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B" w:rsidRDefault="00366B9B" w:rsidP="00A078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66B9B" w:rsidRPr="00777C62" w:rsidRDefault="00366B9B" w:rsidP="00366B9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МБДОУ Чухломский детский сад «Родничок»</w:t>
      </w:r>
    </w:p>
    <w:p w:rsidR="00366B9B" w:rsidRPr="00777C62" w:rsidRDefault="00366B9B" w:rsidP="00366B9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366B9B" w:rsidRPr="00777C62" w:rsidRDefault="00366B9B" w:rsidP="00366B9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366B9B" w:rsidRPr="00777C62" w:rsidRDefault="00366B9B" w:rsidP="00366B9B">
      <w:pPr>
        <w:pStyle w:val="a7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 3 апре</w:t>
      </w:r>
      <w:r w:rsidRPr="00777C62">
        <w:rPr>
          <w:rFonts w:ascii="Times New Roman" w:hAnsi="Times New Roman"/>
          <w:sz w:val="24"/>
          <w:szCs w:val="24"/>
        </w:rPr>
        <w:t>ля 2023 года</w:t>
      </w:r>
    </w:p>
    <w:p w:rsidR="00366B9B" w:rsidRPr="00777C62" w:rsidRDefault="00366B9B" w:rsidP="00366B9B">
      <w:pPr>
        <w:pStyle w:val="a7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366B9B" w:rsidRPr="00777C62" w:rsidRDefault="00366B9B" w:rsidP="00366B9B">
      <w:pPr>
        <w:pStyle w:val="a7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77C62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366B9B" w:rsidRPr="00777C62" w:rsidRDefault="00366B9B" w:rsidP="00366B9B">
      <w:pPr>
        <w:pStyle w:val="a7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sz w:val="24"/>
          <w:szCs w:val="24"/>
        </w:rPr>
        <w:t>«Кубики стоят на столе</w:t>
      </w:r>
      <w:r w:rsidRPr="00777C62">
        <w:rPr>
          <w:rFonts w:ascii="Times New Roman" w:hAnsi="Times New Roman"/>
          <w:sz w:val="24"/>
          <w:szCs w:val="24"/>
        </w:rPr>
        <w:t>»</w:t>
      </w:r>
    </w:p>
    <w:p w:rsidR="00366B9B" w:rsidRPr="00777C62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умения</w:t>
      </w:r>
      <w:r w:rsidRPr="00366B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рисовать предметы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квадратной формы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B9B" w:rsidRPr="00777C62" w:rsidRDefault="00366B9B" w:rsidP="00366B9B">
      <w:pPr>
        <w:shd w:val="clear" w:color="auto" w:fill="FFFFF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B9B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асширять представления детей об объем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и плоскостных изображениях;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упражнять детей в 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рисовании знакомых предметов квадратной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 располагать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ображения по всему листу бумаги;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аккуратно закрашивать изображения в одном направлении, не заходя за контур;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умение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 xml:space="preserve"> сравнивать нарисованное изображение с реальным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дметом.</w:t>
      </w:r>
    </w:p>
    <w:p w:rsidR="00366B9B" w:rsidRPr="008A7352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352">
        <w:rPr>
          <w:color w:val="11111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логическое мышление, внимание; 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>формировать умение п</w:t>
      </w:r>
      <w:r>
        <w:rPr>
          <w:rFonts w:ascii="Times New Roman" w:hAnsi="Times New Roman" w:cs="Times New Roman"/>
          <w:color w:val="111111"/>
          <w:sz w:val="24"/>
          <w:szCs w:val="24"/>
        </w:rPr>
        <w:t>равильно держать карандаш</w:t>
      </w:r>
      <w:r w:rsidRPr="008A7352">
        <w:rPr>
          <w:rFonts w:ascii="Times New Roman" w:hAnsi="Times New Roman" w:cs="Times New Roman"/>
          <w:color w:val="111111"/>
          <w:sz w:val="24"/>
          <w:szCs w:val="24"/>
        </w:rPr>
        <w:t xml:space="preserve"> в р</w:t>
      </w:r>
      <w:r>
        <w:rPr>
          <w:rFonts w:ascii="Times New Roman" w:hAnsi="Times New Roman" w:cs="Times New Roman"/>
          <w:color w:val="111111"/>
          <w:sz w:val="24"/>
          <w:szCs w:val="24"/>
        </w:rPr>
        <w:t>уке.</w:t>
      </w:r>
    </w:p>
    <w:p w:rsidR="00366B9B" w:rsidRPr="00366B9B" w:rsidRDefault="00366B9B" w:rsidP="00366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Pr="00366B9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366B9B">
        <w:rPr>
          <w:rFonts w:ascii="Times New Roman" w:hAnsi="Times New Roman" w:cs="Times New Roman"/>
          <w:sz w:val="24"/>
          <w:szCs w:val="24"/>
        </w:rPr>
        <w:t xml:space="preserve"> </w:t>
      </w:r>
      <w:r w:rsidRPr="00366B9B">
        <w:rPr>
          <w:rFonts w:ascii="Times New Roman" w:hAnsi="Times New Roman" w:cs="Times New Roman"/>
          <w:color w:val="111111"/>
          <w:sz w:val="24"/>
          <w:szCs w:val="24"/>
        </w:rPr>
        <w:t>воспитывать интерес к </w:t>
      </w:r>
      <w:r w:rsidRPr="00366B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рисова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нию, </w:t>
      </w:r>
      <w:r>
        <w:rPr>
          <w:rFonts w:ascii="Times New Roman" w:hAnsi="Times New Roman" w:cs="Times New Roman"/>
          <w:color w:val="000000"/>
          <w:sz w:val="24"/>
          <w:szCs w:val="24"/>
        </w:rPr>
        <w:t>уверенность в своих силах</w:t>
      </w:r>
      <w:r w:rsidRPr="00366B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B9B">
        <w:rPr>
          <w:rFonts w:ascii="Times New Roman" w:hAnsi="Times New Roman" w:cs="Times New Roman"/>
          <w:sz w:val="24"/>
          <w:szCs w:val="24"/>
        </w:rPr>
        <w:t xml:space="preserve">аккуратность </w:t>
      </w:r>
    </w:p>
    <w:p w:rsidR="00366B9B" w:rsidRPr="00777C62" w:rsidRDefault="00366B9B" w:rsidP="00366B9B">
      <w:pPr>
        <w:pStyle w:val="a7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366B9B" w:rsidRPr="003D3E05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выше, ниже, справа - налево</w:t>
      </w:r>
    </w:p>
    <w:p w:rsidR="00366B9B" w:rsidRDefault="00366B9B" w:rsidP="00366B9B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</w:rPr>
      </w:pPr>
      <w:r w:rsidRPr="00777C62">
        <w:rPr>
          <w:b/>
        </w:rPr>
        <w:t xml:space="preserve"> Материалы и оборудование:</w:t>
      </w:r>
      <w:r w:rsidRPr="00777C62">
        <w:rPr>
          <w:color w:val="333333"/>
        </w:rPr>
        <w:t xml:space="preserve"> </w:t>
      </w:r>
    </w:p>
    <w:p w:rsidR="00366B9B" w:rsidRPr="00366B9B" w:rsidRDefault="00366B9B" w:rsidP="00366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hAnsi="Times New Roman" w:cs="Times New Roman"/>
          <w:iCs/>
          <w:color w:val="000000"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сундучок, 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отёнок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 xml:space="preserve"> (игрушка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, кубики разного цвета.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Раздаточный материал: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 белая бумага размером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1/2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 альбомного листа, цветные карандаши.</w:t>
      </w:r>
    </w:p>
    <w:p w:rsidR="00366B9B" w:rsidRPr="003D3E05" w:rsidRDefault="00366B9B" w:rsidP="00366B9B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  <w:bCs/>
        </w:rPr>
        <w:t>Предварительная работа:</w:t>
      </w:r>
      <w:r>
        <w:t> конструирование из кубиков и других строительных материалов.</w:t>
      </w:r>
    </w:p>
    <w:p w:rsidR="00366B9B" w:rsidRPr="00777C62" w:rsidRDefault="00366B9B" w:rsidP="00366B9B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(продуктивная, игровая)</w:t>
      </w:r>
    </w:p>
    <w:p w:rsidR="00366B9B" w:rsidRPr="00777C62" w:rsidRDefault="00366B9B" w:rsidP="00366B9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366B9B" w:rsidRPr="00777C62" w:rsidRDefault="00366B9B" w:rsidP="00366B9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6B9B" w:rsidRPr="00777C62" w:rsidRDefault="00366B9B" w:rsidP="00366B9B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366B9B" w:rsidRPr="00777C62" w:rsidRDefault="00366B9B" w:rsidP="00366B9B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Демонстрационные – показ. </w:t>
      </w:r>
    </w:p>
    <w:p w:rsidR="00366B9B" w:rsidRPr="00777C62" w:rsidRDefault="00366B9B" w:rsidP="00366B9B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- пальчиковая игра,  динамическая пауза – игра «Путаница»; строительные упр.</w:t>
      </w:r>
    </w:p>
    <w:p w:rsidR="00366B9B" w:rsidRPr="00777C62" w:rsidRDefault="00366B9B" w:rsidP="00366B9B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 xml:space="preserve">ические - </w:t>
      </w:r>
      <w:r w:rsidRPr="00777C62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366B9B" w:rsidRPr="00777C62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D86" w:rsidRPr="006676A5" w:rsidRDefault="00366B9B" w:rsidP="00366B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85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B37D86" w:rsidRPr="00366B9B" w:rsidRDefault="00366B9B" w:rsidP="006676A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столе стоит с</w:t>
      </w:r>
      <w:r w:rsidR="00B37D86" w:rsidRPr="00366B9B">
        <w:rPr>
          <w:rFonts w:ascii="Times New Roman" w:eastAsia="Times New Roman" w:hAnsi="Times New Roman" w:cs="Times New Roman"/>
          <w:i/>
          <w:sz w:val="24"/>
          <w:szCs w:val="24"/>
        </w:rPr>
        <w:t>ундучок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10EF" w:rsidRDefault="002E10EF" w:rsidP="006676A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10EF">
        <w:rPr>
          <w:rFonts w:ascii="Times New Roman" w:eastAsia="Times New Roman" w:hAnsi="Times New Roman" w:cs="Times New Roman"/>
          <w:sz w:val="24"/>
          <w:szCs w:val="24"/>
        </w:rPr>
        <w:t>- Посмотрите, какой красивый сундучок! Ой, из него слышатся какие-то звуки! Вы хотите узнать – что там? А не боитесь?! Если вы рядом со мной, то и я не боюсь. Но всё-таки я не буду сразу открывать его, а гляну, приоткрыв сундучок чуть – чуть…</w:t>
      </w:r>
    </w:p>
    <w:p w:rsidR="002E10EF" w:rsidRPr="002E10EF" w:rsidRDefault="002E10EF" w:rsidP="006676A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я узнала – кто там! Отгадайте загадку – и вы догадаетесь.</w:t>
      </w:r>
    </w:p>
    <w:p w:rsidR="00B37D86" w:rsidRPr="002E10EF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Этот зверь живёт лишь дома. </w:t>
      </w:r>
    </w:p>
    <w:p w:rsidR="00B37D86" w:rsidRPr="002E10EF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эти зверем все знакомы. </w:t>
      </w:r>
    </w:p>
    <w:p w:rsidR="00B37D86" w:rsidRPr="002E10EF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него усы как спицы. </w:t>
      </w:r>
    </w:p>
    <w:p w:rsidR="00B37D86" w:rsidRPr="002E10EF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Он, мурлыча, песнь поёт. </w:t>
      </w:r>
    </w:p>
    <w:p w:rsidR="00B37D86" w:rsidRPr="002E10EF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Только мышь его боится. </w:t>
      </w:r>
    </w:p>
    <w:p w:rsidR="00B37D86" w:rsidRDefault="00B37D86" w:rsidP="00B37D86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E10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Угадали? Это — … (Кошка)</w:t>
      </w:r>
    </w:p>
    <w:p w:rsidR="002E10EF" w:rsidRPr="002E10EF" w:rsidRDefault="002E10EF" w:rsidP="00B37D8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Большая кошка в такой сундучок не поместится, а вот её детёныш – запросто. </w:t>
      </w:r>
    </w:p>
    <w:p w:rsidR="00B37D86" w:rsidRDefault="00B37D86" w:rsidP="00B37D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10E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Дети отгадывают и педагог достает котёнка</w:t>
      </w:r>
      <w:r w:rsidRPr="002E10EF">
        <w:rPr>
          <w:rFonts w:ascii="Times New Roman" w:hAnsi="Times New Roman" w:cs="Times New Roman"/>
          <w:i/>
          <w:color w:val="000000"/>
          <w:sz w:val="24"/>
          <w:szCs w:val="24"/>
        </w:rPr>
        <w:t> (игрушку).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t xml:space="preserve">- А тут ещё что-то есть! </w:t>
      </w:r>
    </w:p>
    <w:p w:rsidR="00B37D86" w:rsidRDefault="00063303" w:rsidP="00B37D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чудо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кирпичи</w:t>
      </w:r>
      <w:r w:rsidRPr="00063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подарок получил.</w:t>
      </w:r>
      <w:r w:rsidRPr="00063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сложу из них – сломаю,</w:t>
      </w:r>
      <w:r w:rsidRPr="00063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сначала начинаю.</w:t>
      </w:r>
      <w:r w:rsidRPr="0006330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t>Что это?</w:t>
      </w:r>
    </w:p>
    <w:p w:rsidR="00063303" w:rsidRDefault="002E10EF" w:rsidP="00B37D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+ Кубики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10EF" w:rsidRPr="00063303" w:rsidRDefault="00063303" w:rsidP="00B37D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достаёт кубики.</w:t>
      </w:r>
    </w:p>
    <w:p w:rsidR="002E10EF" w:rsidRDefault="002E10EF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Ребята, какого цвета 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кубики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? </w:t>
      </w:r>
    </w:p>
    <w:p w:rsidR="002E10EF" w:rsidRPr="002E10EF" w:rsidRDefault="002E10EF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+ крас</w:t>
      </w:r>
      <w:r w:rsidRPr="006676A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ного, синего, зелёного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жёлтого</w:t>
      </w:r>
    </w:p>
    <w:p w:rsidR="002E10EF" w:rsidRDefault="00B37D86" w:rsidP="00B37D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Вы знаете, что можно строить из кубиков?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+ 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Башню</w:t>
      </w:r>
      <w:r w:rsidR="00A25D2A">
        <w:rPr>
          <w:rFonts w:ascii="Times New Roman" w:hAnsi="Times New Roman" w:cs="Times New Roman"/>
          <w:color w:val="000000"/>
          <w:sz w:val="24"/>
          <w:szCs w:val="24"/>
        </w:rPr>
        <w:t>, домик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t>А что такое «башня»? Давайте объясним котёнку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Сейчас мы тебе, котёнок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, всё покаже</w:t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Ребёнок строит из кубиков башню, объясняя - </w:t>
      </w:r>
      <w:r w:rsidR="00A25D2A">
        <w:rPr>
          <w:rFonts w:ascii="Times New Roman" w:hAnsi="Times New Roman" w:cs="Times New Roman"/>
          <w:iCs/>
          <w:color w:val="000000"/>
          <w:sz w:val="24"/>
          <w:szCs w:val="24"/>
        </w:rPr>
        <w:t>кубик</w:t>
      </w:r>
      <w:r w:rsidR="002E10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кубик</w:t>
      </w:r>
      <w:r w:rsidR="002E10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0EF" w:rsidRDefault="002E10EF" w:rsidP="00B37D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="00B37D86">
        <w:rPr>
          <w:rFonts w:ascii="Times New Roman" w:hAnsi="Times New Roman" w:cs="Times New Roman"/>
          <w:color w:val="000000"/>
          <w:sz w:val="24"/>
          <w:szCs w:val="24"/>
        </w:rPr>
        <w:t>то выше: башня или котёнок</w:t>
      </w:r>
      <w:r w:rsidR="00B37D86" w:rsidRPr="006676A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37D86">
        <w:rPr>
          <w:rFonts w:ascii="Times New Roman" w:hAnsi="Times New Roman" w:cs="Times New Roman"/>
          <w:iCs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 одинаковы)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E10EF" w:rsidRDefault="002E10EF" w:rsidP="00B37D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</w:t>
      </w:r>
      <w:r w:rsidR="00B37D86" w:rsidRPr="006676A5">
        <w:rPr>
          <w:rFonts w:ascii="Times New Roman" w:hAnsi="Times New Roman" w:cs="Times New Roman"/>
          <w:color w:val="000000"/>
          <w:sz w:val="24"/>
          <w:szCs w:val="24"/>
        </w:rPr>
        <w:t>то необходимо сдела</w:t>
      </w:r>
      <w:r w:rsidR="00B37D86">
        <w:rPr>
          <w:rFonts w:ascii="Times New Roman" w:hAnsi="Times New Roman" w:cs="Times New Roman"/>
          <w:color w:val="000000"/>
          <w:sz w:val="24"/>
          <w:szCs w:val="24"/>
        </w:rPr>
        <w:t>ть, чтобы башня стала выше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E10EF" w:rsidRDefault="002E10EF" w:rsidP="00B37D8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B37D86" w:rsidRPr="006676A5">
        <w:rPr>
          <w:rFonts w:ascii="Times New Roman" w:hAnsi="Times New Roman" w:cs="Times New Roman"/>
          <w:iCs/>
          <w:color w:val="000000"/>
          <w:sz w:val="24"/>
          <w:szCs w:val="24"/>
        </w:rPr>
        <w:t>добавить ещё один кубик</w:t>
      </w:r>
      <w:r w:rsidR="00B37D86" w:rsidRPr="006676A5">
        <w:rPr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7D86" w:rsidRPr="002E10E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Вс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е ответы сопровождаются действия</w:t>
      </w:r>
      <w:r w:rsidR="00B37D86" w:rsidRPr="002E10E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м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и</w:t>
      </w:r>
      <w:r w:rsidR="00B37D86" w:rsidRPr="002E10E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</w:p>
    <w:p w:rsidR="002E10EF" w:rsidRDefault="002E10EF" w:rsidP="00B37D8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E10E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- Что сделать, чтобы башня стала ниже?</w:t>
      </w:r>
    </w:p>
    <w:p w:rsidR="00063303" w:rsidRDefault="002E10EF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5D2A">
        <w:rPr>
          <w:rFonts w:ascii="Times New Roman" w:eastAsia="Times New Roman" w:hAnsi="Times New Roman" w:cs="Times New Roman"/>
          <w:sz w:val="24"/>
          <w:szCs w:val="24"/>
        </w:rPr>
        <w:t>А что это у вас на столах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 карандаши стоят? Что вы будете делать? </w:t>
      </w:r>
    </w:p>
    <w:p w:rsidR="002E10EF" w:rsidRPr="006676A5" w:rsidRDefault="00063303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+ </w:t>
      </w:r>
      <w:r w:rsidR="002E10EF" w:rsidRPr="006676A5">
        <w:rPr>
          <w:rFonts w:ascii="Times New Roman" w:eastAsia="Times New Roman" w:hAnsi="Times New Roman" w:cs="Times New Roman"/>
          <w:bCs/>
          <w:iCs/>
          <w:sz w:val="24"/>
          <w:szCs w:val="24"/>
        </w:rPr>
        <w:t>рисовать</w:t>
      </w:r>
    </w:p>
    <w:p w:rsidR="00063303" w:rsidRDefault="00063303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котёнок не умеет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. Вот бы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его научить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63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Давайте я и вас, и его научу.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Хотите? </w:t>
      </w:r>
    </w:p>
    <w:p w:rsidR="002E10EF" w:rsidRDefault="00063303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+ </w:t>
      </w:r>
      <w:r w:rsidRPr="006676A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да</w:t>
      </w:r>
    </w:p>
    <w:p w:rsidR="002E10EF" w:rsidRPr="006676A5" w:rsidRDefault="002E10EF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Что надо нарисовать, чт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>обы на рисунке получился кубик:</w:t>
      </w:r>
      <w:r w:rsidRPr="006676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круг или квадрат? Почему? </w:t>
      </w:r>
    </w:p>
    <w:p w:rsidR="002E10EF" w:rsidRPr="006676A5" w:rsidRDefault="00063303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Какой </w:t>
      </w:r>
      <w:r w:rsidR="002E10EF" w:rsidRPr="006676A5">
        <w:rPr>
          <w:rFonts w:ascii="Times New Roman" w:eastAsia="Times New Roman" w:hAnsi="Times New Roman" w:cs="Times New Roman"/>
          <w:bCs/>
          <w:sz w:val="24"/>
          <w:szCs w:val="24"/>
        </w:rPr>
        <w:t>формы кубик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2E10EF" w:rsidRPr="006676A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="002E10EF" w:rsidRPr="006676A5">
        <w:rPr>
          <w:rFonts w:ascii="Times New Roman" w:eastAsia="Times New Roman" w:hAnsi="Times New Roman" w:cs="Times New Roman"/>
          <w:bCs/>
          <w:iCs/>
          <w:sz w:val="24"/>
          <w:szCs w:val="24"/>
        </w:rPr>
        <w:t>квадратный</w:t>
      </w:r>
      <w:r w:rsidR="002E10EF" w:rsidRPr="006676A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63303" w:rsidRDefault="00063303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 xml:space="preserve"> Значит мы будем </w:t>
      </w:r>
      <w:r w:rsidR="002E10EF" w:rsidRPr="006676A5">
        <w:rPr>
          <w:rFonts w:ascii="Times New Roman" w:eastAsia="Times New Roman" w:hAnsi="Times New Roman" w:cs="Times New Roman"/>
          <w:bCs/>
          <w:sz w:val="24"/>
          <w:szCs w:val="24"/>
        </w:rPr>
        <w:t>рисовать квадрат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. Посмотрите все стороны у нег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одинаковые. </w:t>
      </w:r>
    </w:p>
    <w:p w:rsidR="00063303" w:rsidRDefault="00063303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Квадрат может катиться? Почему?</w:t>
      </w:r>
    </w:p>
    <w:p w:rsidR="002E10EF" w:rsidRPr="006676A5" w:rsidRDefault="00063303" w:rsidP="002E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У 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квадрата есть углы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, поэтому он и не может катиться.</w:t>
      </w:r>
    </w:p>
    <w:p w:rsidR="002E10EF" w:rsidRDefault="00063303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10EF" w:rsidRPr="006676A5">
        <w:rPr>
          <w:rFonts w:ascii="Times New Roman" w:eastAsia="Times New Roman" w:hAnsi="Times New Roman" w:cs="Times New Roman"/>
          <w:sz w:val="24"/>
          <w:szCs w:val="24"/>
        </w:rPr>
        <w:t>Сколько углов? </w:t>
      </w:r>
    </w:p>
    <w:p w:rsidR="00063303" w:rsidRPr="006676A5" w:rsidRDefault="00063303" w:rsidP="0006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+ четыре</w:t>
      </w:r>
    </w:p>
    <w:p w:rsidR="00063303" w:rsidRDefault="00063303" w:rsidP="000633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предлагаю вам нарисовать кубики, которые лежат на столе в ряд. Посмотрите внимательно – какого цвета первый кубик? Какой следующий? Какой кубик самый последний?</w:t>
      </w:r>
    </w:p>
    <w:p w:rsidR="00063303" w:rsidRDefault="00063303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Показываю способ изображения квадрата.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>Предлагаю ребятам показать в воздухе приём 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рисования квадрата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: левую сторону сверху вниз, нижнюю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- слева направо, правую снизу вверх, верхнюю сторону справа налево.</w:t>
      </w:r>
    </w:p>
    <w:p w:rsidR="002E10EF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Повторяем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 с детьми несколько раз.</w:t>
      </w:r>
    </w:p>
    <w:p w:rsidR="00063303" w:rsidRPr="006676A5" w:rsidRDefault="00063303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Напоминаю, как правильно закрашивать – сверху вниз, не выступая за нарисованные линии.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37D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А прежде, чем </w:t>
      </w:r>
      <w:r w:rsidRPr="006676A5">
        <w:rPr>
          <w:rFonts w:ascii="Times New Roman" w:eastAsia="Times New Roman" w:hAnsi="Times New Roman" w:cs="Times New Roman"/>
          <w:bCs/>
          <w:sz w:val="24"/>
          <w:szCs w:val="24"/>
        </w:rPr>
        <w:t>рисовать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, давайте разомнём наши пальчики.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b/>
          <w:sz w:val="24"/>
          <w:szCs w:val="24"/>
        </w:rPr>
        <w:t>Пальчиковая игра </w:t>
      </w:r>
      <w:r w:rsidRPr="006676A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«Дом»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Я хочу построить дом, </w:t>
      </w:r>
      <w:r w:rsidR="000633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Руки над головой 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«домиком»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окошко было в нём.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Руки перед глазами. Концы пальцев рук сомкнуты в 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«окошко»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у дома дверь была, </w:t>
      </w:r>
      <w:r w:rsidR="000633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Ладони повёрнуты к себе, сомкнуты боковыми частями.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Рядом, чтоб сосна росла. </w:t>
      </w:r>
      <w:r w:rsidR="00063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Пальцы растопырены. Руки тянем вверх.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вокруг забор стоял,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Руки перед собой кольцом, пальцы соединены.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Пёс ворота охранял.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Одна рука- 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«пёс»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, мизинец отсоединить от других пальцев.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на травке жил жучок,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Левая рука –</w:t>
      </w:r>
      <w:r w:rsidR="00063303" w:rsidRPr="00063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«травка»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63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Пальцы растопырены, смотрят вверх.</w:t>
      </w:r>
    </w:p>
    <w:p w:rsidR="00063303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Бегал быстрый паучок. </w:t>
      </w:r>
    </w:p>
    <w:p w:rsidR="002E10EF" w:rsidRPr="006676A5" w:rsidRDefault="002E10EF" w:rsidP="000633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Перебирать пальцами правой руки (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«бегать»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) по пальцам левой</w:t>
      </w:r>
      <w:r w:rsidR="00063303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уки</w:t>
      </w:r>
      <w:r w:rsidRPr="00063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«травке»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063303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Солнце было, дождик шёл, 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Скрестить кисти рук, пальцы растопырены. Стряхивающие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движения.</w:t>
      </w:r>
    </w:p>
    <w:p w:rsidR="002E10EF" w:rsidRPr="006676A5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тюльпан в саду расцвел.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Предплечья прижаты. Пальцы-лепестки смотрят вверх.</w:t>
      </w:r>
    </w:p>
    <w:p w:rsidR="00063303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Чтоб флажок на доме был, </w:t>
      </w:r>
    </w:p>
    <w:p w:rsidR="002E10EF" w:rsidRPr="006676A5" w:rsidRDefault="002E10EF" w:rsidP="000633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Пальцы сомкнуты, ладонь боком повёрнута к полу,</w:t>
      </w:r>
      <w:r w:rsidR="00063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поворачиваем ладонь вправо-влево.</w:t>
      </w:r>
    </w:p>
    <w:p w:rsidR="002E10EF" w:rsidRPr="00063303" w:rsidRDefault="002E10EF" w:rsidP="002E10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sz w:val="24"/>
          <w:szCs w:val="24"/>
        </w:rPr>
        <w:t xml:space="preserve">А за домом ёжик жил. 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Пальцы рук переплетаются, смотрят вверх (</w:t>
      </w:r>
      <w:r w:rsidRPr="006676A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«ёжик»</w:t>
      </w:r>
      <w:r w:rsidRPr="006676A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37D86" w:rsidRDefault="00063303" w:rsidP="00B37D8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- У вас на листах нарисована линия – это стол. Вы на своих столах нарисуете кубики. Не забывайте смотреть на мой стол – каким цветом будет первый кубик!? …..</w:t>
      </w:r>
    </w:p>
    <w:p w:rsidR="00063303" w:rsidRDefault="00B37D86" w:rsidP="000633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Самостоятельная работа детей за столами.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 ходу рисования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 обращать внима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>ние на то, как дети держат карандаш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, последовательность линий для квадрата; какой цвет они вы</w:t>
      </w:r>
      <w:r>
        <w:rPr>
          <w:rFonts w:ascii="Times New Roman" w:hAnsi="Times New Roman" w:cs="Times New Roman"/>
          <w:color w:val="000000"/>
          <w:sz w:val="24"/>
          <w:szCs w:val="24"/>
        </w:rPr>
        <w:t>берут для следующего кубика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37D86" w:rsidRPr="006676A5" w:rsidRDefault="00B37D86" w:rsidP="00063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A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 конце занятия котёнок</w:t>
      </w:r>
      <w:r w:rsidRPr="006676A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проводит игру «Путаница»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>Дети выходят из-за с</w:t>
      </w:r>
      <w:r w:rsidR="00063303">
        <w:rPr>
          <w:rFonts w:ascii="Times New Roman" w:hAnsi="Times New Roman" w:cs="Times New Roman"/>
          <w:color w:val="000000"/>
          <w:sz w:val="24"/>
          <w:szCs w:val="24"/>
        </w:rPr>
        <w:t>толов, отворачиваются, а воспитатель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 xml:space="preserve"> в это время меняет детские рисунки на столах. После команды </w:t>
      </w:r>
      <w:r w:rsidRPr="00366B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«Р</w:t>
      </w:r>
      <w:r w:rsidR="00366B9B" w:rsidRPr="00366B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аз, два, три, свой рисунок ищи!</w:t>
      </w:r>
      <w:r w:rsidRPr="00366B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676A5">
        <w:rPr>
          <w:rFonts w:ascii="Times New Roman" w:hAnsi="Times New Roman" w:cs="Times New Roman"/>
          <w:color w:val="000000"/>
          <w:sz w:val="24"/>
          <w:szCs w:val="24"/>
        </w:rPr>
        <w:t xml:space="preserve"> все ищут свои работы и садятся н</w:t>
      </w:r>
      <w:r>
        <w:rPr>
          <w:rFonts w:ascii="Times New Roman" w:hAnsi="Times New Roman" w:cs="Times New Roman"/>
          <w:color w:val="000000"/>
          <w:sz w:val="24"/>
          <w:szCs w:val="24"/>
        </w:rPr>
        <w:t>а то место, где лежит рисунок.</w:t>
      </w:r>
    </w:p>
    <w:p w:rsidR="006676A5" w:rsidRDefault="00063303" w:rsidP="00A2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76A5" w:rsidRPr="006676A5">
        <w:rPr>
          <w:rFonts w:ascii="Times New Roman" w:eastAsia="Times New Roman" w:hAnsi="Times New Roman" w:cs="Times New Roman"/>
          <w:sz w:val="24"/>
          <w:szCs w:val="24"/>
        </w:rPr>
        <w:t>Сколько </w:t>
      </w:r>
      <w:r w:rsidR="006676A5" w:rsidRPr="006676A5">
        <w:rPr>
          <w:rFonts w:ascii="Times New Roman" w:eastAsia="Times New Roman" w:hAnsi="Times New Roman" w:cs="Times New Roman"/>
          <w:bCs/>
          <w:sz w:val="24"/>
          <w:szCs w:val="24"/>
        </w:rPr>
        <w:t>кубиков получилось</w:t>
      </w:r>
      <w:r w:rsidR="006676A5" w:rsidRPr="006676A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</w:rPr>
        <w:t>Молодцы, ребята! Котёнок говорит вам с</w:t>
      </w:r>
      <w:r w:rsidR="006676A5" w:rsidRPr="006676A5">
        <w:rPr>
          <w:rFonts w:ascii="Times New Roman" w:eastAsia="Times New Roman" w:hAnsi="Times New Roman" w:cs="Times New Roman"/>
          <w:sz w:val="24"/>
          <w:szCs w:val="24"/>
        </w:rPr>
        <w:t>пасибо, что на</w:t>
      </w:r>
      <w:r>
        <w:rPr>
          <w:rFonts w:ascii="Times New Roman" w:eastAsia="Times New Roman" w:hAnsi="Times New Roman" w:cs="Times New Roman"/>
          <w:sz w:val="24"/>
          <w:szCs w:val="24"/>
        </w:rPr>
        <w:t>учили его</w:t>
      </w:r>
      <w:r w:rsidR="006676A5" w:rsidRPr="006676A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рисовать</w:t>
      </w:r>
      <w:r w:rsidR="006676A5" w:rsidRPr="006676A5">
        <w:rPr>
          <w:rFonts w:ascii="Times New Roman" w:eastAsia="Times New Roman" w:hAnsi="Times New Roman" w:cs="Times New Roman"/>
          <w:sz w:val="24"/>
          <w:szCs w:val="24"/>
        </w:rPr>
        <w:t>!</w:t>
      </w:r>
      <w:r w:rsidR="00A25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66B9B">
        <w:rPr>
          <w:rFonts w:ascii="Times New Roman" w:eastAsia="Times New Roman" w:hAnsi="Times New Roman" w:cs="Times New Roman"/>
          <w:i/>
          <w:sz w:val="24"/>
          <w:szCs w:val="24"/>
        </w:rPr>
        <w:t>Котёнок п</w:t>
      </w:r>
      <w:r w:rsidR="006676A5" w:rsidRPr="006676A5">
        <w:rPr>
          <w:rFonts w:ascii="Times New Roman" w:eastAsia="Times New Roman" w:hAnsi="Times New Roman" w:cs="Times New Roman"/>
          <w:i/>
          <w:sz w:val="24"/>
          <w:szCs w:val="24"/>
        </w:rPr>
        <w:t>рощается с ребятами.</w:t>
      </w:r>
    </w:p>
    <w:p w:rsidR="00A25D2A" w:rsidRPr="00A25D2A" w:rsidRDefault="00A25D2A" w:rsidP="00A2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6A5">
        <w:rPr>
          <w:rFonts w:ascii="Times New Roman" w:eastAsia="Times New Roman" w:hAnsi="Times New Roman" w:cs="Times New Roman"/>
          <w:sz w:val="24"/>
          <w:szCs w:val="24"/>
        </w:rPr>
        <w:t>Из них можно целый гор</w:t>
      </w:r>
      <w:r>
        <w:rPr>
          <w:rFonts w:ascii="Times New Roman" w:eastAsia="Times New Roman" w:hAnsi="Times New Roman" w:cs="Times New Roman"/>
          <w:sz w:val="24"/>
          <w:szCs w:val="24"/>
        </w:rPr>
        <w:t>од построить!</w:t>
      </w: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676A5" w:rsidRPr="006676A5" w:rsidRDefault="006676A5" w:rsidP="006676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6676A5" w:rsidRPr="006676A5" w:rsidSect="006676A5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76A5"/>
    <w:rsid w:val="00063303"/>
    <w:rsid w:val="002E10EF"/>
    <w:rsid w:val="00366B9B"/>
    <w:rsid w:val="006676A5"/>
    <w:rsid w:val="008A6721"/>
    <w:rsid w:val="00A078F4"/>
    <w:rsid w:val="00A25D2A"/>
    <w:rsid w:val="00B3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21"/>
  </w:style>
  <w:style w:type="paragraph" w:styleId="2">
    <w:name w:val="heading 2"/>
    <w:basedOn w:val="a"/>
    <w:link w:val="20"/>
    <w:uiPriority w:val="9"/>
    <w:qFormat/>
    <w:rsid w:val="00667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6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7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6A5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6B9B"/>
  </w:style>
  <w:style w:type="character" w:customStyle="1" w:styleId="c5">
    <w:name w:val="c5"/>
    <w:basedOn w:val="a0"/>
    <w:rsid w:val="00366B9B"/>
  </w:style>
  <w:style w:type="character" w:customStyle="1" w:styleId="c3">
    <w:name w:val="c3"/>
    <w:basedOn w:val="a0"/>
    <w:rsid w:val="00366B9B"/>
  </w:style>
  <w:style w:type="paragraph" w:styleId="a7">
    <w:name w:val="No Spacing"/>
    <w:uiPriority w:val="99"/>
    <w:qFormat/>
    <w:rsid w:val="00366B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366B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T4CTUPCNHN5M-256796007-3845</_dlc_DocId>
    <_dlc_DocIdUrl xmlns="c71519f2-859d-46c1-a1b6-2941efed936d">
      <Url>http://www.eduportal44.ru/chuhloma/rodnik/1/_layouts/15/DocIdRedir.aspx?ID=T4CTUPCNHN5M-256796007-3845</Url>
      <Description>T4CTUPCNHN5M-256796007-3845</Description>
    </_dlc_DocIdUrl>
  </documentManagement>
</p:properties>
</file>

<file path=customXml/itemProps1.xml><?xml version="1.0" encoding="utf-8"?>
<ds:datastoreItem xmlns:ds="http://schemas.openxmlformats.org/officeDocument/2006/customXml" ds:itemID="{B03CBBA5-EF41-4084-B9A1-988EB9AEC922}"/>
</file>

<file path=customXml/itemProps2.xml><?xml version="1.0" encoding="utf-8"?>
<ds:datastoreItem xmlns:ds="http://schemas.openxmlformats.org/officeDocument/2006/customXml" ds:itemID="{B156A7A8-8D11-4670-A62E-9B78B6584021}"/>
</file>

<file path=customXml/itemProps3.xml><?xml version="1.0" encoding="utf-8"?>
<ds:datastoreItem xmlns:ds="http://schemas.openxmlformats.org/officeDocument/2006/customXml" ds:itemID="{0C28A682-836B-4418-BDFF-39C515C4A5AD}"/>
</file>

<file path=customXml/itemProps4.xml><?xml version="1.0" encoding="utf-8"?>
<ds:datastoreItem xmlns:ds="http://schemas.openxmlformats.org/officeDocument/2006/customXml" ds:itemID="{7BFD3EBC-DB2C-4C84-B152-E4EEC20F4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2023-04-02T09:14:00Z</dcterms:created>
  <dcterms:modified xsi:type="dcterms:W3CDTF">2023-04-02T15:31:00Z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1eea15c1-8cf7-482f-8308-da65c1856f32</vt:lpwstr>
  </property>
</Properties>
</file>