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B" w:rsidRPr="005816EA" w:rsidRDefault="0061548B" w:rsidP="008215D1">
      <w:pPr>
        <w:jc w:val="center"/>
      </w:pPr>
      <w:r w:rsidRPr="005816EA">
        <w:t>Учреждение      МКДОУ Чухломский детский сад «Родничок»</w:t>
      </w:r>
    </w:p>
    <w:p w:rsidR="0061548B" w:rsidRPr="005816EA" w:rsidRDefault="0061548B" w:rsidP="008215D1">
      <w:pPr>
        <w:jc w:val="center"/>
      </w:pPr>
      <w:r w:rsidRPr="005816EA">
        <w:t xml:space="preserve">КОНСПЕКТ НООД </w:t>
      </w:r>
    </w:p>
    <w:p w:rsidR="0061548B" w:rsidRPr="005816EA" w:rsidRDefault="0061548B" w:rsidP="008215D1">
      <w:pPr>
        <w:jc w:val="center"/>
      </w:pPr>
      <w:r w:rsidRPr="005816EA">
        <w:t>по познавательному развитию</w:t>
      </w:r>
    </w:p>
    <w:p w:rsidR="0061548B" w:rsidRPr="005816EA" w:rsidRDefault="0061548B" w:rsidP="008215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1548B" w:rsidRPr="005816EA" w:rsidRDefault="0061548B" w:rsidP="008215D1">
      <w:pPr>
        <w:pStyle w:val="NoSpacing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Дата проведения</w:t>
      </w:r>
      <w:r w:rsidRPr="005816EA">
        <w:rPr>
          <w:rFonts w:ascii="Times New Roman" w:hAnsi="Times New Roman"/>
          <w:sz w:val="24"/>
          <w:szCs w:val="24"/>
        </w:rPr>
        <w:t xml:space="preserve">    16 мая 2018 года</w:t>
      </w:r>
    </w:p>
    <w:p w:rsidR="0061548B" w:rsidRPr="005816EA" w:rsidRDefault="0061548B" w:rsidP="008215D1">
      <w:pPr>
        <w:pStyle w:val="NoSpacing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Педагог (ФИО</w:t>
      </w:r>
      <w:r w:rsidRPr="005816EA">
        <w:rPr>
          <w:rFonts w:ascii="Times New Roman" w:hAnsi="Times New Roman"/>
          <w:sz w:val="24"/>
          <w:szCs w:val="24"/>
        </w:rPr>
        <w:t>):  Тюрина Татьяна Михайловна</w:t>
      </w:r>
    </w:p>
    <w:p w:rsidR="0061548B" w:rsidRPr="005816EA" w:rsidRDefault="0061548B" w:rsidP="008215D1">
      <w:pPr>
        <w:pStyle w:val="NoSpacing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5816EA">
        <w:rPr>
          <w:rFonts w:ascii="Times New Roman" w:hAnsi="Times New Roman"/>
          <w:sz w:val="24"/>
          <w:szCs w:val="24"/>
        </w:rPr>
        <w:t>: подготовительная</w:t>
      </w:r>
    </w:p>
    <w:p w:rsidR="0061548B" w:rsidRPr="005816EA" w:rsidRDefault="0061548B" w:rsidP="005816EA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5816EA">
        <w:rPr>
          <w:b/>
        </w:rPr>
        <w:t xml:space="preserve">Тема непосредственно организованной образовательной деятельности </w:t>
      </w:r>
      <w:r w:rsidRPr="005816EA">
        <w:t>«</w:t>
      </w:r>
      <w:r w:rsidRPr="005816EA">
        <w:rPr>
          <w:color w:val="111111"/>
        </w:rPr>
        <w:t xml:space="preserve">Чтобы дети больше знали, есть газеты и журналы». </w:t>
      </w:r>
    </w:p>
    <w:p w:rsidR="0061548B" w:rsidRPr="005816EA" w:rsidRDefault="0061548B" w:rsidP="005816EA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5816EA">
        <w:rPr>
          <w:b/>
        </w:rPr>
        <w:t>Цель:</w:t>
      </w:r>
      <w:r w:rsidRPr="005816EA">
        <w:t xml:space="preserve"> </w:t>
      </w:r>
      <w:r w:rsidRPr="005816EA">
        <w:rPr>
          <w:color w:val="111111"/>
        </w:rPr>
        <w:t>знакомство детей с периодической литературой, районной газетой «Вперёд».</w:t>
      </w:r>
    </w:p>
    <w:p w:rsidR="0061548B" w:rsidRPr="005816EA" w:rsidRDefault="0061548B" w:rsidP="008215D1">
      <w:pPr>
        <w:shd w:val="clear" w:color="auto" w:fill="FFFFFF"/>
      </w:pPr>
      <w:r w:rsidRPr="005816EA">
        <w:rPr>
          <w:b/>
        </w:rPr>
        <w:t>Психолого-педагогические задачи</w:t>
      </w:r>
      <w:r w:rsidRPr="005816EA">
        <w:t xml:space="preserve">: </w:t>
      </w:r>
    </w:p>
    <w:p w:rsidR="0061548B" w:rsidRPr="005816EA" w:rsidRDefault="0061548B" w:rsidP="008215D1">
      <w:pPr>
        <w:pStyle w:val="c0"/>
        <w:shd w:val="clear" w:color="auto" w:fill="FFFFFF"/>
        <w:spacing w:before="0" w:beforeAutospacing="0" w:after="0" w:afterAutospacing="0"/>
        <w:jc w:val="both"/>
      </w:pPr>
      <w:r w:rsidRPr="005816EA">
        <w:rPr>
          <w:u w:val="single"/>
          <w:bdr w:val="none" w:sz="0" w:space="0" w:color="auto" w:frame="1"/>
        </w:rPr>
        <w:t>Образовательные</w:t>
      </w:r>
      <w:r w:rsidRPr="005816EA">
        <w:t>:</w:t>
      </w:r>
      <w:r w:rsidRPr="005816EA">
        <w:rPr>
          <w:color w:val="111111"/>
          <w:shd w:val="clear" w:color="auto" w:fill="FFFFFF"/>
        </w:rPr>
        <w:t xml:space="preserve"> познакомить детей с тем, как делают газеты и журналы; закрепить знания детей о том, на чём писали до появления бумаги, кто является первопечатником на Руси;</w:t>
      </w:r>
      <w:r w:rsidRPr="005816EA">
        <w:rPr>
          <w:color w:val="000000"/>
          <w:shd w:val="clear" w:color="auto" w:fill="FFFFFF"/>
        </w:rPr>
        <w:t xml:space="preserve"> продолжать расширять представления детей о профессиональной деятельности редакции газеты, закреплять знания детей о специфике работы людей разнообразных профессий. </w:t>
      </w:r>
    </w:p>
    <w:p w:rsidR="0061548B" w:rsidRPr="005816EA" w:rsidRDefault="0061548B" w:rsidP="00257220">
      <w:pPr>
        <w:pStyle w:val="c0"/>
        <w:shd w:val="clear" w:color="auto" w:fill="FFFFFF"/>
        <w:spacing w:before="0" w:beforeAutospacing="0" w:after="0" w:afterAutospacing="0"/>
        <w:jc w:val="both"/>
      </w:pPr>
      <w:r w:rsidRPr="005816EA">
        <w:rPr>
          <w:u w:val="single"/>
          <w:bdr w:val="none" w:sz="0" w:space="0" w:color="auto" w:frame="1"/>
        </w:rPr>
        <w:t>Развивающие</w:t>
      </w:r>
      <w:r w:rsidRPr="005816EA">
        <w:t xml:space="preserve">: </w:t>
      </w:r>
      <w:r w:rsidRPr="005816EA">
        <w:rPr>
          <w:color w:val="111111"/>
          <w:shd w:val="clear" w:color="auto" w:fill="FFFFFF"/>
        </w:rPr>
        <w:t>развивать произвольное внимание, память, словесно-логическое мышление; р</w:t>
      </w:r>
      <w:r w:rsidRPr="005816EA">
        <w:rPr>
          <w:color w:val="111111"/>
        </w:rPr>
        <w:t xml:space="preserve">асширять кругозор детей, </w:t>
      </w:r>
      <w:r w:rsidRPr="005816EA">
        <w:rPr>
          <w:rStyle w:val="c1"/>
        </w:rPr>
        <w:t>пополнять их словарный состав</w:t>
      </w:r>
      <w:r w:rsidRPr="005816EA">
        <w:rPr>
          <w:color w:val="111111"/>
        </w:rPr>
        <w:t>; продолжать учить думать, рассуждать.</w:t>
      </w:r>
    </w:p>
    <w:p w:rsidR="0061548B" w:rsidRPr="005816EA" w:rsidRDefault="0061548B" w:rsidP="005816EA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 w:rsidRPr="005816EA">
        <w:rPr>
          <w:u w:val="single"/>
          <w:bdr w:val="none" w:sz="0" w:space="0" w:color="auto" w:frame="1"/>
          <w:lang w:val="ru-RU"/>
        </w:rPr>
        <w:t>Воспитательные</w:t>
      </w:r>
      <w:r w:rsidRPr="005816EA">
        <w:rPr>
          <w:lang w:val="ru-RU"/>
        </w:rPr>
        <w:t>:</w:t>
      </w:r>
      <w:r w:rsidRPr="005816EA">
        <w:rPr>
          <w:color w:val="111111"/>
          <w:shd w:val="clear" w:color="auto" w:fill="FFFFFF"/>
          <w:lang w:val="ru-RU"/>
        </w:rPr>
        <w:t xml:space="preserve"> воспитывать бережное отношение, интерес к чтению и рассматриванию газет и журналов, прививать уважение к труду взрослых, работающих над их созданием.</w:t>
      </w:r>
      <w:r w:rsidRPr="005816EA">
        <w:rPr>
          <w:color w:val="111111"/>
          <w:lang w:val="ru-RU"/>
        </w:rPr>
        <w:t xml:space="preserve"> </w:t>
      </w:r>
    </w:p>
    <w:p w:rsidR="0061548B" w:rsidRPr="005816EA" w:rsidRDefault="0061548B" w:rsidP="008215D1">
      <w:pPr>
        <w:shd w:val="clear" w:color="auto" w:fill="FFFFFF"/>
        <w:jc w:val="both"/>
      </w:pPr>
      <w:r w:rsidRPr="005816EA">
        <w:rPr>
          <w:rStyle w:val="Strong"/>
          <w:color w:val="111111"/>
          <w:bdr w:val="none" w:sz="0" w:space="0" w:color="auto" w:frame="1"/>
          <w:shd w:val="clear" w:color="auto" w:fill="FFFFFF"/>
        </w:rPr>
        <w:t>Предварительная работа:</w:t>
      </w:r>
      <w:r w:rsidRPr="005816EA">
        <w:rPr>
          <w:color w:val="111111"/>
          <w:shd w:val="clear" w:color="auto" w:fill="FFFFFF"/>
        </w:rPr>
        <w:t> чтение художественных произведений, экскурсия в библиотеку, изготовление закладок для книг, трудовая деятельность в уголке книг.</w:t>
      </w:r>
    </w:p>
    <w:p w:rsidR="0061548B" w:rsidRPr="005816EA" w:rsidRDefault="0061548B" w:rsidP="00257220">
      <w:pPr>
        <w:pStyle w:val="NoSpacing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5816EA">
        <w:rPr>
          <w:rFonts w:ascii="Times New Roman" w:hAnsi="Times New Roman"/>
          <w:sz w:val="24"/>
          <w:szCs w:val="24"/>
        </w:rPr>
        <w:t xml:space="preserve">: </w:t>
      </w:r>
      <w:r w:rsidRPr="005816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«Познавательное развитие», «Речевое развитие», «Художественно-эстетическое развитие».</w:t>
      </w:r>
    </w:p>
    <w:p w:rsidR="0061548B" w:rsidRPr="005816EA" w:rsidRDefault="0061548B" w:rsidP="008215D1">
      <w:pPr>
        <w:pStyle w:val="NoSpacing"/>
        <w:rPr>
          <w:rFonts w:ascii="Times New Roman" w:hAnsi="Times New Roman"/>
          <w:color w:val="111111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 xml:space="preserve">Материал и оборудование: </w:t>
      </w:r>
      <w:r w:rsidRPr="005816EA">
        <w:rPr>
          <w:rFonts w:ascii="Times New Roman" w:hAnsi="Times New Roman"/>
          <w:color w:val="111111"/>
          <w:sz w:val="24"/>
          <w:szCs w:val="24"/>
        </w:rPr>
        <w:t>письмо от почтальона Печкина; ящик – посылка с детскими журналами и газетами.</w:t>
      </w:r>
    </w:p>
    <w:p w:rsidR="0061548B" w:rsidRPr="005816EA" w:rsidRDefault="0061548B" w:rsidP="0025722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5816EA">
        <w:rPr>
          <w:rFonts w:ascii="Times New Roman" w:hAnsi="Times New Roman"/>
          <w:sz w:val="24"/>
          <w:szCs w:val="24"/>
        </w:rPr>
        <w:t>:</w:t>
      </w:r>
    </w:p>
    <w:p w:rsidR="0061548B" w:rsidRPr="005816EA" w:rsidRDefault="0061548B" w:rsidP="008215D1">
      <w:pPr>
        <w:numPr>
          <w:ilvl w:val="0"/>
          <w:numId w:val="1"/>
        </w:numPr>
        <w:jc w:val="both"/>
      </w:pPr>
      <w:r w:rsidRPr="005816EA">
        <w:t>Речевая (беседа)</w:t>
      </w:r>
    </w:p>
    <w:p w:rsidR="0061548B" w:rsidRPr="005816EA" w:rsidRDefault="0061548B" w:rsidP="008215D1">
      <w:pPr>
        <w:numPr>
          <w:ilvl w:val="0"/>
          <w:numId w:val="1"/>
        </w:numPr>
        <w:jc w:val="both"/>
      </w:pPr>
      <w:r w:rsidRPr="005816EA">
        <w:t>Двигательная (физминутка)</w:t>
      </w:r>
    </w:p>
    <w:p w:rsidR="0061548B" w:rsidRPr="005816EA" w:rsidRDefault="0061548B" w:rsidP="008215D1">
      <w:pPr>
        <w:numPr>
          <w:ilvl w:val="0"/>
          <w:numId w:val="1"/>
        </w:numPr>
        <w:jc w:val="both"/>
      </w:pPr>
      <w:r w:rsidRPr="005816EA">
        <w:t>Игровая (дидактические игры и упражнения)</w:t>
      </w:r>
    </w:p>
    <w:p w:rsidR="0061548B" w:rsidRPr="005816EA" w:rsidRDefault="0061548B" w:rsidP="008215D1">
      <w:pPr>
        <w:numPr>
          <w:ilvl w:val="0"/>
          <w:numId w:val="1"/>
        </w:numPr>
        <w:jc w:val="both"/>
      </w:pPr>
      <w:r w:rsidRPr="005816EA">
        <w:t>Социально-коммуникативная (художественно-речевая деятельность, свободное общение)</w:t>
      </w:r>
    </w:p>
    <w:p w:rsidR="0061548B" w:rsidRPr="005816EA" w:rsidRDefault="0061548B" w:rsidP="008215D1">
      <w:pPr>
        <w:jc w:val="both"/>
      </w:pPr>
      <w:r w:rsidRPr="005816EA">
        <w:rPr>
          <w:b/>
        </w:rPr>
        <w:t>Форма работы с детьми</w:t>
      </w:r>
      <w:r w:rsidRPr="005816EA">
        <w:t>:  групповая.</w:t>
      </w:r>
    </w:p>
    <w:p w:rsidR="0061548B" w:rsidRPr="005816EA" w:rsidRDefault="0061548B" w:rsidP="008215D1">
      <w:pPr>
        <w:jc w:val="both"/>
        <w:rPr>
          <w:u w:val="single"/>
        </w:rPr>
      </w:pPr>
      <w:r w:rsidRPr="005816EA">
        <w:rPr>
          <w:u w:val="single"/>
        </w:rPr>
        <w:t xml:space="preserve">Методы и приёмы: </w:t>
      </w:r>
    </w:p>
    <w:p w:rsidR="0061548B" w:rsidRPr="005816EA" w:rsidRDefault="0061548B" w:rsidP="008215D1">
      <w:pPr>
        <w:numPr>
          <w:ilvl w:val="0"/>
          <w:numId w:val="2"/>
        </w:numPr>
        <w:jc w:val="both"/>
      </w:pPr>
      <w:r w:rsidRPr="005816EA">
        <w:t xml:space="preserve">Словесные - беседа, вопросы, загадки, художественное слово, объяснение. </w:t>
      </w:r>
    </w:p>
    <w:p w:rsidR="0061548B" w:rsidRPr="005816EA" w:rsidRDefault="0061548B" w:rsidP="008215D1">
      <w:pPr>
        <w:numPr>
          <w:ilvl w:val="0"/>
          <w:numId w:val="2"/>
        </w:numPr>
        <w:jc w:val="both"/>
      </w:pPr>
      <w:r w:rsidRPr="005816EA">
        <w:t xml:space="preserve">Демонстрационные – показ, демонстрация.. </w:t>
      </w:r>
    </w:p>
    <w:p w:rsidR="0061548B" w:rsidRPr="005816EA" w:rsidRDefault="0061548B" w:rsidP="008215D1">
      <w:pPr>
        <w:numPr>
          <w:ilvl w:val="0"/>
          <w:numId w:val="2"/>
        </w:numPr>
        <w:jc w:val="both"/>
      </w:pPr>
      <w:r w:rsidRPr="005816EA">
        <w:t xml:space="preserve">Игровые - дидактические игры </w:t>
      </w:r>
    </w:p>
    <w:p w:rsidR="0061548B" w:rsidRPr="005816EA" w:rsidRDefault="0061548B" w:rsidP="008215D1">
      <w:pPr>
        <w:numPr>
          <w:ilvl w:val="0"/>
          <w:numId w:val="2"/>
        </w:numPr>
        <w:jc w:val="both"/>
      </w:pPr>
      <w:r w:rsidRPr="005816EA">
        <w:t xml:space="preserve">Практические - действия с материалом. </w:t>
      </w:r>
    </w:p>
    <w:p w:rsidR="0061548B" w:rsidRPr="005816EA" w:rsidRDefault="0061548B" w:rsidP="008215D1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816EA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717"/>
        <w:gridCol w:w="3621"/>
      </w:tblGrid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7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6EA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21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6EA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48B" w:rsidRPr="005816EA" w:rsidTr="008215D1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6EA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717" w:type="dxa"/>
          </w:tcPr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 xml:space="preserve"> Ребята, в детский сад пришла посылка. Угадайте, кто её прислал?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В Простоквашино живёт,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Службу там свою несёт.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Почта - дом стоит у речки.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Почтальон в ней — дядя.</w:t>
            </w:r>
            <w:r w:rsidRPr="005816EA">
              <w:rPr>
                <w:color w:val="111111"/>
              </w:rPr>
              <w:t> 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 xml:space="preserve"> Почтальон Печкин к посылке приложил письмо. Давайте его прочтём.</w:t>
            </w:r>
          </w:p>
        </w:tc>
        <w:tc>
          <w:tcPr>
            <w:tcW w:w="3621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lang w:val="ru-RU"/>
              </w:rPr>
            </w:pPr>
            <w:r w:rsidRPr="005816EA">
              <w:rPr>
                <w:rStyle w:val="Strong"/>
                <w:b w:val="0"/>
                <w:color w:val="111111"/>
                <w:bdr w:val="none" w:sz="0" w:space="0" w:color="auto" w:frame="1"/>
                <w:lang w:val="ru-RU"/>
              </w:rPr>
              <w:t>Печкин</w:t>
            </w:r>
          </w:p>
        </w:tc>
      </w:tr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717" w:type="dxa"/>
          </w:tcPr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«Здравствуйте, ребята! Я посылаю вам что- то новое и интересное, но сначала отгадайте загадки: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Её мой друг всегда берёт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В киоске за углом.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Он за несколько минут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Узнает обо всём.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Её он раскрывает,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Новости читает,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А потом своим друзьям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Поспорить предлагает.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Завяжется беседа.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И виной всему…</w:t>
            </w:r>
            <w:r w:rsidRPr="005816EA">
              <w:rPr>
                <w:color w:val="111111"/>
              </w:rPr>
              <w:t> 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Когда его ты прочитаешь,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То столько нового узнаешь!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С уважением почтальон Печкин»</w:t>
            </w:r>
          </w:p>
        </w:tc>
        <w:tc>
          <w:tcPr>
            <w:tcW w:w="3621" w:type="dxa"/>
          </w:tcPr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5816EA">
              <w:rPr>
                <w:rStyle w:val="Strong"/>
                <w:b w:val="0"/>
                <w:color w:val="111111"/>
                <w:bdr w:val="none" w:sz="0" w:space="0" w:color="auto" w:frame="1"/>
                <w:lang w:val="ru-RU"/>
              </w:rPr>
              <w:t>+газета</w:t>
            </w:r>
            <w:r w:rsidRPr="005816EA">
              <w:rPr>
                <w:color w:val="111111"/>
                <w:lang w:val="ru-RU"/>
              </w:rPr>
              <w:t>.</w:t>
            </w: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5816EA">
              <w:rPr>
                <w:rStyle w:val="Strong"/>
                <w:b w:val="0"/>
                <w:color w:val="111111"/>
                <w:bdr w:val="none" w:sz="0" w:space="0" w:color="auto" w:frame="1"/>
                <w:lang w:val="ru-RU"/>
              </w:rPr>
              <w:t>+Журнал.</w:t>
            </w:r>
          </w:p>
          <w:p w:rsidR="0061548B" w:rsidRPr="005816EA" w:rsidRDefault="0061548B" w:rsidP="00055142">
            <w:pPr>
              <w:spacing w:line="276" w:lineRule="auto"/>
              <w:jc w:val="both"/>
            </w:pPr>
          </w:p>
        </w:tc>
      </w:tr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717" w:type="dxa"/>
          </w:tcPr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- Молодцы, отгадали.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Чтобы дети больше знали.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Есть газеты и журналы.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В них стихи и повести.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И всяческие новости.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Ребята, давайте посмотрим, что прислал нам почтальон.</w:t>
            </w:r>
          </w:p>
        </w:tc>
        <w:tc>
          <w:tcPr>
            <w:tcW w:w="3621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Открываем посылку, рассматриваем.</w:t>
            </w:r>
          </w:p>
        </w:tc>
      </w:tr>
      <w:tr w:rsidR="0061548B" w:rsidRPr="005816EA" w:rsidTr="008215D1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6EA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717" w:type="dxa"/>
          </w:tcPr>
          <w:p w:rsidR="0061548B" w:rsidRPr="00252529" w:rsidRDefault="0061548B" w:rsidP="0005514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Кто из вас знает, как газеты и журналы можно назвать одним словом?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Почему?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Большинство журналов выпускают каждый месяц. Сколько их придёт к нам за год?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А где можно взять интересные газеты и журналы?</w:t>
            </w:r>
            <w:r w:rsidRPr="00252529">
              <w:rPr>
                <w:color w:val="111111"/>
              </w:rPr>
              <w:t> 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Ребята, а вы посещали когда – нибудь библиотеку? Что вы там делали?</w:t>
            </w:r>
            <w:r w:rsidRPr="00252529">
              <w:rPr>
                <w:color w:val="111111"/>
              </w:rPr>
              <w:t> 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Слово «библиотека» состоит из двух слов:</w:t>
            </w:r>
            <w:r w:rsidRPr="00252529">
              <w:rPr>
                <w:color w:val="111111"/>
              </w:rPr>
              <w:t> </w:t>
            </w:r>
            <w:r w:rsidRPr="00252529">
              <w:rPr>
                <w:rStyle w:val="Strong"/>
                <w:color w:val="111111"/>
                <w:bdr w:val="none" w:sz="0" w:space="0" w:color="auto" w:frame="1"/>
                <w:lang w:val="ru-RU"/>
              </w:rPr>
              <w:t>«библио»</w:t>
            </w:r>
            <w:r w:rsidRPr="00252529">
              <w:rPr>
                <w:rStyle w:val="Strong"/>
                <w:color w:val="111111"/>
                <w:bdr w:val="none" w:sz="0" w:space="0" w:color="auto" w:frame="1"/>
              </w:rPr>
              <w:t> </w:t>
            </w:r>
            <w:r w:rsidRPr="00252529">
              <w:rPr>
                <w:color w:val="111111"/>
                <w:lang w:val="ru-RU"/>
              </w:rPr>
              <w:t>- книга и</w:t>
            </w:r>
            <w:r w:rsidRPr="00252529">
              <w:rPr>
                <w:color w:val="111111"/>
              </w:rPr>
              <w:t> </w:t>
            </w:r>
            <w:r w:rsidRPr="00252529">
              <w:rPr>
                <w:rStyle w:val="Strong"/>
                <w:color w:val="111111"/>
                <w:bdr w:val="none" w:sz="0" w:space="0" w:color="auto" w:frame="1"/>
                <w:lang w:val="ru-RU"/>
              </w:rPr>
              <w:t>«тека</w:t>
            </w:r>
            <w:r w:rsidRPr="00252529">
              <w:rPr>
                <w:color w:val="111111"/>
                <w:lang w:val="ru-RU"/>
              </w:rPr>
              <w:t xml:space="preserve">» - хранить. В детской библитеке много книг и книги здесь живут самые разные. Но помимо книг в библиотеке есть много детских журналов и газет. Их можно взять для чтения и рассматривания домой, а можно придти в читальный зал. </w:t>
            </w: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52529">
              <w:rPr>
                <w:color w:val="000000"/>
              </w:rPr>
              <w:t>Пальчиковая гимнастика </w:t>
            </w:r>
            <w:r w:rsidRPr="00252529">
              <w:rPr>
                <w:b/>
                <w:bCs/>
                <w:color w:val="000000"/>
              </w:rPr>
              <w:t>«Книги»</w:t>
            </w: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Давайте познакомимся с журналами и газетами, которые приходят в детскую библиотеку нашего города.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 </w:t>
            </w:r>
            <w:r w:rsidRPr="00252529">
              <w:rPr>
                <w:rStyle w:val="Strong"/>
                <w:color w:val="111111"/>
                <w:bdr w:val="none" w:sz="0" w:space="0" w:color="auto" w:frame="1"/>
                <w:lang w:val="ru-RU"/>
              </w:rPr>
              <w:t>(Краткий обзор номеров журналов и газет.)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Обратите внимание на обложки журналов – они очень яркие, красочные. Почему? 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 каждом номере есть интересные игры, затеи, головоломки, кроссворды, приложения с поделками, стихи, сказки и многое другое. И названия у них интересные: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- Детский весёлый полезный журнал «АБВГД»;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-. Ежемесячный иллюстративный журнал для мальчиков и девочек «Миша»;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- «Мадагаскар» (путешествие с животными, в котором много интересных рубрик «Где это мы?», «Животное – звезда», «Своими руками» «Весёлые соседи», «Сказка» и др.);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- Весёлый журнал о животных «Тошка и компания», в котором помещены фото забавных животных, познавательные рассказы о животных и многое другое).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rStyle w:val="Strong"/>
                <w:color w:val="111111"/>
                <w:bdr w:val="none" w:sz="0" w:space="0" w:color="auto" w:frame="1"/>
              </w:rPr>
              <w:t> </w:t>
            </w:r>
            <w:r w:rsidRPr="00252529">
              <w:rPr>
                <w:color w:val="111111"/>
                <w:lang w:val="ru-RU"/>
              </w:rPr>
              <w:t>- Много нового, познавательного и поучительного можно узнать из журналов и газет. Например, знаете ли вы как как нужно вести себя на прогулке в лесу?</w:t>
            </w:r>
            <w:r w:rsidRPr="00252529">
              <w:rPr>
                <w:color w:val="111111"/>
              </w:rPr>
              <w:t> 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Послушайте вредные советы, которые даются в журнале «Решу без мамы» и скажите, правильные ли они?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Если в лес идёте вдруг –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Не забудьте спички,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А то кушать шашлыки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Будет непривычно.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Собирайтесь, но смотрите,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 лес родных вы не берите: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Будут лекции читать –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Трудно уши затыкать.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Наберите больше дров: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Лес большой, не жалко.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Разожгите вы костёр из еловой палки.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Вы играйте, где хотите,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За костром вы не следите,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Пусть тихонечко дымит –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Не потухнет, не сбежит.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Вы играйте веселей,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Ожидайте вы гостей –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 красной праздничной машине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К вам приедет вся дружина: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И пожарники с врачами,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И родители с бинтами.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Впредь с огнём вы не играйте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И урок не забывайте!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</w:rPr>
              <w:t> </w:t>
            </w:r>
            <w:r w:rsidRPr="00252529">
              <w:rPr>
                <w:color w:val="111111"/>
                <w:lang w:val="ru-RU"/>
              </w:rPr>
              <w:t>В нашей  стране очень много городов,  деревень и т. п. В каждом районе выпускают свою газету. Кто знает, как называется газета, которую выпускают в нашем районе?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Давайте её рассмотрим.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lang w:val="ru-RU"/>
              </w:rPr>
            </w:pPr>
            <w:r w:rsidRPr="00252529">
              <w:rPr>
                <w:i/>
                <w:color w:val="111111"/>
                <w:lang w:val="ru-RU"/>
              </w:rPr>
              <w:t>Воспитатель показывает детям газету и рассказывает о ней.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Основана в 1931 году, т. е. ей уже почти 90 лет.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Расскажите, о чём печатают в нашей газете?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По ходу рассматривания педагог задаёт детям вопросы: «Какую газету ты рассматривал?», «Что больше всего тебе понравилось?», «Захотелось ли тебе почитать газету  дома с мамой?» и др.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А из чего же делают сейчас книги, журналы, газеты?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 Из чего сделана бумага? Кто помнит, расскажите.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 xml:space="preserve">Чтобы дерево превратилось в бумагу, нужно потрудиться людям многих профессий. Лесорубы пилят в тайге деревья, очищают стволы от веток, сплавляют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hd w:val="clear" w:color="auto" w:fill="FFFFFF"/>
                <w:lang w:val="ru-RU"/>
              </w:rPr>
            </w:pPr>
            <w:r w:rsidRPr="00252529">
              <w:rPr>
                <w:color w:val="000000"/>
                <w:shd w:val="clear" w:color="auto" w:fill="FFFFFF"/>
                <w:lang w:val="ru-RU"/>
              </w:rPr>
              <w:t>А вы знаете, что такое редакция?  Типография? Для чего они нужны?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2D2A2A"/>
                <w:lang w:val="ru-RU"/>
              </w:rPr>
            </w:pPr>
            <w:r w:rsidRPr="00252529">
              <w:rPr>
                <w:color w:val="000000"/>
                <w:shd w:val="clear" w:color="auto" w:fill="FFFFFF"/>
                <w:lang w:val="ru-RU"/>
              </w:rPr>
              <w:t>В</w:t>
            </w:r>
            <w:r w:rsidRPr="00252529">
              <w:rPr>
                <w:color w:val="2D2A2A"/>
                <w:lang w:val="ru-RU"/>
              </w:rPr>
              <w:t xml:space="preserve"> редакции трудятся люди разных профессий и каждый должен выполнять свои должностные обязанности, иначе мы с вами ничего не сможем прочитать.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lang w:val="ru-RU"/>
              </w:rPr>
            </w:pPr>
            <w:r w:rsidRPr="00252529">
              <w:rPr>
                <w:color w:val="2D2A2A"/>
                <w:lang w:val="ru-RU"/>
              </w:rPr>
              <w:t>А кто работает в редакции?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А кто пишет произведения?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Но кто же делает газеты, журналы и книги яркими, красочными?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Так вот, оказывается, как много людей трудится над созданием периодических изданий.</w:t>
            </w:r>
          </w:p>
        </w:tc>
        <w:tc>
          <w:tcPr>
            <w:tcW w:w="3621" w:type="dxa"/>
          </w:tcPr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color w:val="111111"/>
              </w:rPr>
              <w:t>Их называют периодические издания.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color w:val="111111"/>
              </w:rPr>
              <w:t>Потому что они печатаются через определённый промежуток времени.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color w:val="111111"/>
              </w:rPr>
              <w:t>Правильно, их придёт 12 номеров – по числу месяцев в году.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color w:val="111111"/>
              </w:rPr>
              <w:t>Журналы можно приобрести в в магазинах или киосках, а можно взять их почитать в библиотеке.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  <w:u w:val="single"/>
              </w:rPr>
            </w:pPr>
          </w:p>
          <w:p w:rsidR="0061548B" w:rsidRPr="00252529" w:rsidRDefault="0061548B" w:rsidP="00055142">
            <w:pPr>
              <w:shd w:val="clear" w:color="auto" w:fill="FFFFFF"/>
              <w:jc w:val="center"/>
              <w:rPr>
                <w:color w:val="000000"/>
              </w:rPr>
            </w:pPr>
            <w:r w:rsidRPr="00252529">
              <w:rPr>
                <w:color w:val="000000"/>
              </w:rPr>
              <w:t>Пальчиковая гимнастика </w:t>
            </w:r>
            <w:r w:rsidRPr="00252529">
              <w:rPr>
                <w:b/>
                <w:bCs/>
                <w:color w:val="000000"/>
              </w:rPr>
              <w:t>«Книги»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Много книжек есть на свете,</w:t>
            </w:r>
            <w:r w:rsidRPr="00252529">
              <w:rPr>
                <w:b/>
                <w:bCs/>
                <w:i/>
                <w:iCs/>
                <w:color w:val="000000"/>
              </w:rPr>
              <w:t>                    </w:t>
            </w:r>
            <w:r w:rsidRPr="00252529">
              <w:rPr>
                <w:i/>
                <w:iCs/>
                <w:color w:val="000000"/>
              </w:rPr>
              <w:t>Дети ладошки соединяют вместе   «книжкой».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Читать их очень любят дети.</w:t>
            </w:r>
            <w:r w:rsidRPr="00252529">
              <w:rPr>
                <w:i/>
                <w:iCs/>
                <w:color w:val="000000"/>
              </w:rPr>
              <w:t>                    Раскрывают и закрывают      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i/>
                <w:iCs/>
                <w:color w:val="000000"/>
              </w:rPr>
              <w:t>                                        «книжку».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Если книги мы прочтем,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То узнаем обо всем: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Про моря и океаны,                </w:t>
            </w:r>
            <w:r w:rsidRPr="00252529">
              <w:rPr>
                <w:i/>
                <w:iCs/>
                <w:color w:val="000000"/>
              </w:rPr>
              <w:t>Поочередно соединяют одно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Удивительные страны.                    </w:t>
            </w:r>
            <w:r w:rsidRPr="00252529">
              <w:rPr>
                <w:i/>
                <w:iCs/>
                <w:color w:val="000000"/>
              </w:rPr>
              <w:t> именные пальцы</w:t>
            </w:r>
            <w:r w:rsidRPr="00252529">
              <w:rPr>
                <w:color w:val="000000"/>
              </w:rPr>
              <w:t>,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Про животных прочитаем</w:t>
            </w:r>
            <w:r w:rsidRPr="00252529">
              <w:rPr>
                <w:i/>
                <w:iCs/>
                <w:color w:val="000000"/>
              </w:rPr>
              <w:t>               начиная с мизинца.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000000"/>
              </w:rPr>
              <w:t> И про космос мы узнаем.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ind w:right="-881"/>
              <w:jc w:val="both"/>
              <w:rPr>
                <w:iCs/>
                <w:bdr w:val="none" w:sz="0" w:space="0" w:color="auto" w:frame="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  <w:r w:rsidRPr="00252529">
              <w:rPr>
                <w:color w:val="111111"/>
              </w:rPr>
              <w:t>сразу привлекают к себе наше внимание.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lang w:val="ru-RU"/>
              </w:rPr>
            </w:pPr>
            <w:r w:rsidRPr="00252529">
              <w:rPr>
                <w:rStyle w:val="Strong"/>
                <w:b w:val="0"/>
                <w:color w:val="111111"/>
                <w:bdr w:val="none" w:sz="0" w:space="0" w:color="auto" w:frame="1"/>
                <w:lang w:val="ru-RU"/>
              </w:rPr>
              <w:t>Обсуждение вредных советов.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color w:val="111111"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</w:pPr>
            <w:r w:rsidRPr="00252529">
              <w:t>Газета «Вперёд»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i/>
              </w:rPr>
              <w:t>Дети рассматривают газеты, рассказывают – если увидели что-то знакомое.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Из бумаги.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r w:rsidRPr="00252529">
              <w:rPr>
                <w:color w:val="111111"/>
              </w:rPr>
              <w:t>Бумага сделана из дерева</w:t>
            </w: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где печатают книги.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Типография – это предприятие, где производится набор и печатание изданий.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shd w:val="clear" w:color="auto" w:fill="FFFFFF"/>
              <w:rPr>
                <w:color w:val="2D2A2A"/>
              </w:rPr>
            </w:pPr>
            <w:r w:rsidRPr="00252529">
              <w:rPr>
                <w:color w:val="2D2A2A"/>
              </w:rPr>
              <w:t>корреспондент газеты, художник-дизайнер газеты, фотокорреспондент газеты, помощник редактора,  художник газеты.</w:t>
            </w:r>
          </w:p>
          <w:p w:rsidR="0061548B" w:rsidRPr="00252529" w:rsidRDefault="0061548B" w:rsidP="00055142">
            <w:pPr>
              <w:shd w:val="clear" w:color="auto" w:fill="FFFFFF"/>
              <w:rPr>
                <w:color w:val="000000"/>
              </w:rPr>
            </w:pPr>
            <w:r w:rsidRPr="00252529">
              <w:rPr>
                <w:color w:val="111111"/>
              </w:rPr>
              <w:t>Произведения пишут поэты, сказочники, писатели.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художники.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i/>
                <w:lang w:val="ru-RU"/>
              </w:rPr>
            </w:pPr>
          </w:p>
        </w:tc>
      </w:tr>
      <w:tr w:rsidR="0061548B" w:rsidRPr="005816EA" w:rsidTr="008215D1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61548B" w:rsidRPr="00252529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2529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61548B" w:rsidRPr="005816EA" w:rsidTr="00864DAC">
        <w:trPr>
          <w:trHeight w:val="90"/>
        </w:trPr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717" w:type="dxa"/>
          </w:tcPr>
          <w:p w:rsidR="0061548B" w:rsidRPr="00252529" w:rsidRDefault="0061548B" w:rsidP="0005514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52529">
              <w:t xml:space="preserve"> </w:t>
            </w:r>
            <w:r w:rsidRPr="00252529">
              <w:rPr>
                <w:color w:val="111111"/>
              </w:rPr>
              <w:t xml:space="preserve"> Как вы думаете, как надо относиться к книгам? Как нужно с ними обращаться?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О чём мы с вами говорили на протяжении всего времени?</w:t>
            </w:r>
          </w:p>
          <w:p w:rsidR="0061548B" w:rsidRPr="00055142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На чём же раньше писали, когда не было бумаги?</w:t>
            </w:r>
          </w:p>
        </w:tc>
        <w:tc>
          <w:tcPr>
            <w:tcW w:w="3621" w:type="dxa"/>
          </w:tcPr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Не рвать, не рисовать в них, не мочить жидкостью.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О книгах, о бумаге.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252529">
              <w:rPr>
                <w:color w:val="111111"/>
                <w:lang w:val="ru-RU"/>
              </w:rPr>
              <w:t>На папирусе, бамбуке, бересте, глине, камне, пергаменте.</w:t>
            </w:r>
          </w:p>
        </w:tc>
      </w:tr>
      <w:tr w:rsidR="0061548B" w:rsidRPr="005816EA" w:rsidTr="00864DAC">
        <w:tc>
          <w:tcPr>
            <w:tcW w:w="2448" w:type="dxa"/>
          </w:tcPr>
          <w:p w:rsidR="0061548B" w:rsidRPr="005816EA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717" w:type="dxa"/>
          </w:tcPr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- Какие журналы и газеты выписывают или покупают для вас ваши родители?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Strong"/>
                <w:color w:val="111111"/>
                <w:bdr w:val="none" w:sz="0" w:space="0" w:color="auto" w:frame="1"/>
                <w:lang w:val="ru-RU"/>
              </w:rPr>
            </w:pPr>
            <w:r w:rsidRPr="005816EA">
              <w:rPr>
                <w:color w:val="111111"/>
                <w:lang w:val="ru-RU"/>
              </w:rPr>
              <w:t>- Как правильно нужно обращаться с журналами и газетами дома, в библиотеке, чтобы они дольше хранились?</w:t>
            </w:r>
            <w:r w:rsidRPr="005816EA">
              <w:rPr>
                <w:rStyle w:val="Strong"/>
                <w:color w:val="111111"/>
                <w:bdr w:val="none" w:sz="0" w:space="0" w:color="auto" w:frame="1"/>
              </w:rPr>
              <w:t> </w:t>
            </w:r>
          </w:p>
          <w:p w:rsidR="0061548B" w:rsidRPr="00252529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val="ru-RU"/>
              </w:rPr>
            </w:pPr>
            <w:r w:rsidRPr="005816EA">
              <w:rPr>
                <w:color w:val="111111"/>
              </w:rPr>
              <w:t> </w:t>
            </w:r>
            <w:r w:rsidRPr="005816EA">
              <w:rPr>
                <w:color w:val="111111"/>
                <w:lang w:val="ru-RU"/>
              </w:rPr>
              <w:t>Верно, ребята, вы должны быть аккуратными читателями, не мять и не пачкать, не вырывать страницы журналов и газет. Сейчас я предлагаю вам познакомится с содержанием журналов, газет и обменяться мнениями.</w:t>
            </w:r>
          </w:p>
          <w:p w:rsidR="0061548B" w:rsidRPr="005816EA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5816EA">
              <w:rPr>
                <w:color w:val="111111"/>
                <w:lang w:val="ru-RU"/>
              </w:rPr>
              <w:t>Что было самым интересным и познавательным?</w:t>
            </w:r>
          </w:p>
          <w:p w:rsidR="0061548B" w:rsidRPr="00055142" w:rsidRDefault="0061548B" w:rsidP="00055142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252529">
              <w:rPr>
                <w:bdr w:val="none" w:sz="0" w:space="0" w:color="auto" w:frame="1"/>
              </w:rPr>
              <w:t>Дети отвечают.</w:t>
            </w:r>
          </w:p>
        </w:tc>
        <w:tc>
          <w:tcPr>
            <w:tcW w:w="3621" w:type="dxa"/>
          </w:tcPr>
          <w:p w:rsidR="0061548B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Варианты ответов детей.</w:t>
            </w:r>
          </w:p>
          <w:p w:rsidR="0061548B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548B" w:rsidRPr="00055142" w:rsidRDefault="0061548B" w:rsidP="00055142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6EA">
              <w:rPr>
                <w:color w:val="111111"/>
              </w:rPr>
              <w:t> </w:t>
            </w:r>
            <w:r w:rsidRPr="00055142">
              <w:rPr>
                <w:rStyle w:val="Strong"/>
                <w:rFonts w:ascii="Times New Roman" w:hAnsi="Times New Roman"/>
                <w:b w:val="0"/>
                <w:i/>
                <w:color w:val="111111"/>
                <w:bdr w:val="none" w:sz="0" w:space="0" w:color="auto" w:frame="1"/>
              </w:rPr>
              <w:t>Дети самостоятельно рассматривают газеты и журналы, обмениваются мнениями</w:t>
            </w:r>
          </w:p>
        </w:tc>
      </w:tr>
    </w:tbl>
    <w:p w:rsidR="0061548B" w:rsidRPr="005816EA" w:rsidRDefault="0061548B" w:rsidP="00214736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</w:p>
    <w:p w:rsidR="0061548B" w:rsidRPr="005816EA" w:rsidRDefault="0061548B" w:rsidP="00214736">
      <w:pPr>
        <w:pStyle w:val="NormalWeb"/>
        <w:shd w:val="clear" w:color="auto" w:fill="FFFFFF"/>
        <w:spacing w:before="0" w:beforeAutospacing="0" w:after="0" w:afterAutospacing="0"/>
        <w:rPr>
          <w:color w:val="111111"/>
          <w:lang w:val="ru-RU"/>
        </w:rPr>
      </w:pPr>
      <w:r w:rsidRPr="005816EA">
        <w:rPr>
          <w:rStyle w:val="Strong"/>
          <w:color w:val="111111"/>
          <w:bdr w:val="none" w:sz="0" w:space="0" w:color="auto" w:frame="1"/>
        </w:rPr>
        <w:t> </w:t>
      </w:r>
    </w:p>
    <w:p w:rsidR="0061548B" w:rsidRPr="005816EA" w:rsidRDefault="0061548B" w:rsidP="002147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lang w:val="ru-RU"/>
        </w:rPr>
      </w:pPr>
      <w:r w:rsidRPr="005816EA">
        <w:rPr>
          <w:rStyle w:val="Strong"/>
          <w:color w:val="111111"/>
          <w:bdr w:val="none" w:sz="0" w:space="0" w:color="auto" w:frame="1"/>
        </w:rPr>
        <w:t> </w:t>
      </w:r>
    </w:p>
    <w:sectPr w:rsidR="0061548B" w:rsidRPr="005816EA" w:rsidSect="008215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D1"/>
    <w:rsid w:val="00055142"/>
    <w:rsid w:val="0009625F"/>
    <w:rsid w:val="00214736"/>
    <w:rsid w:val="00252529"/>
    <w:rsid w:val="00257220"/>
    <w:rsid w:val="00380BC6"/>
    <w:rsid w:val="004C7AF8"/>
    <w:rsid w:val="00532DCF"/>
    <w:rsid w:val="005816EA"/>
    <w:rsid w:val="0061548B"/>
    <w:rsid w:val="00670841"/>
    <w:rsid w:val="00756B0F"/>
    <w:rsid w:val="008215D1"/>
    <w:rsid w:val="00864DAC"/>
    <w:rsid w:val="008B0748"/>
    <w:rsid w:val="008D4116"/>
    <w:rsid w:val="00954298"/>
    <w:rsid w:val="009D46F0"/>
    <w:rsid w:val="00B73DFC"/>
    <w:rsid w:val="00C5383D"/>
    <w:rsid w:val="00CA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15D1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99"/>
    <w:qFormat/>
    <w:rsid w:val="008215D1"/>
    <w:rPr>
      <w:rFonts w:eastAsia="Times New Roman"/>
    </w:rPr>
  </w:style>
  <w:style w:type="paragraph" w:customStyle="1" w:styleId="c0">
    <w:name w:val="c0"/>
    <w:basedOn w:val="Normal"/>
    <w:uiPriority w:val="99"/>
    <w:rsid w:val="008215D1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8215D1"/>
  </w:style>
  <w:style w:type="character" w:customStyle="1" w:styleId="c1">
    <w:name w:val="c1"/>
    <w:basedOn w:val="DefaultParagraphFont"/>
    <w:uiPriority w:val="99"/>
    <w:rsid w:val="008215D1"/>
    <w:rPr>
      <w:rFonts w:cs="Times New Roman"/>
    </w:rPr>
  </w:style>
  <w:style w:type="paragraph" w:customStyle="1" w:styleId="headline">
    <w:name w:val="headline"/>
    <w:basedOn w:val="Normal"/>
    <w:uiPriority w:val="99"/>
    <w:rsid w:val="0021473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14736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532DCF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532D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T4CTUPCNHN5M-256796007-1035</_dlc_DocId>
    <_dlc_DocIdUrl xmlns="c71519f2-859d-46c1-a1b6-2941efed936d">
      <Url>http://edu-sps.koiro.local/chuhloma/rodnik/1/_layouts/15/DocIdRedir.aspx?ID=T4CTUPCNHN5M-256796007-1035</Url>
      <Description>T4CTUPCNHN5M-256796007-1035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CCFAD2-425E-47E6-87FB-842E10F8BD95}"/>
</file>

<file path=customXml/itemProps2.xml><?xml version="1.0" encoding="utf-8"?>
<ds:datastoreItem xmlns:ds="http://schemas.openxmlformats.org/officeDocument/2006/customXml" ds:itemID="{8B38719A-09DB-41C3-B3B1-0C9199D085E7}"/>
</file>

<file path=customXml/itemProps3.xml><?xml version="1.0" encoding="utf-8"?>
<ds:datastoreItem xmlns:ds="http://schemas.openxmlformats.org/officeDocument/2006/customXml" ds:itemID="{5BBAFCC2-03DB-48C8-94A2-CDAF15506639}"/>
</file>

<file path=customXml/itemProps4.xml><?xml version="1.0" encoding="utf-8"?>
<ds:datastoreItem xmlns:ds="http://schemas.openxmlformats.org/officeDocument/2006/customXml" ds:itemID="{6BAA7426-A6C8-4F17-AF18-E1CEB5FF24A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6</Pages>
  <Words>1385</Words>
  <Characters>7897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2018-05-21T17:07:00Z</dcterms:created>
  <dcterms:modified xsi:type="dcterms:W3CDTF">2018-05-24T08:46:00Z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4a865d5e-ac89-494e-aa4e-5fba9977b204</vt:lpwstr>
  </property>
</Properties>
</file>