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2" w:rsidRDefault="00E41682" w:rsidP="00E64F4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35"/>
          <w:szCs w:val="35"/>
        </w:rPr>
        <w:t xml:space="preserve"> </w:t>
      </w:r>
      <w:r>
        <w:rPr>
          <w:sz w:val="28"/>
          <w:szCs w:val="28"/>
          <w:bdr w:val="none" w:sz="0" w:space="0" w:color="auto" w:frame="1"/>
        </w:rPr>
        <w:t>МКДОУ Чухломский детский сад «Родничок»</w:t>
      </w:r>
    </w:p>
    <w:p w:rsidR="00E41682" w:rsidRDefault="00E41682" w:rsidP="00E64F4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Чухломского муниципального района Костромской области</w:t>
      </w:r>
    </w:p>
    <w:p w:rsidR="00E41682" w:rsidRPr="00BD6A3D" w:rsidRDefault="00E41682" w:rsidP="00BD6A3D">
      <w:pPr>
        <w:pStyle w:val="headline"/>
        <w:shd w:val="clear" w:color="auto" w:fill="FFFFFF"/>
        <w:spacing w:before="288" w:after="288"/>
        <w:ind w:firstLine="360"/>
        <w:jc w:val="center"/>
        <w:rPr>
          <w:b/>
          <w:color w:val="111111"/>
          <w:sz w:val="32"/>
          <w:szCs w:val="32"/>
        </w:rPr>
      </w:pPr>
      <w:r w:rsidRPr="00BD6A3D">
        <w:rPr>
          <w:b/>
          <w:color w:val="111111"/>
          <w:sz w:val="32"/>
          <w:szCs w:val="32"/>
        </w:rPr>
        <w:t>Музыкальная гостиная.</w:t>
      </w:r>
    </w:p>
    <w:p w:rsidR="00E41682" w:rsidRPr="00CB6CC3" w:rsidRDefault="00E41682" w:rsidP="00EA15ED">
      <w:pPr>
        <w:pStyle w:val="headline"/>
        <w:shd w:val="clear" w:color="auto" w:fill="FFFFFF"/>
        <w:spacing w:before="288" w:beforeAutospacing="0" w:after="288" w:afterAutospacing="0"/>
        <w:ind w:firstLine="360"/>
        <w:jc w:val="center"/>
        <w:rPr>
          <w:b/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Нетрадиционное родительское собрание, посвящённое русскому народному празднику «Широкая Масленица».</w:t>
      </w:r>
    </w:p>
    <w:p w:rsidR="00E41682" w:rsidRDefault="00E41682" w:rsidP="00E56480">
      <w:pPr>
        <w:pStyle w:val="NormalWeb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Подготовительная к школе группа № 11</w:t>
      </w:r>
    </w:p>
    <w:p w:rsidR="00E41682" w:rsidRDefault="00E41682" w:rsidP="00FC05CA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Подготовили и провели</w:t>
      </w:r>
      <w:r w:rsidRPr="003F1D70">
        <w:rPr>
          <w:iCs/>
          <w:sz w:val="28"/>
          <w:szCs w:val="28"/>
          <w:bdr w:val="none" w:sz="0" w:space="0" w:color="auto" w:frame="1"/>
        </w:rPr>
        <w:t>: воспитатель Тюрина Татьяна Михайловна</w:t>
      </w:r>
    </w:p>
    <w:p w:rsidR="00E41682" w:rsidRPr="003F1D70" w:rsidRDefault="00E41682" w:rsidP="00FC05CA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музыкальный руководитель Рассечкина Маргарита Викторовна</w:t>
      </w:r>
    </w:p>
    <w:p w:rsidR="00E41682" w:rsidRPr="00FC05CA" w:rsidRDefault="00E41682" w:rsidP="00FC05CA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Дата проведения: 15.02</w:t>
      </w:r>
      <w:r w:rsidRPr="003F1D70">
        <w:rPr>
          <w:iCs/>
          <w:sz w:val="28"/>
          <w:szCs w:val="28"/>
          <w:bdr w:val="none" w:sz="0" w:space="0" w:color="auto" w:frame="1"/>
        </w:rPr>
        <w:t>.201</w:t>
      </w:r>
      <w:r>
        <w:rPr>
          <w:iCs/>
          <w:sz w:val="28"/>
          <w:szCs w:val="28"/>
          <w:bdr w:val="none" w:sz="0" w:space="0" w:color="auto" w:frame="1"/>
        </w:rPr>
        <w:t>8</w:t>
      </w:r>
      <w:r>
        <w:rPr>
          <w:rFonts w:ascii="Arial" w:hAnsi="Arial" w:cs="Arial"/>
          <w:color w:val="111111"/>
          <w:sz w:val="35"/>
          <w:szCs w:val="35"/>
        </w:rPr>
        <w:t xml:space="preserve">               </w:t>
      </w:r>
    </w:p>
    <w:p w:rsidR="00E41682" w:rsidRPr="00E64F4A" w:rsidRDefault="00E41682" w:rsidP="00FC05CA">
      <w:pPr>
        <w:pStyle w:val="headline"/>
        <w:shd w:val="clear" w:color="auto" w:fill="FFFFFF"/>
        <w:spacing w:before="288" w:after="288"/>
        <w:ind w:firstLine="360"/>
        <w:jc w:val="both"/>
        <w:rPr>
          <w:sz w:val="28"/>
          <w:szCs w:val="28"/>
        </w:rPr>
      </w:pPr>
      <w:r w:rsidRPr="00CB6CC3">
        <w:rPr>
          <w:b/>
          <w:sz w:val="28"/>
          <w:szCs w:val="28"/>
        </w:rPr>
        <w:t>Цель:</w:t>
      </w:r>
      <w:r w:rsidRPr="00E64F4A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праздником – Масленица, его значением, традициями; а</w:t>
      </w:r>
      <w:r w:rsidRPr="00E64F4A">
        <w:rPr>
          <w:sz w:val="28"/>
          <w:szCs w:val="28"/>
        </w:rPr>
        <w:t>ктивизация родительс</w:t>
      </w:r>
      <w:r>
        <w:rPr>
          <w:sz w:val="28"/>
          <w:szCs w:val="28"/>
        </w:rPr>
        <w:t>кого участия в воспитании детей, создание условий</w:t>
      </w:r>
      <w:r w:rsidRPr="00E64F4A">
        <w:rPr>
          <w:sz w:val="28"/>
          <w:szCs w:val="28"/>
        </w:rPr>
        <w:t xml:space="preserve">  для сотрудничества родителей и детей, их эмоционального и психического сближения.</w:t>
      </w:r>
    </w:p>
    <w:p w:rsidR="00E41682" w:rsidRDefault="00E41682" w:rsidP="00CB6CC3">
      <w:pPr>
        <w:pStyle w:val="headline"/>
        <w:shd w:val="clear" w:color="auto" w:fill="FFFFFF"/>
        <w:spacing w:before="288" w:beforeAutospacing="0" w:after="288" w:afterAutospacing="0"/>
        <w:ind w:firstLine="360"/>
        <w:jc w:val="both"/>
        <w:rPr>
          <w:sz w:val="28"/>
          <w:szCs w:val="28"/>
        </w:rPr>
      </w:pPr>
      <w:r w:rsidRPr="00CB6CC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E41682" w:rsidRDefault="00E41682" w:rsidP="00EA15ED">
      <w:pPr>
        <w:pStyle w:val="headline"/>
        <w:shd w:val="clear" w:color="auto" w:fill="FFFFFF"/>
        <w:spacing w:before="288" w:beforeAutospacing="0" w:after="288" w:afterAutospacing="0"/>
        <w:ind w:firstLine="360"/>
        <w:jc w:val="both"/>
        <w:rPr>
          <w:sz w:val="28"/>
          <w:szCs w:val="28"/>
        </w:rPr>
      </w:pPr>
      <w:r>
        <w:rPr>
          <w:rStyle w:val="Strong"/>
          <w:b w:val="0"/>
          <w:bCs w:val="0"/>
          <w:color w:val="111111"/>
          <w:sz w:val="28"/>
          <w:szCs w:val="28"/>
        </w:rPr>
        <w:t>повышать</w:t>
      </w:r>
      <w:r w:rsidRPr="00E64F4A">
        <w:rPr>
          <w:rStyle w:val="Strong"/>
          <w:b w:val="0"/>
          <w:bCs w:val="0"/>
          <w:color w:val="111111"/>
          <w:sz w:val="28"/>
          <w:szCs w:val="28"/>
        </w:rPr>
        <w:t xml:space="preserve"> интерес родителей к народной культуре и традициям; активизировать педагогический  опыт родителей по теме собрания; укрепить сотрудничество семьи и педагогического коллектива</w:t>
      </w:r>
      <w:r>
        <w:rPr>
          <w:rStyle w:val="Strong"/>
          <w:b w:val="0"/>
          <w:bCs w:val="0"/>
          <w:color w:val="111111"/>
          <w:sz w:val="28"/>
          <w:szCs w:val="28"/>
        </w:rPr>
        <w:t>;</w:t>
      </w:r>
    </w:p>
    <w:p w:rsidR="00E41682" w:rsidRPr="00E64F4A" w:rsidRDefault="00E41682" w:rsidP="00CB6CC3">
      <w:pPr>
        <w:pStyle w:val="headline"/>
        <w:shd w:val="clear" w:color="auto" w:fill="FFFFFF"/>
        <w:spacing w:before="288" w:beforeAutospacing="0" w:after="288" w:afterAutospacing="0"/>
        <w:ind w:firstLine="360"/>
        <w:jc w:val="both"/>
        <w:rPr>
          <w:sz w:val="28"/>
          <w:szCs w:val="28"/>
        </w:rPr>
      </w:pPr>
      <w:r>
        <w:rPr>
          <w:rStyle w:val="Strong"/>
          <w:b w:val="0"/>
          <w:bCs w:val="0"/>
          <w:color w:val="111111"/>
          <w:sz w:val="28"/>
          <w:szCs w:val="28"/>
        </w:rPr>
        <w:t>обогащать музыкальные впечатления детей; закреплять практические навыки выразительного исполнения стихов и песен; развивать танцевальные навыки; закреплять навыки игры на музыкальных инструментах, развивать двигательную активность; воспитывать уважение и интерес к русским народным праздникам, обычаям и традициям.</w:t>
      </w:r>
    </w:p>
    <w:p w:rsidR="00E41682" w:rsidRPr="00E64F4A" w:rsidRDefault="00E41682" w:rsidP="00E711C5">
      <w:pPr>
        <w:pStyle w:val="headline"/>
        <w:shd w:val="clear" w:color="auto" w:fill="FFFFFF"/>
        <w:spacing w:before="288" w:after="288"/>
        <w:ind w:firstLine="360"/>
        <w:rPr>
          <w:rStyle w:val="Strong"/>
          <w:b w:val="0"/>
          <w:bCs w:val="0"/>
          <w:color w:val="111111"/>
          <w:sz w:val="28"/>
          <w:szCs w:val="28"/>
        </w:rPr>
      </w:pPr>
      <w:r w:rsidRPr="00CB6CC3">
        <w:rPr>
          <w:rStyle w:val="Strong"/>
          <w:bCs w:val="0"/>
          <w:color w:val="111111"/>
          <w:sz w:val="28"/>
          <w:szCs w:val="28"/>
        </w:rPr>
        <w:t>Виды деятельности:</w:t>
      </w:r>
      <w:r w:rsidRPr="00E64F4A">
        <w:rPr>
          <w:rStyle w:val="Strong"/>
          <w:b w:val="0"/>
          <w:bCs w:val="0"/>
          <w:color w:val="111111"/>
          <w:sz w:val="28"/>
          <w:szCs w:val="28"/>
        </w:rPr>
        <w:t xml:space="preserve"> игровая, коммуникативная, познавательная, музыкальная.</w:t>
      </w:r>
    </w:p>
    <w:p w:rsidR="00E41682" w:rsidRPr="00CB6CC3" w:rsidRDefault="00E41682" w:rsidP="00276BA7">
      <w:pPr>
        <w:pStyle w:val="headline"/>
        <w:shd w:val="clear" w:color="auto" w:fill="FFFFFF"/>
        <w:spacing w:before="288" w:after="288"/>
        <w:ind w:firstLine="360"/>
        <w:rPr>
          <w:rStyle w:val="Strong"/>
          <w:bCs w:val="0"/>
          <w:color w:val="111111"/>
          <w:sz w:val="28"/>
          <w:szCs w:val="28"/>
        </w:rPr>
      </w:pPr>
      <w:r w:rsidRPr="00CB6CC3">
        <w:rPr>
          <w:rStyle w:val="Strong"/>
          <w:bCs w:val="0"/>
          <w:color w:val="111111"/>
          <w:sz w:val="28"/>
          <w:szCs w:val="28"/>
        </w:rPr>
        <w:t>Оформление, оборудование, инвентарь:</w:t>
      </w:r>
    </w:p>
    <w:p w:rsidR="00E41682" w:rsidRPr="00E64F4A" w:rsidRDefault="00E41682" w:rsidP="00BD6A3D">
      <w:pPr>
        <w:pStyle w:val="headline"/>
        <w:shd w:val="clear" w:color="auto" w:fill="FFFFFF"/>
        <w:spacing w:before="288" w:after="288"/>
        <w:ind w:firstLine="360"/>
        <w:jc w:val="both"/>
        <w:rPr>
          <w:rStyle w:val="Strong"/>
          <w:b w:val="0"/>
          <w:bCs w:val="0"/>
          <w:color w:val="111111"/>
          <w:sz w:val="28"/>
          <w:szCs w:val="28"/>
        </w:rPr>
      </w:pPr>
      <w:r w:rsidRPr="00E64F4A">
        <w:rPr>
          <w:rStyle w:val="Strong"/>
          <w:b w:val="0"/>
          <w:bCs w:val="0"/>
          <w:color w:val="111111"/>
          <w:sz w:val="28"/>
          <w:szCs w:val="28"/>
        </w:rPr>
        <w:t xml:space="preserve"> Мультимедийное оборудование: интерактивная доска, ноутбук.</w:t>
      </w:r>
      <w:r>
        <w:rPr>
          <w:rStyle w:val="Strong"/>
          <w:b w:val="0"/>
          <w:bCs w:val="0"/>
          <w:color w:val="111111"/>
          <w:sz w:val="28"/>
          <w:szCs w:val="28"/>
        </w:rPr>
        <w:t xml:space="preserve"> Разрезанные  на части  пословицы о Масленице. Для конкурсов: валенки, связка баранок, блины (из картона).</w:t>
      </w:r>
    </w:p>
    <w:p w:rsidR="00E41682" w:rsidRPr="00FC05CA" w:rsidRDefault="00E41682" w:rsidP="00FC05CA">
      <w:pPr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FC05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FC05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воспитатели группы,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музыкальный руководитель</w:t>
      </w:r>
      <w:r w:rsidRPr="00FC05CA">
        <w:rPr>
          <w:rFonts w:ascii="Times New Roman" w:hAnsi="Times New Roman"/>
          <w:color w:val="000000"/>
          <w:sz w:val="28"/>
          <w:szCs w:val="28"/>
          <w:lang w:eastAsia="ru-RU"/>
        </w:rPr>
        <w:t>, родители.</w:t>
      </w:r>
    </w:p>
    <w:p w:rsidR="00E41682" w:rsidRPr="00BD6A3D" w:rsidRDefault="00E41682" w:rsidP="00BD6A3D">
      <w:pPr>
        <w:pStyle w:val="headline"/>
        <w:shd w:val="clear" w:color="auto" w:fill="FFFFFF"/>
        <w:spacing w:before="288" w:beforeAutospacing="0" w:after="288" w:afterAutospacing="0"/>
        <w:ind w:firstLine="360"/>
        <w:jc w:val="center"/>
        <w:rPr>
          <w:rStyle w:val="Strong"/>
          <w:bCs w:val="0"/>
          <w:color w:val="111111"/>
          <w:sz w:val="32"/>
          <w:szCs w:val="32"/>
        </w:rPr>
      </w:pPr>
      <w:r w:rsidRPr="00BD6A3D">
        <w:rPr>
          <w:rStyle w:val="Strong"/>
          <w:bCs w:val="0"/>
          <w:color w:val="111111"/>
          <w:sz w:val="32"/>
          <w:szCs w:val="32"/>
        </w:rPr>
        <w:t>Ход собрания.</w:t>
      </w:r>
    </w:p>
    <w:p w:rsidR="00E41682" w:rsidRPr="00A0347F" w:rsidRDefault="00E41682" w:rsidP="00E633BC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47F">
        <w:rPr>
          <w:rStyle w:val="c0"/>
          <w:b/>
          <w:bCs/>
          <w:sz w:val="28"/>
          <w:szCs w:val="28"/>
        </w:rPr>
        <w:t>Воспитатель:</w:t>
      </w:r>
      <w:r w:rsidRPr="00A0347F">
        <w:rPr>
          <w:rStyle w:val="c0"/>
          <w:sz w:val="28"/>
          <w:szCs w:val="28"/>
        </w:rPr>
        <w:t> Мы живем во времена интересных открытий и новых технологий и, к сожалению, забываем о нашем прошлом. Мы стали забывать традиции, обряды и праздники, без которых раньше люди не могли обходиться.</w:t>
      </w:r>
    </w:p>
    <w:p w:rsidR="00E41682" w:rsidRPr="00A0347F" w:rsidRDefault="00E41682" w:rsidP="00CB6CC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0347F">
        <w:rPr>
          <w:rStyle w:val="c0"/>
          <w:sz w:val="28"/>
          <w:szCs w:val="28"/>
        </w:rPr>
        <w:t>Сегодня мы хотим познакомить вас с зимним праздником, который на Руси считался самым веселым. Это Масленица.</w:t>
      </w:r>
    </w:p>
    <w:p w:rsidR="00E41682" w:rsidRPr="00CB6CC3" w:rsidRDefault="00E41682" w:rsidP="00CB6C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 </w:t>
      </w:r>
      <w:r w:rsidRPr="00A0347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Масленица – семейный праздник и мы собрались всей нашей большой</w:t>
      </w:r>
      <w:r w:rsidRPr="00A0347F">
        <w:rPr>
          <w:color w:val="111111"/>
          <w:sz w:val="28"/>
          <w:szCs w:val="28"/>
        </w:rPr>
        <w:t>, дружной семьёй (группой), чтобы отметить этот </w:t>
      </w:r>
      <w:r w:rsidRPr="00A0347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0347F">
        <w:rPr>
          <w:color w:val="111111"/>
          <w:sz w:val="28"/>
          <w:szCs w:val="28"/>
        </w:rPr>
        <w:t>, как это делали в старину.</w:t>
      </w:r>
    </w:p>
    <w:p w:rsidR="00E41682" w:rsidRPr="00A0347F" w:rsidRDefault="00E41682" w:rsidP="00E633BC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47F">
        <w:rPr>
          <w:rStyle w:val="c0"/>
          <w:sz w:val="28"/>
          <w:szCs w:val="28"/>
        </w:rPr>
        <w:t xml:space="preserve"> В народном календаре февраль называется "сечень", тo есть месяц отсекающий зиму. И хотя ещё поскрипывает снег под ногами, а мороз пощипывает щеки, это не пугает.</w:t>
      </w:r>
    </w:p>
    <w:p w:rsidR="00E41682" w:rsidRPr="00A0347F" w:rsidRDefault="00E41682" w:rsidP="00CB6CC3">
      <w:pPr>
        <w:pStyle w:val="c6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A0347F">
        <w:rPr>
          <w:rStyle w:val="c0"/>
          <w:sz w:val="28"/>
          <w:szCs w:val="28"/>
        </w:rPr>
        <w:t>Не пришла ли пора передать власть от зимы весне - красне. Она уже не за горами. А поможет нам зиму проводить да весну встретить -  Масленица.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Собирайся, </w:t>
      </w:r>
      <w:r w:rsidRPr="00A0347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A0347F">
        <w:rPr>
          <w:color w:val="111111"/>
          <w:sz w:val="28"/>
          <w:szCs w:val="28"/>
        </w:rPr>
        <w:t>! Весна красная идёт!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Надо зимушку спровадить,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Дружно </w:t>
      </w:r>
      <w:r w:rsidRPr="00A0347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Масленицу справить</w:t>
      </w:r>
      <w:r w:rsidRPr="00A0347F">
        <w:rPr>
          <w:color w:val="111111"/>
          <w:sz w:val="28"/>
          <w:szCs w:val="28"/>
        </w:rPr>
        <w:t>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Мы позвали к себе тех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Кто любит веселье и смех.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A0347F">
        <w:rPr>
          <w:color w:val="111111"/>
          <w:sz w:val="28"/>
          <w:szCs w:val="28"/>
        </w:rPr>
        <w:t>Ждут вас игры, забавы и шутки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0347F">
        <w:rPr>
          <w:color w:val="111111"/>
          <w:sz w:val="28"/>
          <w:szCs w:val="28"/>
        </w:rPr>
        <w:t>Скучать не дадим ни минутки!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A0347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</w:p>
    <w:p w:rsidR="00E41682" w:rsidRDefault="00E41682" w:rsidP="001C618F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0347F">
        <w:rPr>
          <w:color w:val="111111"/>
          <w:sz w:val="28"/>
          <w:szCs w:val="28"/>
        </w:rPr>
        <w:t>Веселье начинаем!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>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какого же было удивление спасенных,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>Согласно другой легенды лежит традиция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«умасливал» солнце, делая его добрее и теплее. Отсюда и название праздника – Масленица.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</w:t>
      </w:r>
      <w:r w:rsidRPr="005C64F0">
        <w:rPr>
          <w:color w:val="111111"/>
          <w:sz w:val="28"/>
          <w:szCs w:val="28"/>
        </w:rPr>
        <w:t>Согласно традициям, каждый из семи праздничных дней недели имел свое название и в этот день необходимо было проводить определенные мероприятия.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называется первый день недели?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масленой неделе?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  <w:bdr w:val="none" w:sz="0" w:space="0" w:color="auto" w:frame="1"/>
        </w:rPr>
        <w:t>Первый день на неделе</w:t>
      </w:r>
      <w:r w:rsidRPr="00C457FC">
        <w:rPr>
          <w:color w:val="111111"/>
          <w:sz w:val="28"/>
          <w:szCs w:val="28"/>
        </w:rPr>
        <w:t>:</w:t>
      </w:r>
      <w:r w:rsidRPr="00A0347F">
        <w:rPr>
          <w:color w:val="111111"/>
          <w:sz w:val="28"/>
          <w:szCs w:val="28"/>
        </w:rPr>
        <w:t xml:space="preserve"> </w:t>
      </w:r>
      <w:r w:rsidRPr="00A0347F">
        <w:rPr>
          <w:b/>
          <w:color w:val="111111"/>
          <w:sz w:val="28"/>
          <w:szCs w:val="28"/>
        </w:rPr>
        <w:t>Понедельник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«встреча»</w:t>
      </w:r>
      <w:r w:rsidRPr="00A0347F">
        <w:rPr>
          <w:b/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</w:t>
      </w:r>
      <w:r>
        <w:rPr>
          <w:color w:val="111111"/>
          <w:sz w:val="28"/>
          <w:szCs w:val="28"/>
        </w:rPr>
        <w:t xml:space="preserve">                                                                         </w:t>
      </w:r>
      <w:r w:rsidRPr="00A0347F">
        <w:rPr>
          <w:color w:val="111111"/>
          <w:sz w:val="28"/>
          <w:szCs w:val="28"/>
        </w:rPr>
        <w:t>В этот день полагается устраивать и раскатывать ледяные </w:t>
      </w:r>
      <w:r w:rsidRPr="00FA1149">
        <w:rPr>
          <w:color w:val="111111"/>
          <w:sz w:val="28"/>
          <w:szCs w:val="28"/>
          <w:bdr w:val="none" w:sz="0" w:space="0" w:color="auto" w:frame="1"/>
        </w:rPr>
        <w:t>горки</w:t>
      </w:r>
      <w:r w:rsidRPr="00A0347F">
        <w:rPr>
          <w:color w:val="111111"/>
          <w:sz w:val="28"/>
          <w:szCs w:val="28"/>
        </w:rPr>
        <w:t>: чем дальше катятся салазки, чем громче шум и смех над горкой - тем лучше будет урожай.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Дети хором рассказывают  закличку</w:t>
      </w:r>
      <w:r w:rsidRPr="00C457FC">
        <w:rPr>
          <w:b/>
          <w:i/>
          <w:color w:val="111111"/>
          <w:sz w:val="28"/>
          <w:szCs w:val="28"/>
        </w:rPr>
        <w:t>.</w:t>
      </w:r>
    </w:p>
    <w:p w:rsidR="00E41682" w:rsidRPr="006C68AA" w:rsidRDefault="00E41682" w:rsidP="006C68A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</w:t>
      </w:r>
      <w:r w:rsidRPr="006C68AA">
        <w:rPr>
          <w:color w:val="111111"/>
          <w:sz w:val="28"/>
          <w:szCs w:val="28"/>
        </w:rPr>
        <w:t xml:space="preserve"> На музыкальном занятии мы разучили песню о Масленице. Давайте её исполним</w:t>
      </w:r>
    </w:p>
    <w:p w:rsidR="00E41682" w:rsidRPr="00C457FC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457FC">
        <w:rPr>
          <w:b/>
          <w:i/>
          <w:color w:val="111111"/>
          <w:sz w:val="28"/>
          <w:szCs w:val="28"/>
        </w:rPr>
        <w:t>Песня «Эх, Масленица»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sz w:val="28"/>
          <w:szCs w:val="28"/>
        </w:rPr>
      </w:pPr>
      <w:r w:rsidRPr="00A0347F">
        <w:rPr>
          <w:rStyle w:val="c0"/>
          <w:b/>
          <w:bCs/>
          <w:sz w:val="28"/>
          <w:szCs w:val="28"/>
        </w:rPr>
        <w:t>Воспитатель: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Приходили молодцы,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Обрубили все концы.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Всем пенёчкам на пригорке,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Даже </w:t>
      </w:r>
      <w:r w:rsidRPr="00A0347F">
        <w:rPr>
          <w:rStyle w:val="Strong"/>
          <w:color w:val="111111"/>
          <w:sz w:val="28"/>
          <w:szCs w:val="28"/>
          <w:bdr w:val="none" w:sz="0" w:space="0" w:color="auto" w:frame="1"/>
        </w:rPr>
        <w:t>русским поговоркам</w:t>
      </w:r>
      <w:r w:rsidRPr="00A0347F">
        <w:rPr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Нужно предложениям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Сделать продолжение.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b/>
          <w:color w:val="111111"/>
          <w:sz w:val="28"/>
          <w:szCs w:val="28"/>
        </w:rPr>
        <w:t>Конкурс </w:t>
      </w:r>
      <w:r w:rsidRPr="00C457F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«Продолжи пословицу»</w:t>
      </w:r>
      <w:r w:rsidRPr="00A0347F">
        <w:rPr>
          <w:color w:val="111111"/>
          <w:sz w:val="28"/>
          <w:szCs w:val="28"/>
        </w:rPr>
        <w:t> </w:t>
      </w:r>
      <w:r w:rsidRPr="00A0347F">
        <w:rPr>
          <w:i/>
          <w:iCs/>
          <w:color w:val="111111"/>
          <w:sz w:val="28"/>
          <w:szCs w:val="28"/>
          <w:bdr w:val="none" w:sz="0" w:space="0" w:color="auto" w:frame="1"/>
        </w:rPr>
        <w:t>(Конкурс проводится с  родителями)</w:t>
      </w:r>
      <w:r w:rsidRPr="00A0347F">
        <w:rPr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347F"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Не все коту Масленица, будет и Великий пост.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347F"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Блин — не клин, брюхо не расколет.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Не житье-бытье, а Масленица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Масленица объедуха, деньги приберуха.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Блинцы, блинчики, блины, как колеса у весны.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Масленицу провожаем, света солнца ожидаем.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На горах покататься, в блинах поваляться.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Хоть с себя все заложить, а масленицу проводить.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Пируй и гуляй на Масленице, а про пост вспоминай без маслица.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Масленица без блинов, именины без пирогов не бывают.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Где блины, тут и мы; где с маслом каша – тут и место наше.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b/>
          <w:color w:val="111111"/>
          <w:sz w:val="28"/>
          <w:szCs w:val="28"/>
        </w:rPr>
        <w:t>Вторник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«Заигрыш»</w:t>
      </w:r>
      <w:r w:rsidRPr="00A0347F">
        <w:rPr>
          <w:b/>
          <w:color w:val="111111"/>
          <w:sz w:val="28"/>
          <w:szCs w:val="28"/>
        </w:rPr>
        <w:t>.</w:t>
      </w:r>
      <w:r w:rsidRPr="00A0347F">
        <w:rPr>
          <w:color w:val="111111"/>
          <w:sz w:val="28"/>
          <w:szCs w:val="28"/>
        </w:rPr>
        <w:t xml:space="preserve"> </w:t>
      </w:r>
    </w:p>
    <w:p w:rsidR="00E41682" w:rsidRPr="003B27A1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Почему он так называется?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Наступает день второй,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Весь наполненный игрой!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День потех и угощений,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Смеха, песен и веселья!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Подходи, торопись,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Вместе с нами веселись!</w:t>
      </w:r>
    </w:p>
    <w:p w:rsidR="00E41682" w:rsidRDefault="00E41682" w:rsidP="006C68A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Во вторник молодежь каталась на санках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нарядными, в разноцветных сбруях, дугах. </w:t>
      </w:r>
    </w:p>
    <w:p w:rsidR="00E41682" w:rsidRPr="00A0347F" w:rsidRDefault="00E41682" w:rsidP="006C68AA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Какие русские народные игры вы знаете?</w:t>
      </w:r>
    </w:p>
    <w:p w:rsidR="00E41682" w:rsidRPr="006C68AA" w:rsidRDefault="00E41682" w:rsidP="005C56F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Русская народная игра «Гори, гори, ясно</w:t>
      </w:r>
      <w:r w:rsidRPr="00C457FC">
        <w:rPr>
          <w:b/>
          <w:i/>
          <w:color w:val="111111"/>
          <w:sz w:val="28"/>
          <w:szCs w:val="28"/>
        </w:rPr>
        <w:t>».</w:t>
      </w:r>
      <w:r w:rsidRPr="00D17315">
        <w:rPr>
          <w:color w:val="111111"/>
          <w:sz w:val="28"/>
          <w:szCs w:val="28"/>
        </w:rPr>
        <w:t xml:space="preserve"> </w:t>
      </w:r>
      <w:r w:rsidRPr="00A0347F">
        <w:rPr>
          <w:color w:val="111111"/>
          <w:sz w:val="28"/>
          <w:szCs w:val="28"/>
        </w:rPr>
        <w:t>(дети стоят в кругу, воспитатель идёт по кругу со словами, по окончании слов надо встать между детьми, дети разбегаются в разные стороны, и кто быстрее добежит и выхватит платок, тот и ходит со словами по кругу).</w:t>
      </w:r>
    </w:p>
    <w:p w:rsidR="00E41682" w:rsidRPr="00A0347F" w:rsidRDefault="00E41682" w:rsidP="006C68A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  <w:bdr w:val="none" w:sz="0" w:space="0" w:color="auto" w:frame="1"/>
        </w:rPr>
      </w:pPr>
      <w:r w:rsidRPr="00A0347F">
        <w:rPr>
          <w:rStyle w:val="Strong"/>
          <w:b w:val="0"/>
          <w:sz w:val="28"/>
          <w:szCs w:val="28"/>
          <w:bdr w:val="none" w:sz="0" w:space="0" w:color="auto" w:frame="1"/>
        </w:rPr>
        <w:t>- Есть у нас одна затея для самых ловких и умелых.</w:t>
      </w:r>
    </w:p>
    <w:p w:rsidR="00E41682" w:rsidRPr="00FA1149" w:rsidRDefault="00E41682" w:rsidP="00E633BC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457FC">
        <w:rPr>
          <w:rFonts w:ascii="Times New Roman" w:hAnsi="Times New Roman"/>
          <w:b/>
          <w:sz w:val="28"/>
          <w:szCs w:val="28"/>
          <w:lang w:eastAsia="ru-RU"/>
        </w:rPr>
        <w:t>«Метание валенка».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1149">
        <w:rPr>
          <w:rFonts w:ascii="Times New Roman" w:hAnsi="Times New Roman"/>
          <w:i/>
          <w:sz w:val="28"/>
          <w:szCs w:val="28"/>
          <w:lang w:eastAsia="ru-RU"/>
        </w:rPr>
        <w:t>(участвуют родители)</w:t>
      </w:r>
    </w:p>
    <w:p w:rsidR="00E41682" w:rsidRPr="00A0347F" w:rsidRDefault="00E41682" w:rsidP="006C6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47F">
        <w:rPr>
          <w:rFonts w:ascii="Times New Roman" w:hAnsi="Times New Roman"/>
          <w:sz w:val="28"/>
          <w:szCs w:val="28"/>
          <w:lang w:eastAsia="ru-RU"/>
        </w:rPr>
        <w:t xml:space="preserve">Суть игры заключена в названии. Мол, прощай, валенок! </w:t>
      </w:r>
    </w:p>
    <w:p w:rsidR="00E41682" w:rsidRPr="006C68AA" w:rsidRDefault="00E41682" w:rsidP="006C68A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6C68AA">
        <w:rPr>
          <w:rFonts w:ascii="Times New Roman" w:hAnsi="Times New Roman"/>
          <w:i/>
          <w:sz w:val="28"/>
          <w:szCs w:val="28"/>
          <w:lang w:eastAsia="ru-RU"/>
        </w:rPr>
        <w:t>Метание на дальность, точность, близость паде</w:t>
      </w:r>
      <w:r>
        <w:rPr>
          <w:rFonts w:ascii="Times New Roman" w:hAnsi="Times New Roman"/>
          <w:i/>
          <w:sz w:val="28"/>
          <w:szCs w:val="28"/>
          <w:lang w:eastAsia="ru-RU"/>
        </w:rPr>
        <w:t>ния второго валенка от первого)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0347F">
        <w:rPr>
          <w:b/>
          <w:color w:val="111111"/>
          <w:sz w:val="28"/>
          <w:szCs w:val="28"/>
        </w:rPr>
        <w:t>Среда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«Лакомка»</w:t>
      </w:r>
    </w:p>
    <w:p w:rsidR="00E41682" w:rsidRPr="006C68AA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C68AA">
        <w:rPr>
          <w:iCs/>
          <w:color w:val="111111"/>
          <w:sz w:val="28"/>
          <w:szCs w:val="28"/>
          <w:bdr w:val="none" w:sz="0" w:space="0" w:color="auto" w:frame="1"/>
        </w:rPr>
        <w:t>-Почему этот день так называется?</w:t>
      </w:r>
    </w:p>
    <w:p w:rsidR="00E41682" w:rsidRPr="005C64F0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C64F0">
        <w:rPr>
          <w:iCs/>
          <w:color w:val="111111"/>
          <w:sz w:val="28"/>
          <w:szCs w:val="28"/>
          <w:bdr w:val="none" w:sz="0" w:space="0" w:color="auto" w:frame="1"/>
        </w:rPr>
        <w:t>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Название говорит само за себя. В этот день хозяйки поступают по </w:t>
      </w:r>
      <w:r w:rsidRPr="00C457FC">
        <w:rPr>
          <w:color w:val="111111"/>
          <w:sz w:val="28"/>
          <w:szCs w:val="28"/>
          <w:bdr w:val="none" w:sz="0" w:space="0" w:color="auto" w:frame="1"/>
        </w:rPr>
        <w:t>поговорке</w:t>
      </w:r>
      <w:r w:rsidRPr="00A0347F">
        <w:rPr>
          <w:color w:val="111111"/>
          <w:sz w:val="28"/>
          <w:szCs w:val="28"/>
        </w:rPr>
        <w:t>: </w:t>
      </w:r>
      <w:r w:rsidRPr="00A0347F">
        <w:rPr>
          <w:i/>
          <w:iCs/>
          <w:color w:val="111111"/>
          <w:sz w:val="28"/>
          <w:szCs w:val="28"/>
          <w:bdr w:val="none" w:sz="0" w:space="0" w:color="auto" w:frame="1"/>
        </w:rPr>
        <w:t>«Что есть в печи всё на стол мечи»</w:t>
      </w:r>
      <w:r w:rsidRPr="00A0347F">
        <w:rPr>
          <w:color w:val="111111"/>
          <w:sz w:val="28"/>
          <w:szCs w:val="28"/>
        </w:rPr>
        <w:t>.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Девочки у нас будущие хозяюшки. Расскажите, из каких продуктов готовят блины?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поиграем в интересную игру. Она на внимание. Когда я буду говорить блины – вы поднимаете руки вверх,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блинчики – дружно хлопаем в ладоши;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блиночки – топаем ногами.</w:t>
      </w:r>
    </w:p>
    <w:p w:rsidR="00E41682" w:rsidRPr="00D17315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B27A1">
        <w:rPr>
          <w:b/>
          <w:color w:val="000000"/>
          <w:sz w:val="28"/>
          <w:szCs w:val="28"/>
        </w:rPr>
        <w:t>Сколько сушек?</w:t>
      </w:r>
      <w:r>
        <w:rPr>
          <w:b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(на тесьму нанизаны сушки)</w:t>
      </w:r>
    </w:p>
    <w:p w:rsidR="00E41682" w:rsidRPr="00D17315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17315">
        <w:rPr>
          <w:rStyle w:val="Strong"/>
          <w:b w:val="0"/>
          <w:color w:val="000000"/>
          <w:sz w:val="28"/>
          <w:szCs w:val="28"/>
        </w:rPr>
        <w:t>– Кто скажет, сколько здесь сушек, тот получит всю связку как приз!</w:t>
      </w:r>
      <w:r w:rsidRPr="00A0347F">
        <w:rPr>
          <w:rStyle w:val="Strong"/>
          <w:color w:val="000000"/>
          <w:sz w:val="28"/>
          <w:szCs w:val="28"/>
        </w:rPr>
        <w:t> </w:t>
      </w:r>
      <w:r w:rsidRPr="00A0347F">
        <w:rPr>
          <w:color w:val="000000"/>
          <w:sz w:val="28"/>
          <w:szCs w:val="28"/>
        </w:rPr>
        <w:br/>
      </w:r>
      <w:r w:rsidRPr="00D17315">
        <w:rPr>
          <w:i/>
          <w:color w:val="000000"/>
          <w:sz w:val="28"/>
          <w:szCs w:val="28"/>
        </w:rPr>
        <w:t xml:space="preserve">(Кто точно угадал, тому водружаем приз на шею и </w:t>
      </w:r>
      <w:r w:rsidRPr="00D17315">
        <w:rPr>
          <w:b/>
          <w:i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присваиваем звание</w:t>
      </w:r>
      <w:r w:rsidRPr="00D17315">
        <w:rPr>
          <w:b/>
          <w:i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«Лучшему бараносчётчику (такого-то города)». )</w:t>
      </w:r>
      <w:r w:rsidRPr="00D17315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 забудьте сфотографироваться  для газеты</w:t>
      </w:r>
      <w:r w:rsidRPr="00845EEE">
        <w:rPr>
          <w:color w:val="000000"/>
          <w:sz w:val="28"/>
          <w:szCs w:val="28"/>
        </w:rPr>
        <w:t>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0347F">
        <w:rPr>
          <w:color w:val="111111"/>
          <w:sz w:val="28"/>
          <w:szCs w:val="28"/>
        </w:rPr>
        <w:t>Нынче Лакомка у нас!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Угощенье это раз!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Объеденье это два!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Пляски прямо у стола!</w:t>
      </w:r>
      <w:r>
        <w:rPr>
          <w:color w:val="111111"/>
          <w:sz w:val="28"/>
          <w:szCs w:val="28"/>
        </w:rPr>
        <w:t xml:space="preserve">    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следующий день недели?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b/>
          <w:color w:val="111111"/>
          <w:sz w:val="28"/>
          <w:szCs w:val="28"/>
        </w:rPr>
        <w:t>Четверг–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«Разгуляй»</w:t>
      </w:r>
      <w:r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5C64F0">
        <w:rPr>
          <w:color w:val="111111"/>
          <w:sz w:val="28"/>
          <w:szCs w:val="28"/>
        </w:rPr>
        <w:t>Основные гуляния начинались с четверга и длились до конца недели. Молодежь катались на санках с горки, парни участвовали в уличных состязаниях и даже в кулачных боях. Дети строили снежные крепости, взрослые тоже готовили ледяные крепости и делясь на команды разыгрывали целые представления: одни обороняли свои строения, другие нападали и захватывали их.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 этот день больше всего развлечений, это самый весёлый день. Чтобы помочь солнцу прогнать зиму, устраивают игры.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457FC">
        <w:rPr>
          <w:b/>
          <w:i/>
          <w:color w:val="111111"/>
          <w:sz w:val="28"/>
          <w:szCs w:val="28"/>
        </w:rPr>
        <w:t>Оркестр.</w:t>
      </w:r>
      <w:r>
        <w:rPr>
          <w:b/>
          <w:i/>
          <w:color w:val="111111"/>
          <w:sz w:val="28"/>
          <w:szCs w:val="28"/>
        </w:rPr>
        <w:t xml:space="preserve"> </w:t>
      </w:r>
      <w:r w:rsidRPr="00D17315">
        <w:rPr>
          <w:i/>
          <w:color w:val="111111"/>
          <w:sz w:val="28"/>
          <w:szCs w:val="28"/>
        </w:rPr>
        <w:t>(в исполнении детей)</w:t>
      </w:r>
    </w:p>
    <w:p w:rsidR="00E41682" w:rsidRPr="00D17315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331D">
        <w:rPr>
          <w:color w:val="111111"/>
          <w:sz w:val="28"/>
          <w:szCs w:val="28"/>
        </w:rPr>
        <w:t xml:space="preserve">-Родители что-то засиделись… Сейчас для всех </w:t>
      </w:r>
      <w:r w:rsidRPr="0032331D">
        <w:rPr>
          <w:b/>
          <w:color w:val="111111"/>
          <w:sz w:val="28"/>
          <w:szCs w:val="28"/>
        </w:rPr>
        <w:t>игра  «Горячий блин»</w:t>
      </w:r>
      <w:r>
        <w:rPr>
          <w:i/>
          <w:color w:val="111111"/>
          <w:sz w:val="28"/>
          <w:szCs w:val="28"/>
        </w:rPr>
        <w:t xml:space="preserve"> (дети под музыку передают блины. Как только музыка остановится, те, у кого в руках «блины» идут приглашать на танец своих мам)</w:t>
      </w:r>
    </w:p>
    <w:p w:rsidR="00E41682" w:rsidRPr="003B27A1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Пятый и шестой дни недели – это семейные дни. Приглашают в гости родных, потчуют угощениями.</w:t>
      </w:r>
    </w:p>
    <w:p w:rsidR="00E41682" w:rsidRPr="00845EEE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color w:val="111111"/>
          <w:sz w:val="28"/>
          <w:szCs w:val="28"/>
        </w:rPr>
        <w:t>Пятница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«Тёщины вечера»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 xml:space="preserve">В пятницу тещи отправлялись в гости в семьи своих дочерей. Зять лично шел к теще и, кланяясь в пояс, приглашал тещу к себе. 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>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i/>
          <w:color w:val="111111"/>
          <w:sz w:val="28"/>
          <w:szCs w:val="28"/>
        </w:rPr>
        <w:t>Суббота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«Золовкины посиделки»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 xml:space="preserve">В этот день молодые жены приглашали к себе родню мужа и главным образом сестер мужа. 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 этот день ходят в гости к родственникам, знакомым, у себя принимают гостей, поют песни.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родители! Предлагаем вам отгадать загадки по нашей теме.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Его любят все на свете,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 xml:space="preserve">Любят взрослые и дети, 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Хоть с начинкою, хоть без,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Каждый хочет его съесть,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Круглый он хрустящий,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От маслица блестящий.</w:t>
      </w:r>
      <w:r>
        <w:rPr>
          <w:color w:val="111111"/>
          <w:sz w:val="28"/>
          <w:szCs w:val="28"/>
        </w:rPr>
        <w:t xml:space="preserve">     (б</w:t>
      </w:r>
      <w:r w:rsidRPr="000913C6">
        <w:rPr>
          <w:color w:val="111111"/>
          <w:sz w:val="28"/>
          <w:szCs w:val="28"/>
        </w:rPr>
        <w:t>лин)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Что за место вы скажите,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Как назвать его, друзья?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Будто в модном магазине,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Можно все купить всегда,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Есть прилавки и витрины,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Продавцы у них стоят,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Раз в году они выходят,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Сувениры продавать.</w:t>
      </w:r>
      <w:r>
        <w:rPr>
          <w:color w:val="111111"/>
          <w:sz w:val="28"/>
          <w:szCs w:val="28"/>
        </w:rPr>
        <w:t xml:space="preserve">         </w:t>
      </w:r>
      <w:r w:rsidRPr="000913C6">
        <w:rPr>
          <w:color w:val="111111"/>
          <w:sz w:val="28"/>
          <w:szCs w:val="28"/>
        </w:rPr>
        <w:t>(Ярмарка)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Без неё блины не спечь.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Ну-ка, ставь её на печь.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Тяжела, черна, тверда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Мамина …</w:t>
      </w:r>
      <w:r>
        <w:rPr>
          <w:color w:val="111111"/>
          <w:sz w:val="28"/>
          <w:szCs w:val="28"/>
        </w:rPr>
        <w:t xml:space="preserve">  </w:t>
      </w:r>
      <w:r w:rsidRPr="000913C6">
        <w:rPr>
          <w:color w:val="111111"/>
          <w:sz w:val="28"/>
          <w:szCs w:val="28"/>
        </w:rPr>
        <w:t xml:space="preserve"> (сковорода)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Нынче песни, пляски, шутки,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Бубенцы, гармошки, дудки.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Взялся за руки народ: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Закружи нас …</w:t>
      </w:r>
      <w:r>
        <w:rPr>
          <w:color w:val="111111"/>
          <w:sz w:val="28"/>
          <w:szCs w:val="28"/>
        </w:rPr>
        <w:t xml:space="preserve">    </w:t>
      </w:r>
      <w:r w:rsidRPr="000913C6">
        <w:rPr>
          <w:color w:val="111111"/>
          <w:sz w:val="28"/>
          <w:szCs w:val="28"/>
        </w:rPr>
        <w:t xml:space="preserve"> (хоровод)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На шесте стою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Свысока гляжу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Тело, руки голова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Всё из соломы, у меня</w:t>
      </w:r>
    </w:p>
    <w:p w:rsidR="00E41682" w:rsidRPr="000913C6" w:rsidRDefault="00E41682" w:rsidP="00EA15E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Обрядили, принесли</w:t>
      </w:r>
    </w:p>
    <w:p w:rsidR="00E41682" w:rsidRDefault="00E41682" w:rsidP="00EA15E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И в последний день </w:t>
      </w:r>
      <w:r w:rsidRPr="000913C6">
        <w:rPr>
          <w:color w:val="111111"/>
          <w:sz w:val="28"/>
          <w:szCs w:val="28"/>
        </w:rPr>
        <w:t xml:space="preserve"> сожгли.</w:t>
      </w:r>
      <w:r>
        <w:rPr>
          <w:color w:val="111111"/>
          <w:sz w:val="28"/>
          <w:szCs w:val="28"/>
        </w:rPr>
        <w:t xml:space="preserve">   (чучело масленицы)</w:t>
      </w:r>
    </w:p>
    <w:p w:rsidR="00E41682" w:rsidRDefault="00E41682" w:rsidP="000913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Праздник этот знаем мы –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Время проводов зимы.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Люди в этот день должны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Веселиться, печь блины.       (масленица)</w:t>
      </w:r>
    </w:p>
    <w:p w:rsidR="00E41682" w:rsidRPr="00A0347F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дети вместе с родителями дома сочиняли и учили стихи об этом празднике. Давайте послушаем их?!</w:t>
      </w:r>
    </w:p>
    <w:p w:rsidR="00E41682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i/>
          <w:color w:val="111111"/>
          <w:sz w:val="28"/>
          <w:szCs w:val="28"/>
        </w:rPr>
        <w:t>Воскресенье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«Прощённый день»</w:t>
      </w:r>
    </w:p>
    <w:p w:rsidR="00E41682" w:rsidRPr="0032331D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32331D">
        <w:rPr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2331D">
        <w:rPr>
          <w:iCs/>
          <w:color w:val="111111"/>
          <w:sz w:val="28"/>
          <w:szCs w:val="28"/>
          <w:bdr w:val="none" w:sz="0" w:space="0" w:color="auto" w:frame="1"/>
        </w:rPr>
        <w:t>Почему его так назвали?</w:t>
      </w:r>
    </w:p>
    <w:p w:rsidR="00E41682" w:rsidRPr="00845EEE" w:rsidRDefault="00E41682" w:rsidP="0032331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C64F0">
        <w:rPr>
          <w:color w:val="111111"/>
          <w:sz w:val="28"/>
          <w:szCs w:val="28"/>
        </w:rPr>
        <w:t>В конце праздника обязательным атрибутом всего действия было сжигание чучела Масленицы в знак того, что зима уходит и наступает весна, тепло, пробуждается природа. Сжигание чучела являлось и продолжает быть кульм</w:t>
      </w:r>
      <w:r>
        <w:rPr>
          <w:color w:val="111111"/>
          <w:sz w:val="28"/>
          <w:szCs w:val="28"/>
        </w:rPr>
        <w:t>инацией праздника. Чучело делают</w:t>
      </w:r>
      <w:r w:rsidRPr="005C64F0">
        <w:rPr>
          <w:color w:val="111111"/>
          <w:sz w:val="28"/>
          <w:szCs w:val="28"/>
        </w:rPr>
        <w:t xml:space="preserve"> из соломы</w:t>
      </w:r>
      <w:r>
        <w:rPr>
          <w:color w:val="111111"/>
          <w:sz w:val="28"/>
          <w:szCs w:val="28"/>
        </w:rPr>
        <w:t>, наряжают</w:t>
      </w:r>
      <w:r w:rsidRPr="005C64F0">
        <w:rPr>
          <w:color w:val="111111"/>
          <w:sz w:val="28"/>
          <w:szCs w:val="28"/>
        </w:rPr>
        <w:t xml:space="preserve"> его в тр</w:t>
      </w:r>
      <w:r>
        <w:rPr>
          <w:color w:val="111111"/>
          <w:sz w:val="28"/>
          <w:szCs w:val="28"/>
        </w:rPr>
        <w:t>япье и в конце праздника сжигают</w:t>
      </w:r>
      <w:r w:rsidRPr="005C64F0">
        <w:rPr>
          <w:color w:val="111111"/>
          <w:sz w:val="28"/>
          <w:szCs w:val="28"/>
        </w:rPr>
        <w:t>.</w:t>
      </w:r>
    </w:p>
    <w:p w:rsidR="00E41682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</w:t>
      </w:r>
    </w:p>
    <w:p w:rsidR="00E41682" w:rsidRPr="00A0347F" w:rsidRDefault="00E41682" w:rsidP="0032331D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 этот день люди просят друг у друга прощение за нанесённые обиды. Это очень хороший древний обычай. Не стоит о нём забывать.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 смеются, все шумят,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 несутся в пляске.</w:t>
      </w:r>
    </w:p>
    <w:p w:rsidR="00E41682" w:rsidRPr="00845EEE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45EE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845EEE">
        <w:rPr>
          <w:b/>
          <w:color w:val="111111"/>
          <w:sz w:val="28"/>
          <w:szCs w:val="28"/>
        </w:rPr>
        <w:t>, </w:t>
      </w:r>
      <w:r w:rsidRPr="00845EE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845EEE">
        <w:rPr>
          <w:b/>
          <w:color w:val="111111"/>
          <w:sz w:val="28"/>
          <w:szCs w:val="28"/>
        </w:rPr>
        <w:t>!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Всё кругом, как в сказке!</w:t>
      </w:r>
    </w:p>
    <w:p w:rsidR="00E41682" w:rsidRPr="00845EEE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Подходи честной </w:t>
      </w:r>
      <w:r w:rsidRPr="00845EE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народ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Становись в хоровод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Чтобы было веселей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Торопи своих друзей!</w:t>
      </w:r>
    </w:p>
    <w:p w:rsidR="00E41682" w:rsidRPr="003B27A1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27A1">
        <w:rPr>
          <w:b/>
          <w:color w:val="111111"/>
          <w:sz w:val="28"/>
          <w:szCs w:val="28"/>
        </w:rPr>
        <w:t>Хоровод «Масленица»</w:t>
      </w:r>
      <w:r>
        <w:rPr>
          <w:b/>
          <w:color w:val="111111"/>
          <w:sz w:val="28"/>
          <w:szCs w:val="28"/>
        </w:rPr>
        <w:t xml:space="preserve"> </w:t>
      </w:r>
      <w:r w:rsidRPr="0032331D">
        <w:rPr>
          <w:i/>
          <w:color w:val="111111"/>
          <w:sz w:val="28"/>
          <w:szCs w:val="28"/>
        </w:rPr>
        <w:t>(исполняют дети)</w:t>
      </w:r>
    </w:p>
    <w:p w:rsidR="00E41682" w:rsidRPr="00A0347F" w:rsidRDefault="00E41682" w:rsidP="00E633B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A0347F">
        <w:rPr>
          <w:color w:val="111111"/>
          <w:sz w:val="28"/>
          <w:szCs w:val="28"/>
        </w:rPr>
        <w:t xml:space="preserve"> Наше кончилось веселье. Прощай, прощай наша </w:t>
      </w:r>
      <w:r w:rsidRPr="003B27A1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B27A1">
        <w:rPr>
          <w:b/>
          <w:color w:val="111111"/>
          <w:sz w:val="28"/>
          <w:szCs w:val="28"/>
        </w:rPr>
        <w:t>!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масленица вернулась на следующий год, произнесем все вместе волшебные слова: «Масленица, прощай, на тот год приезжай!»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Мы делились тем, что знали,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Попытались вас увлечь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 Не прощаемся мы с Вами,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Говорим, до новых встреч!</w:t>
      </w:r>
    </w:p>
    <w:p w:rsidR="00E41682" w:rsidRPr="003B27A1" w:rsidRDefault="00E41682" w:rsidP="00E633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B27A1">
        <w:rPr>
          <w:rFonts w:ascii="Times New Roman" w:hAnsi="Times New Roman"/>
          <w:i/>
          <w:sz w:val="28"/>
          <w:szCs w:val="28"/>
        </w:rPr>
        <w:t>Все выходят на поклон.</w:t>
      </w:r>
    </w:p>
    <w:p w:rsidR="00E41682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537">
        <w:rPr>
          <w:rFonts w:ascii="Times New Roman" w:hAnsi="Times New Roman"/>
          <w:b/>
          <w:sz w:val="28"/>
          <w:szCs w:val="28"/>
        </w:rPr>
        <w:t>Воспитатель:</w:t>
      </w:r>
      <w:r w:rsidRPr="00A0347F">
        <w:rPr>
          <w:rFonts w:ascii="Times New Roman" w:hAnsi="Times New Roman"/>
          <w:sz w:val="28"/>
          <w:szCs w:val="28"/>
        </w:rPr>
        <w:t xml:space="preserve"> 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 </w:t>
      </w:r>
      <w:r w:rsidRPr="00C457FC">
        <w:rPr>
          <w:rFonts w:ascii="Times New Roman" w:hAnsi="Times New Roman"/>
          <w:sz w:val="28"/>
          <w:szCs w:val="28"/>
        </w:rPr>
        <w:t>Традиции нужно уметь поддерживать и приумножать,</w:t>
      </w:r>
      <w:r>
        <w:rPr>
          <w:rFonts w:ascii="Times New Roman" w:hAnsi="Times New Roman"/>
          <w:sz w:val="28"/>
          <w:szCs w:val="28"/>
        </w:rPr>
        <w:t xml:space="preserve"> тогда и ребенок лучше запомнит</w:t>
      </w:r>
      <w:r w:rsidRPr="00C457FC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и, их обычаи и традиции</w:t>
      </w:r>
      <w:r w:rsidRPr="00C457FC">
        <w:rPr>
          <w:rFonts w:ascii="Times New Roman" w:hAnsi="Times New Roman"/>
          <w:sz w:val="28"/>
          <w:szCs w:val="28"/>
        </w:rPr>
        <w:t>.</w:t>
      </w:r>
    </w:p>
    <w:p w:rsidR="00E41682" w:rsidRPr="00A0347F" w:rsidRDefault="00E41682" w:rsidP="00E633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0347F">
        <w:rPr>
          <w:rFonts w:ascii="Times New Roman" w:hAnsi="Times New Roman"/>
          <w:sz w:val="28"/>
          <w:szCs w:val="28"/>
        </w:rPr>
        <w:t>Мы блинов давно не ели,</w:t>
      </w:r>
    </w:p>
    <w:p w:rsidR="00E41682" w:rsidRDefault="00E41682" w:rsidP="00E633BC">
      <w:pPr>
        <w:spacing w:after="0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0347F">
        <w:rPr>
          <w:rFonts w:ascii="Times New Roman" w:hAnsi="Times New Roman"/>
          <w:sz w:val="28"/>
          <w:szCs w:val="28"/>
        </w:rPr>
        <w:t>Мы блиночков захотели.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Ну, а теперь, по русскому обычаю, приглашаем Вас на  чай!</w:t>
      </w:r>
    </w:p>
    <w:p w:rsidR="00E41682" w:rsidRDefault="00E41682" w:rsidP="00E633BC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E41682" w:rsidRDefault="00E41682" w:rsidP="00E633BC">
      <w:pPr>
        <w:ind w:left="-426" w:hanging="141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7.25pt;height:771pt">
            <v:imagedata r:id="rId5" r:href="rId6"/>
          </v:shape>
        </w:pict>
      </w:r>
    </w:p>
    <w:p w:rsidR="00E41682" w:rsidRDefault="00E41682" w:rsidP="00885ABF">
      <w:pPr>
        <w:shd w:val="clear" w:color="auto" w:fill="FFFFFF"/>
        <w:spacing w:after="96" w:line="240" w:lineRule="auto"/>
        <w:ind w:left="-851" w:hanging="142"/>
        <w:rPr>
          <w:rFonts w:ascii="Georgia" w:hAnsi="Georgia"/>
          <w:color w:val="444444"/>
          <w:sz w:val="31"/>
          <w:szCs w:val="31"/>
          <w:lang w:eastAsia="ru-RU"/>
        </w:rPr>
      </w:pP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  <w:r w:rsidRPr="005E6B34">
        <w:rPr>
          <w:rStyle w:val="c0"/>
          <w:rFonts w:ascii="Arial" w:hAnsi="Arial" w:cs="Arial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51pt">
            <v:shadow color="#868686"/>
            <v:textpath style="font-family:&quot;Arial Black&quot;;v-text-kern:t" trim="t" fitpath="t" string="Внимание! Внимание!"/>
          </v:shape>
        </w:pict>
      </w: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  <w:r>
        <w:rPr>
          <w:rStyle w:val="c0"/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5E6B34">
        <w:rPr>
          <w:rStyle w:val="c0"/>
          <w:rFonts w:ascii="Arial" w:hAnsi="Arial" w:cs="Arial"/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465.75pt;height:67.5pt" fillcolor="black">
            <v:shadow color="#868686"/>
            <v:textpath style="font-family:&quot;Arial Black&quot;" fitshape="t" trim="t" string="Уважаемые родители! "/>
          </v:shape>
        </w:pict>
      </w: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         </w:t>
      </w:r>
      <w:r w:rsidRPr="00FC014C">
        <w:rPr>
          <w:rStyle w:val="c0"/>
          <w:b/>
          <w:bCs/>
          <w:sz w:val="28"/>
          <w:szCs w:val="28"/>
        </w:rPr>
        <w:t>Мы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будем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рады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видеть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 </w:t>
      </w:r>
      <w:r w:rsidRPr="00FC014C">
        <w:rPr>
          <w:rStyle w:val="c0"/>
          <w:b/>
          <w:bCs/>
          <w:sz w:val="28"/>
          <w:szCs w:val="28"/>
        </w:rPr>
        <w:t>вас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на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родительском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собрании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>,</w:t>
      </w: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ascii="Britannic Bold" w:hAnsi="Britannic Bold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которое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состоится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15 </w:t>
      </w:r>
      <w:r w:rsidRPr="00FC014C">
        <w:rPr>
          <w:rStyle w:val="c0"/>
          <w:b/>
          <w:bCs/>
          <w:sz w:val="28"/>
          <w:szCs w:val="28"/>
        </w:rPr>
        <w:t>февраля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в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17 </w:t>
      </w:r>
      <w:r w:rsidRPr="00FC014C">
        <w:rPr>
          <w:rStyle w:val="c0"/>
          <w:b/>
          <w:bCs/>
          <w:sz w:val="28"/>
          <w:szCs w:val="28"/>
        </w:rPr>
        <w:t>часов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>.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Тема: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5E6B34">
        <w:rPr>
          <w:rStyle w:val="c0"/>
          <w:b/>
          <w:bCs/>
          <w:sz w:val="28"/>
          <w:szCs w:val="28"/>
        </w:rPr>
        <w:pict>
          <v:shape id="_x0000_i1028" type="#_x0000_t136" style="width:279pt;height:51pt">
            <v:shadow color="#868686"/>
            <v:textpath style="font-family:&quot;Arial Black&quot;;v-text-kern:t" trim="t" fitpath="t" string="«Масленица»"/>
          </v:shape>
        </w:pic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36"/>
          <w:szCs w:val="36"/>
        </w:rPr>
      </w:pPr>
      <w:r w:rsidRPr="00FC014C">
        <w:rPr>
          <w:rStyle w:val="c0"/>
          <w:b/>
          <w:bCs/>
          <w:sz w:val="36"/>
          <w:szCs w:val="36"/>
        </w:rPr>
        <w:t xml:space="preserve">Предлагаем вам: </w:t>
      </w: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FC014C">
        <w:rPr>
          <w:rStyle w:val="c0"/>
          <w:b/>
          <w:bCs/>
          <w:sz w:val="36"/>
          <w:szCs w:val="36"/>
        </w:rPr>
        <w:t xml:space="preserve">- </w:t>
      </w:r>
      <w:r w:rsidRPr="00FC014C">
        <w:rPr>
          <w:sz w:val="36"/>
          <w:szCs w:val="36"/>
        </w:rPr>
        <w:t xml:space="preserve">написать собственный стишок (или частушку), в котором обязательно наличие этих слов: </w:t>
      </w:r>
      <w:r w:rsidRPr="00FC014C">
        <w:rPr>
          <w:b/>
          <w:sz w:val="40"/>
          <w:szCs w:val="40"/>
        </w:rPr>
        <w:t>масленица, весна, блин, солнце, зима.</w:t>
      </w:r>
      <w:r w:rsidRPr="00FC014C">
        <w:rPr>
          <w:sz w:val="36"/>
          <w:szCs w:val="36"/>
        </w:rPr>
        <w:t xml:space="preserve"> </w:t>
      </w: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FC014C">
        <w:rPr>
          <w:sz w:val="36"/>
          <w:szCs w:val="36"/>
        </w:rPr>
        <w:t>- выучить с детьми стихотворение или частушку на данную тему.</w:t>
      </w: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FC014C">
        <w:rPr>
          <w:sz w:val="36"/>
          <w:szCs w:val="36"/>
        </w:rPr>
        <w:t>Кто сочинит лучшее произведение, тот получит приз. Выигрывает тот ребенок, который прочтёт самый интересный стих.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68063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В программе праздника: концерт, русские народные игры и весёлые конкурсы для детей и взрослых.</w:t>
      </w:r>
    </w:p>
    <w:p w:rsidR="00E41682" w:rsidRPr="00FC014C" w:rsidRDefault="00E41682" w:rsidP="0068063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  <w:u w:val="single"/>
        </w:rPr>
      </w:pPr>
      <w:r w:rsidRPr="00FC014C">
        <w:rPr>
          <w:rStyle w:val="c0"/>
          <w:b/>
          <w:bCs/>
          <w:i/>
          <w:sz w:val="28"/>
          <w:szCs w:val="28"/>
          <w:u w:val="single"/>
        </w:rPr>
        <w:t>От души вас поздравляем и сердечно приглашаем:</w:t>
      </w: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Все заботы бросьте!</w:t>
      </w:r>
    </w:p>
    <w:p w:rsidR="00E41682" w:rsidRPr="00FC014C" w:rsidRDefault="00E41682" w:rsidP="00FC014C">
      <w:pPr>
        <w:pStyle w:val="c6"/>
        <w:shd w:val="clear" w:color="auto" w:fill="FFFFFF"/>
        <w:spacing w:after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Приходите в гости!</w:t>
      </w:r>
    </w:p>
    <w:p w:rsidR="00E41682" w:rsidRPr="00FC014C" w:rsidRDefault="00E41682" w:rsidP="00FC014C">
      <w:pPr>
        <w:pStyle w:val="c6"/>
        <w:shd w:val="clear" w:color="auto" w:fill="FFFFFF"/>
        <w:spacing w:after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Всех на Масленицу ждём.</w:t>
      </w: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Вам станцуем и споём.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sz w:val="28"/>
          <w:szCs w:val="28"/>
        </w:rPr>
      </w:pPr>
    </w:p>
    <w:p w:rsidR="00E41682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  <w:r w:rsidRPr="005E6B34">
        <w:rPr>
          <w:rStyle w:val="c0"/>
          <w:b/>
          <w:bCs/>
          <w:sz w:val="32"/>
          <w:szCs w:val="32"/>
        </w:rPr>
        <w:pict>
          <v:shape id="_x0000_i1029" type="#_x0000_t136" style="width:474pt;height:23.25pt">
            <v:shadow color="#868686"/>
            <v:textpath style="font-family:&quot;Arial Black&quot;;v-text-kern:t" trim="t" fitpath="t" string="Приходите обязательно! Будет очень увлекательно!"/>
          </v:shape>
        </w:pict>
      </w:r>
    </w:p>
    <w:p w:rsidR="00E41682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</w:p>
    <w:p w:rsidR="00E41682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rStyle w:val="Strong"/>
          <w:color w:val="111111"/>
          <w:sz w:val="40"/>
          <w:szCs w:val="40"/>
          <w:bdr w:val="none" w:sz="0" w:space="0" w:color="auto" w:frame="1"/>
        </w:rPr>
      </w:pPr>
      <w:r w:rsidRPr="00736051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Не все коту Масленица, </w:t>
      </w:r>
      <w:r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                </w:t>
      </w:r>
      <w:r w:rsidRPr="00736051">
        <w:rPr>
          <w:rStyle w:val="Strong"/>
          <w:color w:val="111111"/>
          <w:sz w:val="40"/>
          <w:szCs w:val="40"/>
          <w:bdr w:val="none" w:sz="0" w:space="0" w:color="auto" w:frame="1"/>
        </w:rPr>
        <w:t>будет и Великий пост.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rStyle w:val="Strong"/>
          <w:color w:val="111111"/>
          <w:sz w:val="40"/>
          <w:szCs w:val="40"/>
          <w:bdr w:val="none" w:sz="0" w:space="0" w:color="auto" w:frame="1"/>
        </w:rPr>
      </w:pPr>
      <w:r w:rsidRPr="00736051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Блин — не клин, </w:t>
      </w:r>
      <w:r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                              </w:t>
      </w:r>
      <w:r w:rsidRPr="00736051">
        <w:rPr>
          <w:rStyle w:val="Strong"/>
          <w:color w:val="111111"/>
          <w:sz w:val="40"/>
          <w:szCs w:val="40"/>
          <w:bdr w:val="none" w:sz="0" w:space="0" w:color="auto" w:frame="1"/>
        </w:rPr>
        <w:t>брюхо не расколет.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bCs/>
          <w:color w:val="111111"/>
          <w:sz w:val="40"/>
          <w:szCs w:val="40"/>
          <w:bdr w:val="none" w:sz="0" w:space="0" w:color="auto" w:frame="1"/>
        </w:rPr>
      </w:pPr>
      <w:r w:rsidRPr="00736051">
        <w:rPr>
          <w:rStyle w:val="Strong"/>
          <w:color w:val="111111"/>
          <w:sz w:val="40"/>
          <w:szCs w:val="40"/>
          <w:bdr w:val="none" w:sz="0" w:space="0" w:color="auto" w:frame="1"/>
        </w:rPr>
        <w:t>Не житье-бытье,</w:t>
      </w:r>
      <w:r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                                </w:t>
      </w:r>
      <w:r w:rsidRPr="00736051">
        <w:rPr>
          <w:rStyle w:val="Strong"/>
          <w:color w:val="111111"/>
          <w:sz w:val="40"/>
          <w:szCs w:val="40"/>
          <w:bdr w:val="none" w:sz="0" w:space="0" w:color="auto" w:frame="1"/>
        </w:rPr>
        <w:t xml:space="preserve"> а Масленица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bCs/>
          <w:color w:val="111111"/>
          <w:sz w:val="40"/>
          <w:szCs w:val="40"/>
          <w:bdr w:val="none" w:sz="0" w:space="0" w:color="auto" w:frame="1"/>
        </w:rPr>
      </w:pPr>
      <w:r w:rsidRPr="00736051">
        <w:rPr>
          <w:b/>
          <w:color w:val="111111"/>
          <w:sz w:val="40"/>
          <w:szCs w:val="40"/>
        </w:rPr>
        <w:t xml:space="preserve">Масленица объедуха, </w:t>
      </w:r>
      <w:r>
        <w:rPr>
          <w:b/>
          <w:color w:val="111111"/>
          <w:sz w:val="40"/>
          <w:szCs w:val="40"/>
        </w:rPr>
        <w:t xml:space="preserve">                       </w:t>
      </w:r>
      <w:r w:rsidRPr="00736051">
        <w:rPr>
          <w:b/>
          <w:color w:val="111111"/>
          <w:sz w:val="40"/>
          <w:szCs w:val="40"/>
        </w:rPr>
        <w:t>деньги приберуха.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bCs/>
          <w:color w:val="111111"/>
          <w:sz w:val="40"/>
          <w:szCs w:val="40"/>
          <w:bdr w:val="none" w:sz="0" w:space="0" w:color="auto" w:frame="1"/>
        </w:rPr>
      </w:pPr>
      <w:r w:rsidRPr="00736051">
        <w:rPr>
          <w:b/>
          <w:color w:val="111111"/>
          <w:sz w:val="40"/>
          <w:szCs w:val="40"/>
        </w:rPr>
        <w:t>Блинцы, блинчики, блины,</w:t>
      </w:r>
      <w:r>
        <w:rPr>
          <w:b/>
          <w:color w:val="111111"/>
          <w:sz w:val="40"/>
          <w:szCs w:val="40"/>
        </w:rPr>
        <w:t xml:space="preserve">         </w:t>
      </w:r>
      <w:r w:rsidRPr="00736051">
        <w:rPr>
          <w:b/>
          <w:color w:val="111111"/>
          <w:sz w:val="40"/>
          <w:szCs w:val="40"/>
        </w:rPr>
        <w:t xml:space="preserve"> </w:t>
      </w:r>
      <w:r>
        <w:rPr>
          <w:b/>
          <w:color w:val="111111"/>
          <w:sz w:val="40"/>
          <w:szCs w:val="40"/>
        </w:rPr>
        <w:t xml:space="preserve">  </w:t>
      </w:r>
      <w:r w:rsidRPr="00736051">
        <w:rPr>
          <w:b/>
          <w:color w:val="111111"/>
          <w:sz w:val="40"/>
          <w:szCs w:val="40"/>
        </w:rPr>
        <w:t>как колеса у весны.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bCs/>
          <w:color w:val="111111"/>
          <w:sz w:val="40"/>
          <w:szCs w:val="40"/>
          <w:bdr w:val="none" w:sz="0" w:space="0" w:color="auto" w:frame="1"/>
        </w:rPr>
      </w:pPr>
      <w:r w:rsidRPr="00736051">
        <w:rPr>
          <w:b/>
          <w:color w:val="111111"/>
          <w:sz w:val="40"/>
          <w:szCs w:val="40"/>
        </w:rPr>
        <w:t xml:space="preserve">Масленицу провожаем, </w:t>
      </w:r>
      <w:r>
        <w:rPr>
          <w:b/>
          <w:color w:val="111111"/>
          <w:sz w:val="40"/>
          <w:szCs w:val="40"/>
        </w:rPr>
        <w:t xml:space="preserve">                  </w:t>
      </w:r>
      <w:r w:rsidRPr="00736051">
        <w:rPr>
          <w:b/>
          <w:color w:val="111111"/>
          <w:sz w:val="40"/>
          <w:szCs w:val="40"/>
        </w:rPr>
        <w:t>света солнца ожидаем.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bCs/>
          <w:color w:val="111111"/>
          <w:sz w:val="40"/>
          <w:szCs w:val="40"/>
          <w:bdr w:val="none" w:sz="0" w:space="0" w:color="auto" w:frame="1"/>
        </w:rPr>
      </w:pPr>
      <w:r w:rsidRPr="00736051">
        <w:rPr>
          <w:b/>
          <w:color w:val="111111"/>
          <w:sz w:val="40"/>
          <w:szCs w:val="40"/>
        </w:rPr>
        <w:t xml:space="preserve">На горах покататься, </w:t>
      </w:r>
      <w:r>
        <w:rPr>
          <w:b/>
          <w:color w:val="111111"/>
          <w:sz w:val="40"/>
          <w:szCs w:val="40"/>
        </w:rPr>
        <w:t xml:space="preserve">                         </w:t>
      </w:r>
      <w:r w:rsidRPr="00736051">
        <w:rPr>
          <w:b/>
          <w:color w:val="111111"/>
          <w:sz w:val="40"/>
          <w:szCs w:val="40"/>
        </w:rPr>
        <w:t>в блинах поваляться.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color w:val="111111"/>
          <w:sz w:val="40"/>
          <w:szCs w:val="40"/>
        </w:rPr>
      </w:pPr>
      <w:r w:rsidRPr="00736051">
        <w:rPr>
          <w:b/>
          <w:color w:val="111111"/>
          <w:sz w:val="40"/>
          <w:szCs w:val="40"/>
        </w:rPr>
        <w:t xml:space="preserve">Хоть с себя все заложить, </w:t>
      </w:r>
      <w:r>
        <w:rPr>
          <w:b/>
          <w:color w:val="111111"/>
          <w:sz w:val="40"/>
          <w:szCs w:val="40"/>
        </w:rPr>
        <w:t xml:space="preserve">              </w:t>
      </w:r>
      <w:r w:rsidRPr="00736051">
        <w:rPr>
          <w:b/>
          <w:color w:val="111111"/>
          <w:sz w:val="40"/>
          <w:szCs w:val="40"/>
        </w:rPr>
        <w:t>а масленицу проводить.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color w:val="111111"/>
          <w:sz w:val="40"/>
          <w:szCs w:val="40"/>
        </w:rPr>
      </w:pPr>
      <w:r w:rsidRPr="00736051">
        <w:rPr>
          <w:b/>
          <w:color w:val="111111"/>
          <w:sz w:val="40"/>
          <w:szCs w:val="40"/>
        </w:rPr>
        <w:t xml:space="preserve">Масленица без блинов, </w:t>
      </w:r>
      <w:r>
        <w:rPr>
          <w:b/>
          <w:color w:val="111111"/>
          <w:sz w:val="40"/>
          <w:szCs w:val="40"/>
        </w:rPr>
        <w:t xml:space="preserve">              что именины без пирогов</w:t>
      </w:r>
      <w:r w:rsidRPr="00736051">
        <w:rPr>
          <w:b/>
          <w:color w:val="111111"/>
          <w:sz w:val="40"/>
          <w:szCs w:val="40"/>
        </w:rPr>
        <w:t>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color w:val="111111"/>
          <w:sz w:val="40"/>
          <w:szCs w:val="40"/>
        </w:rPr>
      </w:pPr>
      <w:r w:rsidRPr="00736051">
        <w:rPr>
          <w:b/>
          <w:color w:val="111111"/>
          <w:sz w:val="40"/>
          <w:szCs w:val="40"/>
        </w:rPr>
        <w:t xml:space="preserve">Где блины, тут и мы; где с маслом </w:t>
      </w:r>
      <w:r>
        <w:rPr>
          <w:b/>
          <w:color w:val="111111"/>
          <w:sz w:val="40"/>
          <w:szCs w:val="40"/>
        </w:rPr>
        <w:t xml:space="preserve"> </w:t>
      </w:r>
      <w:r w:rsidRPr="00736051">
        <w:rPr>
          <w:b/>
          <w:color w:val="111111"/>
          <w:sz w:val="40"/>
          <w:szCs w:val="40"/>
        </w:rPr>
        <w:t xml:space="preserve">каша – </w:t>
      </w:r>
    </w:p>
    <w:p w:rsidR="00E41682" w:rsidRPr="00736051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color w:val="111111"/>
          <w:sz w:val="40"/>
          <w:szCs w:val="40"/>
        </w:rPr>
      </w:pPr>
      <w:r w:rsidRPr="00736051">
        <w:rPr>
          <w:b/>
          <w:color w:val="111111"/>
          <w:sz w:val="40"/>
          <w:szCs w:val="40"/>
        </w:rPr>
        <w:t>тут и место наше.</w:t>
      </w:r>
    </w:p>
    <w:p w:rsidR="00E41682" w:rsidRDefault="00E41682" w:rsidP="00FC014C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color w:val="111111"/>
          <w:sz w:val="40"/>
          <w:szCs w:val="40"/>
        </w:rPr>
      </w:pPr>
      <w:r w:rsidRPr="00736051">
        <w:rPr>
          <w:b/>
          <w:color w:val="111111"/>
          <w:sz w:val="40"/>
          <w:szCs w:val="40"/>
        </w:rPr>
        <w:t>Пируй и гуляй на Масленице,</w:t>
      </w:r>
      <w:r>
        <w:rPr>
          <w:b/>
          <w:color w:val="111111"/>
          <w:sz w:val="40"/>
          <w:szCs w:val="40"/>
        </w:rPr>
        <w:t xml:space="preserve"> </w:t>
      </w:r>
    </w:p>
    <w:p w:rsidR="00E41682" w:rsidRPr="00FC05CA" w:rsidRDefault="00E41682" w:rsidP="00FC05CA">
      <w:pPr>
        <w:pStyle w:val="NormalWeb"/>
        <w:shd w:val="clear" w:color="auto" w:fill="FFFFFF"/>
        <w:spacing w:before="240" w:beforeAutospacing="0" w:after="240" w:afterAutospacing="0" w:line="480" w:lineRule="auto"/>
        <w:ind w:left="-425" w:hanging="567"/>
        <w:rPr>
          <w:b/>
          <w:color w:val="111111"/>
          <w:sz w:val="40"/>
          <w:szCs w:val="40"/>
        </w:rPr>
      </w:pPr>
      <w:r w:rsidRPr="00736051">
        <w:rPr>
          <w:b/>
          <w:color w:val="111111"/>
          <w:sz w:val="40"/>
          <w:szCs w:val="40"/>
        </w:rPr>
        <w:t xml:space="preserve"> а про пост </w:t>
      </w:r>
      <w:r>
        <w:rPr>
          <w:b/>
          <w:color w:val="111111"/>
          <w:sz w:val="40"/>
          <w:szCs w:val="40"/>
        </w:rPr>
        <w:t xml:space="preserve"> </w:t>
      </w:r>
      <w:r w:rsidRPr="00736051">
        <w:rPr>
          <w:b/>
          <w:color w:val="111111"/>
          <w:sz w:val="40"/>
          <w:szCs w:val="40"/>
        </w:rPr>
        <w:t>вспоминай без маслица.</w:t>
      </w:r>
    </w:p>
    <w:sectPr w:rsidR="00E41682" w:rsidRPr="00FC05CA" w:rsidSect="00E633BC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628F"/>
    <w:multiLevelType w:val="multilevel"/>
    <w:tmpl w:val="A71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D1B91"/>
    <w:multiLevelType w:val="multilevel"/>
    <w:tmpl w:val="699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25F3E"/>
    <w:multiLevelType w:val="multilevel"/>
    <w:tmpl w:val="CF3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E6AEC"/>
    <w:multiLevelType w:val="multilevel"/>
    <w:tmpl w:val="5D8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B9309E"/>
    <w:multiLevelType w:val="multilevel"/>
    <w:tmpl w:val="A05C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3640E4"/>
    <w:multiLevelType w:val="multilevel"/>
    <w:tmpl w:val="6F5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ADD"/>
    <w:rsid w:val="000913C6"/>
    <w:rsid w:val="0009625F"/>
    <w:rsid w:val="000E5C7C"/>
    <w:rsid w:val="000F1D69"/>
    <w:rsid w:val="001C618F"/>
    <w:rsid w:val="001D47BC"/>
    <w:rsid w:val="001D6792"/>
    <w:rsid w:val="00276BA7"/>
    <w:rsid w:val="002C28A2"/>
    <w:rsid w:val="0032331D"/>
    <w:rsid w:val="003B27A1"/>
    <w:rsid w:val="003F1D70"/>
    <w:rsid w:val="003F224D"/>
    <w:rsid w:val="00424C2D"/>
    <w:rsid w:val="0043705A"/>
    <w:rsid w:val="00576796"/>
    <w:rsid w:val="005C56F4"/>
    <w:rsid w:val="005C64F0"/>
    <w:rsid w:val="005E6B34"/>
    <w:rsid w:val="006565CD"/>
    <w:rsid w:val="00680630"/>
    <w:rsid w:val="006C68AA"/>
    <w:rsid w:val="00736051"/>
    <w:rsid w:val="007564D6"/>
    <w:rsid w:val="007F273F"/>
    <w:rsid w:val="00845EEE"/>
    <w:rsid w:val="00865EF7"/>
    <w:rsid w:val="00885ABF"/>
    <w:rsid w:val="009158DD"/>
    <w:rsid w:val="00946F1C"/>
    <w:rsid w:val="009D24E0"/>
    <w:rsid w:val="009D3AE9"/>
    <w:rsid w:val="00A0347F"/>
    <w:rsid w:val="00A84830"/>
    <w:rsid w:val="00B23537"/>
    <w:rsid w:val="00B92E1E"/>
    <w:rsid w:val="00BD6A3D"/>
    <w:rsid w:val="00C457FC"/>
    <w:rsid w:val="00C74753"/>
    <w:rsid w:val="00C75F22"/>
    <w:rsid w:val="00CB6CC3"/>
    <w:rsid w:val="00CD110E"/>
    <w:rsid w:val="00CD6CAF"/>
    <w:rsid w:val="00D17315"/>
    <w:rsid w:val="00D27B8D"/>
    <w:rsid w:val="00DB1ADD"/>
    <w:rsid w:val="00E15842"/>
    <w:rsid w:val="00E41682"/>
    <w:rsid w:val="00E4754D"/>
    <w:rsid w:val="00E56480"/>
    <w:rsid w:val="00E633BC"/>
    <w:rsid w:val="00E64F4A"/>
    <w:rsid w:val="00E711C5"/>
    <w:rsid w:val="00E73CB5"/>
    <w:rsid w:val="00EA15ED"/>
    <w:rsid w:val="00EA1A2A"/>
    <w:rsid w:val="00EA7F35"/>
    <w:rsid w:val="00FA1149"/>
    <w:rsid w:val="00FA4D4C"/>
    <w:rsid w:val="00FB44B8"/>
    <w:rsid w:val="00FC014C"/>
    <w:rsid w:val="00FC05CA"/>
    <w:rsid w:val="00FC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5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8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58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C75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8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584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F2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Normal"/>
    <w:uiPriority w:val="99"/>
    <w:rsid w:val="00DB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B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B1A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7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F22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uiPriority w:val="99"/>
    <w:rsid w:val="001D6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D679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158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32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3.imgbb.ru/user/79/795683/201603/4ba01cd020d6c7db14a73b9486089802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T4CTUPCNHN5M-256796007-894</_dlc_DocId>
    <_dlc_DocIdUrl xmlns="c71519f2-859d-46c1-a1b6-2941efed936d">
      <Url>http://edu-sps.koiro.local/chuhloma/rodnik/1/_layouts/15/DocIdRedir.aspx?ID=T4CTUPCNHN5M-256796007-894</Url>
      <Description>T4CTUPCNHN5M-256796007-894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F4D8EF-3E62-4C64-8FC6-15A0DB682297}"/>
</file>

<file path=customXml/itemProps2.xml><?xml version="1.0" encoding="utf-8"?>
<ds:datastoreItem xmlns:ds="http://schemas.openxmlformats.org/officeDocument/2006/customXml" ds:itemID="{9A53194E-0D31-4205-A9CF-FF1CC145BF77}"/>
</file>

<file path=customXml/itemProps3.xml><?xml version="1.0" encoding="utf-8"?>
<ds:datastoreItem xmlns:ds="http://schemas.openxmlformats.org/officeDocument/2006/customXml" ds:itemID="{590F3E27-8DB9-4ABC-B541-EA09F3052B6F}"/>
</file>

<file path=customXml/itemProps4.xml><?xml version="1.0" encoding="utf-8"?>
<ds:datastoreItem xmlns:ds="http://schemas.openxmlformats.org/officeDocument/2006/customXml" ds:itemID="{2F131E6E-E8EA-4A68-8439-0F1DA9BBF0C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9</Pages>
  <Words>1964</Words>
  <Characters>11195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2018-02-08T10:07:00Z</cp:lastPrinted>
  <dcterms:created xsi:type="dcterms:W3CDTF">2018-01-23T19:23:00Z</dcterms:created>
  <dcterms:modified xsi:type="dcterms:W3CDTF">2018-02-21T08:39:00Z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a6ee7290-8279-45ee-be89-35b5fd0ab971</vt:lpwstr>
  </property>
</Properties>
</file>