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1D" w:rsidRPr="005F1E1D" w:rsidRDefault="003C3523" w:rsidP="003C3523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Развиваем</w:t>
      </w:r>
      <w:r w:rsidR="005F1E1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 xml:space="preserve"> память у детей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 xml:space="preserve"> 6-7 лет.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Каждый родитель мечтает о том, чтобы его ребенок был успешен и востребован в жизни, поэтому проблемы интеллектуального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5F1E1D">
        <w:rPr>
          <w:color w:val="111111"/>
          <w:sz w:val="32"/>
          <w:szCs w:val="32"/>
        </w:rPr>
        <w:t> в настоящее время волнуют всех. 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 - это одно из необходимых условий для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5F1E1D">
        <w:rPr>
          <w:color w:val="111111"/>
          <w:sz w:val="32"/>
          <w:szCs w:val="32"/>
        </w:rPr>
        <w:t> интеллектуальных способностей.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 - это основа психической жизни, основа нашего сознания. Это волшебная шкатулка, которая сохраняет наше прошлое для нашего будущего.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Выделяют три типа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 w:rsidRPr="005F1E1D">
        <w:rPr>
          <w:color w:val="111111"/>
          <w:sz w:val="32"/>
          <w:szCs w:val="32"/>
        </w:rPr>
        <w:t>: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• наглядно-образную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, которая помогает хорошо запоминать лица, звуки, цвет предметов и т. д.</w:t>
      </w:r>
      <w:proofErr w:type="gramStart"/>
      <w:r w:rsidRPr="005F1E1D">
        <w:rPr>
          <w:color w:val="111111"/>
          <w:sz w:val="32"/>
          <w:szCs w:val="32"/>
        </w:rPr>
        <w:t xml:space="preserve"> ;</w:t>
      </w:r>
      <w:proofErr w:type="gramEnd"/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 xml:space="preserve">• </w:t>
      </w:r>
      <w:proofErr w:type="gramStart"/>
      <w:r w:rsidRPr="005F1E1D">
        <w:rPr>
          <w:color w:val="111111"/>
          <w:sz w:val="32"/>
          <w:szCs w:val="32"/>
        </w:rPr>
        <w:t>словесно-логическую</w:t>
      </w:r>
      <w:proofErr w:type="gramEnd"/>
      <w:r w:rsidRPr="005F1E1D">
        <w:rPr>
          <w:color w:val="111111"/>
          <w:sz w:val="32"/>
          <w:szCs w:val="32"/>
        </w:rPr>
        <w:t>, при которой преимущественно запоминаются формулы, схемы термины;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 xml:space="preserve">• </w:t>
      </w:r>
      <w:proofErr w:type="gramStart"/>
      <w:r w:rsidRPr="005F1E1D">
        <w:rPr>
          <w:color w:val="111111"/>
          <w:sz w:val="32"/>
          <w:szCs w:val="32"/>
        </w:rPr>
        <w:t>эмоциональную</w:t>
      </w:r>
      <w:proofErr w:type="gramEnd"/>
      <w:r w:rsidRPr="005F1E1D">
        <w:rPr>
          <w:color w:val="111111"/>
          <w:sz w:val="32"/>
          <w:szCs w:val="32"/>
        </w:rPr>
        <w:t>, при которой лучше всего сохраняются пережитые чувства.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Кроме того, существует еще разделение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на два вида в зависимости от длительности хранения информации</w:t>
      </w:r>
      <w:r w:rsidRPr="005F1E1D">
        <w:rPr>
          <w:color w:val="111111"/>
          <w:sz w:val="32"/>
          <w:szCs w:val="32"/>
        </w:rPr>
        <w:t>: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• кратковременную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, когда материал запоминается быстро, но ненадолго;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• долговременную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, требующую больших усилий, но позволяющую сохранить информацию на многие годы.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Любой тип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 w:rsidRPr="005F1E1D">
        <w:rPr>
          <w:color w:val="111111"/>
          <w:sz w:val="32"/>
          <w:szCs w:val="32"/>
        </w:rPr>
        <w:t>, используется человеком на протяжении жизни ежесекундно, но именно зрительная, слуховая, двигательная и эмоциональная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> составляют основу процессов сохранения информации.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</w:t>
      </w:r>
      <w:r w:rsidRPr="005F1E1D">
        <w:rPr>
          <w:color w:val="111111"/>
          <w:sz w:val="32"/>
          <w:szCs w:val="32"/>
        </w:rPr>
        <w:t xml:space="preserve"> разделяют еще </w:t>
      </w:r>
      <w:proofErr w:type="gramStart"/>
      <w:r w:rsidRPr="005F1E1D">
        <w:rPr>
          <w:color w:val="111111"/>
          <w:sz w:val="32"/>
          <w:szCs w:val="32"/>
        </w:rPr>
        <w:t>на</w:t>
      </w:r>
      <w:proofErr w:type="gramEnd"/>
      <w:r w:rsidRPr="005F1E1D">
        <w:rPr>
          <w:color w:val="111111"/>
          <w:sz w:val="32"/>
          <w:szCs w:val="32"/>
        </w:rPr>
        <w:t xml:space="preserve"> механическую и смысловую. </w:t>
      </w:r>
      <w:proofErr w:type="gramStart"/>
      <w:r w:rsidRPr="005F1E1D">
        <w:rPr>
          <w:color w:val="111111"/>
          <w:sz w:val="32"/>
          <w:szCs w:val="32"/>
        </w:rPr>
        <w:t>Часть людей склонна к механическому заучиванию (зубрежке, а другая часть - к осмысленному запоминанию.</w:t>
      </w:r>
      <w:proofErr w:type="gramEnd"/>
      <w:r w:rsidRPr="005F1E1D">
        <w:rPr>
          <w:color w:val="111111"/>
          <w:sz w:val="32"/>
          <w:szCs w:val="32"/>
        </w:rPr>
        <w:t xml:space="preserve"> Следует помнить о том, что хорошо и надолго запоминается только то, что хорошо понятно.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Поговорим об особенностях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памяти детей</w:t>
      </w:r>
      <w:r w:rsidRPr="005F1E1D">
        <w:rPr>
          <w:color w:val="111111"/>
          <w:sz w:val="32"/>
          <w:szCs w:val="32"/>
        </w:rPr>
        <w:t>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Дошкольное детство - особый период в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развитии личности</w:t>
      </w:r>
      <w:r w:rsidRPr="005F1E1D">
        <w:rPr>
          <w:color w:val="111111"/>
          <w:sz w:val="32"/>
          <w:szCs w:val="32"/>
        </w:rPr>
        <w:t>. Дети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задают множество вопросов</w:t>
      </w:r>
      <w:r w:rsidRPr="005F1E1D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новая информация им крайне необходима</w:t>
      </w:r>
      <w:r w:rsidRPr="005F1E1D">
        <w:rPr>
          <w:color w:val="111111"/>
          <w:sz w:val="32"/>
          <w:szCs w:val="32"/>
        </w:rPr>
        <w:t>: мозг требует пищи. В этот период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память по скорости развития</w:t>
      </w:r>
      <w:r w:rsidRPr="005F1E1D">
        <w:rPr>
          <w:color w:val="111111"/>
          <w:sz w:val="32"/>
          <w:szCs w:val="32"/>
        </w:rPr>
        <w:t> опережает другие способности, ребенок рассматривает картинку и вспоминает, видит необычный предмет и начинает рассуждать, припоминая что-то из своего жизненного опыта.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Легкость, с которой дети дошкольного возраста запоминают стихи, считалки, загадки, сказки, объясняется бурным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развитием их природной памяти</w:t>
      </w:r>
      <w:r w:rsidRPr="005F1E1D">
        <w:rPr>
          <w:color w:val="111111"/>
          <w:sz w:val="32"/>
          <w:szCs w:val="32"/>
        </w:rPr>
        <w:t xml:space="preserve">. Ребенок запоминает все яркое, необычное, красивое, </w:t>
      </w:r>
      <w:r w:rsidR="00132F5B">
        <w:rPr>
          <w:color w:val="111111"/>
          <w:sz w:val="32"/>
          <w:szCs w:val="32"/>
        </w:rPr>
        <w:t>привлекающее внимание. Он з</w:t>
      </w:r>
      <w:r w:rsidRPr="005F1E1D">
        <w:rPr>
          <w:color w:val="111111"/>
          <w:sz w:val="32"/>
          <w:szCs w:val="32"/>
        </w:rPr>
        <w:t xml:space="preserve">апоминает непроизвольно, другими словами, он запоминает, не желая того. 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lastRenderedPageBreak/>
        <w:t xml:space="preserve">Желание ребенка </w:t>
      </w:r>
      <w:proofErr w:type="gramStart"/>
      <w:r w:rsidRPr="005F1E1D">
        <w:rPr>
          <w:color w:val="111111"/>
          <w:sz w:val="32"/>
          <w:szCs w:val="32"/>
        </w:rPr>
        <w:t>запомнить надо всячески поощрять</w:t>
      </w:r>
      <w:proofErr w:type="gramEnd"/>
      <w:r w:rsidRPr="005F1E1D">
        <w:rPr>
          <w:color w:val="111111"/>
          <w:sz w:val="32"/>
          <w:szCs w:val="32"/>
        </w:rPr>
        <w:t>, это залог успешного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не только памяти</w:t>
      </w:r>
      <w:r w:rsidRPr="005F1E1D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но и других познавательных способностей</w:t>
      </w:r>
      <w:r w:rsidRPr="005F1E1D">
        <w:rPr>
          <w:color w:val="111111"/>
          <w:sz w:val="32"/>
          <w:szCs w:val="32"/>
        </w:rPr>
        <w:t>: восприятия, внимания, мышления, представления и воображения. Дети младшего возраста запоминают очень мало материала, т. к. они еще не умеют использовать картинки, подсказки, а вопросы только мешают ребенку запоминать. Дети старшего возраста наоборот чаще для запоминания используют не только картинки, но и другие вспомогательные средства (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,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задания</w:t>
      </w:r>
      <w:r w:rsidRPr="005F1E1D">
        <w:rPr>
          <w:color w:val="111111"/>
          <w:sz w:val="32"/>
          <w:szCs w:val="32"/>
        </w:rPr>
        <w:t>, упражнения, вопросы и т. д.)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Ребенку надо помогать запоминать, его надо учить контролировать прав</w:t>
      </w:r>
      <w:r w:rsidR="00132F5B">
        <w:rPr>
          <w:color w:val="111111"/>
          <w:sz w:val="32"/>
          <w:szCs w:val="32"/>
        </w:rPr>
        <w:t>ильность запоминания. Э</w:t>
      </w:r>
      <w:r w:rsidRPr="005F1E1D">
        <w:rPr>
          <w:color w:val="111111"/>
          <w:sz w:val="32"/>
          <w:szCs w:val="32"/>
        </w:rPr>
        <w:t>то является одним из главных условий успешной адаптации ребенка к школе, к учебной деятельности, к постоянным умственным нагрузкам.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Вашему вниманию, предлагаются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,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задания</w:t>
      </w:r>
      <w:r w:rsidRPr="005F1E1D">
        <w:rPr>
          <w:color w:val="111111"/>
          <w:sz w:val="32"/>
          <w:szCs w:val="32"/>
        </w:rPr>
        <w:t>, упражнения, которые помогут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развить память нашим детям</w:t>
      </w:r>
      <w:r w:rsidRPr="005F1E1D">
        <w:rPr>
          <w:color w:val="111111"/>
          <w:sz w:val="32"/>
          <w:szCs w:val="32"/>
        </w:rPr>
        <w:t>, и сделают ее более эффективной.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Игра </w:t>
      </w:r>
      <w:r w:rsidRPr="005F1E1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«Найди второе слово»</w:t>
      </w:r>
      <w:r w:rsidRPr="005F1E1D">
        <w:rPr>
          <w:color w:val="111111"/>
          <w:sz w:val="32"/>
          <w:szCs w:val="32"/>
        </w:rPr>
        <w:t> на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слуховой памяти и внимания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Например, вы говорите ребёнку несколько пар, интонационно выделяя голосом названия, связанные между собой, и делая паузы между разными связками.</w:t>
      </w:r>
      <w:r>
        <w:rPr>
          <w:color w:val="111111"/>
          <w:sz w:val="32"/>
          <w:szCs w:val="32"/>
        </w:rPr>
        <w:t xml:space="preserve"> </w:t>
      </w:r>
      <w:proofErr w:type="gramStart"/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5F1E1D">
        <w:rPr>
          <w:color w:val="111111"/>
          <w:sz w:val="32"/>
          <w:szCs w:val="32"/>
        </w:rPr>
        <w:t>: заяц – морковка; тарелка – ложка; мышь – сыр; коза – капуста; школа – портфель; медведь – мед; белочка – орешки и т. д. А потом в виде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произносите лишь первое слово, а ребёнку нужно сказать второе название по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памяти</w:t>
      </w:r>
      <w:r w:rsidRPr="005F1E1D">
        <w:rPr>
          <w:color w:val="111111"/>
          <w:sz w:val="32"/>
          <w:szCs w:val="32"/>
        </w:rPr>
        <w:t>.</w:t>
      </w:r>
      <w:proofErr w:type="gramEnd"/>
      <w:r w:rsidRPr="005F1E1D">
        <w:rPr>
          <w:color w:val="111111"/>
          <w:sz w:val="32"/>
          <w:szCs w:val="32"/>
        </w:rPr>
        <w:t xml:space="preserve"> Если больше половины пар слов ваш будущий ученик воспроизводит верно, это уже хороший показатель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смысловой памяти</w:t>
      </w:r>
      <w:r w:rsidRPr="005F1E1D">
        <w:rPr>
          <w:color w:val="111111"/>
          <w:sz w:val="32"/>
          <w:szCs w:val="32"/>
        </w:rPr>
        <w:t>. Такие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полезно организовывать не только дома, но и на прогулке, по дороге домой, в транспорте и т. д.</w:t>
      </w:r>
    </w:p>
    <w:p w:rsidR="005F1E1D" w:rsidRPr="005F1E1D" w:rsidRDefault="00132F5B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5F1E1D" w:rsidRPr="005F1E1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«Игра в слова»</w:t>
      </w:r>
      <w:r w:rsidR="005F1E1D" w:rsidRPr="005F1E1D">
        <w:rPr>
          <w:color w:val="111111"/>
          <w:sz w:val="32"/>
          <w:szCs w:val="32"/>
        </w:rPr>
        <w:t> на </w:t>
      </w:r>
      <w:r w:rsidR="005F1E1D"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слуховой памяти и внимания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32"/>
          <w:szCs w:val="32"/>
        </w:rPr>
      </w:pP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Задание</w:t>
      </w:r>
      <w:r w:rsidRPr="005F1E1D">
        <w:rPr>
          <w:color w:val="111111"/>
          <w:sz w:val="32"/>
          <w:szCs w:val="32"/>
        </w:rPr>
        <w:t>: Сейчас я назову тебе несколько слов, а ты постарайся их запомнить. Внимание! Слон, заяц, телевизор, курица, шкаф, мышь, волк, диван, кресло, медведь. Повтори!</w:t>
      </w:r>
    </w:p>
    <w:p w:rsidR="005F1E1D" w:rsidRPr="005F1E1D" w:rsidRDefault="005F1E1D" w:rsidP="005F1E1D">
      <w:pPr>
        <w:spacing w:after="0"/>
        <w:jc w:val="both"/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F1E1D"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«Запомни картинки» </w:t>
      </w:r>
    </w:p>
    <w:p w:rsidR="005F1E1D" w:rsidRPr="005F1E1D" w:rsidRDefault="005F1E1D" w:rsidP="005F1E1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Разложите на столе несколько картинок. Через несколько минут предложите ребёнку отвернуться. За это время поменяйте местами две картинки. </w:t>
      </w:r>
      <w:r w:rsidRPr="005F1E1D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Попросите малыша ответить на вопрос, что изменилось. </w:t>
      </w: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Затем пусть ещё раз отвернётся на несколько секунд. Спрячьте одну из карт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инок. Ребёнок</w:t>
      </w: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должен назвать исчезнувшее изображение.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«Найди отличия»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5F1E1D">
        <w:rPr>
          <w:color w:val="000000"/>
          <w:sz w:val="32"/>
          <w:szCs w:val="32"/>
        </w:rPr>
        <w:t>Предложите ребёнку </w:t>
      </w:r>
      <w:r w:rsidRPr="005F1E1D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найти 10 отличий на похожих картинках из детских журналов.</w:t>
      </w:r>
      <w:r w:rsidRPr="005F1E1D">
        <w:rPr>
          <w:color w:val="000000"/>
          <w:sz w:val="32"/>
          <w:szCs w:val="32"/>
        </w:rPr>
        <w:t xml:space="preserve"> Пусть он фокусирует внимание на мельчайших </w:t>
      </w:r>
      <w:r w:rsidRPr="005F1E1D">
        <w:rPr>
          <w:color w:val="000000"/>
          <w:sz w:val="32"/>
          <w:szCs w:val="32"/>
        </w:rPr>
        <w:lastRenderedPageBreak/>
        <w:t>деталях. Со временем усложняйте задан</w:t>
      </w:r>
      <w:r>
        <w:rPr>
          <w:color w:val="000000"/>
          <w:sz w:val="32"/>
          <w:szCs w:val="32"/>
        </w:rPr>
        <w:t>ия. Попробуйте ограничить</w:t>
      </w:r>
      <w:r w:rsidRPr="005F1E1D">
        <w:rPr>
          <w:color w:val="000000"/>
          <w:sz w:val="32"/>
          <w:szCs w:val="32"/>
        </w:rPr>
        <w:t xml:space="preserve"> во времени. </w:t>
      </w:r>
      <w:r w:rsidRPr="005F1E1D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Отведите 5 минут для поиска отличий.</w:t>
      </w:r>
    </w:p>
    <w:p w:rsidR="0035669B" w:rsidRPr="005F1E1D" w:rsidRDefault="005F1E1D" w:rsidP="005F1E1D">
      <w:pPr>
        <w:jc w:val="both"/>
        <w:rPr>
          <w:rFonts w:ascii="Times New Roman" w:hAnsi="Times New Roman" w:cs="Times New Roman"/>
          <w:sz w:val="32"/>
          <w:szCs w:val="32"/>
        </w:rPr>
      </w:pPr>
      <w:r w:rsidRPr="005F1E1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2762298"/>
            <wp:effectExtent l="19050" t="0" r="3175" b="0"/>
            <wp:docPr id="1" name="Рисунок 1" descr="https://o-krohe.ru/images/article/orig/2019/12/kak-razvit-pamyat-u-rebenka-6-7-l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9/12/kak-razvit-pamyat-u-rebenka-6-7-let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1D" w:rsidRDefault="005F1E1D" w:rsidP="005F1E1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предложить ребёнк</w:t>
      </w:r>
      <w:r w:rsidRPr="005F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графический диктант для развития слуховой памяти. Надо выбрать простой узор и продиктовать. Например, «3 клетки вверх», «2 клетки вправо», «3 клетки вниз», «2 клетки влево».</w:t>
      </w:r>
    </w:p>
    <w:p w:rsidR="005F1E1D" w:rsidRPr="005F1E1D" w:rsidRDefault="005F1E1D" w:rsidP="005F1E1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5F1E1D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«</w:t>
      </w:r>
      <w:r w:rsidRPr="005F1E1D">
        <w:rPr>
          <w:rFonts w:ascii="Times New Roman" w:hAnsi="Times New Roman" w:cs="Times New Roman"/>
          <w:b/>
          <w:i/>
          <w:color w:val="111111"/>
          <w:sz w:val="32"/>
          <w:szCs w:val="32"/>
        </w:rPr>
        <w:t>Мы ходили в зоопарк»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</w:rPr>
        <w:t xml:space="preserve"> </w:t>
      </w:r>
      <w:r w:rsidRPr="005F1E1D">
        <w:rPr>
          <w:rFonts w:ascii="Times New Roman" w:hAnsi="Times New Roman" w:cs="Times New Roman"/>
          <w:color w:val="111111"/>
          <w:sz w:val="32"/>
          <w:szCs w:val="32"/>
        </w:rPr>
        <w:t>Эту игру можно проводить с группой </w:t>
      </w:r>
      <w:r w:rsidRPr="005F1E1D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5F1E1D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Первый игрок начинает</w:t>
      </w:r>
      <w:r w:rsidRPr="005F1E1D">
        <w:rPr>
          <w:color w:val="111111"/>
          <w:sz w:val="32"/>
          <w:szCs w:val="32"/>
        </w:rPr>
        <w:t>: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«Мы ходили в зоопарк и видели там тигра»</w:t>
      </w:r>
      <w:r w:rsidRPr="005F1E1D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Продолжает второй участник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: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«Мы ходили в зоопарк и видели там тигра и слона»</w:t>
      </w:r>
      <w:r w:rsidRPr="005F1E1D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Следующий должен перечислить уже названных животных и назвать нового обитателя зоопарка.</w:t>
      </w:r>
      <w:r>
        <w:rPr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продолжается до тех пор, пока кто-нибудь из игроков не ошибется при повторении названий упомянутых ранее зверей.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«Вспомни, как было»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Необходимый инвентарь</w:t>
      </w:r>
      <w:r w:rsidRPr="005F1E1D">
        <w:rPr>
          <w:color w:val="111111"/>
          <w:sz w:val="32"/>
          <w:szCs w:val="32"/>
        </w:rPr>
        <w:t>: различные учебные принадлежности, кукла, мягкая игрушка.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Расскажите ребенку историю</w:t>
      </w:r>
      <w:r w:rsidRPr="005F1E1D">
        <w:rPr>
          <w:color w:val="111111"/>
          <w:sz w:val="32"/>
          <w:szCs w:val="32"/>
        </w:rPr>
        <w:t>: «Кукла Лена села за стол делать уроки. Она положила перед собой тетрадь, справа от тетради — ручку, рядом с ручкой — карандаш. Слева от тетради лежит учебник, выше него — счетные палочки. Все было разложено очень аккуратно и удобно. Но прибежал маленький бестолковый щенок и раскидал все учебные принадлежности».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Попросите ребенка все собрать и разложить на свои места. Раскладывая,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он</w:t>
      </w: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комментирует свои действия</w:t>
      </w:r>
      <w:r w:rsidRPr="005F1E1D">
        <w:rPr>
          <w:color w:val="111111"/>
          <w:sz w:val="32"/>
          <w:szCs w:val="32"/>
        </w:rPr>
        <w:t>: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«Тетрадь лежала в центре стола, ручка — справа от тетради»</w:t>
      </w:r>
      <w:r w:rsidRPr="005F1E1D">
        <w:rPr>
          <w:color w:val="111111"/>
          <w:sz w:val="32"/>
          <w:szCs w:val="32"/>
        </w:rPr>
        <w:t> и т. д.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«Съедобное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b/>
          <w:i/>
          <w:color w:val="111111"/>
          <w:sz w:val="32"/>
          <w:szCs w:val="32"/>
        </w:rPr>
        <w:t>-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b/>
          <w:i/>
          <w:color w:val="111111"/>
          <w:sz w:val="32"/>
          <w:szCs w:val="32"/>
        </w:rPr>
        <w:t>несъедобное»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способствует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внимания</w:t>
      </w:r>
      <w:r w:rsidRPr="005F1E1D">
        <w:rPr>
          <w:color w:val="111111"/>
          <w:sz w:val="32"/>
          <w:szCs w:val="32"/>
        </w:rPr>
        <w:t>, знакомит с признаками предметов</w:t>
      </w:r>
      <w:r>
        <w:rPr>
          <w:color w:val="111111"/>
          <w:sz w:val="32"/>
          <w:szCs w:val="32"/>
        </w:rPr>
        <w:t>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  <w:u w:val="single"/>
          <w:bdr w:val="none" w:sz="0" w:space="0" w:color="auto" w:frame="1"/>
        </w:rPr>
        <w:t>Необходимый инвентарь</w:t>
      </w:r>
      <w:r w:rsidRPr="005F1E1D">
        <w:rPr>
          <w:color w:val="111111"/>
          <w:sz w:val="32"/>
          <w:szCs w:val="32"/>
        </w:rPr>
        <w:t>: мяч.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lastRenderedPageBreak/>
        <w:t>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 xml:space="preserve">: вы кидаете ребенку мяч, называя какой-нибудь предмет. Ребенок должен поймать мяч, если названо </w:t>
      </w:r>
      <w:proofErr w:type="gramStart"/>
      <w:r w:rsidRPr="005F1E1D">
        <w:rPr>
          <w:color w:val="111111"/>
          <w:sz w:val="32"/>
          <w:szCs w:val="32"/>
        </w:rPr>
        <w:t>съедобное</w:t>
      </w:r>
      <w:proofErr w:type="gramEnd"/>
      <w:r w:rsidRPr="005F1E1D">
        <w:rPr>
          <w:color w:val="111111"/>
          <w:sz w:val="32"/>
          <w:szCs w:val="32"/>
        </w:rPr>
        <w:t>, и отбить мяч обратно, если вы назвали несъедобное.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«Кто наблюдательнее?»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способствует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</w:t>
      </w:r>
      <w:r w:rsidRPr="005F1E1D">
        <w:rPr>
          <w:color w:val="111111"/>
          <w:sz w:val="32"/>
          <w:szCs w:val="32"/>
        </w:rPr>
        <w:t> внимания и восприятия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: по очереди называйте предметы с каким-нибудь признаком, например</w:t>
      </w:r>
      <w:r>
        <w:rPr>
          <w:color w:val="111111"/>
          <w:sz w:val="32"/>
          <w:szCs w:val="32"/>
        </w:rPr>
        <w:t xml:space="preserve"> -</w:t>
      </w:r>
      <w:r w:rsidRPr="005F1E1D">
        <w:rPr>
          <w:color w:val="111111"/>
          <w:sz w:val="32"/>
          <w:szCs w:val="32"/>
        </w:rPr>
        <w:t xml:space="preserve"> все круглое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(сладкое, желтое)</w:t>
      </w:r>
      <w:r w:rsidRPr="005F1E1D">
        <w:rPr>
          <w:color w:val="111111"/>
          <w:sz w:val="32"/>
          <w:szCs w:val="32"/>
        </w:rPr>
        <w:t>. Предметы повторять нельзя.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32"/>
        </w:rPr>
      </w:pPr>
      <w:r w:rsidRPr="005F1E1D">
        <w:rPr>
          <w:b/>
          <w:i/>
          <w:color w:val="111111"/>
          <w:sz w:val="32"/>
          <w:szCs w:val="32"/>
        </w:rPr>
        <w:t>«Кто летает?»</w:t>
      </w:r>
      <w:r>
        <w:rPr>
          <w:b/>
          <w:i/>
          <w:color w:val="111111"/>
          <w:sz w:val="32"/>
          <w:szCs w:val="32"/>
        </w:rPr>
        <w:t xml:space="preserve"> </w:t>
      </w:r>
      <w:r w:rsidRPr="005F1E1D">
        <w:rPr>
          <w:color w:val="111111"/>
          <w:sz w:val="32"/>
          <w:szCs w:val="32"/>
        </w:rPr>
        <w:t>Игра способствует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внимания</w:t>
      </w:r>
      <w:r w:rsidRPr="005F1E1D">
        <w:rPr>
          <w:color w:val="111111"/>
          <w:sz w:val="32"/>
          <w:szCs w:val="32"/>
        </w:rPr>
        <w:t>, мышления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: вы перечисляете различные предметы — одушевленные и неодушевленные. При упоминании летающего объекта вы машете руками, как крыльями.</w:t>
      </w:r>
    </w:p>
    <w:p w:rsid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Ребенок повторяет ваши действия, но при этом он должен быть предельно внимательным, потому что правила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предписывают вам часто ошибаться и имитировать взмахи крыльями, чтобы сбить его с толку.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5F1E1D">
        <w:rPr>
          <w:b/>
          <w:color w:val="111111"/>
          <w:sz w:val="32"/>
          <w:szCs w:val="32"/>
        </w:rPr>
        <w:t xml:space="preserve">«Лабиринты и </w:t>
      </w:r>
      <w:proofErr w:type="spellStart"/>
      <w:r w:rsidRPr="005F1E1D">
        <w:rPr>
          <w:b/>
          <w:color w:val="111111"/>
          <w:sz w:val="32"/>
          <w:szCs w:val="32"/>
        </w:rPr>
        <w:t>ходилки</w:t>
      </w:r>
      <w:proofErr w:type="spellEnd"/>
      <w:r w:rsidRPr="005F1E1D">
        <w:rPr>
          <w:b/>
          <w:color w:val="111111"/>
          <w:sz w:val="32"/>
          <w:szCs w:val="32"/>
        </w:rPr>
        <w:t>»</w:t>
      </w:r>
      <w:r>
        <w:rPr>
          <w:b/>
          <w:color w:val="111111"/>
          <w:sz w:val="32"/>
          <w:szCs w:val="32"/>
        </w:rPr>
        <w:t xml:space="preserve"> 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способствуют развитию</w:t>
      </w:r>
      <w:r w:rsidRPr="005F1E1D">
        <w:rPr>
          <w:color w:val="111111"/>
          <w:sz w:val="32"/>
          <w:szCs w:val="32"/>
        </w:rPr>
        <w:t> устойчивости внимания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 xml:space="preserve">Можно нарисовать самим или купить в магазине </w:t>
      </w:r>
      <w:proofErr w:type="gramStart"/>
      <w:r w:rsidRPr="005F1E1D">
        <w:rPr>
          <w:color w:val="111111"/>
          <w:sz w:val="32"/>
          <w:szCs w:val="32"/>
        </w:rPr>
        <w:t>готовые</w:t>
      </w:r>
      <w:proofErr w:type="gramEnd"/>
      <w:r w:rsidRPr="005F1E1D">
        <w:rPr>
          <w:color w:val="111111"/>
          <w:sz w:val="32"/>
          <w:szCs w:val="32"/>
        </w:rPr>
        <w:t xml:space="preserve">. </w:t>
      </w:r>
      <w:proofErr w:type="spellStart"/>
      <w:proofErr w:type="gramStart"/>
      <w:r w:rsidRPr="005F1E1D">
        <w:rPr>
          <w:color w:val="111111"/>
          <w:sz w:val="32"/>
          <w:szCs w:val="32"/>
        </w:rPr>
        <w:t>Ходилку</w:t>
      </w:r>
      <w:proofErr w:type="spellEnd"/>
      <w:r w:rsidRPr="005F1E1D">
        <w:rPr>
          <w:color w:val="111111"/>
          <w:sz w:val="32"/>
          <w:szCs w:val="32"/>
        </w:rPr>
        <w:t>, в которой каждый игрок должен добраться до цели, можно нарисовать на обычном альбомном листе.</w:t>
      </w:r>
      <w:proofErr w:type="gramEnd"/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F1E1D">
        <w:rPr>
          <w:color w:val="111111"/>
          <w:sz w:val="32"/>
          <w:szCs w:val="32"/>
        </w:rPr>
        <w:t>Для этой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5F1E1D">
        <w:rPr>
          <w:color w:val="111111"/>
          <w:sz w:val="32"/>
          <w:szCs w:val="32"/>
        </w:rPr>
        <w:t> вам понадобятся фишки </w:t>
      </w:r>
      <w:r w:rsidRPr="005F1E1D">
        <w:rPr>
          <w:i/>
          <w:iCs/>
          <w:color w:val="111111"/>
          <w:sz w:val="32"/>
          <w:szCs w:val="32"/>
          <w:bdr w:val="none" w:sz="0" w:space="0" w:color="auto" w:frame="1"/>
        </w:rPr>
        <w:t>(подойдут разные пуговицы)</w:t>
      </w:r>
      <w:r w:rsidRPr="005F1E1D">
        <w:rPr>
          <w:color w:val="111111"/>
          <w:sz w:val="32"/>
          <w:szCs w:val="32"/>
        </w:rPr>
        <w:t> и кубик. Придумайте и обозначьте на дороге к цели различные препятствия, бонусы и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задания</w:t>
      </w:r>
      <w:r w:rsidRPr="005F1E1D">
        <w:rPr>
          <w:color w:val="111111"/>
          <w:sz w:val="32"/>
          <w:szCs w:val="32"/>
        </w:rPr>
        <w:t>. Оговорите правила, поставьте фишки на начало </w:t>
      </w:r>
      <w:r w:rsidRPr="005F1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и ходите</w:t>
      </w:r>
      <w:r w:rsidRPr="005F1E1D">
        <w:rPr>
          <w:color w:val="111111"/>
          <w:sz w:val="32"/>
          <w:szCs w:val="32"/>
        </w:rPr>
        <w:t>, кидая кубик по очереди.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    </w:t>
      </w:r>
      <w:r w:rsidRPr="005F1E1D">
        <w:rPr>
          <w:sz w:val="32"/>
          <w:szCs w:val="32"/>
          <w:shd w:val="clear" w:color="auto" w:fill="FFFFFF"/>
        </w:rPr>
        <w:t>Чтобы будущий первоклассник без труда справлялся с потоком новой информации на уроках, нужно развивать его память и внимание. Важный показатель – умение сосредотачиваться на конкретном занятии.  Хорошо усваивается то, что понятно и интересно, поэтому взрослому нужно следить за тем, чтобы ребёнком исполнялись любые задания. Ставьте перед ним задачи, которые требуют сосредоточенности и внимания, хвалите, когда у малыша всё получается. Старайтесь тренировать память в игре, а не на скучных упражнениях.</w:t>
      </w:r>
      <w:r w:rsidRPr="005F1E1D">
        <w:rPr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</w:t>
      </w:r>
      <w:r w:rsidRPr="005F1E1D">
        <w:rPr>
          <w:color w:val="000000"/>
          <w:sz w:val="32"/>
          <w:szCs w:val="32"/>
        </w:rPr>
        <w:t>Еж</w:t>
      </w:r>
      <w:r>
        <w:rPr>
          <w:color w:val="000000"/>
          <w:sz w:val="32"/>
          <w:szCs w:val="32"/>
        </w:rPr>
        <w:t>едневно спрашивайте у ребёнка</w:t>
      </w:r>
      <w:r w:rsidRPr="005F1E1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о его </w:t>
      </w:r>
      <w:proofErr w:type="gramStart"/>
      <w:r w:rsidRPr="005F1E1D">
        <w:rPr>
          <w:color w:val="000000"/>
          <w:sz w:val="32"/>
          <w:szCs w:val="32"/>
        </w:rPr>
        <w:t>впечатления</w:t>
      </w:r>
      <w:r>
        <w:rPr>
          <w:color w:val="000000"/>
          <w:sz w:val="32"/>
          <w:szCs w:val="32"/>
        </w:rPr>
        <w:t>х</w:t>
      </w:r>
      <w:proofErr w:type="gramEnd"/>
      <w:r w:rsidRPr="005F1E1D">
        <w:rPr>
          <w:color w:val="000000"/>
          <w:sz w:val="32"/>
          <w:szCs w:val="32"/>
        </w:rPr>
        <w:t xml:space="preserve"> о прошедшем дне. Пусть он извле</w:t>
      </w:r>
      <w:r>
        <w:rPr>
          <w:color w:val="000000"/>
          <w:sz w:val="32"/>
          <w:szCs w:val="32"/>
        </w:rPr>
        <w:t>кает из памяти подробности повседнев</w:t>
      </w:r>
      <w:r w:rsidRPr="005F1E1D">
        <w:rPr>
          <w:color w:val="000000"/>
          <w:sz w:val="32"/>
          <w:szCs w:val="32"/>
        </w:rPr>
        <w:t xml:space="preserve">ной жизни. Задавайте </w:t>
      </w:r>
      <w:proofErr w:type="gramStart"/>
      <w:r w:rsidRPr="005F1E1D">
        <w:rPr>
          <w:color w:val="000000"/>
          <w:sz w:val="32"/>
          <w:szCs w:val="32"/>
        </w:rPr>
        <w:t>побольше</w:t>
      </w:r>
      <w:proofErr w:type="gramEnd"/>
      <w:r w:rsidRPr="005F1E1D">
        <w:rPr>
          <w:color w:val="000000"/>
          <w:sz w:val="32"/>
          <w:szCs w:val="32"/>
        </w:rPr>
        <w:t xml:space="preserve"> уточняющих вопросов.</w:t>
      </w:r>
    </w:p>
    <w:p w:rsidR="005F1E1D" w:rsidRPr="005F1E1D" w:rsidRDefault="005F1E1D" w:rsidP="005F1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32"/>
          <w:szCs w:val="32"/>
        </w:rPr>
      </w:pPr>
      <w:r w:rsidRPr="005F1E1D">
        <w:rPr>
          <w:iCs/>
          <w:color w:val="000000"/>
          <w:sz w:val="32"/>
          <w:szCs w:val="32"/>
        </w:rPr>
        <w:t>Такой беседой вы сможете укрепить с ним эмоциональную связь, а также поможете ему научиться запоминать информацию, формулировать свои мысли.</w:t>
      </w:r>
    </w:p>
    <w:p w:rsidR="005F1E1D" w:rsidRPr="005F1E1D" w:rsidRDefault="005F1E1D" w:rsidP="005F1E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F1E1D" w:rsidRPr="005F1E1D" w:rsidSect="005F1E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E1D"/>
    <w:rsid w:val="00132F5B"/>
    <w:rsid w:val="0035669B"/>
    <w:rsid w:val="003C3523"/>
    <w:rsid w:val="005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B"/>
  </w:style>
  <w:style w:type="paragraph" w:styleId="1">
    <w:name w:val="heading 1"/>
    <w:basedOn w:val="a"/>
    <w:link w:val="10"/>
    <w:uiPriority w:val="9"/>
    <w:qFormat/>
    <w:rsid w:val="005F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1E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1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F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92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78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T4CTUPCNHN5M-256796007-3260</_dlc_DocId>
    <_dlc_DocIdUrl xmlns="c71519f2-859d-46c1-a1b6-2941efed936d">
      <Url>http://www.eduportal44.ru/chuhloma/rodnik/1/_layouts/15/DocIdRedir.aspx?ID=T4CTUPCNHN5M-256796007-3260</Url>
      <Description>T4CTUPCNHN5M-256796007-3260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32191-8300-4690-89CD-2F7C3DE3DCFC}"/>
</file>

<file path=customXml/itemProps2.xml><?xml version="1.0" encoding="utf-8"?>
<ds:datastoreItem xmlns:ds="http://schemas.openxmlformats.org/officeDocument/2006/customXml" ds:itemID="{D6182F2D-E8D8-40DF-B8DB-A6228AA8B66F}"/>
</file>

<file path=customXml/itemProps3.xml><?xml version="1.0" encoding="utf-8"?>
<ds:datastoreItem xmlns:ds="http://schemas.openxmlformats.org/officeDocument/2006/customXml" ds:itemID="{18A7E564-AC0A-4025-9F17-DA36A82E1A7F}"/>
</file>

<file path=customXml/itemProps4.xml><?xml version="1.0" encoding="utf-8"?>
<ds:datastoreItem xmlns:ds="http://schemas.openxmlformats.org/officeDocument/2006/customXml" ds:itemID="{0D5BB5C4-8473-41FA-A2BB-6F0C3CD13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1182</Words>
  <Characters>6739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2021-09-21T18:56:00Z</dcterms:created>
  <dcterms:modified xsi:type="dcterms:W3CDTF">2021-09-21T20:02:00Z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cd1bc67e-4132-4825-b720-49eb0cb705f4</vt:lpwstr>
  </property>
</Properties>
</file>