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3" w:rsidRPr="000E398A" w:rsidRDefault="00214563" w:rsidP="00214563">
      <w:pPr>
        <w:pStyle w:val="a3"/>
        <w:rPr>
          <w:rFonts w:ascii="Times New Roman" w:hAnsi="Times New Roman"/>
          <w:b/>
          <w:sz w:val="24"/>
          <w:szCs w:val="24"/>
        </w:rPr>
      </w:pPr>
      <w:r w:rsidRPr="000E398A">
        <w:rPr>
          <w:rFonts w:ascii="Times New Roman" w:hAnsi="Times New Roman"/>
          <w:b/>
          <w:sz w:val="24"/>
          <w:szCs w:val="24"/>
        </w:rPr>
        <w:t>Конспект НООД по лепке </w:t>
      </w:r>
      <w:r w:rsidRPr="000E398A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0E398A">
        <w:rPr>
          <w:rFonts w:ascii="Times New Roman" w:hAnsi="Times New Roman"/>
          <w:b/>
          <w:i/>
          <w:iCs/>
          <w:sz w:val="24"/>
          <w:szCs w:val="24"/>
        </w:rPr>
        <w:t>Зайчик</w:t>
      </w:r>
      <w:r w:rsidRPr="000E398A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>»</w:t>
      </w:r>
      <w:r w:rsidRPr="000E398A">
        <w:rPr>
          <w:rFonts w:ascii="Times New Roman" w:hAnsi="Times New Roman"/>
          <w:b/>
          <w:sz w:val="24"/>
          <w:szCs w:val="24"/>
        </w:rPr>
        <w:t> в старшей группе</w:t>
      </w:r>
    </w:p>
    <w:p w:rsidR="00214563" w:rsidRPr="000E398A" w:rsidRDefault="00214563" w:rsidP="002145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4563" w:rsidRPr="000E398A" w:rsidRDefault="00214563" w:rsidP="00214563">
      <w:pPr>
        <w:pStyle w:val="a3"/>
        <w:rPr>
          <w:rFonts w:ascii="Times New Roman" w:hAnsi="Times New Roman"/>
          <w:b/>
          <w:sz w:val="24"/>
          <w:szCs w:val="24"/>
        </w:rPr>
      </w:pPr>
      <w:r w:rsidRPr="000E398A">
        <w:rPr>
          <w:rFonts w:ascii="Times New Roman" w:hAnsi="Times New Roman"/>
          <w:b/>
          <w:sz w:val="24"/>
          <w:szCs w:val="24"/>
        </w:rPr>
        <w:t>Тема: «Зайчик»</w:t>
      </w:r>
    </w:p>
    <w:p w:rsidR="00214563" w:rsidRPr="000E398A" w:rsidRDefault="00214563" w:rsidP="00214563">
      <w:pPr>
        <w:autoSpaceDE w:val="0"/>
        <w:autoSpaceDN w:val="0"/>
        <w:adjustRightInd w:val="0"/>
        <w:jc w:val="both"/>
        <w:rPr>
          <w:color w:val="000000"/>
        </w:rPr>
      </w:pPr>
      <w:r w:rsidRPr="000E398A">
        <w:rPr>
          <w:b/>
        </w:rPr>
        <w:t>Цель</w:t>
      </w:r>
      <w:proofErr w:type="gramStart"/>
      <w:r w:rsidRPr="000E398A">
        <w:rPr>
          <w:b/>
        </w:rPr>
        <w:t>:</w:t>
      </w:r>
      <w:r w:rsidRPr="000E398A">
        <w:t xml:space="preserve"> : </w:t>
      </w:r>
      <w:proofErr w:type="gramEnd"/>
      <w:r w:rsidRPr="000E398A">
        <w:t>развитие навыков лепки из пластилина.</w:t>
      </w:r>
    </w:p>
    <w:p w:rsidR="00214563" w:rsidRPr="000E398A" w:rsidRDefault="00214563" w:rsidP="00214563">
      <w:pPr>
        <w:spacing w:line="360" w:lineRule="auto"/>
        <w:rPr>
          <w:color w:val="000000"/>
        </w:rPr>
      </w:pPr>
      <w:r w:rsidRPr="000E398A">
        <w:rPr>
          <w:b/>
          <w:color w:val="000000"/>
        </w:rPr>
        <w:t>Задачи:</w:t>
      </w:r>
      <w:r w:rsidRPr="000E398A">
        <w:rPr>
          <w:color w:val="000000"/>
        </w:rPr>
        <w:t xml:space="preserve"> </w:t>
      </w: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E398A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0E398A">
        <w:rPr>
          <w:rFonts w:ascii="Times New Roman" w:hAnsi="Times New Roman"/>
          <w:sz w:val="24"/>
          <w:szCs w:val="24"/>
        </w:rPr>
        <w:t>: учить детей передавать в лепке характерные особенности зайца (тело, голова, уши, лапы; закрепить приёмы скатывания и раскатывания, сплющивания, присоединения частей.</w:t>
      </w:r>
      <w:proofErr w:type="gramEnd"/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E398A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0E398A">
        <w:rPr>
          <w:rFonts w:ascii="Times New Roman" w:hAnsi="Times New Roman"/>
          <w:sz w:val="24"/>
          <w:szCs w:val="24"/>
        </w:rPr>
        <w:t>: развивать внимание, образное и логическое мышление, наблюдательность. Развивать мелкую моторику рук</w:t>
      </w: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E398A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0E398A">
        <w:rPr>
          <w:rFonts w:ascii="Times New Roman" w:hAnsi="Times New Roman"/>
          <w:sz w:val="24"/>
          <w:szCs w:val="24"/>
        </w:rPr>
        <w:t>: воспитывать бережное отношение к животному миру и природе.</w:t>
      </w:r>
    </w:p>
    <w:p w:rsidR="00214563" w:rsidRPr="000E398A" w:rsidRDefault="00214563" w:rsidP="00214563">
      <w:pPr>
        <w:autoSpaceDE w:val="0"/>
        <w:autoSpaceDN w:val="0"/>
        <w:adjustRightInd w:val="0"/>
        <w:jc w:val="both"/>
        <w:rPr>
          <w:color w:val="000000"/>
        </w:rPr>
      </w:pP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r w:rsidRPr="000E398A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0E398A">
        <w:rPr>
          <w:rFonts w:ascii="Times New Roman" w:hAnsi="Times New Roman"/>
          <w:sz w:val="24"/>
          <w:szCs w:val="24"/>
        </w:rPr>
        <w:t>:  познавательное, художественно-эстетическое, речевое, физическое развитие.</w:t>
      </w: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r w:rsidRPr="000E398A">
        <w:rPr>
          <w:rFonts w:ascii="Times New Roman" w:hAnsi="Times New Roman"/>
          <w:b/>
          <w:sz w:val="24"/>
          <w:szCs w:val="24"/>
        </w:rPr>
        <w:t>Используемые технологии</w:t>
      </w:r>
      <w:proofErr w:type="gramStart"/>
      <w:r w:rsidRPr="000E398A">
        <w:rPr>
          <w:rFonts w:ascii="Times New Roman" w:hAnsi="Times New Roman"/>
          <w:b/>
          <w:sz w:val="24"/>
          <w:szCs w:val="24"/>
        </w:rPr>
        <w:t>:</w:t>
      </w:r>
      <w:r w:rsidRPr="000E398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 w:rsidRPr="000E39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E398A">
        <w:rPr>
          <w:rFonts w:ascii="Times New Roman" w:hAnsi="Times New Roman"/>
          <w:sz w:val="24"/>
          <w:szCs w:val="24"/>
        </w:rPr>
        <w:t xml:space="preserve"> технологии, игровая технология.</w:t>
      </w: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</w:p>
    <w:p w:rsidR="00214563" w:rsidRPr="000E398A" w:rsidRDefault="00214563" w:rsidP="00214563">
      <w:pPr>
        <w:spacing w:line="360" w:lineRule="auto"/>
        <w:rPr>
          <w:color w:val="000000"/>
        </w:rPr>
      </w:pPr>
      <w:proofErr w:type="gramStart"/>
      <w:r w:rsidRPr="000E398A">
        <w:rPr>
          <w:b/>
        </w:rPr>
        <w:t>Материал и оборудование:</w:t>
      </w:r>
      <w:r w:rsidRPr="000E398A">
        <w:rPr>
          <w:b/>
          <w:bCs/>
        </w:rPr>
        <w:t xml:space="preserve"> </w:t>
      </w:r>
      <w:r w:rsidRPr="000E398A">
        <w:t xml:space="preserve">  пластилин, дощечки, салфетки, стеки, иллюстрации зайцев, образец работы</w:t>
      </w:r>
      <w:proofErr w:type="gramEnd"/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r w:rsidRPr="000E398A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0E398A">
        <w:rPr>
          <w:rFonts w:ascii="Times New Roman" w:hAnsi="Times New Roman"/>
          <w:sz w:val="24"/>
          <w:szCs w:val="24"/>
        </w:rPr>
        <w:t>: беседа о зайцах, рассматривание иллюстраций с зайцем.</w:t>
      </w: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</w:p>
    <w:p w:rsidR="00214563" w:rsidRPr="000E398A" w:rsidRDefault="00214563" w:rsidP="00214563">
      <w:pPr>
        <w:pStyle w:val="a3"/>
        <w:rPr>
          <w:rFonts w:ascii="Times New Roman" w:hAnsi="Times New Roman"/>
          <w:sz w:val="24"/>
          <w:szCs w:val="24"/>
        </w:rPr>
      </w:pPr>
      <w:r w:rsidRPr="000E398A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0E398A">
        <w:rPr>
          <w:rFonts w:ascii="Times New Roman" w:hAnsi="Times New Roman"/>
          <w:sz w:val="24"/>
          <w:szCs w:val="24"/>
        </w:rPr>
        <w:t>:  фронтальная</w:t>
      </w:r>
    </w:p>
    <w:p w:rsidR="00214563" w:rsidRPr="000E398A" w:rsidRDefault="00214563" w:rsidP="00214563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0E398A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9180"/>
        <w:gridCol w:w="3158"/>
      </w:tblGrid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98A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98A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98A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</w:tcPr>
          <w:p w:rsidR="00214563" w:rsidRPr="000E398A" w:rsidRDefault="00214563" w:rsidP="004A25E8">
            <w:pPr>
              <w:ind w:firstLine="72"/>
              <w:jc w:val="both"/>
              <w:rPr>
                <w:i/>
                <w:color w:val="000000"/>
              </w:rPr>
            </w:pPr>
            <w:r w:rsidRPr="000E398A">
              <w:rPr>
                <w:i/>
                <w:color w:val="000000"/>
              </w:rPr>
              <w:t xml:space="preserve">Дети заходят, встают в круг. 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>-Я люблю, когда при встрече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>Мы знакомым и родным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>С добрым утром! Добрый вечер!</w:t>
            </w:r>
          </w:p>
          <w:p w:rsidR="00214563" w:rsidRPr="000E398A" w:rsidRDefault="00214563" w:rsidP="004A25E8">
            <w:pPr>
              <w:contextualSpacing/>
              <w:jc w:val="both"/>
              <w:rPr>
                <w:color w:val="FF0000"/>
              </w:rPr>
            </w:pPr>
            <w:r w:rsidRPr="000E398A">
              <w:t>Добрый день! Всем говорим!».</w:t>
            </w:r>
            <w:r w:rsidRPr="000E398A">
              <w:rPr>
                <w:color w:val="FF0000"/>
              </w:rPr>
              <w:t xml:space="preserve"> 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 xml:space="preserve">-А какое сейчас время суток? (Утро) 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>Давайте скажем друг другу: - Доброе утро.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 xml:space="preserve">-Дети, а с  каким  настроением вы пришли сегодня в детский сад? 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 xml:space="preserve">-А почему у вас сегодня хорошее настроение? </w:t>
            </w:r>
          </w:p>
          <w:p w:rsidR="00214563" w:rsidRPr="000E398A" w:rsidRDefault="00214563" w:rsidP="004A25E8">
            <w:pPr>
              <w:contextualSpacing/>
              <w:jc w:val="both"/>
            </w:pPr>
            <w:r w:rsidRPr="000E398A">
              <w:t>-А я сегодня пришла в детский сад с хорошим настроением, потому что я очень всех вас люблю, люблю наш детский сад, нашу группу, свою работу.</w:t>
            </w:r>
          </w:p>
          <w:p w:rsidR="00214563" w:rsidRPr="000E398A" w:rsidRDefault="00214563" w:rsidP="002145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t>-</w:t>
            </w:r>
            <w:r w:rsidRPr="000E398A">
              <w:rPr>
                <w:i/>
              </w:rPr>
              <w:t xml:space="preserve"> Воспитатель предлагает детям сесть за столы.</w:t>
            </w:r>
          </w:p>
        </w:tc>
        <w:tc>
          <w:tcPr>
            <w:tcW w:w="315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Построение в круг.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214563">
            <w:pPr>
              <w:rPr>
                <w:i/>
              </w:rPr>
            </w:pPr>
            <w:r w:rsidRPr="000E398A">
              <w:rPr>
                <w:i/>
              </w:rPr>
              <w:t>ДЕТИ РАССАЖИВАЮТСЯ ЗА СТОЛЫ.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</w:tcPr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sz w:val="24"/>
                <w:szCs w:val="24"/>
              </w:rPr>
              <w:t xml:space="preserve">- 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Дети, сегодня у нас будет гость. А для того, чтобы узнать, кто к нам придет, </w:t>
            </w:r>
            <w:r w:rsidRPr="000E398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отгадайте загадку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Длинное ухо,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Комочек пуха,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Прыгает ловко,</w:t>
            </w:r>
          </w:p>
          <w:p w:rsidR="00214563" w:rsidRPr="000E398A" w:rsidRDefault="00214563" w:rsidP="00214563">
            <w:pPr>
              <w:autoSpaceDE w:val="0"/>
              <w:autoSpaceDN w:val="0"/>
              <w:adjustRightInd w:val="0"/>
              <w:ind w:firstLine="72"/>
              <w:jc w:val="both"/>
            </w:pPr>
            <w:r w:rsidRPr="000E398A">
              <w:t>Любит морковку.</w:t>
            </w:r>
          </w:p>
          <w:p w:rsidR="00214563" w:rsidRPr="000E398A" w:rsidRDefault="00214563" w:rsidP="004A25E8">
            <w:pPr>
              <w:ind w:firstLine="72"/>
              <w:jc w:val="both"/>
              <w:rPr>
                <w:color w:val="000000"/>
              </w:rPr>
            </w:pPr>
          </w:p>
        </w:tc>
        <w:tc>
          <w:tcPr>
            <w:tcW w:w="3158" w:type="dxa"/>
          </w:tcPr>
          <w:p w:rsidR="00214563" w:rsidRPr="000E398A" w:rsidRDefault="00214563" w:rsidP="00214563">
            <w:pPr>
              <w:rPr>
                <w:i/>
              </w:rPr>
            </w:pPr>
            <w:r w:rsidRPr="000E398A">
              <w:rPr>
                <w:i/>
              </w:rPr>
              <w:t>Отвечают на вопрос воспитателя</w:t>
            </w:r>
          </w:p>
          <w:p w:rsidR="00214563" w:rsidRPr="000E398A" w:rsidRDefault="00214563" w:rsidP="00214563">
            <w:r w:rsidRPr="000E398A">
              <w:rPr>
                <w:i/>
              </w:rPr>
              <w:t>Заяц.</w:t>
            </w: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</w:tcPr>
          <w:p w:rsidR="00214563" w:rsidRPr="000E398A" w:rsidRDefault="00214563" w:rsidP="00214563">
            <w:pPr>
              <w:pStyle w:val="a4"/>
              <w:shd w:val="clear" w:color="auto" w:fill="FFFFFF"/>
              <w:spacing w:before="0" w:beforeAutospacing="0" w:after="0" w:afterAutospacing="0"/>
              <w:ind w:firstLine="72"/>
              <w:rPr>
                <w:i/>
                <w:color w:val="111111"/>
                <w:lang w:val="ru-RU"/>
              </w:rPr>
            </w:pPr>
            <w:r w:rsidRPr="000E398A">
              <w:rPr>
                <w:color w:val="FF0000"/>
                <w:lang w:val="ru-RU"/>
              </w:rPr>
              <w:t xml:space="preserve"> 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Воспитатель предлагает рассмотреть зайца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 Посмотрите, какой он красивый! Опишите его.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 Прежде чем приступить к нашему делу, давайте немного разомнемся и представим себя ненадолго в роли маленьких зайчат.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98A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Физминутка</w:t>
            </w:r>
            <w:proofErr w:type="spellEnd"/>
            <w:r w:rsidRPr="000E39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Один, два, три, четыре, пять,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(наклоны вправо, влево)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Начал заинька скакать.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(прыжки на месте)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 xml:space="preserve">Прыгать заинька </w:t>
            </w:r>
            <w:proofErr w:type="gramStart"/>
            <w:r w:rsidRPr="000E398A">
              <w:rPr>
                <w:rFonts w:ascii="Times New Roman" w:hAnsi="Times New Roman"/>
                <w:sz w:val="24"/>
                <w:szCs w:val="24"/>
              </w:rPr>
              <w:t>горазд</w:t>
            </w:r>
            <w:proofErr w:type="gramEnd"/>
            <w:r w:rsidRPr="000E3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Он подпрыгнул десять раз.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4563" w:rsidRPr="000E398A" w:rsidRDefault="00214563" w:rsidP="00214563">
            <w:pPr>
              <w:pStyle w:val="a3"/>
              <w:rPr>
                <w:i/>
                <w:color w:val="111111"/>
                <w:sz w:val="24"/>
                <w:szCs w:val="24"/>
              </w:rPr>
            </w:pPr>
          </w:p>
        </w:tc>
        <w:tc>
          <w:tcPr>
            <w:tcW w:w="3158" w:type="dxa"/>
          </w:tcPr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Дети описывают зайца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2145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t xml:space="preserve">Дети выполняют </w:t>
            </w:r>
            <w:proofErr w:type="spellStart"/>
            <w:r w:rsidRPr="000E398A">
              <w:rPr>
                <w:i/>
              </w:rPr>
              <w:t>физминутку</w:t>
            </w:r>
            <w:proofErr w:type="spellEnd"/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(загибают пальчики на руках и считают)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0E398A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</w:tcPr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color w:val="000000"/>
                <w:sz w:val="24"/>
                <w:szCs w:val="24"/>
              </w:rPr>
              <w:t>-</w:t>
            </w:r>
            <w:r w:rsidRPr="000E398A">
              <w:rPr>
                <w:sz w:val="24"/>
                <w:szCs w:val="24"/>
              </w:rPr>
              <w:t xml:space="preserve"> 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-Ребята, внимательно рассмотрите зайца. Какие части тела мы можем назвать?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-Скажите, какой формы туловище?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 А какой формы голова?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 А какой формы ушки и лапки?</w:t>
            </w:r>
          </w:p>
          <w:p w:rsidR="00214563" w:rsidRPr="000E398A" w:rsidRDefault="00214563" w:rsidP="00214563">
            <w:pPr>
              <w:pStyle w:val="a3"/>
              <w:rPr>
                <w:sz w:val="24"/>
                <w:szCs w:val="24"/>
              </w:rPr>
            </w:pP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sz w:val="24"/>
                <w:szCs w:val="24"/>
              </w:rPr>
              <w:t>-</w:t>
            </w:r>
            <w:r w:rsidRPr="000E398A">
              <w:rPr>
                <w:rFonts w:ascii="Times New Roman" w:hAnsi="Times New Roman"/>
                <w:sz w:val="24"/>
                <w:szCs w:val="24"/>
              </w:rPr>
              <w:t>- Хорошо. Теперь начнем лепить зайца. Возьмем 1 брусочек белого пластилина. Разделим его пополам.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Из одного кусочка пластилина формируем шар, потом прямыми движениями раскатываем шар в форме овала. Это будет туловище.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Берем второй кусочек и делим его еще на 4.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Один из них послужит лапками – поделим его на 4 части и скатаем из них небольшие фигурки в виде колбасок.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lastRenderedPageBreak/>
              <w:t>Второй разрежем на две равные части – это будут ушки зайца. Формируем две колбаски и слегка приплющиваем их.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Из третьего кусочка формируем голову животного. Форма – шар.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А из 4 лепим хвостик и щечки. Теперь возьмите черный пластилин и скатайте 3 детали круглой формы – это глазки и носик.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Соедините детали в нужных местах, плотно прижимая их.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По ходу занятия проводится индивидуальная помощь.</w:t>
            </w:r>
          </w:p>
          <w:p w:rsidR="00214563" w:rsidRPr="000E398A" w:rsidRDefault="00214563" w:rsidP="00214563">
            <w:pPr>
              <w:pStyle w:val="a3"/>
              <w:rPr>
                <w:sz w:val="24"/>
                <w:szCs w:val="24"/>
              </w:rPr>
            </w:pPr>
          </w:p>
          <w:p w:rsidR="00214563" w:rsidRPr="000E398A" w:rsidRDefault="00214563" w:rsidP="002145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214563" w:rsidRPr="000E398A" w:rsidRDefault="00214563" w:rsidP="002145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lastRenderedPageBreak/>
              <w:t>Дети беседуют с педагогом</w:t>
            </w: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t>Голова, ушки, туловище, хвостик, глазки.</w:t>
            </w: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t>Овальной, круглой.</w:t>
            </w: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t>Дети внимательно слушают объяснение</w:t>
            </w: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0E398A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E398A">
              <w:rPr>
                <w:i/>
              </w:rPr>
              <w:lastRenderedPageBreak/>
              <w:t>Самостоятельная деятельность детей.</w:t>
            </w: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14563" w:rsidRPr="000E398A" w:rsidRDefault="00214563" w:rsidP="004A25E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214563" w:rsidRPr="000E398A" w:rsidTr="004A25E8"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4563" w:rsidRPr="000E398A" w:rsidTr="004A25E8">
        <w:trPr>
          <w:trHeight w:val="90"/>
        </w:trPr>
        <w:tc>
          <w:tcPr>
            <w:tcW w:w="2448" w:type="dxa"/>
          </w:tcPr>
          <w:p w:rsidR="00214563" w:rsidRPr="000E398A" w:rsidRDefault="00214563" w:rsidP="004A25E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</w:tcPr>
          <w:p w:rsidR="00214563" w:rsidRPr="000E398A" w:rsidRDefault="00214563" w:rsidP="004A25E8">
            <w:pPr>
              <w:shd w:val="clear" w:color="auto" w:fill="FFFFFF"/>
            </w:pPr>
            <w:r w:rsidRPr="000E398A">
              <w:t>- Дети, давайте посмотрим, какие зайчики у нас получились!</w:t>
            </w:r>
          </w:p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98A">
              <w:rPr>
                <w:rFonts w:ascii="Times New Roman" w:hAnsi="Times New Roman"/>
                <w:sz w:val="24"/>
                <w:szCs w:val="24"/>
              </w:rPr>
              <w:t>- Вот так мы с вами отлично поработали. Давайте расставим наших зайчат на подставку.</w:t>
            </w:r>
          </w:p>
          <w:p w:rsidR="00214563" w:rsidRPr="000E398A" w:rsidRDefault="00214563" w:rsidP="004A25E8">
            <w:pPr>
              <w:shd w:val="clear" w:color="auto" w:fill="FFFFFF"/>
              <w:rPr>
                <w:color w:val="000000"/>
              </w:rPr>
            </w:pPr>
            <w:r w:rsidRPr="000E398A">
              <w:rPr>
                <w:color w:val="000000"/>
              </w:rPr>
              <w:t>-Что для вас было сложным на занятии?</w:t>
            </w:r>
          </w:p>
          <w:p w:rsidR="00214563" w:rsidRPr="000E398A" w:rsidRDefault="00214563" w:rsidP="004A25E8">
            <w:pPr>
              <w:shd w:val="clear" w:color="auto" w:fill="FFFFFF"/>
              <w:rPr>
                <w:color w:val="000000"/>
              </w:rPr>
            </w:pPr>
            <w:r w:rsidRPr="000E398A">
              <w:rPr>
                <w:color w:val="000000"/>
              </w:rPr>
              <w:t>-Какие приёмы лепки использовали?</w:t>
            </w:r>
          </w:p>
          <w:p w:rsidR="00214563" w:rsidRPr="000E398A" w:rsidRDefault="00214563" w:rsidP="004A25E8">
            <w:pPr>
              <w:shd w:val="clear" w:color="auto" w:fill="FFFFFF"/>
              <w:rPr>
                <w:color w:val="000000"/>
              </w:rPr>
            </w:pPr>
            <w:r w:rsidRPr="000E398A">
              <w:rPr>
                <w:color w:val="000000"/>
              </w:rPr>
              <w:t xml:space="preserve">-Давайте дадим оценку нашим работам: если вам всё </w:t>
            </w:r>
            <w:proofErr w:type="gramStart"/>
            <w:r w:rsidRPr="000E398A">
              <w:rPr>
                <w:color w:val="000000"/>
              </w:rPr>
              <w:t>нравится</w:t>
            </w:r>
            <w:proofErr w:type="gramEnd"/>
            <w:r w:rsidRPr="000E398A">
              <w:rPr>
                <w:color w:val="000000"/>
              </w:rPr>
              <w:t xml:space="preserve"> будем хлопать, а если с этим не согласны –поднимаем руки и высказываем своё мнение.</w:t>
            </w:r>
          </w:p>
        </w:tc>
        <w:tc>
          <w:tcPr>
            <w:tcW w:w="3158" w:type="dxa"/>
          </w:tcPr>
          <w:p w:rsidR="00214563" w:rsidRPr="000E398A" w:rsidRDefault="00214563" w:rsidP="0021456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Дети показывают друг другу получившиеся работы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Дети расставляют свои работы</w:t>
            </w:r>
          </w:p>
          <w:p w:rsidR="00214563" w:rsidRPr="000E398A" w:rsidRDefault="00214563" w:rsidP="004A25E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E398A">
              <w:rPr>
                <w:rFonts w:ascii="Times New Roman" w:hAnsi="Times New Roman"/>
                <w:i/>
                <w:sz w:val="24"/>
                <w:szCs w:val="24"/>
              </w:rPr>
              <w:t>Дети оценивают свою работу.</w:t>
            </w:r>
          </w:p>
        </w:tc>
      </w:tr>
    </w:tbl>
    <w:p w:rsidR="00214563" w:rsidRPr="000E398A" w:rsidRDefault="00214563" w:rsidP="00214563"/>
    <w:p w:rsidR="009D0A1C" w:rsidRPr="000E398A" w:rsidRDefault="009D0A1C"/>
    <w:sectPr w:rsidR="009D0A1C" w:rsidRPr="000E398A" w:rsidSect="001A1C0C">
      <w:footerReference w:type="default" r:id="rId5"/>
      <w:pgSz w:w="16838" w:h="11906" w:orient="landscape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14" w:rsidRDefault="000E398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64514" w:rsidRDefault="000E398A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4563"/>
    <w:rsid w:val="000E398A"/>
    <w:rsid w:val="00214563"/>
    <w:rsid w:val="009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214563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99"/>
    <w:qFormat/>
    <w:rsid w:val="00214563"/>
    <w:rPr>
      <w:rFonts w:cs="Times New Roman"/>
      <w:b/>
      <w:bCs/>
    </w:rPr>
  </w:style>
  <w:style w:type="character" w:customStyle="1" w:styleId="c4">
    <w:name w:val="c4"/>
    <w:basedOn w:val="a0"/>
    <w:uiPriority w:val="99"/>
    <w:rsid w:val="00214563"/>
    <w:rPr>
      <w:rFonts w:cs="Times New Roman"/>
    </w:rPr>
  </w:style>
  <w:style w:type="paragraph" w:customStyle="1" w:styleId="c1">
    <w:name w:val="c1"/>
    <w:basedOn w:val="a"/>
    <w:uiPriority w:val="99"/>
    <w:rsid w:val="00214563"/>
    <w:pPr>
      <w:spacing w:before="100" w:beforeAutospacing="1" w:after="100" w:afterAutospacing="1"/>
    </w:pPr>
  </w:style>
  <w:style w:type="paragraph" w:customStyle="1" w:styleId="wordsection1">
    <w:name w:val="wordsection1"/>
    <w:basedOn w:val="a"/>
    <w:uiPriority w:val="99"/>
    <w:rsid w:val="00214563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214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5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T4CTUPCNHN5M-256796007-3674</_dlc_DocId>
    <_dlc_DocIdUrl xmlns="c71519f2-859d-46c1-a1b6-2941efed936d">
      <Url>https://eduportal44.ru/chuhloma/rodnik/1/_layouts/15/DocIdRedir.aspx?ID=T4CTUPCNHN5M-256796007-3674</Url>
      <Description>T4CTUPCNHN5M-256796007-3674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12081-3AB2-4797-B711-1C15517A16FD}"/>
</file>

<file path=customXml/itemProps2.xml><?xml version="1.0" encoding="utf-8"?>
<ds:datastoreItem xmlns:ds="http://schemas.openxmlformats.org/officeDocument/2006/customXml" ds:itemID="{AB2CD892-E140-4E8D-AF3C-616E8A2CCD16}"/>
</file>

<file path=customXml/itemProps3.xml><?xml version="1.0" encoding="utf-8"?>
<ds:datastoreItem xmlns:ds="http://schemas.openxmlformats.org/officeDocument/2006/customXml" ds:itemID="{F3936129-0D91-44CE-B109-2A6A060314C8}"/>
</file>

<file path=customXml/itemProps4.xml><?xml version="1.0" encoding="utf-8"?>
<ds:datastoreItem xmlns:ds="http://schemas.openxmlformats.org/officeDocument/2006/customXml" ds:itemID="{6FA8E437-AAB5-456A-B414-C595C17E367E}"/>
</file>

<file path=customXml/itemProps5.xml><?xml version="1.0" encoding="utf-8"?>
<ds:datastoreItem xmlns:ds="http://schemas.openxmlformats.org/officeDocument/2006/customXml" ds:itemID="{DE65DE1C-55FB-45C7-9B88-25C2DC6D3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2023-01-22T16:46:00Z</dcterms:created>
  <dcterms:modified xsi:type="dcterms:W3CDTF">2023-01-22T17:04:00Z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b5506af4-55a9-43b1-b85e-1bdc6d3a2f00</vt:lpwstr>
  </property>
</Properties>
</file>