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F5" w:rsidRDefault="00C545F5" w:rsidP="00C545F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7030A0"/>
          <w:sz w:val="44"/>
          <w:szCs w:val="44"/>
        </w:rPr>
        <w:t>Беседа с детьми День рождение Михаила Михайловича Пришвина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Продолжать знакомить детей с биографией М. М. Пришвина и его произведениями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Образовательные: Расширить имеющиеся знания о М. М. Пришвине.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Развивающие: Развивать память и диалогическую речь. Формировать умение эмоционально откликаться на красоту природы и содержание литературного произведения.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Воспитательные: Воспитывать любовь и бережное отношение к природе.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 к занятию: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Портрет М. М. Пришвина, книги «Золотой луг», «Про птиц и зверей», «Лесная капель», иллюстрации природы, птиц, животных.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сегодня продолжим знакомство с удивительным человеком – писателем Михаилом Михайловичем Пришвиным (показ портрета). Больше всего Пришвин любил детей и природу. Михаил Михайлович родился в Орловской области, селе </w:t>
      </w:r>
      <w:proofErr w:type="spellStart"/>
      <w:r>
        <w:rPr>
          <w:rStyle w:val="c0"/>
          <w:color w:val="000000"/>
          <w:sz w:val="28"/>
          <w:szCs w:val="28"/>
        </w:rPr>
        <w:t>Хрущёвка</w:t>
      </w:r>
      <w:proofErr w:type="spellEnd"/>
      <w:r>
        <w:rPr>
          <w:rStyle w:val="c0"/>
          <w:color w:val="000000"/>
          <w:sz w:val="28"/>
          <w:szCs w:val="28"/>
        </w:rPr>
        <w:t xml:space="preserve"> 4 февраля 1873 года. Своё детство он провёл в родном селе.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Среди огромного сада с множеством аллей из берёз, тополей, лип стоял старинный дом. Это было настоящее дворянское гнездо.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гостиной дома Пришвиных дверь вела на большую террасу, от которой шла липовая аллея со столетними деревьями. В родных местах открылась будущему писателю красота русских лесов и полей.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Первый сборник Пришвина называется «Золотой луг». Послушайте внимательно отрывок из этого произведения: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«Мы жили в деревне, перед окном у нас был луг, весь золотой от множества цветущих одуванчиков. Это было очень красиво. Все говорили: «Очень красиво! Луг - золотой». Однажды я рано встал удить рыбу и заметил, что луг не золотой, а зелёный. Когда же я возвращался около полудня домой, луг был опять золотым. Я стал наблюдать».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за столами.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просматривают книги с иллюстрациями М. М. Пришвина, рассматривают портрет Пришвина.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Разминка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«Одуванчик»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яркий солнечный денек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Золотой расцвел цветок.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Дует легкий ветерок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Закачался наш цветок.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Сильный ветер дует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Лепестки волнует.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Белым шариком пушистым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Красовался в поле чистом.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него подуй слегка,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 цветок – и нет цветка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ети показывают движения в такт словам)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в дальнейшей жизни вам ещё предстоит знакомство со многими рассказами писателя, и в каждом из своих произведений он видит в природе удивительное и красивое. Вся природа у Михаила Пришвина становится живой, он умел вслушиваться в пение птиц, прислушиваться к голосам зверей и любоваться красотой цветов на лугах и полях.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Послушайте несколько его высказываний: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«Лес умеет шептать, а животные и птицы разговаривать» «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Гриб, точно богатырь выбивается из-под листьев»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«Одуванчики, как люди засыпают по вечерам и просыпаются по утрам»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Дыхательная гимнастика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«Лес»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 к детям: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какими произведениями Пришвина вы уже знакомы? Он любил природу? Почему, как вы думаете?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ещё Михаил Пришвин призывает своих читателей беречь природу и всё живое вокруг, ведь герои его рассказов не обижают беззащитных существ.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 xml:space="preserve"> в рассказе «Лягушонок», человек спасает лягушонка путешественника, в рассказе «Журка» выращивают журавля, а в рассказе «Хромка» лечит хромую утку.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вы всегда заботитесь о природе? (высказывания детей)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 занятия.</w:t>
      </w:r>
    </w:p>
    <w:p w:rsidR="00C545F5" w:rsidRDefault="00C545F5" w:rsidP="00C545F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Рассматривание иллюстраций к рассказам Пришвина</w:t>
      </w: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-И сегодня мы  познакомимся с произведением М.М. Пришвина,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 а называется рассказ «</w:t>
      </w:r>
      <w:proofErr w:type="spellStart"/>
      <w:r w:rsidRPr="00C545F5">
        <w:rPr>
          <w:sz w:val="28"/>
          <w:szCs w:val="28"/>
        </w:rPr>
        <w:t>Лисичкин</w:t>
      </w:r>
      <w:proofErr w:type="spellEnd"/>
      <w:r w:rsidRPr="00C545F5">
        <w:rPr>
          <w:sz w:val="28"/>
          <w:szCs w:val="28"/>
        </w:rPr>
        <w:t xml:space="preserve"> хлеб».</w:t>
      </w:r>
      <w:r w:rsidRPr="00C545F5">
        <w:rPr>
          <w:sz w:val="28"/>
          <w:szCs w:val="28"/>
        </w:rPr>
        <w:br/>
        <w:t xml:space="preserve"> Воспитатель показывает картинку, где изображена иллюстрация из книги.</w:t>
      </w:r>
      <w:r w:rsidRPr="00C545F5">
        <w:rPr>
          <w:sz w:val="28"/>
          <w:szCs w:val="28"/>
        </w:rPr>
        <w:br/>
        <w:t>- Как вы думаете, почему автор так назвал свой рассказ? (Ответ).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  Интересно, почему</w:t>
      </w:r>
      <w:proofErr w:type="gramStart"/>
      <w:r w:rsidRPr="00C545F5">
        <w:rPr>
          <w:sz w:val="28"/>
          <w:szCs w:val="28"/>
        </w:rPr>
        <w:t xml:space="preserve"> ?</w:t>
      </w:r>
      <w:proofErr w:type="gramEnd"/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 Тогда слушайте: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3. Чтение рассказа.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 xml:space="preserve">«Однажды я проходил в лесу целый день и под вечер вернулся домой с богатой добычей. (Добыча – это жертва, которая попалась или охотнику или животному-хищнику).  ( Как вы думаете </w:t>
      </w:r>
      <w:proofErr w:type="gramStart"/>
      <w:r w:rsidRPr="00C545F5">
        <w:rPr>
          <w:sz w:val="28"/>
          <w:szCs w:val="28"/>
        </w:rPr>
        <w:t>с</w:t>
      </w:r>
      <w:proofErr w:type="gramEnd"/>
      <w:r w:rsidRPr="00C545F5">
        <w:rPr>
          <w:sz w:val="28"/>
          <w:szCs w:val="28"/>
        </w:rPr>
        <w:t xml:space="preserve"> какой?).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 Снял с плеч тяжелую сумку и стал свое добро выкладывать на стол.</w:t>
      </w:r>
      <w:r w:rsidRPr="00C545F5">
        <w:rPr>
          <w:sz w:val="28"/>
          <w:szCs w:val="28"/>
        </w:rPr>
        <w:br/>
        <w:t>- Это что за птица? - спросила Зиночка.</w:t>
      </w:r>
      <w:r w:rsidRPr="00C545F5">
        <w:rPr>
          <w:sz w:val="28"/>
          <w:szCs w:val="28"/>
        </w:rPr>
        <w:br/>
        <w:t>- Терентий, - ответил я.</w:t>
      </w:r>
      <w:r w:rsidRPr="00C545F5">
        <w:rPr>
          <w:sz w:val="28"/>
          <w:szCs w:val="28"/>
        </w:rPr>
        <w:br/>
        <w:t xml:space="preserve">И рассказал ей про тетерева: как он живет в лесу, как бормочет весной, как березовые почки клюет, ягодки осенью в болотах собирает, зимой греется от ветра под снегом. </w:t>
      </w:r>
      <w:proofErr w:type="gramStart"/>
      <w:r w:rsidRPr="00C545F5">
        <w:rPr>
          <w:sz w:val="28"/>
          <w:szCs w:val="28"/>
        </w:rPr>
        <w:t xml:space="preserve">Рассказал ей тоже про рябчика, показал ей, что серенький, с хохолком (Хохолок – это уменьшительно-ласкательное слово от хохол, обозначающее торчащий клок волос или перьев (в лобной части головы), и посвистел в дудочку </w:t>
      </w:r>
      <w:proofErr w:type="spellStart"/>
      <w:r w:rsidRPr="00C545F5">
        <w:rPr>
          <w:sz w:val="28"/>
          <w:szCs w:val="28"/>
        </w:rPr>
        <w:t>по-рябчиному</w:t>
      </w:r>
      <w:proofErr w:type="spellEnd"/>
      <w:r w:rsidRPr="00C545F5">
        <w:rPr>
          <w:sz w:val="28"/>
          <w:szCs w:val="28"/>
        </w:rPr>
        <w:t xml:space="preserve"> и ей дал посвистеть.</w:t>
      </w:r>
      <w:proofErr w:type="gramEnd"/>
      <w:r w:rsidRPr="00C545F5">
        <w:rPr>
          <w:sz w:val="28"/>
          <w:szCs w:val="28"/>
        </w:rPr>
        <w:t xml:space="preserve"> Еще я высыпал на стол много белых грибов, и красных, и черных. Еще у меня была в кармане кровавая ягодка костяника, и </w:t>
      </w:r>
      <w:proofErr w:type="spellStart"/>
      <w:r w:rsidRPr="00C545F5">
        <w:rPr>
          <w:sz w:val="28"/>
          <w:szCs w:val="28"/>
        </w:rPr>
        <w:t>голубая</w:t>
      </w:r>
      <w:proofErr w:type="spellEnd"/>
      <w:r w:rsidRPr="00C545F5">
        <w:rPr>
          <w:sz w:val="28"/>
          <w:szCs w:val="28"/>
        </w:rPr>
        <w:t xml:space="preserve"> черника, и красная брусника. Еще я принес с собой ароматный комочек сосновой смолы, дал понюхать девочке и сказал, что этой смолкой деревья лечатся.</w:t>
      </w:r>
      <w:r w:rsidRPr="00C545F5">
        <w:rPr>
          <w:sz w:val="28"/>
          <w:szCs w:val="28"/>
        </w:rPr>
        <w:br/>
        <w:t>- Кто же их там лечит? - спросила Зиночка.</w:t>
      </w:r>
      <w:r w:rsidRPr="00C545F5">
        <w:rPr>
          <w:sz w:val="28"/>
          <w:szCs w:val="28"/>
        </w:rPr>
        <w:br/>
        <w:t xml:space="preserve">- </w:t>
      </w:r>
      <w:proofErr w:type="gramStart"/>
      <w:r w:rsidRPr="00C545F5">
        <w:rPr>
          <w:sz w:val="28"/>
          <w:szCs w:val="28"/>
        </w:rPr>
        <w:t>Сами лечатся, - ответил я. (Интересно, как же они лечатся?</w:t>
      </w:r>
      <w:proofErr w:type="gramEnd"/>
      <w:r w:rsidRPr="00C545F5">
        <w:rPr>
          <w:sz w:val="28"/>
          <w:szCs w:val="28"/>
        </w:rPr>
        <w:t xml:space="preserve"> </w:t>
      </w:r>
      <w:proofErr w:type="gramStart"/>
      <w:r w:rsidRPr="00C545F5">
        <w:rPr>
          <w:sz w:val="28"/>
          <w:szCs w:val="28"/>
        </w:rPr>
        <w:t>Ответ детей.)</w:t>
      </w:r>
      <w:proofErr w:type="gramEnd"/>
      <w:r w:rsidRPr="00C545F5">
        <w:rPr>
          <w:sz w:val="28"/>
          <w:szCs w:val="28"/>
        </w:rPr>
        <w:br/>
        <w:t>- Придет, бывает, охотник, захочется ему отдохнуть, он и воткнет топор в дерево и на топор сумку повесит, а сам ляжет под деревом. Поспит, отдохнет. Вынет из дерева топор, сумку наденет, уйдет. А из ранки от топора из дерева побежит эта ароматная смолка и ранку эту затянет.</w:t>
      </w:r>
      <w:r w:rsidRPr="00C545F5">
        <w:rPr>
          <w:sz w:val="28"/>
          <w:szCs w:val="28"/>
        </w:rPr>
        <w:br/>
        <w:t>Тоже нарочно для Зиночки принес я разных чудесных трав по листику, по корешку, по цветочку: кукушкины слезки, валерьянка, петров крест, заячья капуста. И как раз под заячьей капустой (Кислой травой) лежал у меня кусок черного хлеба: со мной это постоянно бывает, что, когда не возьму хлеба в лес - голодно, а возьму - забуду съесть и назад принесу. А Зиночка, когда увидала у меня под заячьей капустой черный хлеб, так и обомлела</w:t>
      </w:r>
      <w:proofErr w:type="gramStart"/>
      <w:r w:rsidRPr="00C545F5">
        <w:rPr>
          <w:sz w:val="28"/>
          <w:szCs w:val="28"/>
        </w:rPr>
        <w:t xml:space="preserve"> </w:t>
      </w:r>
      <w:proofErr w:type="spellStart"/>
      <w:r w:rsidRPr="00C545F5">
        <w:rPr>
          <w:sz w:val="28"/>
          <w:szCs w:val="28"/>
        </w:rPr>
        <w:t>О</w:t>
      </w:r>
      <w:proofErr w:type="gramEnd"/>
      <w:r w:rsidRPr="00C545F5">
        <w:rPr>
          <w:sz w:val="28"/>
          <w:szCs w:val="28"/>
        </w:rPr>
        <w:t>бомлела</w:t>
      </w:r>
      <w:proofErr w:type="spellEnd"/>
      <w:r w:rsidRPr="00C545F5">
        <w:rPr>
          <w:sz w:val="28"/>
          <w:szCs w:val="28"/>
        </w:rPr>
        <w:t xml:space="preserve"> – удивилась, ахнула, озадачилась): 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 Как вы думаете, что же она подумала? (Ответ детей)</w:t>
      </w:r>
      <w:r w:rsidRPr="00C545F5">
        <w:rPr>
          <w:sz w:val="28"/>
          <w:szCs w:val="28"/>
        </w:rPr>
        <w:br/>
        <w:t xml:space="preserve">- Откуда же это в лесу взялся хлеб? </w:t>
      </w:r>
      <w:proofErr w:type="gramStart"/>
      <w:r w:rsidRPr="00C545F5">
        <w:rPr>
          <w:sz w:val="28"/>
          <w:szCs w:val="28"/>
        </w:rPr>
        <w:t>(А вы поняли, откуда взялся этот хлеб?</w:t>
      </w:r>
      <w:proofErr w:type="gramEnd"/>
      <w:r w:rsidRPr="00C545F5">
        <w:rPr>
          <w:sz w:val="28"/>
          <w:szCs w:val="28"/>
        </w:rPr>
        <w:t xml:space="preserve"> </w:t>
      </w:r>
      <w:proofErr w:type="gramStart"/>
      <w:r w:rsidRPr="00C545F5">
        <w:rPr>
          <w:sz w:val="28"/>
          <w:szCs w:val="28"/>
        </w:rPr>
        <w:t>Ответ)</w:t>
      </w:r>
      <w:r w:rsidRPr="00C545F5">
        <w:rPr>
          <w:sz w:val="28"/>
          <w:szCs w:val="28"/>
        </w:rPr>
        <w:br/>
        <w:t>- Что же тут удивительного?</w:t>
      </w:r>
      <w:proofErr w:type="gramEnd"/>
      <w:r w:rsidRPr="00C545F5">
        <w:rPr>
          <w:sz w:val="28"/>
          <w:szCs w:val="28"/>
        </w:rPr>
        <w:t xml:space="preserve"> Ведь есть же там капуста!</w:t>
      </w:r>
      <w:r w:rsidRPr="00C545F5">
        <w:rPr>
          <w:sz w:val="28"/>
          <w:szCs w:val="28"/>
        </w:rPr>
        <w:br/>
        <w:t>- Заячья...</w:t>
      </w:r>
      <w:r w:rsidRPr="00C545F5">
        <w:rPr>
          <w:sz w:val="28"/>
          <w:szCs w:val="28"/>
        </w:rPr>
        <w:br/>
        <w:t xml:space="preserve">- А хлеб - </w:t>
      </w:r>
      <w:proofErr w:type="spellStart"/>
      <w:r w:rsidRPr="00C545F5">
        <w:rPr>
          <w:sz w:val="28"/>
          <w:szCs w:val="28"/>
        </w:rPr>
        <w:t>лисичкин</w:t>
      </w:r>
      <w:proofErr w:type="spellEnd"/>
      <w:r w:rsidRPr="00C545F5">
        <w:rPr>
          <w:sz w:val="28"/>
          <w:szCs w:val="28"/>
        </w:rPr>
        <w:t xml:space="preserve">. Отведай. </w:t>
      </w:r>
      <w:proofErr w:type="gramStart"/>
      <w:r w:rsidRPr="00C545F5">
        <w:rPr>
          <w:sz w:val="28"/>
          <w:szCs w:val="28"/>
        </w:rPr>
        <w:t>(Как вы думаете, она отведала?</w:t>
      </w:r>
      <w:proofErr w:type="gramEnd"/>
      <w:r w:rsidRPr="00C545F5">
        <w:rPr>
          <w:sz w:val="28"/>
          <w:szCs w:val="28"/>
        </w:rPr>
        <w:t xml:space="preserve"> </w:t>
      </w:r>
      <w:proofErr w:type="gramStart"/>
      <w:r w:rsidRPr="00C545F5">
        <w:rPr>
          <w:sz w:val="28"/>
          <w:szCs w:val="28"/>
        </w:rPr>
        <w:t>Ответ детей)</w:t>
      </w:r>
      <w:r w:rsidRPr="00C545F5">
        <w:rPr>
          <w:sz w:val="28"/>
          <w:szCs w:val="28"/>
        </w:rPr>
        <w:br/>
        <w:t xml:space="preserve"> Осторожно попробовала и начала есть:</w:t>
      </w:r>
      <w:proofErr w:type="gramEnd"/>
      <w:r w:rsidRPr="00C545F5">
        <w:rPr>
          <w:sz w:val="28"/>
          <w:szCs w:val="28"/>
        </w:rPr>
        <w:br/>
        <w:t xml:space="preserve">- Хороший </w:t>
      </w:r>
      <w:proofErr w:type="spellStart"/>
      <w:r w:rsidRPr="00C545F5">
        <w:rPr>
          <w:sz w:val="28"/>
          <w:szCs w:val="28"/>
        </w:rPr>
        <w:t>лисичкин</w:t>
      </w:r>
      <w:proofErr w:type="spellEnd"/>
      <w:r w:rsidRPr="00C545F5">
        <w:rPr>
          <w:sz w:val="28"/>
          <w:szCs w:val="28"/>
        </w:rPr>
        <w:t xml:space="preserve"> хлеб!»</w:t>
      </w:r>
      <w:r w:rsidRPr="00C545F5">
        <w:rPr>
          <w:sz w:val="28"/>
          <w:szCs w:val="28"/>
        </w:rPr>
        <w:br/>
        <w:t xml:space="preserve">И съела весь мой черный хлеб дочиста. Так и пошло у нас: Зиночка, </w:t>
      </w:r>
      <w:proofErr w:type="spellStart"/>
      <w:r w:rsidRPr="00C545F5">
        <w:rPr>
          <w:sz w:val="28"/>
          <w:szCs w:val="28"/>
        </w:rPr>
        <w:t>копуля</w:t>
      </w:r>
      <w:proofErr w:type="spellEnd"/>
      <w:r w:rsidRPr="00C545F5">
        <w:rPr>
          <w:sz w:val="28"/>
          <w:szCs w:val="28"/>
        </w:rPr>
        <w:t xml:space="preserve"> (</w:t>
      </w:r>
      <w:proofErr w:type="spellStart"/>
      <w:r w:rsidRPr="00C545F5">
        <w:rPr>
          <w:sz w:val="28"/>
          <w:szCs w:val="28"/>
        </w:rPr>
        <w:t>Копуля</w:t>
      </w:r>
      <w:proofErr w:type="spellEnd"/>
      <w:r w:rsidRPr="00C545F5">
        <w:rPr>
          <w:sz w:val="28"/>
          <w:szCs w:val="28"/>
        </w:rPr>
        <w:t xml:space="preserve"> -  это ласковое слово, обозначающее копушу, человека, который возится, долго собирается) такая, часто и белый-то хлеб не берет, а как я из леса </w:t>
      </w:r>
      <w:proofErr w:type="spellStart"/>
      <w:r w:rsidRPr="00C545F5">
        <w:rPr>
          <w:sz w:val="28"/>
          <w:szCs w:val="28"/>
        </w:rPr>
        <w:t>лисичкин</w:t>
      </w:r>
      <w:proofErr w:type="spellEnd"/>
      <w:r w:rsidRPr="00C545F5">
        <w:rPr>
          <w:sz w:val="28"/>
          <w:szCs w:val="28"/>
        </w:rPr>
        <w:t xml:space="preserve"> хлеб принесу, съест всегда его весь и похвалит:</w:t>
      </w:r>
      <w:r w:rsidRPr="00C545F5">
        <w:rPr>
          <w:sz w:val="28"/>
          <w:szCs w:val="28"/>
        </w:rPr>
        <w:br/>
        <w:t xml:space="preserve">- </w:t>
      </w:r>
      <w:proofErr w:type="spellStart"/>
      <w:r w:rsidRPr="00C545F5">
        <w:rPr>
          <w:sz w:val="28"/>
          <w:szCs w:val="28"/>
        </w:rPr>
        <w:t>Лисичкин</w:t>
      </w:r>
      <w:proofErr w:type="spellEnd"/>
      <w:r w:rsidRPr="00C545F5">
        <w:rPr>
          <w:sz w:val="28"/>
          <w:szCs w:val="28"/>
        </w:rPr>
        <w:t xml:space="preserve"> хлеб куда лучше нашего!»</w:t>
      </w:r>
      <w:r w:rsidRPr="00C545F5">
        <w:rPr>
          <w:sz w:val="28"/>
          <w:szCs w:val="28"/>
        </w:rPr>
        <w:br/>
        <w:t>4. Словарная работа. 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-Разберем некоторые слова. 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-Вернулся домой с богатой добычей. А что означает слово «добыча»? 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(Добыча – это то, что приобретается в результате охоты)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 xml:space="preserve">-Папа предложил Зиночке отведать </w:t>
      </w:r>
      <w:proofErr w:type="spellStart"/>
      <w:r w:rsidRPr="00C545F5">
        <w:rPr>
          <w:sz w:val="28"/>
          <w:szCs w:val="28"/>
        </w:rPr>
        <w:t>лисичкиного</w:t>
      </w:r>
      <w:proofErr w:type="spellEnd"/>
      <w:r w:rsidRPr="00C545F5">
        <w:rPr>
          <w:sz w:val="28"/>
          <w:szCs w:val="28"/>
        </w:rPr>
        <w:t xml:space="preserve"> хлеба. Он сказал «Отведай». Что это значит? 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(Это значит – попробуй, откуси)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-Зиночка увидала черный хлеб и обомлела. 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(Это значит: удивилась, ахнула, озадачилась)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-И Зиночка съела весь хлеб дочиста. Как можно объяснить это выражение? Дочиста – это как?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(Это значит, съесть весь, до конца)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 xml:space="preserve">-А еще автор называет Зиночку </w:t>
      </w:r>
      <w:proofErr w:type="spellStart"/>
      <w:r w:rsidRPr="00C545F5">
        <w:rPr>
          <w:sz w:val="28"/>
          <w:szCs w:val="28"/>
        </w:rPr>
        <w:t>копулей</w:t>
      </w:r>
      <w:proofErr w:type="spellEnd"/>
      <w:r w:rsidRPr="00C545F5">
        <w:rPr>
          <w:sz w:val="28"/>
          <w:szCs w:val="28"/>
        </w:rPr>
        <w:t>. Что значит это слово? 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(Это ласковое от слова «копуша», кто возится, долго собирается).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 xml:space="preserve">  5.Беседа по </w:t>
      </w:r>
      <w:proofErr w:type="gramStart"/>
      <w:r w:rsidRPr="00C545F5">
        <w:rPr>
          <w:sz w:val="28"/>
          <w:szCs w:val="28"/>
        </w:rPr>
        <w:t>прочитанному</w:t>
      </w:r>
      <w:proofErr w:type="gramEnd"/>
      <w:r w:rsidRPr="00C545F5">
        <w:rPr>
          <w:sz w:val="28"/>
          <w:szCs w:val="28"/>
        </w:rPr>
        <w:t>: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 Ребята, какой рассказ мы сегодня прочитали? (Ответы детей)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  Верно, ребята, кто написал его? (Ответы детей)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  Понравился вам рассказ? (Ответ)</w:t>
      </w:r>
      <w:r w:rsidRPr="00C545F5">
        <w:rPr>
          <w:sz w:val="28"/>
          <w:szCs w:val="28"/>
        </w:rPr>
        <w:br/>
        <w:t>- О какой птице рассказывает автор</w:t>
      </w:r>
      <w:proofErr w:type="gramStart"/>
      <w:r w:rsidRPr="00C545F5">
        <w:rPr>
          <w:sz w:val="28"/>
          <w:szCs w:val="28"/>
        </w:rPr>
        <w:t>?(</w:t>
      </w:r>
      <w:proofErr w:type="gramEnd"/>
      <w:r w:rsidRPr="00C545F5">
        <w:rPr>
          <w:sz w:val="28"/>
          <w:szCs w:val="28"/>
        </w:rPr>
        <w:t>ответ)</w:t>
      </w:r>
      <w:r w:rsidRPr="00C545F5">
        <w:rPr>
          <w:sz w:val="28"/>
          <w:szCs w:val="28"/>
        </w:rPr>
        <w:br/>
        <w:t>- Какие грибы и ягоды принёс он Зиночке? (Ответ)</w:t>
      </w:r>
      <w:r w:rsidRPr="00C545F5">
        <w:rPr>
          <w:sz w:val="28"/>
          <w:szCs w:val="28"/>
        </w:rPr>
        <w:br/>
        <w:t>- Что автор рассказывает о сосновой смоле</w:t>
      </w:r>
      <w:proofErr w:type="gramStart"/>
      <w:r w:rsidRPr="00C545F5">
        <w:rPr>
          <w:sz w:val="28"/>
          <w:szCs w:val="28"/>
        </w:rPr>
        <w:t>?(</w:t>
      </w:r>
      <w:proofErr w:type="gramEnd"/>
      <w:r w:rsidRPr="00C545F5">
        <w:rPr>
          <w:sz w:val="28"/>
          <w:szCs w:val="28"/>
        </w:rPr>
        <w:t>Ответ)</w:t>
      </w:r>
      <w:r w:rsidRPr="00C545F5">
        <w:rPr>
          <w:sz w:val="28"/>
          <w:szCs w:val="28"/>
        </w:rPr>
        <w:br/>
        <w:t>- Какие названия трав вы запомнили? (ответ)</w:t>
      </w:r>
      <w:r w:rsidRPr="00C545F5">
        <w:rPr>
          <w:sz w:val="28"/>
          <w:szCs w:val="28"/>
        </w:rPr>
        <w:br/>
        <w:t>- Что увидела Зиночка под заячьей капустой? (ответ)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 Как охотник назвал этот хлеб? (ответ)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 Почему «</w:t>
      </w:r>
      <w:proofErr w:type="spellStart"/>
      <w:r w:rsidRPr="00C545F5">
        <w:rPr>
          <w:sz w:val="28"/>
          <w:szCs w:val="28"/>
        </w:rPr>
        <w:t>лисичкин</w:t>
      </w:r>
      <w:proofErr w:type="spellEnd"/>
      <w:r w:rsidRPr="00C545F5">
        <w:rPr>
          <w:sz w:val="28"/>
          <w:szCs w:val="28"/>
        </w:rPr>
        <w:t xml:space="preserve"> хлеб» кажется Зиночке вкуснее обычного? (ответ) </w:t>
      </w:r>
      <w:r w:rsidRPr="00C545F5">
        <w:rPr>
          <w:sz w:val="28"/>
          <w:szCs w:val="28"/>
        </w:rPr>
        <w:br/>
        <w:t>- Почему писатель так назвал свой рассказ? (Ответ)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 Как вы думаете, зачем писатель рассказал нам эту историю? (Ответ)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 xml:space="preserve">-Как Зиночка хвалила </w:t>
      </w:r>
      <w:proofErr w:type="spellStart"/>
      <w:r w:rsidRPr="00C545F5">
        <w:rPr>
          <w:sz w:val="28"/>
          <w:szCs w:val="28"/>
        </w:rPr>
        <w:t>лисичкин</w:t>
      </w:r>
      <w:proofErr w:type="spellEnd"/>
      <w:r w:rsidRPr="00C545F5">
        <w:rPr>
          <w:sz w:val="28"/>
          <w:szCs w:val="28"/>
        </w:rPr>
        <w:t xml:space="preserve"> хлеб</w:t>
      </w:r>
      <w:proofErr w:type="gramStart"/>
      <w:r w:rsidRPr="00C545F5">
        <w:rPr>
          <w:sz w:val="28"/>
          <w:szCs w:val="28"/>
        </w:rPr>
        <w:t xml:space="preserve"> ?</w:t>
      </w:r>
      <w:proofErr w:type="gramEnd"/>
      <w:r w:rsidRPr="00C545F5">
        <w:rPr>
          <w:sz w:val="28"/>
          <w:szCs w:val="28"/>
        </w:rPr>
        <w:t xml:space="preserve"> (Хороший </w:t>
      </w:r>
      <w:proofErr w:type="spellStart"/>
      <w:r w:rsidRPr="00C545F5">
        <w:rPr>
          <w:sz w:val="28"/>
          <w:szCs w:val="28"/>
        </w:rPr>
        <w:t>лисичкин</w:t>
      </w:r>
      <w:proofErr w:type="spellEnd"/>
      <w:r w:rsidRPr="00C545F5">
        <w:rPr>
          <w:sz w:val="28"/>
          <w:szCs w:val="28"/>
        </w:rPr>
        <w:t xml:space="preserve"> хлеб!)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-А хлеб есть полезно? (Ответ)</w:t>
      </w:r>
    </w:p>
    <w:p w:rsidR="00C545F5" w:rsidRPr="00C545F5" w:rsidRDefault="00C545F5" w:rsidP="00C545F5">
      <w:pPr>
        <w:pStyle w:val="a3"/>
        <w:spacing w:before="0" w:beforeAutospacing="0" w:after="240" w:afterAutospacing="0"/>
        <w:rPr>
          <w:sz w:val="28"/>
          <w:szCs w:val="28"/>
        </w:rPr>
      </w:pPr>
      <w:r w:rsidRPr="00C545F5">
        <w:rPr>
          <w:sz w:val="28"/>
          <w:szCs w:val="28"/>
        </w:rPr>
        <w:t>-  В нем есть польза</w:t>
      </w:r>
      <w:proofErr w:type="gramStart"/>
      <w:r w:rsidRPr="00C545F5">
        <w:rPr>
          <w:sz w:val="28"/>
          <w:szCs w:val="28"/>
        </w:rPr>
        <w:t>?(</w:t>
      </w:r>
      <w:proofErr w:type="gramEnd"/>
      <w:r w:rsidRPr="00C545F5">
        <w:rPr>
          <w:sz w:val="28"/>
          <w:szCs w:val="28"/>
        </w:rPr>
        <w:t>Ответ)</w:t>
      </w:r>
    </w:p>
    <w:sectPr w:rsidR="00C545F5" w:rsidRPr="00C545F5" w:rsidSect="0084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545F5"/>
    <w:rsid w:val="008467F9"/>
    <w:rsid w:val="00AC2B6F"/>
    <w:rsid w:val="00AC4FF4"/>
    <w:rsid w:val="00C5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45F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45F5"/>
  </w:style>
  <w:style w:type="character" w:customStyle="1" w:styleId="c0">
    <w:name w:val="c0"/>
    <w:basedOn w:val="a0"/>
    <w:rsid w:val="00C545F5"/>
  </w:style>
  <w:style w:type="paragraph" w:customStyle="1" w:styleId="c2">
    <w:name w:val="c2"/>
    <w:basedOn w:val="a"/>
    <w:rsid w:val="00C545F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45F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45F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T4CTUPCNHN5M-256796007-4227</_dlc_DocId>
    <_dlc_DocIdUrl xmlns="c71519f2-859d-46c1-a1b6-2941efed936d">
      <Url>https://www.eduportal44.ru/chuhloma/rodnik/1/_layouts/15/DocIdRedir.aspx?ID=T4CTUPCNHN5M-256796007-4227</Url>
      <Description>T4CTUPCNHN5M-256796007-4227</Description>
    </_dlc_DocIdUrl>
  </documentManagement>
</p:properties>
</file>

<file path=customXml/itemProps1.xml><?xml version="1.0" encoding="utf-8"?>
<ds:datastoreItem xmlns:ds="http://schemas.openxmlformats.org/officeDocument/2006/customXml" ds:itemID="{8392E04E-5316-42F9-B6CA-8C8E26827214}"/>
</file>

<file path=customXml/itemProps2.xml><?xml version="1.0" encoding="utf-8"?>
<ds:datastoreItem xmlns:ds="http://schemas.openxmlformats.org/officeDocument/2006/customXml" ds:itemID="{50F1D1C0-3D30-419F-B5DA-C6DD06EFCD99}"/>
</file>

<file path=customXml/itemProps3.xml><?xml version="1.0" encoding="utf-8"?>
<ds:datastoreItem xmlns:ds="http://schemas.openxmlformats.org/officeDocument/2006/customXml" ds:itemID="{E2A03FFA-1BDB-4907-8C69-588F25A97EE2}"/>
</file>

<file path=customXml/itemProps4.xml><?xml version="1.0" encoding="utf-8"?>
<ds:datastoreItem xmlns:ds="http://schemas.openxmlformats.org/officeDocument/2006/customXml" ds:itemID="{86FC8021-1E02-4C3B-AD29-11ACCCFDC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2025-02-03T19:53:00Z</cp:lastPrinted>
  <dcterms:created xsi:type="dcterms:W3CDTF">2025-02-03T19:42:00Z</dcterms:created>
  <dcterms:modified xsi:type="dcterms:W3CDTF">2025-02-03T19:54:00Z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4f1b7a4e-df20-4eee-831e-7c00c84affd4</vt:lpwstr>
  </property>
</Properties>
</file>