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E" w:rsidRDefault="002F3208" w:rsidP="00EE35DE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Comic Sans MS" w:hAnsi="Comic Sans MS" w:cs="Helvetica"/>
          <w:color w:val="FF0000"/>
          <w:sz w:val="48"/>
          <w:szCs w:val="48"/>
        </w:rPr>
      </w:pPr>
      <w:r w:rsidRPr="00C14812">
        <w:rPr>
          <w:rStyle w:val="a4"/>
          <w:rFonts w:ascii="Comic Sans MS" w:hAnsi="Comic Sans MS" w:cs="Helvetica"/>
          <w:color w:val="FF0000"/>
          <w:sz w:val="48"/>
          <w:szCs w:val="48"/>
        </w:rPr>
        <w:t>Какую музыку</w:t>
      </w:r>
    </w:p>
    <w:p w:rsidR="00EE35DE" w:rsidRDefault="002F3208" w:rsidP="00EE35DE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Comic Sans MS" w:hAnsi="Comic Sans MS" w:cs="Helvetica"/>
          <w:color w:val="FF0000"/>
          <w:sz w:val="48"/>
          <w:szCs w:val="48"/>
        </w:rPr>
      </w:pPr>
      <w:r w:rsidRPr="00C14812">
        <w:rPr>
          <w:rStyle w:val="a4"/>
          <w:rFonts w:ascii="Comic Sans MS" w:hAnsi="Comic Sans MS" w:cs="Helvetica"/>
          <w:color w:val="FF0000"/>
          <w:sz w:val="48"/>
          <w:szCs w:val="48"/>
        </w:rPr>
        <w:t>стоит слушать ребенку?</w:t>
      </w:r>
    </w:p>
    <w:p w:rsidR="00FF0D87" w:rsidRDefault="002F3208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 w:rsidRPr="00FF0D87">
        <w:rPr>
          <w:rFonts w:ascii="Comic Sans MS" w:hAnsi="Comic Sans MS" w:cs="Helvetica"/>
          <w:color w:val="FF0000"/>
          <w:sz w:val="16"/>
          <w:szCs w:val="16"/>
        </w:rPr>
        <w:br/>
      </w:r>
      <w:r w:rsidR="00FF0D87">
        <w:rPr>
          <w:sz w:val="32"/>
          <w:szCs w:val="32"/>
        </w:rPr>
        <w:t xml:space="preserve">   </w:t>
      </w:r>
      <w:r w:rsidRPr="00EE35DE">
        <w:rPr>
          <w:sz w:val="32"/>
          <w:szCs w:val="32"/>
        </w:rPr>
        <w:t>Сегодня родители все меньше и меньше обращают внимание на то, какую музыку слушает их ребенок, вспоминая себя в его возрасте и справедливо полагая, что у каждого поколения есть свои кумиры. С точки зрения педагогики такой подход можно назвать вполне гуманным и взвешенным, так как дети должны иметь свободу выбора и самостоятельно определять, какое музыкальное</w:t>
      </w:r>
      <w:r w:rsidR="00C14812" w:rsidRPr="00EE35DE">
        <w:rPr>
          <w:sz w:val="32"/>
          <w:szCs w:val="32"/>
        </w:rPr>
        <w:t xml:space="preserve"> направление им больше по душе. </w:t>
      </w:r>
      <w:r w:rsidRPr="00EE35DE">
        <w:rPr>
          <w:sz w:val="32"/>
          <w:szCs w:val="32"/>
        </w:rPr>
        <w:t>Научные исследования же показывают, что</w:t>
      </w:r>
      <w:r w:rsidRPr="00EE35DE">
        <w:rPr>
          <w:rStyle w:val="apple-converted-space"/>
          <w:sz w:val="32"/>
          <w:szCs w:val="32"/>
        </w:rPr>
        <w:t> </w:t>
      </w:r>
      <w:r w:rsidRPr="00EE35DE">
        <w:rPr>
          <w:rStyle w:val="a4"/>
          <w:sz w:val="32"/>
          <w:szCs w:val="32"/>
        </w:rPr>
        <w:t>классическая и народная музыка</w:t>
      </w:r>
      <w:r w:rsidRPr="00EE35DE">
        <w:rPr>
          <w:rStyle w:val="apple-converted-space"/>
          <w:sz w:val="32"/>
          <w:szCs w:val="32"/>
        </w:rPr>
        <w:t> </w:t>
      </w:r>
      <w:r w:rsidRPr="00EE35DE">
        <w:rPr>
          <w:sz w:val="32"/>
          <w:szCs w:val="32"/>
        </w:rPr>
        <w:t xml:space="preserve">благотворно влияет не только на физическое и духовное, но и на </w:t>
      </w:r>
      <w:proofErr w:type="spellStart"/>
      <w:r w:rsidRPr="00EE35DE">
        <w:rPr>
          <w:sz w:val="32"/>
          <w:szCs w:val="32"/>
        </w:rPr>
        <w:t>психо</w:t>
      </w:r>
      <w:proofErr w:type="spellEnd"/>
      <w:r w:rsidRPr="00EE35DE">
        <w:rPr>
          <w:sz w:val="32"/>
          <w:szCs w:val="32"/>
        </w:rPr>
        <w:t>-эмоциональное состояние ребенка, делая его более уравновешенным и терпимым по отношению к окружающим людям. В то же время</w:t>
      </w:r>
      <w:r w:rsidRPr="00EE35DE">
        <w:rPr>
          <w:rStyle w:val="apple-converted-space"/>
          <w:sz w:val="32"/>
          <w:szCs w:val="32"/>
        </w:rPr>
        <w:t> </w:t>
      </w:r>
      <w:r w:rsidRPr="00EE35DE">
        <w:rPr>
          <w:rStyle w:val="a4"/>
          <w:sz w:val="32"/>
          <w:szCs w:val="32"/>
        </w:rPr>
        <w:t>рок и рэп</w:t>
      </w:r>
      <w:r w:rsidRPr="00EE35DE">
        <w:rPr>
          <w:rStyle w:val="apple-converted-space"/>
          <w:sz w:val="32"/>
          <w:szCs w:val="32"/>
        </w:rPr>
        <w:t> </w:t>
      </w:r>
      <w:r w:rsidRPr="00EE35DE">
        <w:rPr>
          <w:sz w:val="32"/>
          <w:szCs w:val="32"/>
        </w:rPr>
        <w:t>являются источником не только негативных эмоций, но и повышенной</w:t>
      </w:r>
      <w:r w:rsidR="00C14812" w:rsidRPr="00EE35DE">
        <w:rPr>
          <w:sz w:val="32"/>
          <w:szCs w:val="32"/>
        </w:rPr>
        <w:t xml:space="preserve"> агрессии. </w:t>
      </w:r>
      <w:r w:rsidRPr="00EE35DE">
        <w:rPr>
          <w:sz w:val="32"/>
          <w:szCs w:val="32"/>
        </w:rPr>
        <w:t>Эксперименты с животными и растениям показали, что классическая музыка, мелодичная и гармоничная, способствует их росту. В то же время в оранжерее, где изо дня в день звучит рок, ц</w:t>
      </w:r>
      <w:r w:rsidR="00C14812" w:rsidRPr="00EE35DE">
        <w:rPr>
          <w:sz w:val="32"/>
          <w:szCs w:val="32"/>
        </w:rPr>
        <w:t xml:space="preserve">веты погибают в течение недели. </w:t>
      </w:r>
      <w:r w:rsidRPr="00EE35DE">
        <w:rPr>
          <w:sz w:val="32"/>
          <w:szCs w:val="32"/>
        </w:rPr>
        <w:t xml:space="preserve">Когда были проведены исследования в области влияния рок-музыки, эстрады и рэпа на людей, то ученые пришли к неутешительным выводам. Низкие частоты, повышенная громкость и монотонно повторяющиеся ритмы оказывают на человека разрушительное воздействие, негативно сказываясь на выработке гормонов, снижая нравственные качества </w:t>
      </w:r>
      <w:r w:rsidR="00C14812" w:rsidRPr="00EE35DE">
        <w:rPr>
          <w:sz w:val="32"/>
          <w:szCs w:val="32"/>
        </w:rPr>
        <w:t xml:space="preserve">и интеллектуальные способности. </w:t>
      </w:r>
    </w:p>
    <w:p w:rsidR="00C14812" w:rsidRPr="00EE35DE" w:rsidRDefault="00FF0D87" w:rsidP="00FF0D87">
      <w:pPr>
        <w:pStyle w:val="a3"/>
        <w:spacing w:before="0" w:beforeAutospacing="0" w:after="0" w:afterAutospacing="0" w:line="360" w:lineRule="atLeast"/>
        <w:jc w:val="both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3208" w:rsidRPr="00EE35DE">
        <w:rPr>
          <w:rStyle w:val="a4"/>
          <w:sz w:val="32"/>
          <w:szCs w:val="32"/>
        </w:rPr>
        <w:t>Дети, увлекающиеся этими музыкальными направлениями, отличаются вспыльчивостью характера, неспособностью принимать решения и нести ответственность за свои поступки, они чаще других подвержены стрессам и склонны к употреблению наркотиков и алкоголя.</w:t>
      </w:r>
    </w:p>
    <w:p w:rsidR="002F3208" w:rsidRPr="00EE35DE" w:rsidRDefault="002F3208" w:rsidP="00FF0D87">
      <w:pPr>
        <w:pStyle w:val="a3"/>
        <w:spacing w:before="0" w:beforeAutospacing="0" w:after="0" w:afterAutospacing="0" w:line="360" w:lineRule="atLeast"/>
        <w:rPr>
          <w:sz w:val="32"/>
          <w:szCs w:val="32"/>
        </w:rPr>
      </w:pPr>
      <w:r w:rsidRPr="00EE35DE">
        <w:rPr>
          <w:sz w:val="32"/>
          <w:szCs w:val="32"/>
        </w:rPr>
        <w:t>Именно поэтому медики сегодня всерьез рассматривают такое явление, как музыкальная наркотическая зависимость, называя рок и рэп звуковым ядом, который способен отравить организм любого человека и,</w:t>
      </w:r>
      <w:r w:rsidR="00FF0D87">
        <w:rPr>
          <w:sz w:val="32"/>
          <w:szCs w:val="32"/>
        </w:rPr>
        <w:t xml:space="preserve"> в первую очередь, </w:t>
      </w:r>
      <w:bookmarkStart w:id="0" w:name="_GoBack"/>
      <w:bookmarkEnd w:id="0"/>
      <w:r w:rsidRPr="00EE35DE">
        <w:rPr>
          <w:sz w:val="32"/>
          <w:szCs w:val="32"/>
        </w:rPr>
        <w:t>ребенка.</w:t>
      </w:r>
      <w:r w:rsidRPr="00EE35DE">
        <w:rPr>
          <w:sz w:val="32"/>
          <w:szCs w:val="32"/>
        </w:rPr>
        <w:br/>
      </w:r>
      <w:r w:rsidR="00FF0D87">
        <w:rPr>
          <w:sz w:val="32"/>
          <w:szCs w:val="32"/>
        </w:rPr>
        <w:t xml:space="preserve">   </w:t>
      </w:r>
      <w:r w:rsidRPr="00EE35DE">
        <w:rPr>
          <w:sz w:val="32"/>
          <w:szCs w:val="32"/>
        </w:rPr>
        <w:t>Естественно, запрещать детям слушать то, что им нравится, не стоит – такой подход лишь спровоцирует конфликт в семье. Однако чтобы избежать подобных ситуаций, с самого детства малышам необходимо прививать любовь к классической музыке.</w:t>
      </w:r>
    </w:p>
    <w:p w:rsidR="00EE35DE" w:rsidRDefault="00EE35DE" w:rsidP="00FF0D87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2F3208" w:rsidRPr="00EE35DE" w:rsidRDefault="002F3208" w:rsidP="00FF0D87">
      <w:pPr>
        <w:pStyle w:val="a3"/>
        <w:spacing w:before="0" w:beforeAutospacing="0" w:after="0" w:afterAutospacing="0" w:line="360" w:lineRule="atLeast"/>
        <w:jc w:val="center"/>
        <w:rPr>
          <w:rFonts w:ascii="Comic Sans MS" w:hAnsi="Comic Sans MS" w:cs="Helvetica"/>
          <w:color w:val="FF0000"/>
          <w:sz w:val="32"/>
          <w:szCs w:val="32"/>
        </w:rPr>
      </w:pPr>
      <w:r w:rsidRPr="00EE35DE">
        <w:rPr>
          <w:rStyle w:val="a4"/>
          <w:rFonts w:ascii="Comic Sans MS" w:hAnsi="Comic Sans MS" w:cs="Helvetica"/>
          <w:color w:val="FF0000"/>
          <w:sz w:val="32"/>
          <w:szCs w:val="32"/>
        </w:rPr>
        <w:lastRenderedPageBreak/>
        <w:t>Что слушать?</w:t>
      </w:r>
    </w:p>
    <w:p w:rsidR="002F3208" w:rsidRPr="00EE35DE" w:rsidRDefault="00EE35DE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="002F3208" w:rsidRPr="00EE35DE">
        <w:rPr>
          <w:sz w:val="32"/>
          <w:szCs w:val="32"/>
        </w:rPr>
        <w:t>Масару</w:t>
      </w:r>
      <w:proofErr w:type="spellEnd"/>
      <w:r w:rsidR="002F3208" w:rsidRPr="00EE35DE">
        <w:rPr>
          <w:sz w:val="32"/>
          <w:szCs w:val="32"/>
        </w:rPr>
        <w:t xml:space="preserve"> </w:t>
      </w:r>
      <w:proofErr w:type="spellStart"/>
      <w:r w:rsidR="002F3208" w:rsidRPr="00EE35DE">
        <w:rPr>
          <w:sz w:val="32"/>
          <w:szCs w:val="32"/>
        </w:rPr>
        <w:t>Ибука</w:t>
      </w:r>
      <w:proofErr w:type="spellEnd"/>
      <w:r w:rsidR="002F3208" w:rsidRPr="00EE35DE">
        <w:rPr>
          <w:sz w:val="32"/>
          <w:szCs w:val="32"/>
        </w:rPr>
        <w:t xml:space="preserve"> уверен, что малышам больше нравится слушать именно классическую музыку, какой бы сложной она ни была, чем детские песенки. Почему так, неизвестно. Но таковы результаты эксперимента, который тот провел в одном из детских садиков. Но главное то, что музыка классиков часто вызывает у малышей настоящий восторг, и даже младенцы сучат ножками ей в такт. Поэтому включай ребенку Баха, Моцарта и Бетховена и будь уверена: малыш как никто другой оценит ее по достоинству. Время от времени включай произведения, когда кроха играет. Пусть это будет негромкий звук, чтобы он не надоедал ребенку и не слишком «давил» на голову.</w:t>
      </w:r>
    </w:p>
    <w:p w:rsidR="002F3208" w:rsidRPr="00EE35DE" w:rsidRDefault="002F3208" w:rsidP="00FF0D87">
      <w:pPr>
        <w:pStyle w:val="a3"/>
        <w:spacing w:before="0" w:beforeAutospacing="0" w:after="0" w:afterAutospacing="0" w:line="360" w:lineRule="atLeast"/>
        <w:jc w:val="center"/>
        <w:rPr>
          <w:rFonts w:ascii="Comic Sans MS" w:hAnsi="Comic Sans MS" w:cs="Helvetica"/>
          <w:sz w:val="32"/>
          <w:szCs w:val="32"/>
        </w:rPr>
      </w:pPr>
      <w:r w:rsidRPr="00EE35DE">
        <w:rPr>
          <w:rStyle w:val="a4"/>
          <w:rFonts w:ascii="Comic Sans MS" w:hAnsi="Comic Sans MS" w:cs="Helvetica"/>
          <w:color w:val="FF0000"/>
          <w:sz w:val="32"/>
          <w:szCs w:val="32"/>
        </w:rPr>
        <w:t>Музыка как она есть...</w:t>
      </w:r>
    </w:p>
    <w:p w:rsidR="002F3208" w:rsidRPr="00EE35DE" w:rsidRDefault="00EE35DE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3208" w:rsidRPr="00EE35DE">
        <w:rPr>
          <w:sz w:val="32"/>
          <w:szCs w:val="32"/>
        </w:rPr>
        <w:t>Очень важно, чтобы малыш слышал оригинальные, настоящие звуки, а не те, что сейчас предлагают во многих детских песенках. Ведь в большинстве из них – синтетический, неестественный звук, скомбинированный компьютером. А ребенку нужно слышать звуки инструментов, пусть это будут даже самые простые, такие как дудочка, ксилофон и другие, но они будут во много раз полезнее, чем песенка плюшевого зайца.</w:t>
      </w:r>
    </w:p>
    <w:p w:rsidR="002F3208" w:rsidRPr="00EE35DE" w:rsidRDefault="002F3208" w:rsidP="00FF0D87">
      <w:pPr>
        <w:pStyle w:val="a3"/>
        <w:spacing w:before="0" w:beforeAutospacing="0" w:after="0" w:afterAutospacing="0" w:line="360" w:lineRule="atLeast"/>
        <w:jc w:val="center"/>
        <w:rPr>
          <w:rFonts w:ascii="Comic Sans MS" w:hAnsi="Comic Sans MS" w:cs="Helvetica"/>
          <w:color w:val="FF0000"/>
          <w:sz w:val="32"/>
          <w:szCs w:val="32"/>
        </w:rPr>
      </w:pPr>
      <w:r w:rsidRPr="00EE35DE">
        <w:rPr>
          <w:rStyle w:val="a4"/>
          <w:rFonts w:ascii="Comic Sans MS" w:hAnsi="Comic Sans MS" w:cs="Helvetica"/>
          <w:color w:val="FF0000"/>
          <w:sz w:val="32"/>
          <w:szCs w:val="32"/>
        </w:rPr>
        <w:t>Откуда взять слух?</w:t>
      </w:r>
    </w:p>
    <w:p w:rsidR="002F3208" w:rsidRPr="00EE35DE" w:rsidRDefault="00EE35DE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3208" w:rsidRPr="00EE35DE">
        <w:rPr>
          <w:sz w:val="32"/>
          <w:szCs w:val="32"/>
        </w:rPr>
        <w:t>Довольно часто многие мамы уверены, что у их малыша нет слуха, так как это особенность всех членов семьи. Но задумывались ли эти мамы, сколько времени они давали ребенку слушать настоящую музыку, из которой малыш запомнил «правильные» гармоничные мелодии, а не их, извини, искаженные вариации в мамином воспроизведении. Ведь основная причина </w:t>
      </w:r>
      <w:r w:rsidR="002F3208" w:rsidRPr="00EE35DE">
        <w:rPr>
          <w:rStyle w:val="a4"/>
          <w:sz w:val="32"/>
          <w:szCs w:val="32"/>
        </w:rPr>
        <w:t>отсутствия музыкального слуха у ребенка</w:t>
      </w:r>
      <w:r w:rsidR="002F3208" w:rsidRPr="00EE35DE">
        <w:rPr>
          <w:rStyle w:val="apple-converted-space"/>
          <w:sz w:val="32"/>
          <w:szCs w:val="32"/>
        </w:rPr>
        <w:t> </w:t>
      </w:r>
      <w:r w:rsidR="002F3208" w:rsidRPr="00EE35DE">
        <w:rPr>
          <w:sz w:val="32"/>
          <w:szCs w:val="32"/>
        </w:rPr>
        <w:t>– восприятие только тех песенок, которые мама ему напевает. Спору нет, звуки твоего голоса успокаивают ребенка, дают ему чувство безопасности, но иногда и влияют на установки на правильную «музыку».</w:t>
      </w:r>
    </w:p>
    <w:p w:rsidR="002F3208" w:rsidRPr="00EE35DE" w:rsidRDefault="00EE35DE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3208" w:rsidRPr="00EE35DE">
        <w:rPr>
          <w:sz w:val="32"/>
          <w:szCs w:val="32"/>
        </w:rPr>
        <w:t>Если хочешь разнообразить музыкальный «рацион» крохи, попробуй включать ему</w:t>
      </w:r>
      <w:r w:rsidR="002F3208" w:rsidRPr="00EE35DE">
        <w:rPr>
          <w:rStyle w:val="apple-converted-space"/>
          <w:sz w:val="32"/>
          <w:szCs w:val="32"/>
        </w:rPr>
        <w:t> </w:t>
      </w:r>
      <w:r w:rsidR="002F3208" w:rsidRPr="00EE35DE">
        <w:rPr>
          <w:rStyle w:val="a4"/>
          <w:sz w:val="32"/>
          <w:szCs w:val="32"/>
        </w:rPr>
        <w:t>народные мотивы разных стран</w:t>
      </w:r>
      <w:r w:rsidR="002F3208" w:rsidRPr="00EE35DE">
        <w:rPr>
          <w:sz w:val="32"/>
          <w:szCs w:val="32"/>
        </w:rPr>
        <w:t>. Во-первых, такая музыка довольно разнообразна, а потому и интересна малышу, во-вторых, под нее можно «потанцевать», а в-третьих, в такой музыке задействовано очень много инструментов, а поэтому звук будет каждый раз другим.</w:t>
      </w:r>
    </w:p>
    <w:p w:rsidR="002F3208" w:rsidRPr="00EE35DE" w:rsidRDefault="00FF0D87" w:rsidP="00FF0D87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F3208" w:rsidRPr="00EE35DE">
        <w:rPr>
          <w:sz w:val="32"/>
          <w:szCs w:val="32"/>
        </w:rPr>
        <w:t>Также полезно малышу</w:t>
      </w:r>
      <w:r w:rsidR="002F3208" w:rsidRPr="00EE35DE">
        <w:rPr>
          <w:rStyle w:val="apple-converted-space"/>
          <w:sz w:val="32"/>
          <w:szCs w:val="32"/>
        </w:rPr>
        <w:t> </w:t>
      </w:r>
      <w:r w:rsidR="002F3208" w:rsidRPr="00EE35DE">
        <w:rPr>
          <w:rStyle w:val="a4"/>
          <w:sz w:val="32"/>
          <w:szCs w:val="32"/>
        </w:rPr>
        <w:t>слушать хоровое пение</w:t>
      </w:r>
      <w:r w:rsidR="002F3208" w:rsidRPr="00EE35DE">
        <w:rPr>
          <w:sz w:val="32"/>
          <w:szCs w:val="32"/>
        </w:rPr>
        <w:t>. Это могут быть и детские коллективы. Вся соль в том, что малыш будет учиться воспринимать разнообразие звуков в их совокупности, что тоже повлияет на воспитание музыкального слуха у ребенка.</w:t>
      </w:r>
    </w:p>
    <w:p w:rsidR="002F3208" w:rsidRPr="00EE35DE" w:rsidRDefault="002F3208" w:rsidP="00FF0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6E2" w:rsidRDefault="003E76E2"/>
    <w:sectPr w:rsidR="003E76E2" w:rsidSect="00FF0D87">
      <w:pgSz w:w="11906" w:h="16838"/>
      <w:pgMar w:top="1134" w:right="850" w:bottom="1134" w:left="85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8"/>
    <w:rsid w:val="0000018B"/>
    <w:rsid w:val="0000197F"/>
    <w:rsid w:val="000048D7"/>
    <w:rsid w:val="000153B8"/>
    <w:rsid w:val="0001717E"/>
    <w:rsid w:val="00025959"/>
    <w:rsid w:val="00057B3A"/>
    <w:rsid w:val="000614FF"/>
    <w:rsid w:val="0007573C"/>
    <w:rsid w:val="00083A98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1023D6"/>
    <w:rsid w:val="0010615F"/>
    <w:rsid w:val="00116FE4"/>
    <w:rsid w:val="001205BA"/>
    <w:rsid w:val="0012394A"/>
    <w:rsid w:val="001307A5"/>
    <w:rsid w:val="00134B68"/>
    <w:rsid w:val="001353FA"/>
    <w:rsid w:val="00144024"/>
    <w:rsid w:val="00150769"/>
    <w:rsid w:val="00154D7F"/>
    <w:rsid w:val="00164724"/>
    <w:rsid w:val="00164EB0"/>
    <w:rsid w:val="001674BF"/>
    <w:rsid w:val="001743EC"/>
    <w:rsid w:val="001803ED"/>
    <w:rsid w:val="00183A06"/>
    <w:rsid w:val="001B3B1E"/>
    <w:rsid w:val="001C096A"/>
    <w:rsid w:val="001D4266"/>
    <w:rsid w:val="001E4628"/>
    <w:rsid w:val="001F23F8"/>
    <w:rsid w:val="001F64C3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7708"/>
    <w:rsid w:val="00253413"/>
    <w:rsid w:val="00255936"/>
    <w:rsid w:val="0027378F"/>
    <w:rsid w:val="00276508"/>
    <w:rsid w:val="002A2698"/>
    <w:rsid w:val="002B4803"/>
    <w:rsid w:val="002B5884"/>
    <w:rsid w:val="002C3418"/>
    <w:rsid w:val="002C56E2"/>
    <w:rsid w:val="002D0E58"/>
    <w:rsid w:val="002D53E3"/>
    <w:rsid w:val="002E0DFB"/>
    <w:rsid w:val="002E1507"/>
    <w:rsid w:val="002E296D"/>
    <w:rsid w:val="002F3208"/>
    <w:rsid w:val="00304B9A"/>
    <w:rsid w:val="0032199C"/>
    <w:rsid w:val="00325509"/>
    <w:rsid w:val="00327FE9"/>
    <w:rsid w:val="00331211"/>
    <w:rsid w:val="003314E7"/>
    <w:rsid w:val="00332568"/>
    <w:rsid w:val="00350867"/>
    <w:rsid w:val="003A123E"/>
    <w:rsid w:val="003A2EE2"/>
    <w:rsid w:val="003A70A0"/>
    <w:rsid w:val="003B0289"/>
    <w:rsid w:val="003B2250"/>
    <w:rsid w:val="003D5B69"/>
    <w:rsid w:val="003E1D49"/>
    <w:rsid w:val="003E5FEA"/>
    <w:rsid w:val="003E682A"/>
    <w:rsid w:val="003E76E2"/>
    <w:rsid w:val="003F744D"/>
    <w:rsid w:val="00413F33"/>
    <w:rsid w:val="00423037"/>
    <w:rsid w:val="00437160"/>
    <w:rsid w:val="004420F6"/>
    <w:rsid w:val="004465B9"/>
    <w:rsid w:val="00450574"/>
    <w:rsid w:val="00456958"/>
    <w:rsid w:val="00475EED"/>
    <w:rsid w:val="004851B7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7DAF"/>
    <w:rsid w:val="00565E84"/>
    <w:rsid w:val="0056770B"/>
    <w:rsid w:val="005779ED"/>
    <w:rsid w:val="00583E9D"/>
    <w:rsid w:val="0059395D"/>
    <w:rsid w:val="005B1018"/>
    <w:rsid w:val="005C4E3D"/>
    <w:rsid w:val="005D2F4B"/>
    <w:rsid w:val="005D56B5"/>
    <w:rsid w:val="005E61B3"/>
    <w:rsid w:val="005E6728"/>
    <w:rsid w:val="005F59A9"/>
    <w:rsid w:val="005F5DBA"/>
    <w:rsid w:val="005F7424"/>
    <w:rsid w:val="00605927"/>
    <w:rsid w:val="00606054"/>
    <w:rsid w:val="006105DA"/>
    <w:rsid w:val="006111E7"/>
    <w:rsid w:val="00613B46"/>
    <w:rsid w:val="006251A3"/>
    <w:rsid w:val="006258AA"/>
    <w:rsid w:val="00641DC8"/>
    <w:rsid w:val="00642BA5"/>
    <w:rsid w:val="00666456"/>
    <w:rsid w:val="00673E3D"/>
    <w:rsid w:val="006805AE"/>
    <w:rsid w:val="00694ADA"/>
    <w:rsid w:val="006A2D5F"/>
    <w:rsid w:val="006B6DA5"/>
    <w:rsid w:val="006C11C6"/>
    <w:rsid w:val="006E22D5"/>
    <w:rsid w:val="006E2718"/>
    <w:rsid w:val="006F0D58"/>
    <w:rsid w:val="006F5F96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5451F"/>
    <w:rsid w:val="00757FA2"/>
    <w:rsid w:val="007657B4"/>
    <w:rsid w:val="00784044"/>
    <w:rsid w:val="007A40CC"/>
    <w:rsid w:val="007B1C8E"/>
    <w:rsid w:val="007B3350"/>
    <w:rsid w:val="007C74D1"/>
    <w:rsid w:val="007F1943"/>
    <w:rsid w:val="00802F63"/>
    <w:rsid w:val="00806663"/>
    <w:rsid w:val="00810611"/>
    <w:rsid w:val="00825560"/>
    <w:rsid w:val="00857DDD"/>
    <w:rsid w:val="008621C5"/>
    <w:rsid w:val="00866E78"/>
    <w:rsid w:val="00870DE7"/>
    <w:rsid w:val="00870DE9"/>
    <w:rsid w:val="00871420"/>
    <w:rsid w:val="00883F18"/>
    <w:rsid w:val="008903DA"/>
    <w:rsid w:val="00897A50"/>
    <w:rsid w:val="008A0202"/>
    <w:rsid w:val="008A7587"/>
    <w:rsid w:val="008A79E8"/>
    <w:rsid w:val="008B7D4E"/>
    <w:rsid w:val="008C0B7D"/>
    <w:rsid w:val="008C5802"/>
    <w:rsid w:val="008D00E0"/>
    <w:rsid w:val="008D5B62"/>
    <w:rsid w:val="008D74F9"/>
    <w:rsid w:val="008E46FB"/>
    <w:rsid w:val="008E479B"/>
    <w:rsid w:val="008E60CE"/>
    <w:rsid w:val="008F2D2B"/>
    <w:rsid w:val="008F5E4B"/>
    <w:rsid w:val="009030F7"/>
    <w:rsid w:val="0090757C"/>
    <w:rsid w:val="00913619"/>
    <w:rsid w:val="009205DB"/>
    <w:rsid w:val="009233E1"/>
    <w:rsid w:val="009268A0"/>
    <w:rsid w:val="00942B06"/>
    <w:rsid w:val="009432D0"/>
    <w:rsid w:val="00943427"/>
    <w:rsid w:val="009546A6"/>
    <w:rsid w:val="0095622E"/>
    <w:rsid w:val="00963A67"/>
    <w:rsid w:val="009674A4"/>
    <w:rsid w:val="0097609F"/>
    <w:rsid w:val="00982A25"/>
    <w:rsid w:val="00984F07"/>
    <w:rsid w:val="00992A40"/>
    <w:rsid w:val="009B245C"/>
    <w:rsid w:val="009C1B41"/>
    <w:rsid w:val="009D6D24"/>
    <w:rsid w:val="009E4047"/>
    <w:rsid w:val="009E4734"/>
    <w:rsid w:val="00A05CC2"/>
    <w:rsid w:val="00A14847"/>
    <w:rsid w:val="00A222B8"/>
    <w:rsid w:val="00A35D22"/>
    <w:rsid w:val="00A4047C"/>
    <w:rsid w:val="00A45D44"/>
    <w:rsid w:val="00A52BCC"/>
    <w:rsid w:val="00A65896"/>
    <w:rsid w:val="00A65C5C"/>
    <w:rsid w:val="00A73708"/>
    <w:rsid w:val="00A74045"/>
    <w:rsid w:val="00A74C16"/>
    <w:rsid w:val="00A7624E"/>
    <w:rsid w:val="00A80153"/>
    <w:rsid w:val="00A9270A"/>
    <w:rsid w:val="00A930BC"/>
    <w:rsid w:val="00AC1D9A"/>
    <w:rsid w:val="00AD32BC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A36BD"/>
    <w:rsid w:val="00BB43E1"/>
    <w:rsid w:val="00BC11C9"/>
    <w:rsid w:val="00BD4AFD"/>
    <w:rsid w:val="00BE3265"/>
    <w:rsid w:val="00BF622D"/>
    <w:rsid w:val="00C0591D"/>
    <w:rsid w:val="00C14812"/>
    <w:rsid w:val="00C14B77"/>
    <w:rsid w:val="00C24B54"/>
    <w:rsid w:val="00C4321C"/>
    <w:rsid w:val="00C51630"/>
    <w:rsid w:val="00C5181E"/>
    <w:rsid w:val="00C54442"/>
    <w:rsid w:val="00CA0C78"/>
    <w:rsid w:val="00CA4FDA"/>
    <w:rsid w:val="00CC09FF"/>
    <w:rsid w:val="00CD5F8D"/>
    <w:rsid w:val="00CE62E0"/>
    <w:rsid w:val="00CE7277"/>
    <w:rsid w:val="00CF237A"/>
    <w:rsid w:val="00CF5FCC"/>
    <w:rsid w:val="00D11FC0"/>
    <w:rsid w:val="00D30947"/>
    <w:rsid w:val="00D41B5A"/>
    <w:rsid w:val="00D519BC"/>
    <w:rsid w:val="00D65B38"/>
    <w:rsid w:val="00D81E6F"/>
    <w:rsid w:val="00D8713C"/>
    <w:rsid w:val="00D94509"/>
    <w:rsid w:val="00D95525"/>
    <w:rsid w:val="00D96D07"/>
    <w:rsid w:val="00DA6EB6"/>
    <w:rsid w:val="00DD7B64"/>
    <w:rsid w:val="00DE4A88"/>
    <w:rsid w:val="00DF674F"/>
    <w:rsid w:val="00E003F7"/>
    <w:rsid w:val="00E05B4A"/>
    <w:rsid w:val="00E10463"/>
    <w:rsid w:val="00E10532"/>
    <w:rsid w:val="00E12C3D"/>
    <w:rsid w:val="00E21B5E"/>
    <w:rsid w:val="00E307E8"/>
    <w:rsid w:val="00E31B27"/>
    <w:rsid w:val="00E42345"/>
    <w:rsid w:val="00E461D1"/>
    <w:rsid w:val="00E53B77"/>
    <w:rsid w:val="00E65C06"/>
    <w:rsid w:val="00E66ABD"/>
    <w:rsid w:val="00E740C0"/>
    <w:rsid w:val="00E80877"/>
    <w:rsid w:val="00E86A0F"/>
    <w:rsid w:val="00E92641"/>
    <w:rsid w:val="00EB0E68"/>
    <w:rsid w:val="00EB612E"/>
    <w:rsid w:val="00EC1169"/>
    <w:rsid w:val="00EC2F66"/>
    <w:rsid w:val="00EC7E3C"/>
    <w:rsid w:val="00EE242F"/>
    <w:rsid w:val="00EE35DE"/>
    <w:rsid w:val="00EF1902"/>
    <w:rsid w:val="00EF1FAC"/>
    <w:rsid w:val="00EF357A"/>
    <w:rsid w:val="00F009B6"/>
    <w:rsid w:val="00F04DB6"/>
    <w:rsid w:val="00F05BD4"/>
    <w:rsid w:val="00F126BF"/>
    <w:rsid w:val="00F15E5F"/>
    <w:rsid w:val="00F1790E"/>
    <w:rsid w:val="00F27B85"/>
    <w:rsid w:val="00F41131"/>
    <w:rsid w:val="00F4555D"/>
    <w:rsid w:val="00F45BCD"/>
    <w:rsid w:val="00F50DBB"/>
    <w:rsid w:val="00F61C89"/>
    <w:rsid w:val="00F66110"/>
    <w:rsid w:val="00F6621B"/>
    <w:rsid w:val="00F67357"/>
    <w:rsid w:val="00FA3065"/>
    <w:rsid w:val="00FA3103"/>
    <w:rsid w:val="00FB144A"/>
    <w:rsid w:val="00FB57B5"/>
    <w:rsid w:val="00FD5462"/>
    <w:rsid w:val="00FE08FC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208"/>
    <w:rPr>
      <w:b/>
      <w:bCs/>
    </w:rPr>
  </w:style>
  <w:style w:type="character" w:customStyle="1" w:styleId="apple-converted-space">
    <w:name w:val="apple-converted-space"/>
    <w:basedOn w:val="a0"/>
    <w:rsid w:val="002F3208"/>
  </w:style>
  <w:style w:type="paragraph" w:styleId="a5">
    <w:name w:val="Normal (Web)"/>
    <w:basedOn w:val="a"/>
    <w:uiPriority w:val="99"/>
    <w:semiHidden/>
    <w:unhideWhenUsed/>
    <w:rsid w:val="002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208"/>
    <w:rPr>
      <w:b/>
      <w:bCs/>
    </w:rPr>
  </w:style>
  <w:style w:type="character" w:customStyle="1" w:styleId="apple-converted-space">
    <w:name w:val="apple-converted-space"/>
    <w:basedOn w:val="a0"/>
    <w:rsid w:val="002F3208"/>
  </w:style>
  <w:style w:type="paragraph" w:styleId="a5">
    <w:name w:val="Normal (Web)"/>
    <w:basedOn w:val="a"/>
    <w:uiPriority w:val="99"/>
    <w:semiHidden/>
    <w:unhideWhenUsed/>
    <w:rsid w:val="002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T4CTUPCNHN5M-256796007-1474</_dlc_DocId>
    <_dlc_DocIdUrl xmlns="c71519f2-859d-46c1-a1b6-2941efed936d">
      <Url>http://edu-sps.koiro.local/chuhloma/rodnik/1/_layouts/15/DocIdRedir.aspx?ID=T4CTUPCNHN5M-256796007-1474</Url>
      <Description>T4CTUPCNHN5M-256796007-1474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D268-2A45-4809-9E0E-77818F2B0FF8}"/>
</file>

<file path=customXml/itemProps2.xml><?xml version="1.0" encoding="utf-8"?>
<ds:datastoreItem xmlns:ds="http://schemas.openxmlformats.org/officeDocument/2006/customXml" ds:itemID="{4BD868DC-7B35-41F1-B83D-A25B8BB265DB}"/>
</file>

<file path=customXml/itemProps3.xml><?xml version="1.0" encoding="utf-8"?>
<ds:datastoreItem xmlns:ds="http://schemas.openxmlformats.org/officeDocument/2006/customXml" ds:itemID="{3B8D997B-0830-4B67-9F6E-924552B7F777}"/>
</file>

<file path=customXml/itemProps4.xml><?xml version="1.0" encoding="utf-8"?>
<ds:datastoreItem xmlns:ds="http://schemas.openxmlformats.org/officeDocument/2006/customXml" ds:itemID="{99C7CB85-607A-4CEF-985F-41488F9E6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2</cp:revision>
  <dcterms:created xsi:type="dcterms:W3CDTF">2017-04-20T15:47:00Z</dcterms:created>
  <dcterms:modified xsi:type="dcterms:W3CDTF">2019-10-22T08:47:00Z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23fa201a-4236-479d-8250-8d41a1540bb5</vt:lpwstr>
  </property>
</Properties>
</file>