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26" w:rsidRDefault="0085264F" w:rsidP="00C57626">
      <w:pPr>
        <w:jc w:val="center"/>
        <w:rPr>
          <w:b/>
          <w:spacing w:val="60"/>
        </w:rPr>
      </w:pPr>
      <w:r>
        <w:rPr>
          <w:b/>
          <w:spacing w:val="60"/>
        </w:rPr>
        <w:t>Отдел образования</w:t>
      </w:r>
      <w:r w:rsidR="00F47D71">
        <w:rPr>
          <w:b/>
          <w:spacing w:val="60"/>
        </w:rPr>
        <w:t xml:space="preserve">Администрации </w:t>
      </w:r>
      <w:r w:rsidR="00F47D71">
        <w:rPr>
          <w:b/>
          <w:spacing w:val="60"/>
        </w:rPr>
        <w:br/>
      </w:r>
      <w:r w:rsidR="00C57626">
        <w:rPr>
          <w:b/>
          <w:spacing w:val="60"/>
        </w:rPr>
        <w:t xml:space="preserve">Судиславского муниципального района </w:t>
      </w:r>
      <w:r w:rsidR="00C57626">
        <w:rPr>
          <w:b/>
          <w:spacing w:val="60"/>
        </w:rPr>
        <w:br/>
        <w:t>Костромской области</w:t>
      </w:r>
    </w:p>
    <w:p w:rsidR="00C57626" w:rsidRPr="00230031" w:rsidRDefault="00C57626" w:rsidP="00C57626">
      <w:pPr>
        <w:pStyle w:val="1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340"/>
        <w:gridCol w:w="3556"/>
        <w:gridCol w:w="3524"/>
      </w:tblGrid>
      <w:tr w:rsidR="00F47D71" w:rsidRPr="00424A41">
        <w:trPr>
          <w:trHeight w:val="1432"/>
          <w:jc w:val="center"/>
        </w:trPr>
        <w:tc>
          <w:tcPr>
            <w:tcW w:w="1602" w:type="pct"/>
          </w:tcPr>
          <w:p w:rsidR="00F47D71" w:rsidRPr="00C30E04" w:rsidRDefault="00F47D71" w:rsidP="00C57626">
            <w:pPr>
              <w:tabs>
                <w:tab w:val="left" w:pos="9288"/>
              </w:tabs>
            </w:pPr>
            <w:r w:rsidRPr="00C30E04">
              <w:t>РАССМОТРЕНО</w:t>
            </w:r>
          </w:p>
          <w:p w:rsidR="00F47D71" w:rsidRPr="00F47D71" w:rsidRDefault="00F47D71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на заседании РМО учителей информатики</w:t>
            </w:r>
          </w:p>
          <w:p w:rsidR="00F47D71" w:rsidRPr="00F47D71" w:rsidRDefault="00F47D71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Руководитель РМО</w:t>
            </w:r>
          </w:p>
          <w:p w:rsidR="00F47D71" w:rsidRPr="00F47D71" w:rsidRDefault="00F47D71" w:rsidP="00F47D71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 w:rsidRPr="00F47D71">
              <w:rPr>
                <w:sz w:val="22"/>
                <w:szCs w:val="22"/>
              </w:rPr>
              <w:t>О.Н. Волкова</w:t>
            </w:r>
          </w:p>
          <w:p w:rsidR="00F47D71" w:rsidRPr="00F47D71" w:rsidRDefault="00F47D71" w:rsidP="00F47D71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Протокол  № ___</w:t>
            </w:r>
            <w:r w:rsidR="0070474B">
              <w:rPr>
                <w:sz w:val="22"/>
                <w:szCs w:val="22"/>
              </w:rPr>
              <w:t>1</w:t>
            </w:r>
            <w:r w:rsidRPr="00F47D71">
              <w:rPr>
                <w:sz w:val="22"/>
                <w:szCs w:val="22"/>
              </w:rPr>
              <w:t>___</w:t>
            </w:r>
          </w:p>
          <w:p w:rsidR="00F47D71" w:rsidRPr="00C30E04" w:rsidRDefault="0070474B" w:rsidP="0070474B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>от «_28_» __09</w:t>
            </w:r>
            <w:r w:rsidR="00CA1728">
              <w:rPr>
                <w:sz w:val="22"/>
                <w:szCs w:val="22"/>
              </w:rPr>
              <w:t>__202</w:t>
            </w:r>
            <w:r>
              <w:rPr>
                <w:sz w:val="22"/>
                <w:szCs w:val="22"/>
              </w:rPr>
              <w:t>22</w:t>
            </w:r>
            <w:r w:rsidR="00F47D71" w:rsidRPr="00F47D71">
              <w:rPr>
                <w:sz w:val="22"/>
                <w:szCs w:val="22"/>
              </w:rPr>
              <w:t>г.</w:t>
            </w:r>
          </w:p>
        </w:tc>
        <w:tc>
          <w:tcPr>
            <w:tcW w:w="1706" w:type="pct"/>
          </w:tcPr>
          <w:p w:rsidR="00F47D71" w:rsidRPr="00F47D71" w:rsidRDefault="00F47D71" w:rsidP="00F47D71">
            <w:pPr>
              <w:tabs>
                <w:tab w:val="left" w:pos="9288"/>
              </w:tabs>
            </w:pPr>
          </w:p>
        </w:tc>
        <w:tc>
          <w:tcPr>
            <w:tcW w:w="1691" w:type="pct"/>
          </w:tcPr>
          <w:p w:rsidR="00F47D71" w:rsidRPr="00C30E04" w:rsidRDefault="00F47D71" w:rsidP="00C57626">
            <w:pPr>
              <w:tabs>
                <w:tab w:val="left" w:pos="9288"/>
              </w:tabs>
            </w:pPr>
            <w:r w:rsidRPr="00C30E04">
              <w:t>УТВЕРЖДАЮ</w:t>
            </w:r>
          </w:p>
          <w:p w:rsidR="00F47D71" w:rsidRPr="00F47D71" w:rsidRDefault="00F47D71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Заведующий Отделом образования Администрации Судиславского муниципального района</w:t>
            </w:r>
          </w:p>
          <w:p w:rsidR="00F47D71" w:rsidRPr="00F47D71" w:rsidRDefault="00F47D71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 xml:space="preserve">________________Т.В. </w:t>
            </w:r>
            <w:r w:rsidR="00EA7E43">
              <w:rPr>
                <w:sz w:val="22"/>
                <w:szCs w:val="22"/>
              </w:rPr>
              <w:t>Смирнова</w:t>
            </w:r>
          </w:p>
          <w:p w:rsidR="00F47D71" w:rsidRPr="00080B3C" w:rsidRDefault="00F47D71" w:rsidP="0070474B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</w:tc>
      </w:tr>
    </w:tbl>
    <w:p w:rsidR="00995453" w:rsidRPr="00CD3446" w:rsidRDefault="00995453" w:rsidP="00F15267">
      <w:pPr>
        <w:pStyle w:val="a3"/>
        <w:spacing w:line="26" w:lineRule="atLeast"/>
        <w:ind w:firstLine="0"/>
        <w:jc w:val="center"/>
        <w:rPr>
          <w:sz w:val="24"/>
          <w:szCs w:val="24"/>
        </w:rPr>
      </w:pPr>
    </w:p>
    <w:p w:rsidR="00122115" w:rsidRPr="00CD3446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122115" w:rsidRPr="00CD3446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  <w:bookmarkStart w:id="0" w:name="_GoBack"/>
      <w:bookmarkEnd w:id="0"/>
    </w:p>
    <w:p w:rsidR="00122115" w:rsidRPr="00CD3446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995453" w:rsidRPr="007C5B11" w:rsidRDefault="00FC1701" w:rsidP="004A31B3">
      <w:pPr>
        <w:pStyle w:val="a3"/>
        <w:keepLines/>
        <w:spacing w:line="480" w:lineRule="auto"/>
        <w:ind w:firstLine="0"/>
        <w:jc w:val="center"/>
        <w:rPr>
          <w:sz w:val="40"/>
          <w:szCs w:val="40"/>
        </w:rPr>
      </w:pPr>
      <w:r>
        <w:rPr>
          <w:b/>
          <w:sz w:val="40"/>
          <w:szCs w:val="40"/>
        </w:rPr>
        <w:t>ПЛАН РАБОТЫ</w:t>
      </w:r>
      <w:r w:rsidR="00C10693">
        <w:rPr>
          <w:sz w:val="40"/>
          <w:szCs w:val="40"/>
        </w:rPr>
        <w:br/>
        <w:t>на 2022-2023</w:t>
      </w:r>
      <w:r w:rsidR="00DF3848" w:rsidRPr="007C5B11">
        <w:rPr>
          <w:sz w:val="40"/>
          <w:szCs w:val="40"/>
        </w:rPr>
        <w:t xml:space="preserve"> уч</w:t>
      </w:r>
      <w:r w:rsidR="007C5B11" w:rsidRPr="007C5B11">
        <w:rPr>
          <w:sz w:val="40"/>
          <w:szCs w:val="40"/>
        </w:rPr>
        <w:t xml:space="preserve">ебный </w:t>
      </w:r>
      <w:r w:rsidR="00DF3848" w:rsidRPr="007C5B11">
        <w:rPr>
          <w:sz w:val="40"/>
          <w:szCs w:val="40"/>
        </w:rPr>
        <w:t>год</w:t>
      </w:r>
      <w:r w:rsidR="00457402" w:rsidRPr="007C5B11">
        <w:rPr>
          <w:sz w:val="40"/>
          <w:szCs w:val="40"/>
        </w:rPr>
        <w:br/>
      </w:r>
      <w:r w:rsidR="0061445C">
        <w:rPr>
          <w:sz w:val="40"/>
          <w:szCs w:val="40"/>
        </w:rPr>
        <w:t>район</w:t>
      </w:r>
      <w:r w:rsidR="00457402" w:rsidRPr="007C5B11">
        <w:rPr>
          <w:sz w:val="40"/>
          <w:szCs w:val="40"/>
        </w:rPr>
        <w:t xml:space="preserve">ного </w:t>
      </w:r>
      <w:r w:rsidR="00995453" w:rsidRPr="007C5B11">
        <w:rPr>
          <w:sz w:val="40"/>
          <w:szCs w:val="40"/>
        </w:rPr>
        <w:t>методического объединения</w:t>
      </w:r>
      <w:r w:rsidR="00995453" w:rsidRPr="007C5B11">
        <w:rPr>
          <w:sz w:val="40"/>
          <w:szCs w:val="40"/>
        </w:rPr>
        <w:br/>
        <w:t>учителей информатики</w:t>
      </w:r>
      <w:r w:rsidR="00DF3848" w:rsidRPr="007C5B11">
        <w:rPr>
          <w:sz w:val="40"/>
          <w:szCs w:val="40"/>
        </w:rPr>
        <w:br/>
      </w:r>
    </w:p>
    <w:p w:rsidR="00995453" w:rsidRPr="00CD3446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995453" w:rsidRPr="00CD3446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995453" w:rsidRPr="00CD3446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DF3848" w:rsidRPr="00CD3446" w:rsidRDefault="00DF3848" w:rsidP="00F15267">
      <w:pPr>
        <w:spacing w:line="26" w:lineRule="atLeast"/>
      </w:pPr>
    </w:p>
    <w:p w:rsidR="00DF3848" w:rsidRPr="00CD3446" w:rsidRDefault="00DF3848" w:rsidP="00F15267">
      <w:pPr>
        <w:spacing w:line="26" w:lineRule="atLeast"/>
      </w:pPr>
    </w:p>
    <w:p w:rsidR="00DF3848" w:rsidRPr="00CD3446" w:rsidRDefault="00DF3848" w:rsidP="00F15267">
      <w:pPr>
        <w:spacing w:line="26" w:lineRule="atLeast"/>
      </w:pPr>
    </w:p>
    <w:p w:rsidR="00DF3848" w:rsidRPr="00CD3446" w:rsidRDefault="00DF3848" w:rsidP="00F15267">
      <w:pPr>
        <w:spacing w:line="26" w:lineRule="atLeast"/>
      </w:pPr>
    </w:p>
    <w:p w:rsidR="00815969" w:rsidRPr="00CD3446" w:rsidRDefault="00815969" w:rsidP="00F15267">
      <w:pPr>
        <w:spacing w:line="26" w:lineRule="atLeast"/>
      </w:pPr>
    </w:p>
    <w:p w:rsidR="00815969" w:rsidRPr="00CD3446" w:rsidRDefault="00815969" w:rsidP="00F15267">
      <w:pPr>
        <w:spacing w:line="26" w:lineRule="atLeast"/>
      </w:pPr>
    </w:p>
    <w:p w:rsidR="00815969" w:rsidRPr="00CD3446" w:rsidRDefault="00815969" w:rsidP="00F15267">
      <w:pPr>
        <w:spacing w:line="26" w:lineRule="atLeast"/>
      </w:pPr>
    </w:p>
    <w:p w:rsidR="00122115" w:rsidRPr="00CD3446" w:rsidRDefault="00122115" w:rsidP="00F15267">
      <w:pPr>
        <w:spacing w:line="26" w:lineRule="atLeast"/>
      </w:pPr>
    </w:p>
    <w:p w:rsidR="001169D7" w:rsidRPr="00CD3446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CD3446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CD3446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F47D71" w:rsidRDefault="00F47D71" w:rsidP="00F47D71"/>
    <w:p w:rsidR="001169D7" w:rsidRPr="00CD3446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995453" w:rsidRPr="00CD3446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  <w:r w:rsidRPr="00CD3446">
        <w:rPr>
          <w:b w:val="0"/>
          <w:sz w:val="24"/>
          <w:szCs w:val="24"/>
        </w:rPr>
        <w:t>Судиславль</w:t>
      </w:r>
      <w:r w:rsidR="00C10693">
        <w:rPr>
          <w:b w:val="0"/>
          <w:sz w:val="24"/>
          <w:szCs w:val="24"/>
        </w:rPr>
        <w:t xml:space="preserve"> 2022</w:t>
      </w:r>
      <w:r w:rsidR="00EC4D21">
        <w:rPr>
          <w:b w:val="0"/>
          <w:sz w:val="24"/>
          <w:szCs w:val="24"/>
        </w:rPr>
        <w:t xml:space="preserve"> </w:t>
      </w:r>
    </w:p>
    <w:p w:rsidR="00C768C4" w:rsidRPr="00CD3446" w:rsidRDefault="00DF3848" w:rsidP="00446539">
      <w:pPr>
        <w:pStyle w:val="2"/>
        <w:spacing w:line="360" w:lineRule="auto"/>
      </w:pPr>
      <w:r w:rsidRPr="00CD3446">
        <w:br w:type="page"/>
      </w:r>
    </w:p>
    <w:p w:rsidR="001C4B96" w:rsidRDefault="001C4B96" w:rsidP="00446539">
      <w:pPr>
        <w:spacing w:line="360" w:lineRule="auto"/>
        <w:jc w:val="center"/>
        <w:rPr>
          <w:u w:val="single"/>
        </w:rPr>
      </w:pPr>
      <w:r>
        <w:rPr>
          <w:u w:val="single"/>
        </w:rPr>
        <w:lastRenderedPageBreak/>
        <w:t>ТЕМА:</w:t>
      </w:r>
    </w:p>
    <w:p w:rsidR="001C4B96" w:rsidRPr="001C4B96" w:rsidRDefault="001C4B96" w:rsidP="00926B06">
      <w:pPr>
        <w:spacing w:line="360" w:lineRule="auto"/>
        <w:ind w:firstLine="709"/>
        <w:jc w:val="both"/>
      </w:pPr>
      <w:r>
        <w:t xml:space="preserve">Качественное образование по информатике и информационно-коммуникационным технологиям в условиях </w:t>
      </w:r>
      <w:r w:rsidR="007F315B">
        <w:t>реализации</w:t>
      </w:r>
      <w:r w:rsidR="0037551D">
        <w:t xml:space="preserve"> федеральных государственных образовательных стандартов</w:t>
      </w:r>
      <w:r w:rsidR="00926B06">
        <w:t>.</w:t>
      </w:r>
    </w:p>
    <w:p w:rsidR="001C4B96" w:rsidRDefault="001C4B96" w:rsidP="00446539">
      <w:pPr>
        <w:spacing w:line="360" w:lineRule="auto"/>
        <w:jc w:val="center"/>
        <w:rPr>
          <w:u w:val="single"/>
        </w:rPr>
      </w:pPr>
      <w:r>
        <w:rPr>
          <w:u w:val="single"/>
        </w:rPr>
        <w:t>ЦЕЛЬ:</w:t>
      </w:r>
    </w:p>
    <w:p w:rsidR="0020610C" w:rsidRDefault="0020610C" w:rsidP="0020610C">
      <w:pPr>
        <w:spacing w:line="360" w:lineRule="auto"/>
        <w:ind w:firstLine="709"/>
        <w:jc w:val="both"/>
        <w:rPr>
          <w:sz w:val="28"/>
          <w:szCs w:val="28"/>
        </w:rPr>
      </w:pPr>
      <w:r w:rsidRPr="0020610C">
        <w:t xml:space="preserve">Создание в 2022-2023 году системы профессионального развития </w:t>
      </w:r>
      <w:r w:rsidR="00535434">
        <w:t>педагогических кадров</w:t>
      </w:r>
      <w:r w:rsidRPr="0020610C">
        <w:t xml:space="preserve"> за счет планового повышения профессионального мастерства педагогических работников, повышения квалификации в рамках реализации приоритетных федеральных программ, развития системы наставничества, увеличение количества педагогов принимающих участие и ориентированных н</w:t>
      </w:r>
      <w:r>
        <w:rPr>
          <w:sz w:val="28"/>
          <w:szCs w:val="28"/>
        </w:rPr>
        <w:t xml:space="preserve">а </w:t>
      </w:r>
      <w:r w:rsidRPr="0020610C">
        <w:t>победу в муниципальных и региональных конкурсах на 10%</w:t>
      </w:r>
      <w:r>
        <w:rPr>
          <w:sz w:val="28"/>
          <w:szCs w:val="28"/>
        </w:rPr>
        <w:t xml:space="preserve"> </w:t>
      </w:r>
    </w:p>
    <w:p w:rsidR="005B4D8A" w:rsidRPr="00FC1701" w:rsidRDefault="005B4D8A" w:rsidP="00446539">
      <w:pPr>
        <w:spacing w:line="360" w:lineRule="auto"/>
        <w:jc w:val="center"/>
        <w:rPr>
          <w:u w:val="single"/>
        </w:rPr>
      </w:pPr>
      <w:r w:rsidRPr="00FC1701">
        <w:rPr>
          <w:u w:val="single"/>
        </w:rPr>
        <w:t>ЗАДАЧИ:</w:t>
      </w:r>
    </w:p>
    <w:p w:rsidR="008665D9" w:rsidRPr="008665D9" w:rsidRDefault="008665D9" w:rsidP="00535434">
      <w:pPr>
        <w:pStyle w:val="ab"/>
        <w:numPr>
          <w:ilvl w:val="0"/>
          <w:numId w:val="49"/>
        </w:numPr>
        <w:spacing w:line="360" w:lineRule="auto"/>
        <w:ind w:left="714" w:hanging="357"/>
        <w:jc w:val="both"/>
      </w:pPr>
      <w:r w:rsidRPr="008665D9">
        <w:t>Оказать содействие региону в плановом повышении профессионального развития педагогов (плановые курсы, семинары: Поезд мастеров, многопредметная школа, вовлечение в экспертную деятельность</w:t>
      </w:r>
      <w:r w:rsidR="00535434">
        <w:t>)</w:t>
      </w:r>
    </w:p>
    <w:p w:rsidR="008665D9" w:rsidRPr="008665D9" w:rsidRDefault="008665D9" w:rsidP="00535434">
      <w:pPr>
        <w:pStyle w:val="ab"/>
        <w:numPr>
          <w:ilvl w:val="0"/>
          <w:numId w:val="49"/>
        </w:numPr>
        <w:spacing w:line="360" w:lineRule="auto"/>
        <w:ind w:left="714" w:hanging="357"/>
        <w:jc w:val="both"/>
      </w:pPr>
      <w:r w:rsidRPr="008665D9">
        <w:t>Оказать содействие региону в повышении квалификации педагогических работников в рамках реализации приоритетных федеральных программ (ФГ,</w:t>
      </w:r>
      <w:r w:rsidR="0045266E">
        <w:t xml:space="preserve"> ФГОС, ИОС, Точки роста)</w:t>
      </w:r>
      <w:r w:rsidRPr="008665D9">
        <w:t>.</w:t>
      </w:r>
    </w:p>
    <w:p w:rsidR="008665D9" w:rsidRPr="008665D9" w:rsidRDefault="008665D9" w:rsidP="00535434">
      <w:pPr>
        <w:pStyle w:val="ab"/>
        <w:numPr>
          <w:ilvl w:val="0"/>
          <w:numId w:val="49"/>
        </w:numPr>
        <w:spacing w:line="360" w:lineRule="auto"/>
        <w:ind w:left="714" w:hanging="357"/>
        <w:jc w:val="both"/>
      </w:pPr>
      <w:r w:rsidRPr="008665D9">
        <w:t xml:space="preserve">Развить систему наставничества, посредством увеличения количества ОО, вовлеченных в модель наставничества, увеличения количества учителей, </w:t>
      </w:r>
      <w:proofErr w:type="spellStart"/>
      <w:r w:rsidRPr="008665D9">
        <w:t>т.ч</w:t>
      </w:r>
      <w:proofErr w:type="spellEnd"/>
      <w:r w:rsidRPr="008665D9">
        <w:t xml:space="preserve">. молодых педагогов, вовлеченных в модель наставничества, за счет активизации деятельности РМО </w:t>
      </w:r>
    </w:p>
    <w:p w:rsidR="008665D9" w:rsidRPr="008665D9" w:rsidRDefault="0045266E" w:rsidP="00535434">
      <w:pPr>
        <w:pStyle w:val="ab"/>
        <w:numPr>
          <w:ilvl w:val="0"/>
          <w:numId w:val="49"/>
        </w:numPr>
        <w:spacing w:line="360" w:lineRule="auto"/>
        <w:ind w:left="714" w:hanging="357"/>
        <w:jc w:val="both"/>
      </w:pPr>
      <w:r>
        <w:t>Вовлечь</w:t>
      </w:r>
      <w:r w:rsidR="008665D9" w:rsidRPr="008665D9">
        <w:t xml:space="preserve"> учителей в участие в муниципальных и региональных конкурсах профессионального мастерства.</w:t>
      </w:r>
    </w:p>
    <w:p w:rsidR="008665D9" w:rsidRPr="008665D9" w:rsidRDefault="0045266E" w:rsidP="00535434">
      <w:pPr>
        <w:pStyle w:val="ab"/>
        <w:numPr>
          <w:ilvl w:val="0"/>
          <w:numId w:val="49"/>
        </w:numPr>
        <w:spacing w:line="360" w:lineRule="auto"/>
        <w:ind w:left="714" w:hanging="357"/>
        <w:jc w:val="both"/>
      </w:pPr>
      <w:r>
        <w:t>Распространить</w:t>
      </w:r>
      <w:r w:rsidR="008665D9" w:rsidRPr="008665D9">
        <w:t xml:space="preserve"> опыта МОУ Расловской СОШ по преодолению риска «учебной </w:t>
      </w:r>
      <w:proofErr w:type="spellStart"/>
      <w:r w:rsidR="008665D9" w:rsidRPr="008665D9">
        <w:t>неуспешности</w:t>
      </w:r>
      <w:proofErr w:type="spellEnd"/>
      <w:r w:rsidR="008665D9" w:rsidRPr="008665D9">
        <w:t xml:space="preserve"> обучающихся» (семинар на базе школы, </w:t>
      </w:r>
      <w:proofErr w:type="spellStart"/>
      <w:r w:rsidR="008665D9" w:rsidRPr="008665D9">
        <w:t>антирисковая</w:t>
      </w:r>
      <w:proofErr w:type="spellEnd"/>
      <w:r w:rsidR="008665D9" w:rsidRPr="008665D9">
        <w:t xml:space="preserve"> программа</w:t>
      </w:r>
      <w:r>
        <w:t>)</w:t>
      </w:r>
      <w:r w:rsidR="008665D9" w:rsidRPr="008665D9">
        <w:t>.</w:t>
      </w:r>
    </w:p>
    <w:p w:rsidR="008665D9" w:rsidRPr="008665D9" w:rsidRDefault="0045266E" w:rsidP="00535434">
      <w:pPr>
        <w:numPr>
          <w:ilvl w:val="0"/>
          <w:numId w:val="49"/>
        </w:numPr>
        <w:spacing w:line="360" w:lineRule="auto"/>
        <w:ind w:left="714" w:hanging="357"/>
        <w:jc w:val="both"/>
      </w:pPr>
      <w:r>
        <w:t>Оказать</w:t>
      </w:r>
      <w:r w:rsidR="008665D9" w:rsidRPr="008665D9">
        <w:t xml:space="preserve"> методической помощи ШНОР района в повышении профессиональной компетенции, профессионального роста через организ</w:t>
      </w:r>
      <w:r>
        <w:t xml:space="preserve">ацию семинаров, мастер-классов на </w:t>
      </w:r>
      <w:r w:rsidR="008665D9" w:rsidRPr="008665D9">
        <w:t>базе школ района, обобщение передового педагогического опыта.</w:t>
      </w:r>
    </w:p>
    <w:p w:rsidR="008665D9" w:rsidRPr="008665D9" w:rsidRDefault="008665D9" w:rsidP="00535434">
      <w:pPr>
        <w:numPr>
          <w:ilvl w:val="0"/>
          <w:numId w:val="49"/>
        </w:numPr>
        <w:spacing w:line="360" w:lineRule="auto"/>
        <w:ind w:left="714" w:hanging="357"/>
        <w:jc w:val="both"/>
      </w:pPr>
      <w:r w:rsidRPr="008665D9">
        <w:t xml:space="preserve">Создать условия для удовлетворения </w:t>
      </w:r>
      <w:proofErr w:type="gramStart"/>
      <w:r w:rsidRPr="008665D9">
        <w:t>инфор</w:t>
      </w:r>
      <w:r w:rsidRPr="008665D9">
        <w:softHyphen/>
        <w:t>мационных</w:t>
      </w:r>
      <w:proofErr w:type="gramEnd"/>
      <w:r w:rsidRPr="008665D9">
        <w:t>, учебно-методических, организационно-педагогических и образовательных потребностей субъектов системы образования Судиславского  му</w:t>
      </w:r>
      <w:r w:rsidRPr="008665D9">
        <w:softHyphen/>
        <w:t>ниципального района;</w:t>
      </w:r>
    </w:p>
    <w:p w:rsidR="008665D9" w:rsidRDefault="008665D9" w:rsidP="00535434">
      <w:pPr>
        <w:numPr>
          <w:ilvl w:val="0"/>
          <w:numId w:val="49"/>
        </w:numPr>
        <w:spacing w:line="360" w:lineRule="auto"/>
        <w:ind w:left="714" w:hanging="357"/>
        <w:jc w:val="both"/>
      </w:pPr>
      <w:r w:rsidRPr="008665D9">
        <w:t>Оказать поддержку ОУ в ведении  Интернет - сайтов образовательных учреждений.</w:t>
      </w:r>
    </w:p>
    <w:p w:rsidR="0045266E" w:rsidRPr="008665D9" w:rsidRDefault="0045266E" w:rsidP="0045266E">
      <w:pPr>
        <w:ind w:left="720"/>
        <w:jc w:val="both"/>
      </w:pPr>
    </w:p>
    <w:p w:rsidR="009F19D9" w:rsidRPr="00920900" w:rsidRDefault="009F19D9" w:rsidP="009F19D9">
      <w:pPr>
        <w:tabs>
          <w:tab w:val="num" w:pos="360"/>
        </w:tabs>
        <w:spacing w:line="360" w:lineRule="auto"/>
        <w:ind w:left="360"/>
        <w:jc w:val="center"/>
        <w:rPr>
          <w:caps/>
          <w:u w:val="single"/>
        </w:rPr>
      </w:pPr>
      <w:r w:rsidRPr="00920900">
        <w:rPr>
          <w:caps/>
          <w:u w:val="single"/>
        </w:rPr>
        <w:t>Основные направления в работе:</w:t>
      </w:r>
    </w:p>
    <w:p w:rsidR="009F19D9" w:rsidRPr="00AC2069" w:rsidRDefault="009F19D9" w:rsidP="009F19D9">
      <w:pPr>
        <w:spacing w:line="360" w:lineRule="auto"/>
        <w:rPr>
          <w:b/>
          <w:i/>
        </w:rPr>
      </w:pPr>
      <w:r w:rsidRPr="00AC2069">
        <w:rPr>
          <w:b/>
          <w:i/>
        </w:rPr>
        <w:t>1. Ключевые направления работы с учителями:</w:t>
      </w:r>
    </w:p>
    <w:p w:rsidR="009F19D9" w:rsidRPr="00AC2069" w:rsidRDefault="009F19D9" w:rsidP="009F19D9">
      <w:pPr>
        <w:spacing w:line="360" w:lineRule="auto"/>
      </w:pPr>
      <w:r w:rsidRPr="00AC2069">
        <w:t>- анализ нормативно-прав</w:t>
      </w:r>
      <w:r w:rsidR="0037551D">
        <w:t>овой базы, программного научно-</w:t>
      </w:r>
      <w:r w:rsidRPr="00AC2069">
        <w:t>методического обеспечения учебного процесса;</w:t>
      </w:r>
    </w:p>
    <w:p w:rsidR="009F19D9" w:rsidRPr="00AC2069" w:rsidRDefault="009F19D9" w:rsidP="009F19D9">
      <w:pPr>
        <w:spacing w:line="360" w:lineRule="auto"/>
      </w:pPr>
      <w:r w:rsidRPr="00AC2069">
        <w:t>-  организация работы по повышению педагогического мастерства.</w:t>
      </w:r>
    </w:p>
    <w:p w:rsidR="009F19D9" w:rsidRPr="00AC2069" w:rsidRDefault="009F19D9" w:rsidP="009F19D9">
      <w:pPr>
        <w:spacing w:line="360" w:lineRule="auto"/>
      </w:pPr>
      <w:r w:rsidRPr="00AC2069">
        <w:lastRenderedPageBreak/>
        <w:t xml:space="preserve">2. </w:t>
      </w:r>
      <w:r w:rsidRPr="00AC2069">
        <w:rPr>
          <w:b/>
          <w:i/>
        </w:rPr>
        <w:t xml:space="preserve">Методическая работа </w:t>
      </w:r>
    </w:p>
    <w:p w:rsidR="009F19D9" w:rsidRPr="00AC2069" w:rsidRDefault="009F19D9" w:rsidP="009F19D9">
      <w:pPr>
        <w:spacing w:line="360" w:lineRule="auto"/>
      </w:pPr>
      <w:r w:rsidRPr="00AC2069">
        <w:t>- организация и проведение теоретических семинаров, семинаров-практикумов, мастер-классов, консультаций;</w:t>
      </w:r>
    </w:p>
    <w:p w:rsidR="009F19D9" w:rsidRPr="00AC2069" w:rsidRDefault="009F19D9" w:rsidP="009F19D9">
      <w:pPr>
        <w:spacing w:line="360" w:lineRule="auto"/>
      </w:pPr>
      <w:r w:rsidRPr="00AC2069">
        <w:t>- способствовать курсовой подготовке учителей, оказывать помощь учителям при прохождении аттестации;</w:t>
      </w:r>
    </w:p>
    <w:p w:rsidR="009F19D9" w:rsidRPr="00AC2069" w:rsidRDefault="009F19D9" w:rsidP="009F19D9">
      <w:pPr>
        <w:spacing w:line="360" w:lineRule="auto"/>
      </w:pPr>
      <w:r w:rsidRPr="00AC2069">
        <w:t>-  способствовать созданию методического портфолио учителя.</w:t>
      </w:r>
    </w:p>
    <w:p w:rsidR="009F19D9" w:rsidRPr="00AC2069" w:rsidRDefault="009F19D9" w:rsidP="009F19D9">
      <w:pPr>
        <w:pStyle w:val="ab"/>
        <w:spacing w:line="360" w:lineRule="auto"/>
      </w:pPr>
      <w:r w:rsidRPr="00AC2069">
        <w:rPr>
          <w:b/>
          <w:i/>
        </w:rPr>
        <w:t>3. Обобщение и пропаганда передового педагогического опыта</w:t>
      </w:r>
    </w:p>
    <w:p w:rsidR="009F19D9" w:rsidRDefault="009F19D9" w:rsidP="009F19D9">
      <w:pPr>
        <w:spacing w:line="360" w:lineRule="auto"/>
      </w:pPr>
      <w:r w:rsidRPr="00AC2069">
        <w:t>- изучить, обобщить и распространить опыт работы учителей.</w:t>
      </w:r>
    </w:p>
    <w:p w:rsidR="009534A8" w:rsidRDefault="009534A8" w:rsidP="009F19D9">
      <w:pPr>
        <w:spacing w:line="360" w:lineRule="auto"/>
      </w:pPr>
    </w:p>
    <w:p w:rsidR="009F19D9" w:rsidRPr="00AC2069" w:rsidRDefault="009F19D9" w:rsidP="009F19D9">
      <w:pPr>
        <w:spacing w:line="360" w:lineRule="auto"/>
      </w:pPr>
      <w:r w:rsidRPr="00AC2069">
        <w:rPr>
          <w:b/>
        </w:rPr>
        <w:t>4</w:t>
      </w:r>
      <w:r w:rsidRPr="00AC2069">
        <w:rPr>
          <w:i/>
        </w:rPr>
        <w:t xml:space="preserve">. </w:t>
      </w:r>
      <w:r w:rsidRPr="00AC2069">
        <w:rPr>
          <w:b/>
          <w:i/>
        </w:rPr>
        <w:t>Повышение эффективности и качества образовательного процесса</w:t>
      </w:r>
    </w:p>
    <w:p w:rsidR="009F19D9" w:rsidRPr="00AC2069" w:rsidRDefault="009F19D9" w:rsidP="009F19D9">
      <w:pPr>
        <w:spacing w:line="360" w:lineRule="auto"/>
      </w:pPr>
      <w:r w:rsidRPr="00AC2069">
        <w:t>-изучение качества знаний обучающихся через диагностические процедуры, анализ результатов Всероссийской олимпиады  (</w:t>
      </w:r>
      <w:r>
        <w:t xml:space="preserve">школьный, </w:t>
      </w:r>
      <w:r w:rsidRPr="00AC2069">
        <w:t>муниципальный и  региональный этапы),  ОГЭ, ЕГЭ</w:t>
      </w:r>
    </w:p>
    <w:p w:rsidR="009F19D9" w:rsidRDefault="009F19D9" w:rsidP="009F19D9">
      <w:pPr>
        <w:spacing w:line="360" w:lineRule="auto"/>
      </w:pPr>
      <w:r w:rsidRPr="00AC2069">
        <w:rPr>
          <w:b/>
          <w:i/>
        </w:rPr>
        <w:t>5. Работа с нормативными документами, новинками методической литературы, периодическими изданиями, Интернет-ресурсами</w:t>
      </w:r>
      <w:r w:rsidRPr="00AC2069">
        <w:t xml:space="preserve"> </w:t>
      </w:r>
    </w:p>
    <w:p w:rsidR="00D54238" w:rsidRDefault="00604C06" w:rsidP="009F19D9">
      <w:pPr>
        <w:spacing w:line="360" w:lineRule="auto"/>
      </w:pPr>
      <w:r w:rsidRPr="00AC2069">
        <w:rPr>
          <w:b/>
        </w:rPr>
        <w:t>6.</w:t>
      </w:r>
      <w:r>
        <w:rPr>
          <w:b/>
        </w:rPr>
        <w:t xml:space="preserve"> </w:t>
      </w:r>
      <w:r>
        <w:rPr>
          <w:b/>
          <w:i/>
        </w:rPr>
        <w:t xml:space="preserve">Использование ресурсов образовательных платформ </w:t>
      </w:r>
      <w:r w:rsidR="00D54238">
        <w:rPr>
          <w:b/>
          <w:i/>
        </w:rPr>
        <w:t>для дистанционного обучения</w:t>
      </w:r>
      <w:r w:rsidRPr="000C6EA5">
        <w:rPr>
          <w:b/>
          <w:i/>
        </w:rPr>
        <w:t>:</w:t>
      </w:r>
      <w:r w:rsidR="00D54238" w:rsidRPr="00D54238">
        <w:t xml:space="preserve"> </w:t>
      </w:r>
    </w:p>
    <w:p w:rsidR="002A137D" w:rsidRDefault="00D54238" w:rsidP="009F19D9">
      <w:pPr>
        <w:spacing w:line="360" w:lineRule="auto"/>
      </w:pPr>
      <w:r>
        <w:t>-</w:t>
      </w:r>
      <w:r w:rsidR="002A137D">
        <w:t xml:space="preserve"> </w:t>
      </w:r>
      <w:hyperlink r:id="rId8" w:history="1">
        <w:r w:rsidR="002A137D" w:rsidRPr="00DD413B">
          <w:rPr>
            <w:rStyle w:val="a9"/>
          </w:rPr>
          <w:t>https://edu.skysmart.ru/?ref=mefozodipa</w:t>
        </w:r>
      </w:hyperlink>
      <w:r w:rsidR="002A137D">
        <w:t xml:space="preserve"> </w:t>
      </w:r>
      <w:r w:rsidR="002A137D" w:rsidRPr="002A137D">
        <w:t>интерактивная тетрадь</w:t>
      </w:r>
      <w:r w:rsidR="002A137D">
        <w:t xml:space="preserve"> </w:t>
      </w:r>
      <w:proofErr w:type="spellStart"/>
      <w:r w:rsidR="002A137D" w:rsidRPr="002A137D">
        <w:t>Skysmart</w:t>
      </w:r>
      <w:proofErr w:type="spellEnd"/>
      <w:r w:rsidR="002A137D">
        <w:t>;</w:t>
      </w:r>
    </w:p>
    <w:p w:rsidR="002A137D" w:rsidRDefault="002A137D" w:rsidP="009F19D9">
      <w:pPr>
        <w:spacing w:line="360" w:lineRule="auto"/>
      </w:pPr>
      <w:r>
        <w:t xml:space="preserve">- </w:t>
      </w:r>
      <w:hyperlink r:id="rId9" w:history="1">
        <w:r w:rsidRPr="00DD413B">
          <w:rPr>
            <w:rStyle w:val="a9"/>
          </w:rPr>
          <w:t>https://www.yaklass.ru/</w:t>
        </w:r>
      </w:hyperlink>
      <w:r>
        <w:t xml:space="preserve"> </w:t>
      </w:r>
      <w:r w:rsidRPr="002A137D">
        <w:rPr>
          <w:rFonts w:ascii="Arial" w:hAnsi="Arial" w:cs="Arial"/>
          <w:caps/>
          <w:sz w:val="51"/>
          <w:szCs w:val="51"/>
          <w:shd w:val="clear" w:color="auto" w:fill="FFFFFF"/>
        </w:rPr>
        <w:t xml:space="preserve"> </w:t>
      </w:r>
      <w:r w:rsidRPr="002A137D">
        <w:t>ЯКЛАСС ОБРАЗОВАТЕЛЬНЫЙ РЕСУРС ДЛЯ ШКОЛ</w:t>
      </w:r>
      <w:r>
        <w:t>;</w:t>
      </w:r>
    </w:p>
    <w:p w:rsidR="002A137D" w:rsidRDefault="00AD7596" w:rsidP="009F19D9">
      <w:pPr>
        <w:spacing w:line="360" w:lineRule="auto"/>
      </w:pPr>
      <w:r>
        <w:t xml:space="preserve">- </w:t>
      </w:r>
      <w:hyperlink r:id="rId10" w:history="1">
        <w:r w:rsidRPr="00DD413B">
          <w:rPr>
            <w:rStyle w:val="a9"/>
          </w:rPr>
          <w:t>https://education.yandex.ru/</w:t>
        </w:r>
      </w:hyperlink>
      <w:r>
        <w:t xml:space="preserve"> </w:t>
      </w:r>
      <w:proofErr w:type="spellStart"/>
      <w:r>
        <w:t>ЯндексУчебник</w:t>
      </w:r>
      <w:proofErr w:type="spellEnd"/>
      <w:r w:rsidR="00C94467">
        <w:t>;</w:t>
      </w:r>
    </w:p>
    <w:p w:rsidR="00741550" w:rsidRDefault="00C94467" w:rsidP="009F19D9">
      <w:pPr>
        <w:spacing w:line="360" w:lineRule="auto"/>
      </w:pPr>
      <w:r>
        <w:t xml:space="preserve">- </w:t>
      </w:r>
      <w:hyperlink r:id="rId11" w:history="1">
        <w:r w:rsidRPr="00DD413B">
          <w:rPr>
            <w:rStyle w:val="a9"/>
          </w:rPr>
          <w:t>https://resh.edu.ru/</w:t>
        </w:r>
      </w:hyperlink>
      <w:r>
        <w:t xml:space="preserve"> РОССИЙСКАЯ ЭЛЕКТРОННАЯ ШКОЛА</w:t>
      </w:r>
      <w:r w:rsidR="00741550">
        <w:t>;</w:t>
      </w:r>
    </w:p>
    <w:p w:rsidR="00741550" w:rsidRDefault="00741550" w:rsidP="009F19D9">
      <w:pPr>
        <w:spacing w:line="360" w:lineRule="auto"/>
      </w:pPr>
      <w:r>
        <w:t xml:space="preserve"> - </w:t>
      </w:r>
      <w:hyperlink r:id="rId12" w:history="1">
        <w:r w:rsidRPr="00856F11">
          <w:rPr>
            <w:rStyle w:val="a9"/>
          </w:rPr>
          <w:t>https://sferum.ru/?p=dashboard</w:t>
        </w:r>
      </w:hyperlink>
      <w:r w:rsidRPr="00741550">
        <w:t xml:space="preserve"> </w:t>
      </w:r>
      <w:r>
        <w:t>информационно-коммуникационной платформе «</w:t>
      </w:r>
      <w:proofErr w:type="spellStart"/>
      <w:r>
        <w:t>Сферум</w:t>
      </w:r>
      <w:proofErr w:type="spellEnd"/>
      <w:r>
        <w:t>»</w:t>
      </w:r>
      <w:r w:rsidR="00C94467">
        <w:t>.</w:t>
      </w:r>
    </w:p>
    <w:p w:rsidR="007362F8" w:rsidRPr="00D00FAE" w:rsidRDefault="00604C06" w:rsidP="007362F8">
      <w:pPr>
        <w:spacing w:line="360" w:lineRule="auto"/>
      </w:pPr>
      <w:r>
        <w:rPr>
          <w:b/>
        </w:rPr>
        <w:t>7</w:t>
      </w:r>
      <w:r w:rsidR="009F19D9" w:rsidRPr="00AC2069">
        <w:rPr>
          <w:b/>
        </w:rPr>
        <w:t>.</w:t>
      </w:r>
      <w:r w:rsidR="000C6EA5">
        <w:rPr>
          <w:b/>
        </w:rPr>
        <w:t xml:space="preserve"> </w:t>
      </w:r>
      <w:r w:rsidR="007362F8" w:rsidRPr="000C6EA5">
        <w:rPr>
          <w:b/>
          <w:i/>
        </w:rPr>
        <w:t>Подготовка к итоговой аттестации:</w:t>
      </w:r>
      <w:r w:rsidR="007362F8" w:rsidRPr="000C6EA5">
        <w:rPr>
          <w:b/>
          <w:i/>
        </w:rPr>
        <w:tab/>
      </w:r>
    </w:p>
    <w:p w:rsidR="007362F8" w:rsidRPr="00604C06" w:rsidRDefault="007362F8" w:rsidP="007362F8">
      <w:pPr>
        <w:spacing w:line="360" w:lineRule="auto"/>
        <w:jc w:val="both"/>
      </w:pPr>
      <w:r w:rsidRPr="00D00FAE">
        <w:rPr>
          <w:rFonts w:eastAsia="Calibri"/>
        </w:rPr>
        <w:t>-</w:t>
      </w:r>
      <w:r>
        <w:t xml:space="preserve">знакомство обучающихся </w:t>
      </w:r>
      <w:r w:rsidRPr="00AB7C8B">
        <w:t xml:space="preserve"> с </w:t>
      </w:r>
      <w:r>
        <w:t>правилами сдачи ГИА по предмету, с демоверсиями по предмету</w:t>
      </w:r>
      <w:r w:rsidRPr="00AB7C8B">
        <w:t>, с требованиями к знаниям обучающихся, с кр</w:t>
      </w:r>
      <w:r>
        <w:t>итериями по оцениванию   работ;</w:t>
      </w:r>
    </w:p>
    <w:p w:rsidR="007362F8" w:rsidRPr="00AB7C8B" w:rsidRDefault="007362F8" w:rsidP="007362F8">
      <w:pPr>
        <w:spacing w:line="360" w:lineRule="auto"/>
      </w:pPr>
      <w:r>
        <w:t xml:space="preserve"> -работа с типовыми заданиями на уроках</w:t>
      </w:r>
      <w:r w:rsidRPr="00604C06">
        <w:t>;</w:t>
      </w:r>
      <w:r w:rsidRPr="00AB7C8B">
        <w:tab/>
      </w:r>
    </w:p>
    <w:p w:rsidR="007362F8" w:rsidRDefault="007362F8" w:rsidP="007362F8">
      <w:pPr>
        <w:spacing w:line="360" w:lineRule="auto"/>
      </w:pPr>
      <w:r>
        <w:t>-п</w:t>
      </w:r>
      <w:r w:rsidRPr="00AB7C8B">
        <w:t>роведение тренировочных и диагностических работ.</w:t>
      </w:r>
    </w:p>
    <w:p w:rsidR="000F600E" w:rsidRDefault="000F600E" w:rsidP="000F600E">
      <w:pPr>
        <w:spacing w:line="360" w:lineRule="auto"/>
        <w:jc w:val="center"/>
        <w:rPr>
          <w:b/>
          <w:bCs/>
          <w:color w:val="000000"/>
        </w:rPr>
      </w:pPr>
      <w:r w:rsidRPr="00644D5C">
        <w:rPr>
          <w:b/>
          <w:bCs/>
          <w:color w:val="000000"/>
        </w:rPr>
        <w:t xml:space="preserve">План </w:t>
      </w:r>
      <w:r>
        <w:rPr>
          <w:b/>
          <w:bCs/>
          <w:color w:val="000000"/>
        </w:rPr>
        <w:t>подготовки об</w:t>
      </w:r>
      <w:r w:rsidRPr="00644D5C">
        <w:rPr>
          <w:b/>
          <w:bCs/>
          <w:color w:val="000000"/>
        </w:rPr>
        <w:t>уча</w:t>
      </w:r>
      <w:r>
        <w:rPr>
          <w:b/>
          <w:bCs/>
          <w:color w:val="000000"/>
        </w:rPr>
        <w:t>ю</w:t>
      </w:r>
      <w:r w:rsidR="00162DE3">
        <w:rPr>
          <w:b/>
          <w:bCs/>
          <w:color w:val="000000"/>
        </w:rPr>
        <w:t>щих</w:t>
      </w:r>
      <w:r w:rsidRPr="00644D5C">
        <w:rPr>
          <w:b/>
          <w:bCs/>
          <w:color w:val="000000"/>
        </w:rPr>
        <w:t>ся</w:t>
      </w:r>
      <w:r>
        <w:rPr>
          <w:b/>
          <w:bCs/>
          <w:color w:val="000000"/>
        </w:rPr>
        <w:t xml:space="preserve"> к ГИА</w:t>
      </w:r>
    </w:p>
    <w:p w:rsidR="00996EB2" w:rsidRPr="00996EB2" w:rsidRDefault="00996EB2" w:rsidP="00996EB2">
      <w:pPr>
        <w:spacing w:line="360" w:lineRule="auto"/>
        <w:rPr>
          <w:bCs/>
          <w:color w:val="000000"/>
        </w:rPr>
      </w:pPr>
      <w:r w:rsidRPr="00996EB2">
        <w:rPr>
          <w:b/>
          <w:bCs/>
          <w:i/>
          <w:color w:val="000000"/>
        </w:rPr>
        <w:t>Цель:</w:t>
      </w:r>
      <w:r>
        <w:rPr>
          <w:b/>
          <w:bCs/>
          <w:color w:val="000000"/>
        </w:rPr>
        <w:t xml:space="preserve"> </w:t>
      </w:r>
      <w:r w:rsidRPr="00996EB2">
        <w:rPr>
          <w:bCs/>
          <w:color w:val="000000"/>
        </w:rPr>
        <w:t>эффективная организация работы по</w:t>
      </w:r>
      <w:r>
        <w:rPr>
          <w:b/>
          <w:bCs/>
          <w:color w:val="000000"/>
        </w:rPr>
        <w:t xml:space="preserve"> </w:t>
      </w:r>
      <w:r w:rsidRPr="00996EB2">
        <w:rPr>
          <w:bCs/>
          <w:color w:val="000000"/>
        </w:rPr>
        <w:t xml:space="preserve">подготовке обучающихся к </w:t>
      </w:r>
      <w:r w:rsidR="00D96037">
        <w:rPr>
          <w:bCs/>
          <w:color w:val="000000"/>
        </w:rPr>
        <w:t xml:space="preserve">успешной сдаче </w:t>
      </w:r>
      <w:r w:rsidRPr="00996EB2">
        <w:rPr>
          <w:bCs/>
          <w:color w:val="000000"/>
        </w:rPr>
        <w:t>ГИА по информатике</w:t>
      </w:r>
    </w:p>
    <w:tbl>
      <w:tblPr>
        <w:tblStyle w:val="a8"/>
        <w:tblW w:w="10598" w:type="dxa"/>
        <w:tblLook w:val="04A0" w:firstRow="1" w:lastRow="0" w:firstColumn="1" w:lastColumn="0" w:noHBand="0" w:noVBand="1"/>
      </w:tblPr>
      <w:tblGrid>
        <w:gridCol w:w="675"/>
        <w:gridCol w:w="7655"/>
        <w:gridCol w:w="2268"/>
      </w:tblGrid>
      <w:tr w:rsidR="00316A73" w:rsidRPr="00665029" w:rsidTr="006D3DFB">
        <w:tc>
          <w:tcPr>
            <w:tcW w:w="675" w:type="dxa"/>
            <w:vAlign w:val="center"/>
          </w:tcPr>
          <w:p w:rsidR="00316A73" w:rsidRPr="00665029" w:rsidRDefault="00316A73" w:rsidP="00DB4D33">
            <w:pPr>
              <w:spacing w:line="360" w:lineRule="auto"/>
              <w:jc w:val="center"/>
              <w:rPr>
                <w:b/>
              </w:rPr>
            </w:pPr>
            <w:r w:rsidRPr="00665029">
              <w:rPr>
                <w:b/>
              </w:rPr>
              <w:t>№ п/п</w:t>
            </w:r>
          </w:p>
        </w:tc>
        <w:tc>
          <w:tcPr>
            <w:tcW w:w="7655" w:type="dxa"/>
            <w:vAlign w:val="center"/>
          </w:tcPr>
          <w:p w:rsidR="00316A73" w:rsidRPr="00665029" w:rsidRDefault="00DB4D33" w:rsidP="00DB4D3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316A73" w:rsidRPr="00665029" w:rsidRDefault="00665029" w:rsidP="00DB4D33">
            <w:pPr>
              <w:spacing w:line="360" w:lineRule="auto"/>
              <w:jc w:val="center"/>
              <w:rPr>
                <w:b/>
              </w:rPr>
            </w:pPr>
            <w:r w:rsidRPr="00665029">
              <w:rPr>
                <w:b/>
              </w:rPr>
              <w:t>Срок</w:t>
            </w:r>
          </w:p>
        </w:tc>
      </w:tr>
      <w:tr w:rsidR="00316A73" w:rsidTr="006D3DFB">
        <w:tc>
          <w:tcPr>
            <w:tcW w:w="675" w:type="dxa"/>
          </w:tcPr>
          <w:p w:rsidR="00316A73" w:rsidRDefault="00316A73" w:rsidP="000F600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655" w:type="dxa"/>
          </w:tcPr>
          <w:p w:rsidR="00316A73" w:rsidRDefault="00316A73" w:rsidP="00DA4F1C">
            <w:pPr>
              <w:jc w:val="both"/>
            </w:pPr>
            <w:r w:rsidRPr="00DA4F1C">
              <w:rPr>
                <w:color w:val="000000"/>
              </w:rPr>
              <w:t xml:space="preserve">Проведение анализа типичных ошибок, допущенных выпускниками при </w:t>
            </w:r>
            <w:r w:rsidR="003723A2">
              <w:rPr>
                <w:color w:val="000000"/>
              </w:rPr>
              <w:t>проведении ГИА в 2021</w:t>
            </w:r>
            <w:r w:rsidRPr="00DA4F1C">
              <w:rPr>
                <w:color w:val="000000"/>
              </w:rPr>
              <w:t xml:space="preserve"> году</w:t>
            </w:r>
          </w:p>
        </w:tc>
        <w:tc>
          <w:tcPr>
            <w:tcW w:w="2268" w:type="dxa"/>
          </w:tcPr>
          <w:p w:rsidR="00316A73" w:rsidRDefault="00DB4D33" w:rsidP="000F600E">
            <w:pPr>
              <w:spacing w:line="360" w:lineRule="auto"/>
              <w:jc w:val="center"/>
            </w:pPr>
            <w:r>
              <w:t>август</w:t>
            </w:r>
          </w:p>
        </w:tc>
      </w:tr>
      <w:tr w:rsidR="00316A73" w:rsidTr="006D3DFB">
        <w:tc>
          <w:tcPr>
            <w:tcW w:w="675" w:type="dxa"/>
          </w:tcPr>
          <w:p w:rsidR="00316A73" w:rsidRDefault="00DA4F1C" w:rsidP="000F600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655" w:type="dxa"/>
          </w:tcPr>
          <w:p w:rsidR="00316A73" w:rsidRDefault="00DA4F1C" w:rsidP="00DA4F1C">
            <w:pPr>
              <w:jc w:val="both"/>
            </w:pPr>
            <w:r>
              <w:t>Систематизация материалов последних лет, использовавшихся на ГИА по предмету. Создание банка материалов по  подготовке к ГИА по предмету</w:t>
            </w:r>
          </w:p>
        </w:tc>
        <w:tc>
          <w:tcPr>
            <w:tcW w:w="2268" w:type="dxa"/>
          </w:tcPr>
          <w:p w:rsidR="00316A73" w:rsidRDefault="00DB4D33" w:rsidP="000F600E">
            <w:pPr>
              <w:spacing w:line="360" w:lineRule="auto"/>
              <w:jc w:val="center"/>
            </w:pPr>
            <w:r>
              <w:t>сентябрь</w:t>
            </w:r>
          </w:p>
        </w:tc>
      </w:tr>
      <w:tr w:rsidR="00316A73" w:rsidTr="006D3DFB">
        <w:tc>
          <w:tcPr>
            <w:tcW w:w="675" w:type="dxa"/>
          </w:tcPr>
          <w:p w:rsidR="00316A73" w:rsidRDefault="00DA4F1C" w:rsidP="000F600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655" w:type="dxa"/>
          </w:tcPr>
          <w:p w:rsidR="00316A73" w:rsidRDefault="00665029" w:rsidP="00316A73">
            <w:pPr>
              <w:spacing w:line="360" w:lineRule="auto"/>
            </w:pPr>
            <w:r>
              <w:t xml:space="preserve">Изучение </w:t>
            </w:r>
            <w:proofErr w:type="spellStart"/>
            <w:r>
              <w:t>КИМов</w:t>
            </w:r>
            <w:proofErr w:type="spellEnd"/>
            <w:r>
              <w:t xml:space="preserve"> 202</w:t>
            </w:r>
            <w:r w:rsidR="00741550">
              <w:t>2</w:t>
            </w:r>
          </w:p>
        </w:tc>
        <w:tc>
          <w:tcPr>
            <w:tcW w:w="2268" w:type="dxa"/>
          </w:tcPr>
          <w:p w:rsidR="00316A73" w:rsidRDefault="00DB4D33" w:rsidP="000F600E">
            <w:pPr>
              <w:spacing w:line="360" w:lineRule="auto"/>
              <w:jc w:val="center"/>
            </w:pPr>
            <w:r>
              <w:t>сентябрь</w:t>
            </w:r>
          </w:p>
        </w:tc>
      </w:tr>
      <w:tr w:rsidR="00316A73" w:rsidTr="006D3DFB">
        <w:tc>
          <w:tcPr>
            <w:tcW w:w="675" w:type="dxa"/>
          </w:tcPr>
          <w:p w:rsidR="00316A73" w:rsidRDefault="00665029" w:rsidP="000F600E">
            <w:pPr>
              <w:spacing w:line="360" w:lineRule="auto"/>
              <w:jc w:val="center"/>
            </w:pPr>
            <w:r>
              <w:lastRenderedPageBreak/>
              <w:t>4</w:t>
            </w:r>
          </w:p>
        </w:tc>
        <w:tc>
          <w:tcPr>
            <w:tcW w:w="7655" w:type="dxa"/>
          </w:tcPr>
          <w:p w:rsidR="00316A73" w:rsidRDefault="00665029" w:rsidP="00316A73">
            <w:pPr>
              <w:spacing w:line="360" w:lineRule="auto"/>
            </w:pPr>
            <w:r>
              <w:t>Ознакомление с материалами соответствующих сайтов</w:t>
            </w:r>
          </w:p>
        </w:tc>
        <w:tc>
          <w:tcPr>
            <w:tcW w:w="2268" w:type="dxa"/>
          </w:tcPr>
          <w:p w:rsidR="00316A73" w:rsidRDefault="00DB4D33" w:rsidP="000F600E">
            <w:pPr>
              <w:spacing w:line="360" w:lineRule="auto"/>
              <w:jc w:val="center"/>
            </w:pPr>
            <w:r>
              <w:t>еженедельно</w:t>
            </w:r>
          </w:p>
        </w:tc>
      </w:tr>
      <w:tr w:rsidR="00316A73" w:rsidTr="006D3DFB">
        <w:tc>
          <w:tcPr>
            <w:tcW w:w="675" w:type="dxa"/>
          </w:tcPr>
          <w:p w:rsidR="00316A73" w:rsidRDefault="00665029" w:rsidP="000F600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655" w:type="dxa"/>
          </w:tcPr>
          <w:p w:rsidR="00316A73" w:rsidRDefault="00665029" w:rsidP="00316A73">
            <w:pPr>
              <w:spacing w:line="360" w:lineRule="auto"/>
            </w:pPr>
            <w:r>
              <w:t>Инструктаж обучающихся по процедуре проведения ГИА</w:t>
            </w:r>
          </w:p>
        </w:tc>
        <w:tc>
          <w:tcPr>
            <w:tcW w:w="2268" w:type="dxa"/>
          </w:tcPr>
          <w:p w:rsidR="00316A73" w:rsidRDefault="00DB4D33" w:rsidP="000F600E">
            <w:pPr>
              <w:spacing w:line="360" w:lineRule="auto"/>
              <w:jc w:val="center"/>
            </w:pPr>
            <w:r>
              <w:t>сентябрь</w:t>
            </w:r>
          </w:p>
        </w:tc>
      </w:tr>
      <w:tr w:rsidR="00665029" w:rsidTr="006D3DFB">
        <w:tc>
          <w:tcPr>
            <w:tcW w:w="675" w:type="dxa"/>
          </w:tcPr>
          <w:p w:rsidR="00665029" w:rsidRDefault="00665029" w:rsidP="000F600E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7655" w:type="dxa"/>
          </w:tcPr>
          <w:p w:rsidR="00665029" w:rsidRDefault="003723A2" w:rsidP="00665029">
            <w:r>
              <w:t>Организация обеспечения</w:t>
            </w:r>
            <w:r w:rsidR="00665029">
              <w:t xml:space="preserve"> обучающихся учебно-тренировочными материалами для отработки навыков работы с типовыми заданиями</w:t>
            </w:r>
          </w:p>
        </w:tc>
        <w:tc>
          <w:tcPr>
            <w:tcW w:w="2268" w:type="dxa"/>
          </w:tcPr>
          <w:p w:rsidR="00665029" w:rsidRDefault="00DB4D33" w:rsidP="000F600E">
            <w:pPr>
              <w:spacing w:line="360" w:lineRule="auto"/>
              <w:jc w:val="center"/>
            </w:pPr>
            <w:r>
              <w:t>сентябрь</w:t>
            </w:r>
          </w:p>
        </w:tc>
      </w:tr>
      <w:tr w:rsidR="00665029" w:rsidTr="006D3DFB">
        <w:tc>
          <w:tcPr>
            <w:tcW w:w="675" w:type="dxa"/>
          </w:tcPr>
          <w:p w:rsidR="00665029" w:rsidRDefault="00665029" w:rsidP="000F600E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7655" w:type="dxa"/>
          </w:tcPr>
          <w:p w:rsidR="00665029" w:rsidRDefault="00DB4D33" w:rsidP="00DB4D33">
            <w:r>
              <w:t>Составление прогнозируемого результата ГИА по предмету, который позволит оценить силы обучающихся</w:t>
            </w:r>
          </w:p>
        </w:tc>
        <w:tc>
          <w:tcPr>
            <w:tcW w:w="2268" w:type="dxa"/>
          </w:tcPr>
          <w:p w:rsidR="00665029" w:rsidRDefault="00162DE3" w:rsidP="000F600E">
            <w:pPr>
              <w:spacing w:line="360" w:lineRule="auto"/>
              <w:jc w:val="center"/>
            </w:pPr>
            <w:r>
              <w:t>с</w:t>
            </w:r>
            <w:r w:rsidR="00DB4D33">
              <w:t>ентябрь-ноябрь</w:t>
            </w:r>
          </w:p>
        </w:tc>
      </w:tr>
      <w:tr w:rsidR="00665029" w:rsidTr="006D3DFB">
        <w:tc>
          <w:tcPr>
            <w:tcW w:w="675" w:type="dxa"/>
          </w:tcPr>
          <w:p w:rsidR="00665029" w:rsidRDefault="00DB4D33" w:rsidP="000F600E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7655" w:type="dxa"/>
          </w:tcPr>
          <w:p w:rsidR="00665029" w:rsidRDefault="00DB4D33" w:rsidP="00316A73">
            <w:pPr>
              <w:spacing w:line="360" w:lineRule="auto"/>
            </w:pPr>
            <w:r>
              <w:t>Проведение пробных экзаменов</w:t>
            </w:r>
          </w:p>
        </w:tc>
        <w:tc>
          <w:tcPr>
            <w:tcW w:w="2268" w:type="dxa"/>
          </w:tcPr>
          <w:p w:rsidR="00665029" w:rsidRDefault="006D3DFB" w:rsidP="000F600E">
            <w:pPr>
              <w:spacing w:line="360" w:lineRule="auto"/>
              <w:jc w:val="center"/>
            </w:pPr>
            <w:r>
              <w:t>п</w:t>
            </w:r>
            <w:r w:rsidR="00DB4D33">
              <w:t>о графику МОУ</w:t>
            </w:r>
          </w:p>
        </w:tc>
      </w:tr>
      <w:tr w:rsidR="00DB4D33" w:rsidTr="006D3DFB">
        <w:tc>
          <w:tcPr>
            <w:tcW w:w="675" w:type="dxa"/>
          </w:tcPr>
          <w:p w:rsidR="00DB4D33" w:rsidRDefault="003723A2" w:rsidP="000F600E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7655" w:type="dxa"/>
          </w:tcPr>
          <w:p w:rsidR="00DB4D33" w:rsidRDefault="00DB4D33" w:rsidP="00DB4D33">
            <w:r>
              <w:t>Анализ результатов диагностических работ. Разработка рекомендаций для учащихся и родителей</w:t>
            </w:r>
          </w:p>
        </w:tc>
        <w:tc>
          <w:tcPr>
            <w:tcW w:w="2268" w:type="dxa"/>
          </w:tcPr>
          <w:p w:rsidR="00DB4D33" w:rsidRDefault="006D3DFB" w:rsidP="000F600E">
            <w:pPr>
              <w:spacing w:line="360" w:lineRule="auto"/>
              <w:jc w:val="center"/>
            </w:pPr>
            <w:r>
              <w:t>п</w:t>
            </w:r>
            <w:r w:rsidR="00DB4D33">
              <w:t>осле каждой работы</w:t>
            </w:r>
          </w:p>
        </w:tc>
      </w:tr>
      <w:tr w:rsidR="00DB4D33" w:rsidTr="006D3DFB">
        <w:tc>
          <w:tcPr>
            <w:tcW w:w="675" w:type="dxa"/>
          </w:tcPr>
          <w:p w:rsidR="00DB4D33" w:rsidRDefault="00DB4D33" w:rsidP="000F600E">
            <w:pPr>
              <w:spacing w:line="360" w:lineRule="auto"/>
              <w:jc w:val="center"/>
            </w:pPr>
            <w:r>
              <w:t>1</w:t>
            </w:r>
            <w:r w:rsidR="003723A2">
              <w:t>0</w:t>
            </w:r>
          </w:p>
        </w:tc>
        <w:tc>
          <w:tcPr>
            <w:tcW w:w="7655" w:type="dxa"/>
          </w:tcPr>
          <w:p w:rsidR="00DB4D33" w:rsidRDefault="00DB4D33" w:rsidP="00DB4D33">
            <w:r>
              <w:t>Проведение групповых и индивидуальных консультаций для учащихся по подготовке к ГИА</w:t>
            </w:r>
          </w:p>
        </w:tc>
        <w:tc>
          <w:tcPr>
            <w:tcW w:w="2268" w:type="dxa"/>
          </w:tcPr>
          <w:p w:rsidR="00DB4D33" w:rsidRDefault="006D3DFB" w:rsidP="000F600E">
            <w:pPr>
              <w:spacing w:line="360" w:lineRule="auto"/>
              <w:jc w:val="center"/>
            </w:pPr>
            <w:r>
              <w:t>е</w:t>
            </w:r>
            <w:r w:rsidR="00DB4D33">
              <w:t>женедельно</w:t>
            </w:r>
          </w:p>
        </w:tc>
      </w:tr>
    </w:tbl>
    <w:p w:rsidR="000F600E" w:rsidRDefault="000F600E" w:rsidP="000F600E">
      <w:pPr>
        <w:spacing w:line="360" w:lineRule="auto"/>
        <w:jc w:val="center"/>
      </w:pPr>
    </w:p>
    <w:p w:rsidR="009F19D9" w:rsidRPr="007362F8" w:rsidRDefault="007362F8" w:rsidP="009F19D9">
      <w:pPr>
        <w:spacing w:line="360" w:lineRule="auto"/>
      </w:pPr>
      <w:r w:rsidRPr="000C6EA5">
        <w:rPr>
          <w:b/>
        </w:rPr>
        <w:t xml:space="preserve">7. </w:t>
      </w:r>
      <w:r w:rsidR="009F19D9" w:rsidRPr="00AC2069">
        <w:rPr>
          <w:b/>
          <w:i/>
        </w:rPr>
        <w:t>Совершенствование работы с одаренными детьми</w:t>
      </w:r>
    </w:p>
    <w:p w:rsidR="009F19D9" w:rsidRPr="00DD53A1" w:rsidRDefault="009F19D9" w:rsidP="009F19D9">
      <w:pPr>
        <w:spacing w:line="360" w:lineRule="auto"/>
        <w:rPr>
          <w:b/>
          <w:i/>
        </w:rPr>
      </w:pPr>
      <w:r w:rsidRPr="00AC2069">
        <w:rPr>
          <w:b/>
          <w:i/>
        </w:rPr>
        <w:t xml:space="preserve"> - </w:t>
      </w:r>
      <w:r w:rsidRPr="00AC2069">
        <w:t>участие в ра</w:t>
      </w:r>
      <w:r w:rsidR="00DD53A1">
        <w:t>йонных и областных мероприятиях</w:t>
      </w:r>
      <w:r w:rsidR="00DD53A1" w:rsidRPr="00DD53A1">
        <w:t>;</w:t>
      </w:r>
    </w:p>
    <w:p w:rsidR="009F19D9" w:rsidRPr="00AC2069" w:rsidRDefault="009F19D9" w:rsidP="009F19D9">
      <w:pPr>
        <w:spacing w:line="360" w:lineRule="auto"/>
        <w:rPr>
          <w:b/>
        </w:rPr>
      </w:pPr>
      <w:r w:rsidRPr="00AC2069">
        <w:rPr>
          <w:b/>
        </w:rPr>
        <w:t xml:space="preserve">- </w:t>
      </w:r>
      <w:r w:rsidR="00D254C3" w:rsidRPr="00D254C3">
        <w:t>участие в</w:t>
      </w:r>
      <w:r w:rsidR="00D254C3">
        <w:rPr>
          <w:b/>
        </w:rPr>
        <w:t xml:space="preserve"> </w:t>
      </w:r>
      <w:r w:rsidR="00D254C3">
        <w:t>школьном</w:t>
      </w:r>
      <w:r w:rsidR="00D254C3" w:rsidRPr="00D254C3">
        <w:t xml:space="preserve"> и</w:t>
      </w:r>
      <w:r w:rsidR="00D254C3">
        <w:rPr>
          <w:b/>
        </w:rPr>
        <w:t xml:space="preserve"> </w:t>
      </w:r>
      <w:r w:rsidR="00D254C3">
        <w:t>муниципальном</w:t>
      </w:r>
      <w:r w:rsidRPr="00AC2069">
        <w:t xml:space="preserve"> этап</w:t>
      </w:r>
      <w:r w:rsidR="00D254C3">
        <w:t>е</w:t>
      </w:r>
      <w:r w:rsidRPr="00AC2069">
        <w:t xml:space="preserve"> Всероссийской олимпиады</w:t>
      </w:r>
      <w:r w:rsidR="00741550" w:rsidRPr="00D254C3">
        <w:t xml:space="preserve"> </w:t>
      </w:r>
      <w:r w:rsidR="00D254C3">
        <w:t>школьников на платформе «Курсы. Сириус»</w:t>
      </w:r>
      <w:r w:rsidRPr="00AC2069">
        <w:t>;</w:t>
      </w:r>
    </w:p>
    <w:p w:rsidR="009F19D9" w:rsidRPr="00AC2069" w:rsidRDefault="009F19D9" w:rsidP="009F19D9">
      <w:pPr>
        <w:spacing w:line="360" w:lineRule="auto"/>
      </w:pPr>
      <w:r w:rsidRPr="00AC2069">
        <w:t>- участие в конкурсах, научно-практических конференциях, заочных всероссийских олимпиадах;</w:t>
      </w:r>
    </w:p>
    <w:p w:rsidR="009F19D9" w:rsidRDefault="009F19D9" w:rsidP="009534A8">
      <w:pPr>
        <w:spacing w:line="360" w:lineRule="auto"/>
      </w:pPr>
      <w:r w:rsidRPr="00AC2069">
        <w:t xml:space="preserve">-участие во Всероссийских заочных дистанционных олимпиадах, межвузовских олимпиадах, </w:t>
      </w:r>
      <w:r w:rsidRPr="00AC2069">
        <w:rPr>
          <w:color w:val="000000"/>
          <w:shd w:val="clear" w:color="auto" w:fill="FFFFFF"/>
        </w:rPr>
        <w:t>предметных олимпиадах</w:t>
      </w:r>
      <w:r w:rsidRPr="00AC2069">
        <w:t>.</w:t>
      </w:r>
    </w:p>
    <w:p w:rsidR="009F19D9" w:rsidRPr="00644D5C" w:rsidRDefault="009F19D9" w:rsidP="009534A8">
      <w:pPr>
        <w:spacing w:line="360" w:lineRule="auto"/>
        <w:jc w:val="center"/>
        <w:rPr>
          <w:color w:val="000000"/>
        </w:rPr>
      </w:pPr>
      <w:r w:rsidRPr="00644D5C">
        <w:rPr>
          <w:b/>
          <w:bCs/>
          <w:color w:val="000000"/>
        </w:rPr>
        <w:t xml:space="preserve">План работы с </w:t>
      </w:r>
      <w:r w:rsidR="00F947A9">
        <w:rPr>
          <w:b/>
          <w:bCs/>
          <w:color w:val="000000"/>
        </w:rPr>
        <w:t>об</w:t>
      </w:r>
      <w:r w:rsidRPr="00644D5C">
        <w:rPr>
          <w:b/>
          <w:bCs/>
          <w:color w:val="000000"/>
        </w:rPr>
        <w:t>уча</w:t>
      </w:r>
      <w:r w:rsidR="00945494">
        <w:rPr>
          <w:b/>
          <w:bCs/>
          <w:color w:val="000000"/>
        </w:rPr>
        <w:t>ю</w:t>
      </w:r>
      <w:r w:rsidRPr="00644D5C">
        <w:rPr>
          <w:b/>
          <w:bCs/>
          <w:color w:val="000000"/>
        </w:rPr>
        <w:t>щимися высокой учебной мотивации (одаренными детьми)</w:t>
      </w:r>
    </w:p>
    <w:p w:rsidR="009F19D9" w:rsidRPr="00644D5C" w:rsidRDefault="009F19D9" w:rsidP="009534A8">
      <w:pPr>
        <w:spacing w:line="360" w:lineRule="auto"/>
        <w:rPr>
          <w:color w:val="000000"/>
        </w:rPr>
      </w:pPr>
      <w:r w:rsidRPr="00644D5C">
        <w:rPr>
          <w:b/>
          <w:bCs/>
          <w:i/>
          <w:iCs/>
          <w:color w:val="000000"/>
        </w:rPr>
        <w:t>Цель:</w:t>
      </w:r>
      <w:r w:rsidRPr="00644D5C">
        <w:rPr>
          <w:color w:val="000000"/>
        </w:rPr>
        <w:t> создание благоприятных условий для развития одаренных детей в интересах личности, общества и государства.</w:t>
      </w:r>
    </w:p>
    <w:p w:rsidR="009F19D9" w:rsidRPr="00644D5C" w:rsidRDefault="009F19D9" w:rsidP="009534A8">
      <w:pPr>
        <w:spacing w:line="360" w:lineRule="auto"/>
        <w:rPr>
          <w:color w:val="000000"/>
        </w:rPr>
      </w:pPr>
      <w:r w:rsidRPr="00644D5C">
        <w:rPr>
          <w:b/>
          <w:bCs/>
          <w:i/>
          <w:iCs/>
          <w:color w:val="000000"/>
        </w:rPr>
        <w:t>Задачи</w:t>
      </w:r>
      <w:r w:rsidRPr="00644D5C">
        <w:rPr>
          <w:color w:val="000000"/>
        </w:rPr>
        <w:t>:</w:t>
      </w:r>
    </w:p>
    <w:p w:rsidR="009F19D9" w:rsidRPr="00644D5C" w:rsidRDefault="009F19D9" w:rsidP="009534A8">
      <w:pPr>
        <w:spacing w:line="360" w:lineRule="auto"/>
        <w:rPr>
          <w:color w:val="000000"/>
        </w:rPr>
      </w:pPr>
      <w:r w:rsidRPr="00644D5C">
        <w:rPr>
          <w:color w:val="000000"/>
        </w:rPr>
        <w:t>1. Создание оптимальных условий для развития и реализации способностей.</w:t>
      </w:r>
    </w:p>
    <w:p w:rsidR="009F19D9" w:rsidRPr="00644D5C" w:rsidRDefault="009F19D9" w:rsidP="009534A8">
      <w:pPr>
        <w:spacing w:line="360" w:lineRule="auto"/>
        <w:rPr>
          <w:color w:val="000000"/>
        </w:rPr>
      </w:pPr>
      <w:r w:rsidRPr="00644D5C">
        <w:rPr>
          <w:color w:val="000000"/>
        </w:rPr>
        <w:t>2. Выстраивание целостной системы работы с одаренными детьми.</w:t>
      </w:r>
    </w:p>
    <w:p w:rsidR="009F19D9" w:rsidRPr="00644D5C" w:rsidRDefault="009F19D9" w:rsidP="009534A8">
      <w:pPr>
        <w:spacing w:line="360" w:lineRule="auto"/>
        <w:rPr>
          <w:color w:val="000000"/>
        </w:rPr>
      </w:pPr>
      <w:r w:rsidRPr="00644D5C">
        <w:rPr>
          <w:color w:val="000000"/>
        </w:rPr>
        <w:t>3. Объединение усилий учителей по формированию устойчивых навыков у обучающихся, склонных к научно-исследовательской работе и творчеству.</w:t>
      </w:r>
    </w:p>
    <w:p w:rsidR="009F19D9" w:rsidRPr="00644D5C" w:rsidRDefault="009F19D9" w:rsidP="009534A8">
      <w:pPr>
        <w:spacing w:line="360" w:lineRule="auto"/>
        <w:rPr>
          <w:color w:val="000000"/>
        </w:rPr>
      </w:pPr>
      <w:r w:rsidRPr="00644D5C">
        <w:rPr>
          <w:color w:val="000000"/>
        </w:rPr>
        <w:t>4. Пополнение информационного банка данных по направлению «Одаренные дети».</w:t>
      </w:r>
    </w:p>
    <w:tbl>
      <w:tblPr>
        <w:tblW w:w="1035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5226"/>
        <w:gridCol w:w="2728"/>
        <w:gridCol w:w="2126"/>
      </w:tblGrid>
      <w:tr w:rsidR="009F19D9" w:rsidRPr="00644D5C" w:rsidTr="00DB01C6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9534A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644D5C">
              <w:rPr>
                <w:b/>
                <w:color w:val="000000"/>
              </w:rPr>
              <w:t>№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9534A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644D5C">
              <w:rPr>
                <w:b/>
                <w:color w:val="000000"/>
              </w:rPr>
              <w:t>Мероприяти</w:t>
            </w:r>
            <w:r w:rsidR="00D860B8">
              <w:rPr>
                <w:b/>
                <w:color w:val="000000"/>
              </w:rPr>
              <w:t>е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9534A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644D5C">
              <w:rPr>
                <w:b/>
                <w:color w:val="000000"/>
              </w:rPr>
              <w:t>Сроки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9534A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644D5C">
              <w:rPr>
                <w:b/>
                <w:color w:val="000000"/>
              </w:rPr>
              <w:t>Ответственные</w:t>
            </w:r>
          </w:p>
        </w:tc>
      </w:tr>
      <w:tr w:rsidR="009F19D9" w:rsidRPr="00644D5C" w:rsidTr="00DB01C6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1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Входная диагностика развития ребенка, фор</w:t>
            </w:r>
            <w:r>
              <w:rPr>
                <w:color w:val="000000"/>
              </w:rPr>
              <w:t>мирование банка данных одаренных</w:t>
            </w:r>
            <w:r w:rsidRPr="00644D5C">
              <w:rPr>
                <w:color w:val="000000"/>
              </w:rPr>
              <w:t xml:space="preserve"> детей по направлениям. Составление индивидуального маршрута одарённого ученика. Определение педагогов-наставников.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F947A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С</w:t>
            </w:r>
            <w:r w:rsidR="009F19D9" w:rsidRPr="00644D5C">
              <w:rPr>
                <w:color w:val="000000"/>
              </w:rPr>
              <w:t>ентябрь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9F19D9" w:rsidRPr="00644D5C" w:rsidTr="00DB01C6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2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Выбор форм работы с учащимися, в том числе и форм дополнительного образования, на текущий учебный год с учетом диагностики и возрастных особенностей учащихся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9F19D9" w:rsidRPr="00644D5C" w:rsidTr="00DB01C6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3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Проведение внеурочной деятельности, элективных курсов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9F19D9" w:rsidRPr="00644D5C" w:rsidTr="00DB01C6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4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 xml:space="preserve">Участие в школьном этапе Всероссийской </w:t>
            </w:r>
            <w:r w:rsidRPr="00644D5C">
              <w:rPr>
                <w:color w:val="000000"/>
              </w:rPr>
              <w:lastRenderedPageBreak/>
              <w:t>предметной олимпиады школьников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lastRenderedPageBreak/>
              <w:t>октябрь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9F19D9" w:rsidRPr="00644D5C" w:rsidTr="00DB01C6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lastRenderedPageBreak/>
              <w:t>5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Участие в муниципальном этапе Всероссийской предметной олимпиады школьников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ноябрь декабрь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победители</w:t>
            </w:r>
          </w:p>
        </w:tc>
      </w:tr>
      <w:tr w:rsidR="009F19D9" w:rsidRPr="00644D5C" w:rsidTr="00DB01C6">
        <w:trPr>
          <w:trHeight w:val="564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6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Проведение предметных и тематических недель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декабрь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9F19D9" w:rsidRPr="00644D5C" w:rsidTr="00DB01C6">
        <w:trPr>
          <w:trHeight w:val="579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7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Участие в школьном этапе учебно-исследовательской конференции учащихся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февраль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rPr>
                <w:color w:val="000000"/>
              </w:rPr>
            </w:pPr>
          </w:p>
        </w:tc>
      </w:tr>
      <w:tr w:rsidR="009F19D9" w:rsidRPr="00644D5C" w:rsidTr="00DB01C6">
        <w:trPr>
          <w:trHeight w:val="1143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8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Участие учащихся в заочных и дистанционных олимпиадах и интеллектуальных конк</w:t>
            </w:r>
            <w:r>
              <w:rPr>
                <w:color w:val="000000"/>
              </w:rPr>
              <w:t>урсах различного уровня: «Кит», «</w:t>
            </w:r>
            <w:proofErr w:type="spellStart"/>
            <w:r>
              <w:rPr>
                <w:color w:val="000000"/>
              </w:rPr>
              <w:t>Инфознайка</w:t>
            </w:r>
            <w:proofErr w:type="spellEnd"/>
            <w:r>
              <w:rPr>
                <w:color w:val="000000"/>
              </w:rPr>
              <w:t>»</w:t>
            </w:r>
            <w:r w:rsidRPr="00644D5C">
              <w:rPr>
                <w:color w:val="000000"/>
              </w:rPr>
              <w:t xml:space="preserve"> и др.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на протяжении учебного года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9F19D9" w:rsidRPr="00644D5C" w:rsidTr="00DB01C6">
        <w:trPr>
          <w:trHeight w:val="861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9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 xml:space="preserve">Участие в конкурсах и олимпиадах высших учебных заведений, факультетов </w:t>
            </w:r>
            <w:proofErr w:type="spellStart"/>
            <w:r w:rsidRPr="00644D5C">
              <w:rPr>
                <w:color w:val="000000"/>
              </w:rPr>
              <w:t>довузовской</w:t>
            </w:r>
            <w:proofErr w:type="spellEnd"/>
            <w:r w:rsidRPr="00644D5C">
              <w:rPr>
                <w:color w:val="000000"/>
              </w:rPr>
              <w:t xml:space="preserve"> подготовки.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F947A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Н</w:t>
            </w:r>
            <w:r w:rsidR="009F19D9" w:rsidRPr="00644D5C">
              <w:rPr>
                <w:color w:val="000000"/>
              </w:rPr>
              <w:t>а протяжении учебного года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9F19D9" w:rsidRPr="00644D5C" w:rsidTr="00DB01C6">
        <w:trPr>
          <w:trHeight w:val="877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11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Планирование урочной формы обучения с использованием системы заданий повышенной сложности;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на протяжении учебного года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CA1728" w:rsidRPr="00644D5C" w:rsidTr="00DB01C6">
        <w:trPr>
          <w:trHeight w:val="128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728" w:rsidRPr="00644D5C" w:rsidRDefault="00CA1728" w:rsidP="00DE328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728" w:rsidRPr="00644D5C" w:rsidRDefault="00CA1728" w:rsidP="00DE328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Участие обучающихся в «Уроке цифры»</w:t>
            </w:r>
            <w:r w:rsidR="00DB01C6">
              <w:rPr>
                <w:color w:val="000000"/>
              </w:rPr>
              <w:t xml:space="preserve"> - Всероссийском образовательном проекте в сфере цифровой экономики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1C6" w:rsidRPr="00644D5C" w:rsidRDefault="00CA1728" w:rsidP="00DB01C6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на протяжении учебного года</w:t>
            </w:r>
            <w:r w:rsidR="00DB01C6">
              <w:rPr>
                <w:color w:val="000000"/>
              </w:rPr>
              <w:t xml:space="preserve"> по расписанию </w:t>
            </w:r>
            <w:hyperlink r:id="rId13" w:history="1">
              <w:r w:rsidR="00DB01C6" w:rsidRPr="008558B6">
                <w:rPr>
                  <w:rStyle w:val="a9"/>
                </w:rPr>
                <w:t>https://xn--h1adlhdnlo2c.xn--p1ai/</w:t>
              </w:r>
            </w:hyperlink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728" w:rsidRPr="00644D5C" w:rsidRDefault="00CA1728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F947A9" w:rsidRPr="00644D5C" w:rsidTr="00901E23">
        <w:trPr>
          <w:trHeight w:val="1837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47A9" w:rsidRDefault="00F947A9" w:rsidP="00DE328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47A9" w:rsidRDefault="00F947A9" w:rsidP="00901E2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Участие обучающихся в мероприятиях </w:t>
            </w:r>
            <w:proofErr w:type="spellStart"/>
            <w:r w:rsidRPr="00F947A9">
              <w:rPr>
                <w:color w:val="000000"/>
              </w:rPr>
              <w:t>Фоксфорда</w:t>
            </w:r>
            <w:proofErr w:type="spellEnd"/>
            <w:r w:rsidRPr="00F947A9">
              <w:rPr>
                <w:color w:val="000000"/>
              </w:rPr>
              <w:t xml:space="preserve"> — онлайн-школы для учеников 1−11 классов, учителей и  родителей</w:t>
            </w:r>
            <w:r>
              <w:rPr>
                <w:rFonts w:ascii="Arial" w:hAnsi="Arial" w:cs="Arial"/>
                <w:color w:val="FFFFFF"/>
                <w:sz w:val="27"/>
                <w:szCs w:val="27"/>
                <w:shd w:val="clear" w:color="auto" w:fill="FFFFFF"/>
              </w:rPr>
              <w:t> </w:t>
            </w:r>
            <w:r w:rsidRPr="00F947A9">
              <w:rPr>
                <w:color w:val="000000"/>
              </w:rPr>
              <w:t>(онлайн-курсы и индивидуальные занятия по подготовке  к ЕГЭ, ОГЭ, олимпиадам, изучение школьных предметов)</w:t>
            </w:r>
            <w:r>
              <w:rPr>
                <w:color w:val="000000"/>
              </w:rPr>
              <w:t>.</w:t>
            </w:r>
            <w:r w:rsidR="00125D68">
              <w:rPr>
                <w:rFonts w:ascii="Arial" w:hAnsi="Arial" w:cs="Arial"/>
                <w:color w:val="FFFFFF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3" w:rsidRDefault="00901E23" w:rsidP="00DB01C6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 xml:space="preserve">на протяжении </w:t>
            </w:r>
            <w:proofErr w:type="gramStart"/>
            <w:r w:rsidRPr="00644D5C">
              <w:rPr>
                <w:color w:val="000000"/>
              </w:rPr>
              <w:t>учебного</w:t>
            </w:r>
            <w:proofErr w:type="gramEnd"/>
            <w:r>
              <w:rPr>
                <w:color w:val="000000"/>
              </w:rPr>
              <w:t xml:space="preserve"> по графику</w:t>
            </w:r>
            <w:r>
              <w:rPr>
                <w:color w:val="000000"/>
              </w:rPr>
              <w:br/>
            </w:r>
            <w:hyperlink r:id="rId14" w:history="1">
              <w:r w:rsidRPr="008558B6">
                <w:rPr>
                  <w:rStyle w:val="a9"/>
                </w:rPr>
                <w:t>https://foxford.ru/o</w:t>
              </w:r>
            </w:hyperlink>
          </w:p>
          <w:p w:rsidR="00901E23" w:rsidRPr="00644D5C" w:rsidRDefault="00901E23" w:rsidP="00DB01C6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47A9" w:rsidRPr="00644D5C" w:rsidRDefault="00901E23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9F19D9" w:rsidRPr="00644D5C" w:rsidTr="00DB01C6">
        <w:trPr>
          <w:trHeight w:val="861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1</w:t>
            </w:r>
            <w:r w:rsidR="00F947A9">
              <w:rPr>
                <w:color w:val="000000"/>
              </w:rPr>
              <w:t>4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Подведение итогов работы с одарёнными детьми за год. Определение задач на следующий учебный год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Май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rPr>
                <w:color w:val="000000"/>
              </w:rPr>
            </w:pPr>
          </w:p>
        </w:tc>
      </w:tr>
    </w:tbl>
    <w:p w:rsidR="009F19D9" w:rsidRPr="00644D5C" w:rsidRDefault="009F19D9" w:rsidP="009F19D9">
      <w:pPr>
        <w:spacing w:before="100" w:beforeAutospacing="1" w:after="100" w:afterAutospacing="1"/>
        <w:jc w:val="center"/>
        <w:rPr>
          <w:color w:val="000000"/>
        </w:rPr>
      </w:pPr>
      <w:r w:rsidRPr="00644D5C">
        <w:rPr>
          <w:b/>
          <w:bCs/>
          <w:color w:val="000000"/>
        </w:rPr>
        <w:t>Организация работы по исследовательской деятельности</w:t>
      </w:r>
    </w:p>
    <w:tbl>
      <w:tblPr>
        <w:tblW w:w="1035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8891"/>
      </w:tblGrid>
      <w:tr w:rsidR="009F19D9" w:rsidRPr="00644D5C" w:rsidTr="002C71DC">
        <w:trPr>
          <w:trHeight w:val="301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44D5C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88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44D5C">
              <w:rPr>
                <w:b/>
                <w:bCs/>
                <w:color w:val="000000"/>
              </w:rPr>
              <w:t>Деятельность</w:t>
            </w:r>
          </w:p>
        </w:tc>
      </w:tr>
      <w:tr w:rsidR="009F19D9" w:rsidRPr="00644D5C" w:rsidTr="002C71DC">
        <w:trPr>
          <w:trHeight w:val="587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Сентябрь - октябрь</w:t>
            </w:r>
          </w:p>
        </w:tc>
        <w:tc>
          <w:tcPr>
            <w:tcW w:w="88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Организационный этап. Определение темы работы, постановка гипотезы, формулирование целей и задач работы.</w:t>
            </w:r>
          </w:p>
        </w:tc>
      </w:tr>
      <w:tr w:rsidR="009F19D9" w:rsidRPr="00644D5C" w:rsidTr="002C71DC">
        <w:trPr>
          <w:trHeight w:val="888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Октябрь - ноябрь</w:t>
            </w:r>
          </w:p>
        </w:tc>
        <w:tc>
          <w:tcPr>
            <w:tcW w:w="88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Обзор литературных источников, знакомство с методиками синтеза и анализа, с методиками проведения исследований. Составление плана работы</w:t>
            </w:r>
          </w:p>
        </w:tc>
      </w:tr>
      <w:tr w:rsidR="009F19D9" w:rsidRPr="00644D5C" w:rsidTr="002C71DC">
        <w:trPr>
          <w:trHeight w:val="571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Декабрь -январь</w:t>
            </w:r>
          </w:p>
        </w:tc>
        <w:tc>
          <w:tcPr>
            <w:tcW w:w="88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Выполнение практической и теоретической части работы.</w:t>
            </w:r>
          </w:p>
        </w:tc>
      </w:tr>
      <w:tr w:rsidR="009F19D9" w:rsidRPr="00644D5C" w:rsidTr="002C71DC">
        <w:trPr>
          <w:trHeight w:val="587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Январь</w:t>
            </w:r>
          </w:p>
        </w:tc>
        <w:tc>
          <w:tcPr>
            <w:tcW w:w="88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Подготовка и уч</w:t>
            </w:r>
            <w:r>
              <w:rPr>
                <w:color w:val="000000"/>
              </w:rPr>
              <w:t>астие в школьном этапе научно-</w:t>
            </w:r>
            <w:r w:rsidRPr="00644D5C">
              <w:rPr>
                <w:color w:val="000000"/>
              </w:rPr>
              <w:t>практической конференции.</w:t>
            </w:r>
          </w:p>
        </w:tc>
      </w:tr>
      <w:tr w:rsidR="009F19D9" w:rsidRPr="00644D5C" w:rsidTr="002C71DC">
        <w:trPr>
          <w:trHeight w:val="587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Февраль</w:t>
            </w:r>
          </w:p>
        </w:tc>
        <w:tc>
          <w:tcPr>
            <w:tcW w:w="88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Участие</w:t>
            </w:r>
            <w:r>
              <w:rPr>
                <w:color w:val="000000"/>
              </w:rPr>
              <w:t xml:space="preserve"> в муниципальном этапе научно-</w:t>
            </w:r>
            <w:r w:rsidRPr="00644D5C">
              <w:rPr>
                <w:color w:val="000000"/>
              </w:rPr>
              <w:t>практической конференции.</w:t>
            </w:r>
          </w:p>
        </w:tc>
      </w:tr>
    </w:tbl>
    <w:p w:rsidR="009F19D9" w:rsidRPr="00693FA4" w:rsidRDefault="009F19D9" w:rsidP="009F19D9"/>
    <w:p w:rsidR="004B0F52" w:rsidRDefault="004B0F52" w:rsidP="004B0F52">
      <w:pPr>
        <w:jc w:val="center"/>
        <w:rPr>
          <w:b/>
          <w:lang w:eastAsia="ar-SA"/>
        </w:rPr>
      </w:pPr>
      <w:r w:rsidRPr="00E6010E">
        <w:rPr>
          <w:b/>
          <w:lang w:eastAsia="ar-SA"/>
        </w:rPr>
        <w:t>Диагностика и мониторинг учебного процесса</w:t>
      </w:r>
    </w:p>
    <w:p w:rsidR="00D860B8" w:rsidRPr="00E6010E" w:rsidRDefault="00D860B8" w:rsidP="004B0F52">
      <w:pPr>
        <w:jc w:val="center"/>
        <w:rPr>
          <w:b/>
          <w:lang w:eastAsia="ar-SA"/>
        </w:rPr>
      </w:pPr>
    </w:p>
    <w:tbl>
      <w:tblPr>
        <w:tblW w:w="1028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1891"/>
        <w:gridCol w:w="1643"/>
        <w:gridCol w:w="2082"/>
      </w:tblGrid>
      <w:tr w:rsidR="004B0F52" w:rsidRPr="00A9723E" w:rsidTr="00A9723E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0F52" w:rsidRPr="00A9723E" w:rsidRDefault="004B0F52" w:rsidP="00A9723E">
            <w:pPr>
              <w:snapToGrid w:val="0"/>
              <w:jc w:val="center"/>
              <w:rPr>
                <w:b/>
                <w:lang w:eastAsia="ar-SA"/>
              </w:rPr>
            </w:pPr>
            <w:r w:rsidRPr="00A9723E">
              <w:rPr>
                <w:b/>
                <w:lang w:eastAsia="ar-SA"/>
              </w:rPr>
              <w:t>Месяц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0F52" w:rsidRPr="00A9723E" w:rsidRDefault="004B0F52" w:rsidP="00A9723E">
            <w:pPr>
              <w:snapToGrid w:val="0"/>
              <w:jc w:val="center"/>
              <w:rPr>
                <w:b/>
                <w:lang w:eastAsia="ar-SA"/>
              </w:rPr>
            </w:pPr>
            <w:r w:rsidRPr="00A9723E">
              <w:rPr>
                <w:b/>
                <w:lang w:eastAsia="ar-SA"/>
              </w:rPr>
              <w:t>Тема мероприятия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0F52" w:rsidRPr="00A9723E" w:rsidRDefault="004B0F52" w:rsidP="00A9723E">
            <w:pPr>
              <w:snapToGrid w:val="0"/>
              <w:jc w:val="center"/>
              <w:rPr>
                <w:b/>
                <w:lang w:eastAsia="ar-SA"/>
              </w:rPr>
            </w:pPr>
            <w:r w:rsidRPr="00A9723E">
              <w:rPr>
                <w:b/>
                <w:lang w:eastAsia="ar-SA"/>
              </w:rPr>
              <w:t>Участники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0F52" w:rsidRPr="00A9723E" w:rsidRDefault="004B0F52" w:rsidP="00A9723E">
            <w:pPr>
              <w:snapToGrid w:val="0"/>
              <w:jc w:val="center"/>
              <w:rPr>
                <w:b/>
                <w:lang w:eastAsia="ar-SA"/>
              </w:rPr>
            </w:pPr>
            <w:r w:rsidRPr="00A9723E">
              <w:rPr>
                <w:b/>
                <w:lang w:eastAsia="ar-SA"/>
              </w:rPr>
              <w:t>Место проведения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F52" w:rsidRPr="00A9723E" w:rsidRDefault="004B0F52" w:rsidP="00A9723E">
            <w:pPr>
              <w:snapToGrid w:val="0"/>
              <w:jc w:val="center"/>
              <w:rPr>
                <w:b/>
                <w:lang w:eastAsia="ar-SA"/>
              </w:rPr>
            </w:pPr>
            <w:r w:rsidRPr="00A9723E">
              <w:rPr>
                <w:b/>
                <w:lang w:eastAsia="ar-SA"/>
              </w:rPr>
              <w:t>Ответственные</w:t>
            </w:r>
          </w:p>
        </w:tc>
      </w:tr>
      <w:tr w:rsidR="004B0F52" w:rsidRPr="00E6010E" w:rsidTr="00A9723E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52" w:rsidRPr="00E6010E" w:rsidRDefault="00A9723E" w:rsidP="002102A3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52" w:rsidRPr="00E6010E" w:rsidRDefault="004B0F52" w:rsidP="00D860B8">
            <w:pPr>
              <w:numPr>
                <w:ilvl w:val="12"/>
                <w:numId w:val="0"/>
              </w:numPr>
              <w:jc w:val="both"/>
              <w:rPr>
                <w:lang w:eastAsia="ar-SA"/>
              </w:rPr>
            </w:pPr>
            <w:r>
              <w:rPr>
                <w:lang w:eastAsia="ar-SA"/>
              </w:rPr>
              <w:t>Муниципальная контрольная работа по информатике</w:t>
            </w:r>
            <w:r w:rsidRPr="00E6010E">
              <w:rPr>
                <w:lang w:eastAsia="ar-SA"/>
              </w:rPr>
              <w:t xml:space="preserve"> в </w:t>
            </w:r>
            <w:r>
              <w:rPr>
                <w:lang w:eastAsia="ar-SA"/>
              </w:rPr>
              <w:t>7-</w:t>
            </w:r>
            <w:r w:rsidRPr="00E6010E">
              <w:rPr>
                <w:lang w:eastAsia="ar-SA"/>
              </w:rPr>
              <w:t>х классах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52" w:rsidRPr="00E6010E" w:rsidRDefault="00C42D72" w:rsidP="00D860B8">
            <w:pPr>
              <w:numPr>
                <w:ilvl w:val="12"/>
                <w:numId w:val="0"/>
              </w:num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Обучающиеся </w:t>
            </w:r>
            <w:r>
              <w:rPr>
                <w:lang w:eastAsia="ar-SA"/>
              </w:rPr>
              <w:br/>
            </w:r>
            <w:r w:rsidR="004B0F52">
              <w:rPr>
                <w:lang w:eastAsia="ar-SA"/>
              </w:rPr>
              <w:t>7-х</w:t>
            </w:r>
            <w:r w:rsidR="004B0F52" w:rsidRPr="00E6010E">
              <w:rPr>
                <w:lang w:eastAsia="ar-SA"/>
              </w:rPr>
              <w:t xml:space="preserve"> класс</w:t>
            </w:r>
            <w:r w:rsidR="004B0F52">
              <w:rPr>
                <w:lang w:eastAsia="ar-SA"/>
              </w:rPr>
              <w:t xml:space="preserve">ов МОУ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F52" w:rsidRPr="00E6010E" w:rsidRDefault="004B0F52" w:rsidP="00A9723E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</w:t>
            </w:r>
            <w:r w:rsidRPr="00E6010E">
              <w:rPr>
                <w:lang w:eastAsia="ar-SA"/>
              </w:rPr>
              <w:t>ОУ</w:t>
            </w:r>
            <w:r w:rsidR="00A9723E">
              <w:rPr>
                <w:lang w:eastAsia="ar-SA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52" w:rsidRPr="00E6010E" w:rsidRDefault="004B0F52" w:rsidP="002102A3">
            <w:pPr>
              <w:snapToGrid w:val="0"/>
              <w:jc w:val="center"/>
              <w:rPr>
                <w:lang w:eastAsia="ar-SA"/>
              </w:rPr>
            </w:pPr>
            <w:r w:rsidRPr="00E6010E">
              <w:rPr>
                <w:lang w:eastAsia="ar-SA"/>
              </w:rPr>
              <w:t>Учителя информатики</w:t>
            </w:r>
          </w:p>
        </w:tc>
      </w:tr>
      <w:tr w:rsidR="004B0F52" w:rsidRPr="00E6010E" w:rsidTr="00A9723E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52" w:rsidRPr="00E6010E" w:rsidRDefault="00A9723E" w:rsidP="002102A3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По графику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52" w:rsidRPr="00E6010E" w:rsidRDefault="004B0F52" w:rsidP="00D860B8">
            <w:pPr>
              <w:numPr>
                <w:ilvl w:val="12"/>
                <w:numId w:val="0"/>
              </w:num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Региональная контрольная работа по информатике в 8-х классах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52" w:rsidRPr="00E6010E" w:rsidRDefault="00C42D72" w:rsidP="00D860B8">
            <w:pPr>
              <w:numPr>
                <w:ilvl w:val="12"/>
                <w:numId w:val="0"/>
              </w:num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Обучающиеся </w:t>
            </w:r>
            <w:r>
              <w:rPr>
                <w:lang w:eastAsia="ar-SA"/>
              </w:rPr>
              <w:br/>
            </w:r>
            <w:r w:rsidR="00A9723E">
              <w:rPr>
                <w:lang w:eastAsia="ar-SA"/>
              </w:rPr>
              <w:t>8-х</w:t>
            </w:r>
            <w:r w:rsidR="00A9723E" w:rsidRPr="00E6010E">
              <w:rPr>
                <w:lang w:eastAsia="ar-SA"/>
              </w:rPr>
              <w:t xml:space="preserve"> класс</w:t>
            </w:r>
            <w:r w:rsidR="00A9723E">
              <w:rPr>
                <w:lang w:eastAsia="ar-SA"/>
              </w:rPr>
              <w:t xml:space="preserve">ов МОУ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F52" w:rsidRPr="00E6010E" w:rsidRDefault="00A9723E" w:rsidP="00A9723E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</w:t>
            </w:r>
            <w:r w:rsidRPr="00E6010E">
              <w:rPr>
                <w:lang w:eastAsia="ar-SA"/>
              </w:rPr>
              <w:t>ОУ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52" w:rsidRPr="00E6010E" w:rsidRDefault="00A9723E" w:rsidP="002102A3">
            <w:pPr>
              <w:snapToGrid w:val="0"/>
              <w:jc w:val="center"/>
              <w:rPr>
                <w:lang w:eastAsia="ar-SA"/>
              </w:rPr>
            </w:pPr>
            <w:r w:rsidRPr="00E6010E">
              <w:rPr>
                <w:lang w:eastAsia="ar-SA"/>
              </w:rPr>
              <w:t>Учителя информатики</w:t>
            </w:r>
          </w:p>
        </w:tc>
      </w:tr>
      <w:tr w:rsidR="004B0F52" w:rsidRPr="00E6010E" w:rsidTr="00A9723E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52" w:rsidRPr="00E6010E" w:rsidRDefault="00A9723E" w:rsidP="002102A3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По графику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52" w:rsidRPr="00E6010E" w:rsidRDefault="004B0F52" w:rsidP="00D860B8">
            <w:pPr>
              <w:numPr>
                <w:ilvl w:val="12"/>
                <w:numId w:val="0"/>
              </w:num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Региональная контр</w:t>
            </w:r>
            <w:r w:rsidR="00A9723E">
              <w:rPr>
                <w:lang w:eastAsia="ar-SA"/>
              </w:rPr>
              <w:t>ольная работа по информатике в 10</w:t>
            </w:r>
            <w:r>
              <w:rPr>
                <w:lang w:eastAsia="ar-SA"/>
              </w:rPr>
              <w:t>-х классах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52" w:rsidRPr="00E6010E" w:rsidRDefault="00C42D72" w:rsidP="00D860B8">
            <w:pPr>
              <w:numPr>
                <w:ilvl w:val="12"/>
                <w:numId w:val="0"/>
              </w:num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Обучающиеся </w:t>
            </w:r>
            <w:r w:rsidR="00A9723E">
              <w:rPr>
                <w:lang w:eastAsia="ar-SA"/>
              </w:rPr>
              <w:t>10-х</w:t>
            </w:r>
            <w:r w:rsidR="00A9723E" w:rsidRPr="00E6010E">
              <w:rPr>
                <w:lang w:eastAsia="ar-SA"/>
              </w:rPr>
              <w:t xml:space="preserve"> класс</w:t>
            </w:r>
            <w:r w:rsidR="00A9723E">
              <w:rPr>
                <w:lang w:eastAsia="ar-SA"/>
              </w:rPr>
              <w:t xml:space="preserve">ов МОУ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F52" w:rsidRPr="00E6010E" w:rsidRDefault="00A9723E" w:rsidP="00A9723E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</w:t>
            </w:r>
            <w:r w:rsidRPr="00E6010E">
              <w:rPr>
                <w:lang w:eastAsia="ar-SA"/>
              </w:rPr>
              <w:t>ОУ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52" w:rsidRPr="00E6010E" w:rsidRDefault="00A9723E" w:rsidP="002102A3">
            <w:pPr>
              <w:snapToGrid w:val="0"/>
              <w:jc w:val="center"/>
              <w:rPr>
                <w:lang w:eastAsia="ar-SA"/>
              </w:rPr>
            </w:pPr>
            <w:r w:rsidRPr="00E6010E">
              <w:rPr>
                <w:lang w:eastAsia="ar-SA"/>
              </w:rPr>
              <w:t>Учителя информатики</w:t>
            </w:r>
          </w:p>
        </w:tc>
      </w:tr>
    </w:tbl>
    <w:p w:rsidR="000239EE" w:rsidRDefault="000239EE" w:rsidP="000239EE">
      <w:pPr>
        <w:spacing w:line="360" w:lineRule="auto"/>
        <w:jc w:val="center"/>
        <w:rPr>
          <w:u w:val="single"/>
        </w:rPr>
      </w:pPr>
    </w:p>
    <w:p w:rsidR="004314B9" w:rsidRDefault="004314B9" w:rsidP="000239EE">
      <w:pPr>
        <w:spacing w:line="360" w:lineRule="auto"/>
        <w:jc w:val="center"/>
        <w:rPr>
          <w:u w:val="single"/>
        </w:rPr>
      </w:pPr>
    </w:p>
    <w:p w:rsidR="004314B9" w:rsidRDefault="004314B9" w:rsidP="000239EE">
      <w:pPr>
        <w:spacing w:line="360" w:lineRule="auto"/>
        <w:jc w:val="center"/>
        <w:rPr>
          <w:u w:val="single"/>
        </w:rPr>
      </w:pPr>
    </w:p>
    <w:p w:rsidR="004314B9" w:rsidRDefault="004314B9" w:rsidP="000239EE">
      <w:pPr>
        <w:spacing w:line="360" w:lineRule="auto"/>
        <w:jc w:val="center"/>
        <w:rPr>
          <w:u w:val="single"/>
        </w:rPr>
      </w:pPr>
    </w:p>
    <w:p w:rsidR="009F19D9" w:rsidRPr="000239EE" w:rsidRDefault="009F19D9" w:rsidP="000239EE">
      <w:pPr>
        <w:spacing w:line="360" w:lineRule="auto"/>
        <w:jc w:val="center"/>
        <w:rPr>
          <w:caps/>
          <w:u w:val="single"/>
        </w:rPr>
      </w:pPr>
      <w:r w:rsidRPr="000239EE">
        <w:rPr>
          <w:caps/>
          <w:u w:val="single"/>
        </w:rPr>
        <w:t>Основные формы работы в методическом объединении</w:t>
      </w:r>
    </w:p>
    <w:p w:rsidR="009F19D9" w:rsidRPr="00693FA4" w:rsidRDefault="009F19D9" w:rsidP="009F19D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326" w:line="360" w:lineRule="auto"/>
        <w:jc w:val="both"/>
      </w:pPr>
      <w:r w:rsidRPr="00693FA4">
        <w:t>Заседания МО по вопросам м</w:t>
      </w:r>
      <w:r>
        <w:t xml:space="preserve">етодики преподавания </w:t>
      </w:r>
      <w:r w:rsidRPr="00693FA4">
        <w:t>информатики.</w:t>
      </w:r>
    </w:p>
    <w:p w:rsidR="009F19D9" w:rsidRPr="00693FA4" w:rsidRDefault="009F19D9" w:rsidP="009F19D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</w:pPr>
      <w:r w:rsidRPr="00693FA4">
        <w:t>Круглые столы, совещания по учебно-методическим вопросам, творческие отчеты.</w:t>
      </w:r>
    </w:p>
    <w:p w:rsidR="009F19D9" w:rsidRPr="00693FA4" w:rsidRDefault="009F19D9" w:rsidP="009F19D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</w:pPr>
      <w:r w:rsidRPr="00693FA4">
        <w:t>Открытые уроки и внеклассные мероприятия, практикумы.</w:t>
      </w:r>
    </w:p>
    <w:p w:rsidR="009F19D9" w:rsidRPr="00693FA4" w:rsidRDefault="009F19D9" w:rsidP="009F19D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</w:pPr>
      <w:r>
        <w:t>Мастер-</w:t>
      </w:r>
      <w:r w:rsidRPr="00693FA4">
        <w:t>класс учителя.</w:t>
      </w:r>
    </w:p>
    <w:p w:rsidR="009F19D9" w:rsidRPr="00693FA4" w:rsidRDefault="009F19D9" w:rsidP="009F19D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</w:pPr>
      <w:r w:rsidRPr="00693FA4">
        <w:t>Доклады, сообщения и дискуссии по мет</w:t>
      </w:r>
      <w:r>
        <w:t>одике</w:t>
      </w:r>
      <w:r w:rsidRPr="00693FA4">
        <w:t xml:space="preserve"> п</w:t>
      </w:r>
      <w:r>
        <w:t xml:space="preserve">реподавания </w:t>
      </w:r>
      <w:r w:rsidRPr="00693FA4">
        <w:t>информатики.</w:t>
      </w:r>
    </w:p>
    <w:p w:rsidR="00C36365" w:rsidRPr="000239EE" w:rsidRDefault="00C36365" w:rsidP="000239EE">
      <w:pPr>
        <w:spacing w:line="360" w:lineRule="auto"/>
        <w:jc w:val="center"/>
        <w:rPr>
          <w:caps/>
          <w:u w:val="single"/>
        </w:rPr>
      </w:pPr>
      <w:r w:rsidRPr="000239EE">
        <w:rPr>
          <w:caps/>
          <w:u w:val="single"/>
        </w:rPr>
        <w:t>Ожидаемые результаты от деятельности РМО:</w:t>
      </w:r>
    </w:p>
    <w:p w:rsidR="00C36365" w:rsidRPr="00712843" w:rsidRDefault="00C36365" w:rsidP="00C36365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</w:pPr>
      <w:r w:rsidRPr="00712843">
        <w:t xml:space="preserve">повышение качества знаний </w:t>
      </w:r>
      <w:r>
        <w:t>об</w:t>
      </w:r>
      <w:r w:rsidRPr="00712843">
        <w:t>уча</w:t>
      </w:r>
      <w:r>
        <w:t>ю</w:t>
      </w:r>
      <w:r w:rsidRPr="00712843">
        <w:t>щихся в районе;</w:t>
      </w:r>
    </w:p>
    <w:p w:rsidR="00C36365" w:rsidRPr="00712843" w:rsidRDefault="00C36365" w:rsidP="00C36365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</w:pPr>
      <w:r w:rsidRPr="00712843">
        <w:t>созданы условия для дальнейшего саморазвития и самореализации;</w:t>
      </w:r>
    </w:p>
    <w:p w:rsidR="00C36365" w:rsidRPr="00712843" w:rsidRDefault="00C36365" w:rsidP="00C36365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</w:pPr>
      <w:r w:rsidRPr="00712843">
        <w:t>созданы условия для постоянного роста профессиональной компетентности педагогов;</w:t>
      </w:r>
    </w:p>
    <w:p w:rsidR="00232A4C" w:rsidRPr="00232A4C" w:rsidRDefault="00C36365" w:rsidP="00232A4C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rPr>
          <w:u w:val="single"/>
        </w:rPr>
      </w:pPr>
      <w:r w:rsidRPr="00712843">
        <w:t>высокая инициативность, заинтересованность педагогов в результатах своей деятельности с учётом условий цифровой реальности</w:t>
      </w:r>
    </w:p>
    <w:p w:rsidR="00920900" w:rsidRDefault="00446539" w:rsidP="00232A4C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left="720"/>
        <w:jc w:val="center"/>
        <w:rPr>
          <w:u w:val="single"/>
        </w:rPr>
      </w:pPr>
      <w:r>
        <w:rPr>
          <w:u w:val="single"/>
        </w:rPr>
        <w:br w:type="page"/>
      </w:r>
      <w:r w:rsidR="001C4B96" w:rsidRPr="001C4B96">
        <w:rPr>
          <w:u w:val="single"/>
        </w:rPr>
        <w:lastRenderedPageBreak/>
        <w:t xml:space="preserve">ЗАСЕДАНИЯ </w:t>
      </w:r>
      <w:r w:rsidR="0085264F">
        <w:rPr>
          <w:u w:val="single"/>
        </w:rPr>
        <w:t>Р</w:t>
      </w:r>
      <w:r w:rsidR="001C4B96" w:rsidRPr="001C4B96">
        <w:rPr>
          <w:u w:val="single"/>
        </w:rPr>
        <w:t>МО</w:t>
      </w:r>
    </w:p>
    <w:tbl>
      <w:tblPr>
        <w:tblW w:w="49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30"/>
        <w:gridCol w:w="2053"/>
      </w:tblGrid>
      <w:tr w:rsidR="00F13F31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F31" w:rsidRPr="009835BD" w:rsidRDefault="00F13F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№ заседания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F31" w:rsidRPr="00F13F31" w:rsidRDefault="00F13F31">
            <w:pPr>
              <w:jc w:val="center"/>
              <w:rPr>
                <w:b/>
              </w:rPr>
            </w:pPr>
            <w:r w:rsidRPr="00F13F31">
              <w:rPr>
                <w:b/>
              </w:rPr>
              <w:t>Дата, ответственный</w:t>
            </w:r>
          </w:p>
        </w:tc>
      </w:tr>
      <w:tr w:rsidR="003769B0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Pr="009835BD" w:rsidRDefault="00CE16CE">
            <w:pPr>
              <w:jc w:val="center"/>
              <w:rPr>
                <w:rFonts w:ascii="Comic Sans MS" w:hAnsi="Comic Sans MS"/>
                <w:b/>
              </w:rPr>
            </w:pPr>
            <w:hyperlink r:id="rId15" w:tgtFrame="_blank" w:history="1">
              <w:r w:rsidR="003769B0" w:rsidRPr="009835BD">
                <w:rPr>
                  <w:rStyle w:val="a9"/>
                  <w:rFonts w:ascii="Comic Sans MS" w:hAnsi="Comic Sans MS"/>
                  <w:b/>
                  <w:bCs/>
                  <w:color w:val="auto"/>
                </w:rPr>
                <w:t>Заседание №1</w:t>
              </w:r>
            </w:hyperlink>
            <w:r w:rsidR="00C86F1D">
              <w:t xml:space="preserve"> </w:t>
            </w:r>
          </w:p>
          <w:p w:rsidR="003769B0" w:rsidRPr="009835BD" w:rsidRDefault="003769B0">
            <w:pPr>
              <w:jc w:val="center"/>
              <w:rPr>
                <w:color w:val="000000"/>
              </w:rPr>
            </w:pPr>
            <w:r w:rsidRPr="009835BD">
              <w:t> 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1.  Анализ рабо</w:t>
            </w:r>
            <w:r w:rsidR="00C10693">
              <w:t>ты МО за 2021-2022</w:t>
            </w:r>
            <w:r w:rsidRPr="009835BD">
              <w:t xml:space="preserve"> учебный год;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2.  Анализ итоговой</w:t>
            </w:r>
            <w:r w:rsidR="00C10693">
              <w:t xml:space="preserve"> аттестации за 2021-2022</w:t>
            </w:r>
            <w:r w:rsidRPr="009835BD">
              <w:t xml:space="preserve"> учебный год;</w:t>
            </w:r>
          </w:p>
          <w:p w:rsidR="003769B0" w:rsidRDefault="003769B0" w:rsidP="001C4B96">
            <w:pPr>
              <w:tabs>
                <w:tab w:val="num" w:pos="252"/>
              </w:tabs>
            </w:pPr>
            <w:r w:rsidRPr="009835BD">
              <w:t>3. </w:t>
            </w:r>
            <w:r w:rsidR="00A114CF" w:rsidRPr="009835BD">
              <w:t xml:space="preserve"> План работы </w:t>
            </w:r>
            <w:r w:rsidR="00C10693">
              <w:t>МО на 2022</w:t>
            </w:r>
            <w:r w:rsidRPr="009835BD">
              <w:t>-20</w:t>
            </w:r>
            <w:r w:rsidR="00C10693">
              <w:t>23</w:t>
            </w:r>
            <w:r w:rsidRPr="009835BD">
              <w:t xml:space="preserve"> учебный год;</w:t>
            </w:r>
          </w:p>
          <w:p w:rsidR="00221768" w:rsidRPr="00221768" w:rsidRDefault="00221768" w:rsidP="00221768">
            <w:pPr>
              <w:rPr>
                <w:color w:val="0000FF"/>
                <w:u w:val="single"/>
              </w:rPr>
            </w:pPr>
            <w:r>
              <w:t>4.</w:t>
            </w:r>
            <w:r w:rsidRPr="00221768">
              <w:t>Из опыта работы МБОУ Судиславской СОШ «Наставничество в проектной деятельности обучающихся: точки опоры и точки роста», рассмотрение целевой модели наставничества в форме «учитель-учитель</w:t>
            </w:r>
            <w:r w:rsidRPr="00221768">
              <w:rPr>
                <w:rStyle w:val="a9"/>
              </w:rPr>
              <w:t>».</w:t>
            </w:r>
          </w:p>
          <w:p w:rsidR="003769B0" w:rsidRPr="009835BD" w:rsidRDefault="00221768" w:rsidP="001C4B96">
            <w:pPr>
              <w:tabs>
                <w:tab w:val="num" w:pos="252"/>
              </w:tabs>
            </w:pPr>
            <w:r>
              <w:t>5</w:t>
            </w:r>
            <w:r w:rsidR="003769B0" w:rsidRPr="009835BD">
              <w:t>.  Изучение методических писем о</w:t>
            </w:r>
            <w:r w:rsidR="009532E4">
              <w:t xml:space="preserve"> пре</w:t>
            </w:r>
            <w:r w:rsidR="00C10693">
              <w:t>подавании информатики в 2021</w:t>
            </w:r>
            <w:r w:rsidR="003769B0" w:rsidRPr="009835BD">
              <w:t>-20</w:t>
            </w:r>
            <w:r w:rsidR="00C10693">
              <w:t>22</w:t>
            </w:r>
            <w:r w:rsidR="003769B0" w:rsidRPr="009835BD">
              <w:t xml:space="preserve"> учебном году</w:t>
            </w:r>
            <w:r w:rsidR="00123397">
              <w:t>, з</w:t>
            </w:r>
            <w:r w:rsidR="00123397" w:rsidRPr="00564301">
              <w:t xml:space="preserve">накомство с материалами РСМО </w:t>
            </w:r>
            <w:hyperlink r:id="rId16" w:history="1">
              <w:r w:rsidR="00123397" w:rsidRPr="00564301">
                <w:rPr>
                  <w:rStyle w:val="a9"/>
                </w:rPr>
                <w:t>http://www.eduportal44.ru/sites/RSMO-test/SitePages/informatika_23_08_2022.aspx</w:t>
              </w:r>
            </w:hyperlink>
            <w:r w:rsidR="00123397">
              <w:rPr>
                <w:rStyle w:val="a9"/>
              </w:rPr>
              <w:t>.</w:t>
            </w:r>
            <w:r w:rsidR="003769B0" w:rsidRPr="009835BD">
              <w:t>;</w:t>
            </w:r>
          </w:p>
          <w:p w:rsidR="003769B0" w:rsidRDefault="00221768" w:rsidP="001C4B96">
            <w:pPr>
              <w:tabs>
                <w:tab w:val="num" w:pos="252"/>
              </w:tabs>
              <w:rPr>
                <w:color w:val="000000"/>
              </w:rPr>
            </w:pPr>
            <w:r>
              <w:t>6</w:t>
            </w:r>
            <w:r w:rsidR="003769B0" w:rsidRPr="009835BD">
              <w:t>.  Утверждение графика открытых</w:t>
            </w:r>
            <w:r w:rsidR="003769B0" w:rsidRPr="009835BD">
              <w:rPr>
                <w:color w:val="000000"/>
              </w:rPr>
              <w:t xml:space="preserve"> мероприятий, открытых уроков, </w:t>
            </w:r>
            <w:proofErr w:type="spellStart"/>
            <w:r w:rsidR="003769B0" w:rsidRPr="009835BD">
              <w:rPr>
                <w:color w:val="000000"/>
              </w:rPr>
              <w:t>взаимопосещения</w:t>
            </w:r>
            <w:proofErr w:type="spellEnd"/>
            <w:r w:rsidR="003769B0" w:rsidRPr="009835BD">
              <w:rPr>
                <w:color w:val="000000"/>
              </w:rPr>
              <w:t xml:space="preserve"> уроков, внеклассных мероприятий по предмету</w:t>
            </w:r>
            <w:r w:rsidR="00F13F31">
              <w:rPr>
                <w:color w:val="000000"/>
              </w:rPr>
              <w:t>, предметных комиссий</w:t>
            </w:r>
            <w:r w:rsidR="003769B0" w:rsidRPr="009835BD">
              <w:rPr>
                <w:color w:val="000000"/>
              </w:rPr>
              <w:t>.</w:t>
            </w:r>
          </w:p>
          <w:p w:rsidR="0061445C" w:rsidRDefault="00221768" w:rsidP="001C4B96">
            <w:pPr>
              <w:tabs>
                <w:tab w:val="num" w:pos="252"/>
              </w:tabs>
            </w:pPr>
            <w:r>
              <w:t>7</w:t>
            </w:r>
            <w:r w:rsidR="0061445C">
              <w:t xml:space="preserve">. </w:t>
            </w:r>
            <w:r w:rsidR="0061445C" w:rsidRPr="009835BD">
              <w:t>Изучение Положения о проведении школьной олимпиады</w:t>
            </w:r>
            <w:r w:rsidR="00594342">
              <w:t xml:space="preserve"> на платформе Сириус</w:t>
            </w:r>
            <w:r w:rsidR="0061445C" w:rsidRPr="009835BD">
              <w:t>.</w:t>
            </w:r>
          </w:p>
          <w:p w:rsidR="00221768" w:rsidRPr="00221768" w:rsidRDefault="00221768" w:rsidP="00221768">
            <w:pPr>
              <w:tabs>
                <w:tab w:val="num" w:pos="252"/>
              </w:tabs>
            </w:pPr>
            <w:r>
              <w:t xml:space="preserve">8. </w:t>
            </w:r>
            <w:r w:rsidR="003D1F9D">
              <w:t xml:space="preserve"> </w:t>
            </w:r>
            <w:r w:rsidRPr="00221768">
              <w:rPr>
                <w:rFonts w:eastAsia="TimesNewRoman"/>
              </w:rPr>
              <w:t>Решение задач, связанных с анализом графов.</w:t>
            </w:r>
            <w:r w:rsidR="00626A7A">
              <w:rPr>
                <w:rFonts w:eastAsia="TimesNewRoman"/>
              </w:rPr>
              <w:t xml:space="preserve"> (Выбор темы на основе </w:t>
            </w:r>
            <w:proofErr w:type="gramStart"/>
            <w:r w:rsidR="00626A7A">
              <w:rPr>
                <w:rFonts w:eastAsia="TimesNewRoman"/>
              </w:rPr>
              <w:t>выявленных</w:t>
            </w:r>
            <w:proofErr w:type="gramEnd"/>
            <w:r w:rsidR="00626A7A">
              <w:rPr>
                <w:rFonts w:eastAsia="TimesNewRoman"/>
              </w:rPr>
              <w:t xml:space="preserve"> </w:t>
            </w:r>
            <w:proofErr w:type="spellStart"/>
            <w:r w:rsidR="00626A7A">
              <w:rPr>
                <w:rFonts w:eastAsia="TimesNewRoman"/>
              </w:rPr>
              <w:t>профдефицитов</w:t>
            </w:r>
            <w:proofErr w:type="spellEnd"/>
            <w:r w:rsidR="00626A7A">
              <w:rPr>
                <w:rFonts w:eastAsia="TimesNewRoman"/>
              </w:rPr>
              <w:t>)</w:t>
            </w:r>
          </w:p>
          <w:p w:rsidR="00397A1C" w:rsidRPr="009835BD" w:rsidRDefault="00397A1C" w:rsidP="00C10693">
            <w:pPr>
              <w:tabs>
                <w:tab w:val="num" w:pos="252"/>
              </w:tabs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Default="00C10693">
            <w:pPr>
              <w:jc w:val="center"/>
            </w:pPr>
            <w:r>
              <w:t xml:space="preserve"> 28 сентября 2022</w:t>
            </w:r>
            <w:r w:rsidR="00F13F31">
              <w:br/>
              <w:t>Волкова О.Н.</w:t>
            </w:r>
          </w:p>
        </w:tc>
      </w:tr>
      <w:tr w:rsidR="003769B0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Pr="009835BD" w:rsidRDefault="00CE16CE">
            <w:pPr>
              <w:jc w:val="center"/>
              <w:rPr>
                <w:rFonts w:ascii="Comic Sans MS" w:hAnsi="Comic Sans MS"/>
              </w:rPr>
            </w:pPr>
            <w:hyperlink r:id="rId17" w:tgtFrame="_blank" w:history="1">
              <w:r w:rsidR="003769B0" w:rsidRPr="009835BD">
                <w:rPr>
                  <w:rStyle w:val="a9"/>
                  <w:rFonts w:ascii="Comic Sans MS" w:hAnsi="Comic Sans MS"/>
                  <w:b/>
                  <w:bCs/>
                  <w:color w:val="auto"/>
                </w:rPr>
                <w:t>Заседание №2</w:t>
              </w:r>
            </w:hyperlink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1.  О выполнении решений заседания МО №1.</w:t>
            </w:r>
          </w:p>
          <w:p w:rsidR="003769B0" w:rsidRDefault="00D21504" w:rsidP="001C4B96">
            <w:pPr>
              <w:tabs>
                <w:tab w:val="num" w:pos="252"/>
              </w:tabs>
            </w:pPr>
            <w:r>
              <w:t>2</w:t>
            </w:r>
            <w:r w:rsidR="003769B0" w:rsidRPr="009835BD">
              <w:t xml:space="preserve">. </w:t>
            </w:r>
            <w:r w:rsidR="003662E1">
              <w:t xml:space="preserve">Открытый урок Копыловой О.В. в 3 классе «Алгоритмы и </w:t>
            </w:r>
            <w:proofErr w:type="spellStart"/>
            <w:r w:rsidR="003662E1">
              <w:t>исплнители</w:t>
            </w:r>
            <w:proofErr w:type="spellEnd"/>
            <w:r w:rsidR="003662E1">
              <w:t>»</w:t>
            </w:r>
          </w:p>
          <w:p w:rsidR="003662E1" w:rsidRPr="009835BD" w:rsidRDefault="00D21504" w:rsidP="001C4B96">
            <w:pPr>
              <w:tabs>
                <w:tab w:val="num" w:pos="252"/>
              </w:tabs>
            </w:pPr>
            <w:r>
              <w:t>3</w:t>
            </w:r>
            <w:r w:rsidR="003662E1">
              <w:t xml:space="preserve">. Выступление Копыловой О.В. по теме </w:t>
            </w:r>
            <w:r>
              <w:t>«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ИКТ компетентность педагога в условиях реализации ФГОС»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5. Формирование команды для участия в районной олимпиаде: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 xml:space="preserve">- анализ </w:t>
            </w:r>
            <w:r w:rsidR="00DB2BAE">
              <w:t xml:space="preserve">результатов </w:t>
            </w:r>
            <w:r w:rsidRPr="009835BD">
              <w:t>школьной олимпиады по информатике.</w:t>
            </w:r>
          </w:p>
          <w:p w:rsidR="00D21504" w:rsidRPr="009835BD" w:rsidRDefault="003769B0" w:rsidP="00D21504">
            <w:pPr>
              <w:tabs>
                <w:tab w:val="num" w:pos="252"/>
              </w:tabs>
            </w:pPr>
            <w:r w:rsidRPr="009835BD">
              <w:t xml:space="preserve">6. </w:t>
            </w:r>
            <w:r w:rsidR="00D21504">
              <w:t>Решение задач</w:t>
            </w:r>
            <w:r w:rsidR="00626A7A">
              <w:t xml:space="preserve"> </w:t>
            </w:r>
            <w:r w:rsidR="00626A7A" w:rsidRPr="007A3326">
              <w:rPr>
                <w:rFonts w:eastAsia="TimesNewRoman"/>
              </w:rPr>
              <w:t>по теме «Информация и её кодирование» (дискретное (цифровое) представление текстовой, графической, звуковой информации; единицы измерения количества информации; передача информации).</w:t>
            </w:r>
            <w:r w:rsidR="00626A7A" w:rsidRPr="00221768">
              <w:rPr>
                <w:rFonts w:eastAsia="TimesNewRoman"/>
              </w:rPr>
              <w:t xml:space="preserve"> </w:t>
            </w:r>
            <w:r w:rsidR="00626A7A">
              <w:rPr>
                <w:rFonts w:eastAsia="TimesNewRoman"/>
              </w:rPr>
              <w:t xml:space="preserve">(Выбор темы на основе выявленных </w:t>
            </w:r>
            <w:proofErr w:type="spellStart"/>
            <w:r w:rsidR="00626A7A">
              <w:rPr>
                <w:rFonts w:eastAsia="TimesNewRoman"/>
              </w:rPr>
              <w:t>профдефицитов</w:t>
            </w:r>
            <w:proofErr w:type="spellEnd"/>
            <w:r w:rsidR="00626A7A">
              <w:rPr>
                <w:rFonts w:eastAsia="TimesNewRoman"/>
              </w:rPr>
              <w:t>)</w:t>
            </w:r>
          </w:p>
          <w:p w:rsidR="00397A1C" w:rsidRPr="009835BD" w:rsidRDefault="00397A1C" w:rsidP="001C4B96"/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F31" w:rsidRDefault="00222AAC">
            <w:pPr>
              <w:jc w:val="center"/>
            </w:pPr>
            <w:r>
              <w:t>Ноябрь</w:t>
            </w:r>
            <w:r w:rsidR="00C10693">
              <w:t xml:space="preserve"> 2022</w:t>
            </w:r>
          </w:p>
          <w:p w:rsidR="00F13F31" w:rsidRDefault="00F13F31">
            <w:pPr>
              <w:jc w:val="center"/>
            </w:pPr>
            <w:r>
              <w:t>Волкова О.Н.</w:t>
            </w:r>
          </w:p>
        </w:tc>
      </w:tr>
      <w:tr w:rsidR="003769B0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Pr="009835BD" w:rsidRDefault="003769B0">
            <w:pPr>
              <w:jc w:val="center"/>
              <w:rPr>
                <w:rFonts w:ascii="Comic Sans MS" w:hAnsi="Comic Sans MS"/>
              </w:rPr>
            </w:pPr>
            <w:r w:rsidRPr="009835BD">
              <w:rPr>
                <w:rFonts w:ascii="Comic Sans MS" w:hAnsi="Comic Sans MS"/>
                <w:b/>
                <w:bCs/>
                <w:u w:val="single"/>
              </w:rPr>
              <w:t>Заседание №3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1.  О выполнении решений заседания МО №2.</w:t>
            </w:r>
          </w:p>
          <w:p w:rsidR="003769B0" w:rsidRPr="009835BD" w:rsidRDefault="003D1F9D" w:rsidP="001C4B96">
            <w:pPr>
              <w:tabs>
                <w:tab w:val="num" w:pos="252"/>
              </w:tabs>
            </w:pPr>
            <w:r>
              <w:t>2</w:t>
            </w:r>
            <w:r w:rsidR="003769B0" w:rsidRPr="009835BD">
              <w:t>.  Результаты районной</w:t>
            </w:r>
            <w:r w:rsidR="00EC4D21">
              <w:t xml:space="preserve"> и региональной</w:t>
            </w:r>
            <w:r w:rsidR="003769B0" w:rsidRPr="009835BD">
              <w:t xml:space="preserve"> олимпиады по информатике.</w:t>
            </w:r>
          </w:p>
          <w:p w:rsidR="00266246" w:rsidRDefault="003D1F9D" w:rsidP="001C4B96">
            <w:pPr>
              <w:tabs>
                <w:tab w:val="num" w:pos="252"/>
              </w:tabs>
            </w:pPr>
            <w:r>
              <w:t>3</w:t>
            </w:r>
            <w:r w:rsidR="003769B0" w:rsidRPr="009835BD">
              <w:t xml:space="preserve">. </w:t>
            </w:r>
            <w:r w:rsidR="00EC4D21">
              <w:t xml:space="preserve">Утверждение материалов  </w:t>
            </w:r>
            <w:r w:rsidR="003769B0" w:rsidRPr="009835BD">
              <w:t xml:space="preserve"> </w:t>
            </w:r>
            <w:r w:rsidR="00EC4D21">
              <w:t>муниципальной контрольной работы в 7 классах</w:t>
            </w:r>
            <w:r w:rsidR="003769B0" w:rsidRPr="009835BD">
              <w:t>.</w:t>
            </w:r>
          </w:p>
          <w:p w:rsidR="003769B0" w:rsidRPr="009835BD" w:rsidRDefault="00266246" w:rsidP="001C4B96">
            <w:pPr>
              <w:tabs>
                <w:tab w:val="num" w:pos="252"/>
              </w:tabs>
            </w:pPr>
            <w:r>
              <w:t xml:space="preserve">4. </w:t>
            </w:r>
            <w:r w:rsidR="003769B0" w:rsidRPr="009835BD">
              <w:t xml:space="preserve"> </w:t>
            </w:r>
            <w:r>
              <w:t xml:space="preserve">Утверждение материалов  </w:t>
            </w:r>
            <w:r w:rsidRPr="009835BD">
              <w:t xml:space="preserve"> </w:t>
            </w:r>
            <w:r>
              <w:t>муниципальной олимпиады по информатике</w:t>
            </w:r>
            <w:r w:rsidRPr="009835BD">
              <w:t>.</w:t>
            </w:r>
          </w:p>
          <w:p w:rsidR="003769B0" w:rsidRDefault="003D1F9D" w:rsidP="00EC4D21">
            <w:pPr>
              <w:tabs>
                <w:tab w:val="num" w:pos="252"/>
              </w:tabs>
            </w:pPr>
            <w:r>
              <w:t>5</w:t>
            </w:r>
            <w:r w:rsidR="00EC4D21">
              <w:t xml:space="preserve">. Анализ региональной контрольной работы по информатике в 8 </w:t>
            </w:r>
            <w:r w:rsidR="006A5765">
              <w:t xml:space="preserve">и 10 </w:t>
            </w:r>
            <w:r w:rsidR="00EC4D21">
              <w:t>классах</w:t>
            </w:r>
            <w:r w:rsidR="003769B0" w:rsidRPr="009835BD">
              <w:t>. </w:t>
            </w:r>
          </w:p>
          <w:p w:rsidR="00775E76" w:rsidRPr="009835BD" w:rsidRDefault="00775E76" w:rsidP="00EC4D21">
            <w:pPr>
              <w:tabs>
                <w:tab w:val="num" w:pos="252"/>
              </w:tabs>
            </w:pPr>
            <w:r>
              <w:t>6. Решение задач по теме «</w:t>
            </w:r>
            <w:r w:rsidRPr="007A3326">
              <w:rPr>
                <w:rFonts w:eastAsia="TimesNewRoman"/>
              </w:rPr>
              <w:t>Алгоритмы и элементы программирования</w:t>
            </w:r>
            <w:r>
              <w:rPr>
                <w:rFonts w:eastAsia="TimesNewRoman"/>
              </w:rPr>
              <w:t>»</w:t>
            </w:r>
            <w:r w:rsidRPr="007A3326">
              <w:rPr>
                <w:rFonts w:eastAsia="TimesNewRoman"/>
              </w:rPr>
              <w:t xml:space="preserve"> (определение возможных результатов работы алгоритма или программы).</w:t>
            </w:r>
            <w:r>
              <w:rPr>
                <w:rFonts w:eastAsia="TimesNewRoman"/>
              </w:rPr>
              <w:t xml:space="preserve"> (Выбор темы на основе выявленных </w:t>
            </w:r>
            <w:proofErr w:type="spellStart"/>
            <w:r>
              <w:rPr>
                <w:rFonts w:eastAsia="TimesNewRoman"/>
              </w:rPr>
              <w:t>профдефицитов</w:t>
            </w:r>
            <w:proofErr w:type="spellEnd"/>
            <w:r>
              <w:rPr>
                <w:rFonts w:eastAsia="TimesNewRoman"/>
              </w:rPr>
              <w:t>)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Default="00A84A85">
            <w:pPr>
              <w:jc w:val="center"/>
            </w:pPr>
            <w:r>
              <w:t>Февраль</w:t>
            </w:r>
            <w:r w:rsidR="00F13F31">
              <w:t xml:space="preserve"> 20</w:t>
            </w:r>
            <w:r w:rsidR="00266246">
              <w:t>2</w:t>
            </w:r>
            <w:r w:rsidR="00C10693">
              <w:t>3</w:t>
            </w:r>
          </w:p>
        </w:tc>
      </w:tr>
      <w:tr w:rsidR="003769B0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Pr="009835BD" w:rsidRDefault="003769B0">
            <w:pPr>
              <w:jc w:val="center"/>
              <w:rPr>
                <w:rFonts w:ascii="Comic Sans MS" w:hAnsi="Comic Sans MS"/>
              </w:rPr>
            </w:pPr>
            <w:r w:rsidRPr="009835BD">
              <w:rPr>
                <w:rFonts w:ascii="Comic Sans MS" w:hAnsi="Comic Sans MS"/>
                <w:b/>
                <w:u w:val="single"/>
              </w:rPr>
              <w:t>Заседание №4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 1.  О выполнении решений заседания №3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 2.  Анализ результатов итоговой аттестации</w:t>
            </w:r>
            <w:r w:rsidR="005B562F">
              <w:t xml:space="preserve"> об</w:t>
            </w:r>
            <w:r w:rsidRPr="009835BD">
              <w:t>уча</w:t>
            </w:r>
            <w:r w:rsidR="005B562F">
              <w:t>ю</w:t>
            </w:r>
            <w:r w:rsidRPr="009835BD">
              <w:t xml:space="preserve">щихся 9, 11 </w:t>
            </w:r>
            <w:proofErr w:type="spellStart"/>
            <w:r w:rsidRPr="009835BD">
              <w:t>кл</w:t>
            </w:r>
            <w:proofErr w:type="spellEnd"/>
            <w:r w:rsidRPr="009835BD">
              <w:t>.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 3</w:t>
            </w:r>
            <w:r w:rsidRPr="009835BD">
              <w:rPr>
                <w:color w:val="FF0000"/>
              </w:rPr>
              <w:t>. </w:t>
            </w:r>
            <w:r w:rsidRPr="009835BD">
              <w:rPr>
                <w:color w:val="000000"/>
              </w:rPr>
              <w:t xml:space="preserve"> Анализ работы </w:t>
            </w:r>
            <w:r w:rsidR="00C2132B">
              <w:rPr>
                <w:color w:val="000000"/>
              </w:rPr>
              <w:t>Р</w:t>
            </w:r>
            <w:r w:rsidRPr="009835BD">
              <w:rPr>
                <w:color w:val="000000"/>
              </w:rPr>
              <w:t>МО за год.</w:t>
            </w:r>
          </w:p>
        </w:tc>
        <w:tc>
          <w:tcPr>
            <w:tcW w:w="100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9B0" w:rsidRPr="00F13F31" w:rsidRDefault="00F13F31" w:rsidP="00F13F31">
            <w:pPr>
              <w:jc w:val="center"/>
            </w:pPr>
            <w:r w:rsidRPr="00F13F31">
              <w:t>Июнь 20</w:t>
            </w:r>
            <w:r w:rsidR="00266246">
              <w:t>2</w:t>
            </w:r>
            <w:r w:rsidR="00C10693">
              <w:t>3</w:t>
            </w:r>
          </w:p>
        </w:tc>
      </w:tr>
    </w:tbl>
    <w:p w:rsidR="00922E09" w:rsidRDefault="00922E09" w:rsidP="00F15267">
      <w:pPr>
        <w:spacing w:line="26" w:lineRule="atLeast"/>
      </w:pPr>
    </w:p>
    <w:sectPr w:rsidR="00922E09" w:rsidSect="00537544">
      <w:headerReference w:type="default" r:id="rId18"/>
      <w:footerReference w:type="even" r:id="rId19"/>
      <w:footerReference w:type="default" r:id="rId20"/>
      <w:footerReference w:type="first" r:id="rId21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6CE" w:rsidRDefault="00CE16CE">
      <w:r>
        <w:separator/>
      </w:r>
    </w:p>
  </w:endnote>
  <w:endnote w:type="continuationSeparator" w:id="0">
    <w:p w:rsidR="00CE16CE" w:rsidRDefault="00CE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1C" w:rsidRDefault="0023714E" w:rsidP="007C5B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7A1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7A1C" w:rsidRDefault="00397A1C" w:rsidP="00373F8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1C" w:rsidRDefault="0023714E" w:rsidP="007C5B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7A1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474B">
      <w:rPr>
        <w:rStyle w:val="a7"/>
        <w:noProof/>
      </w:rPr>
      <w:t>2</w:t>
    </w:r>
    <w:r>
      <w:rPr>
        <w:rStyle w:val="a7"/>
      </w:rPr>
      <w:fldChar w:fldCharType="end"/>
    </w:r>
  </w:p>
  <w:p w:rsidR="00397A1C" w:rsidRDefault="00397A1C" w:rsidP="00373F8B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1C" w:rsidRDefault="00397A1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6CE" w:rsidRDefault="00CE16CE">
      <w:r>
        <w:separator/>
      </w:r>
    </w:p>
  </w:footnote>
  <w:footnote w:type="continuationSeparator" w:id="0">
    <w:p w:rsidR="00CE16CE" w:rsidRDefault="00CE1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1C" w:rsidRDefault="00397A1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7221"/>
    <w:multiLevelType w:val="hybridMultilevel"/>
    <w:tmpl w:val="7262A2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833BBA"/>
    <w:multiLevelType w:val="hybridMultilevel"/>
    <w:tmpl w:val="218A2C2A"/>
    <w:lvl w:ilvl="0" w:tplc="04190009">
      <w:start w:val="1"/>
      <w:numFmt w:val="bullet"/>
      <w:lvlText w:val="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">
    <w:nsid w:val="049F7663"/>
    <w:multiLevelType w:val="multilevel"/>
    <w:tmpl w:val="48706A94"/>
    <w:lvl w:ilvl="0">
      <w:start w:val="1"/>
      <w:numFmt w:val="bullet"/>
      <w:lvlText w:val=""/>
      <w:lvlJc w:val="left"/>
      <w:pPr>
        <w:tabs>
          <w:tab w:val="num" w:pos="1442"/>
        </w:tabs>
        <w:ind w:left="144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2"/>
        </w:tabs>
        <w:ind w:left="21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2"/>
        </w:tabs>
        <w:ind w:left="28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2"/>
        </w:tabs>
        <w:ind w:left="36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2"/>
        </w:tabs>
        <w:ind w:left="43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2"/>
        </w:tabs>
        <w:ind w:left="50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2"/>
        </w:tabs>
        <w:ind w:left="57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2"/>
        </w:tabs>
        <w:ind w:left="64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2"/>
        </w:tabs>
        <w:ind w:left="7202" w:hanging="360"/>
      </w:pPr>
      <w:rPr>
        <w:rFonts w:ascii="Wingdings" w:hAnsi="Wingdings" w:hint="default"/>
      </w:rPr>
    </w:lvl>
  </w:abstractNum>
  <w:abstractNum w:abstractNumId="3">
    <w:nsid w:val="05BB0E7D"/>
    <w:multiLevelType w:val="hybridMultilevel"/>
    <w:tmpl w:val="E5FA6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F4F24"/>
    <w:multiLevelType w:val="hybridMultilevel"/>
    <w:tmpl w:val="317A8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3C3B90"/>
    <w:multiLevelType w:val="hybridMultilevel"/>
    <w:tmpl w:val="628C22FA"/>
    <w:lvl w:ilvl="0" w:tplc="270075D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6">
    <w:nsid w:val="0E877FC8"/>
    <w:multiLevelType w:val="hybridMultilevel"/>
    <w:tmpl w:val="96CED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C91458"/>
    <w:multiLevelType w:val="hybridMultilevel"/>
    <w:tmpl w:val="59684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C003E3"/>
    <w:multiLevelType w:val="hybridMultilevel"/>
    <w:tmpl w:val="ACA6E600"/>
    <w:lvl w:ilvl="0" w:tplc="04190005">
      <w:start w:val="1"/>
      <w:numFmt w:val="bullet"/>
      <w:lvlText w:val="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9">
    <w:nsid w:val="140C38A4"/>
    <w:multiLevelType w:val="hybridMultilevel"/>
    <w:tmpl w:val="B76C4C0A"/>
    <w:lvl w:ilvl="0" w:tplc="032E36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62E15D5"/>
    <w:multiLevelType w:val="hybridMultilevel"/>
    <w:tmpl w:val="4AB2E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E02F99"/>
    <w:multiLevelType w:val="multilevel"/>
    <w:tmpl w:val="3D123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CDE33A3"/>
    <w:multiLevelType w:val="hybridMultilevel"/>
    <w:tmpl w:val="4F90CE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15F61A5"/>
    <w:multiLevelType w:val="hybridMultilevel"/>
    <w:tmpl w:val="3F96D2B6"/>
    <w:lvl w:ilvl="0" w:tplc="4D704DB2">
      <w:numFmt w:val="bullet"/>
      <w:lvlText w:val="-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35077B6"/>
    <w:multiLevelType w:val="multilevel"/>
    <w:tmpl w:val="986A9CC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604205F"/>
    <w:multiLevelType w:val="multilevel"/>
    <w:tmpl w:val="96CED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20D29"/>
    <w:multiLevelType w:val="hybridMultilevel"/>
    <w:tmpl w:val="1098D64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2FF21038"/>
    <w:multiLevelType w:val="multilevel"/>
    <w:tmpl w:val="A71A179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5C74FD0"/>
    <w:multiLevelType w:val="multilevel"/>
    <w:tmpl w:val="218A2C2A"/>
    <w:lvl w:ilvl="0">
      <w:start w:val="1"/>
      <w:numFmt w:val="bullet"/>
      <w:lvlText w:val="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9">
    <w:nsid w:val="37306C95"/>
    <w:multiLevelType w:val="hybridMultilevel"/>
    <w:tmpl w:val="B77EFC72"/>
    <w:lvl w:ilvl="0" w:tplc="04190005">
      <w:start w:val="1"/>
      <w:numFmt w:val="bullet"/>
      <w:lvlText w:val="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20">
    <w:nsid w:val="381D7F93"/>
    <w:multiLevelType w:val="hybridMultilevel"/>
    <w:tmpl w:val="F1A045D0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A4D5415"/>
    <w:multiLevelType w:val="hybridMultilevel"/>
    <w:tmpl w:val="E0E691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F5303CE"/>
    <w:multiLevelType w:val="hybridMultilevel"/>
    <w:tmpl w:val="382C71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FC82F15"/>
    <w:multiLevelType w:val="multilevel"/>
    <w:tmpl w:val="8B1E81BE"/>
    <w:lvl w:ilvl="0">
      <w:start w:val="2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0F65915"/>
    <w:multiLevelType w:val="hybridMultilevel"/>
    <w:tmpl w:val="A71A179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2BF63FE"/>
    <w:multiLevelType w:val="hybridMultilevel"/>
    <w:tmpl w:val="934EB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0E0D83"/>
    <w:multiLevelType w:val="hybridMultilevel"/>
    <w:tmpl w:val="34585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F656E7"/>
    <w:multiLevelType w:val="hybridMultilevel"/>
    <w:tmpl w:val="29D0573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8B75787"/>
    <w:multiLevelType w:val="hybridMultilevel"/>
    <w:tmpl w:val="560EB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9A7EBD"/>
    <w:multiLevelType w:val="hybridMultilevel"/>
    <w:tmpl w:val="C36C82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0F61CC"/>
    <w:multiLevelType w:val="hybridMultilevel"/>
    <w:tmpl w:val="7FC6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A10ED"/>
    <w:multiLevelType w:val="hybridMultilevel"/>
    <w:tmpl w:val="1BDAD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CF29C9"/>
    <w:multiLevelType w:val="hybridMultilevel"/>
    <w:tmpl w:val="6F987C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5F355150"/>
    <w:multiLevelType w:val="hybridMultilevel"/>
    <w:tmpl w:val="80469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840CB7"/>
    <w:multiLevelType w:val="hybridMultilevel"/>
    <w:tmpl w:val="E39EB372"/>
    <w:lvl w:ilvl="0" w:tplc="BC6C315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AB661E"/>
    <w:multiLevelType w:val="hybridMultilevel"/>
    <w:tmpl w:val="A2DC4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2449F"/>
    <w:multiLevelType w:val="hybridMultilevel"/>
    <w:tmpl w:val="7E32D0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>
    <w:nsid w:val="61FC44CD"/>
    <w:multiLevelType w:val="hybridMultilevel"/>
    <w:tmpl w:val="24DEDFC0"/>
    <w:lvl w:ilvl="0" w:tplc="9808D208">
      <w:numFmt w:val="bullet"/>
      <w:lvlText w:val="-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48511C7"/>
    <w:multiLevelType w:val="hybridMultilevel"/>
    <w:tmpl w:val="6A20BB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6620BCC"/>
    <w:multiLevelType w:val="hybridMultilevel"/>
    <w:tmpl w:val="8B1E81BE"/>
    <w:lvl w:ilvl="0" w:tplc="A0B0E960">
      <w:start w:val="2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6D125CD"/>
    <w:multiLevelType w:val="hybridMultilevel"/>
    <w:tmpl w:val="DE5AC0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684C680F"/>
    <w:multiLevelType w:val="hybridMultilevel"/>
    <w:tmpl w:val="C6065330"/>
    <w:lvl w:ilvl="0" w:tplc="270075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626994"/>
    <w:multiLevelType w:val="hybridMultilevel"/>
    <w:tmpl w:val="748EF23C"/>
    <w:lvl w:ilvl="0" w:tplc="BC6C315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1121BD6">
      <w:start w:val="1"/>
      <w:numFmt w:val="none"/>
      <w:lvlText w:val="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2BF5154"/>
    <w:multiLevelType w:val="hybridMultilevel"/>
    <w:tmpl w:val="767E340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4">
    <w:nsid w:val="74C32DD4"/>
    <w:multiLevelType w:val="hybridMultilevel"/>
    <w:tmpl w:val="B27E3836"/>
    <w:lvl w:ilvl="0" w:tplc="A0B0E96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>
    <w:nsid w:val="7771742D"/>
    <w:multiLevelType w:val="hybridMultilevel"/>
    <w:tmpl w:val="6B4001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82C119B"/>
    <w:multiLevelType w:val="hybridMultilevel"/>
    <w:tmpl w:val="48706A94"/>
    <w:lvl w:ilvl="0" w:tplc="04190009">
      <w:start w:val="1"/>
      <w:numFmt w:val="bullet"/>
      <w:lvlText w:val=""/>
      <w:lvlJc w:val="left"/>
      <w:pPr>
        <w:tabs>
          <w:tab w:val="num" w:pos="1442"/>
        </w:tabs>
        <w:ind w:left="14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2"/>
        </w:tabs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2"/>
        </w:tabs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2"/>
        </w:tabs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2"/>
        </w:tabs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2"/>
        </w:tabs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2"/>
        </w:tabs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2"/>
        </w:tabs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2"/>
        </w:tabs>
        <w:ind w:left="7202" w:hanging="360"/>
      </w:pPr>
      <w:rPr>
        <w:rFonts w:ascii="Wingdings" w:hAnsi="Wingdings" w:hint="default"/>
      </w:rPr>
    </w:lvl>
  </w:abstractNum>
  <w:abstractNum w:abstractNumId="47">
    <w:nsid w:val="7A4743D1"/>
    <w:multiLevelType w:val="hybridMultilevel"/>
    <w:tmpl w:val="BB7AC8CC"/>
    <w:lvl w:ilvl="0" w:tplc="04190009">
      <w:start w:val="1"/>
      <w:numFmt w:val="bullet"/>
      <w:lvlText w:val=""/>
      <w:lvlJc w:val="left"/>
      <w:pPr>
        <w:tabs>
          <w:tab w:val="num" w:pos="1442"/>
        </w:tabs>
        <w:ind w:left="14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2"/>
        </w:tabs>
        <w:ind w:left="21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2"/>
        </w:tabs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2"/>
        </w:tabs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2"/>
        </w:tabs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2"/>
        </w:tabs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2"/>
        </w:tabs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2"/>
        </w:tabs>
        <w:ind w:left="7202" w:hanging="360"/>
      </w:pPr>
      <w:rPr>
        <w:rFonts w:ascii="Wingdings" w:hAnsi="Wingdings" w:hint="default"/>
      </w:rPr>
    </w:lvl>
  </w:abstractNum>
  <w:abstractNum w:abstractNumId="48">
    <w:nsid w:val="7A5446D0"/>
    <w:multiLevelType w:val="hybridMultilevel"/>
    <w:tmpl w:val="70E2F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37"/>
  </w:num>
  <w:num w:numId="3">
    <w:abstractNumId w:val="13"/>
  </w:num>
  <w:num w:numId="4">
    <w:abstractNumId w:val="9"/>
  </w:num>
  <w:num w:numId="5">
    <w:abstractNumId w:val="31"/>
  </w:num>
  <w:num w:numId="6">
    <w:abstractNumId w:val="10"/>
  </w:num>
  <w:num w:numId="7">
    <w:abstractNumId w:val="48"/>
  </w:num>
  <w:num w:numId="8">
    <w:abstractNumId w:val="36"/>
  </w:num>
  <w:num w:numId="9">
    <w:abstractNumId w:val="26"/>
  </w:num>
  <w:num w:numId="10">
    <w:abstractNumId w:val="33"/>
  </w:num>
  <w:num w:numId="11">
    <w:abstractNumId w:val="22"/>
  </w:num>
  <w:num w:numId="12">
    <w:abstractNumId w:val="12"/>
  </w:num>
  <w:num w:numId="13">
    <w:abstractNumId w:val="35"/>
  </w:num>
  <w:num w:numId="14">
    <w:abstractNumId w:val="43"/>
  </w:num>
  <w:num w:numId="15">
    <w:abstractNumId w:val="27"/>
  </w:num>
  <w:num w:numId="16">
    <w:abstractNumId w:val="14"/>
  </w:num>
  <w:num w:numId="17">
    <w:abstractNumId w:val="44"/>
  </w:num>
  <w:num w:numId="18">
    <w:abstractNumId w:val="39"/>
  </w:num>
  <w:num w:numId="19">
    <w:abstractNumId w:val="23"/>
  </w:num>
  <w:num w:numId="20">
    <w:abstractNumId w:val="41"/>
  </w:num>
  <w:num w:numId="21">
    <w:abstractNumId w:val="5"/>
  </w:num>
  <w:num w:numId="22">
    <w:abstractNumId w:val="25"/>
  </w:num>
  <w:num w:numId="23">
    <w:abstractNumId w:val="11"/>
  </w:num>
  <w:num w:numId="24">
    <w:abstractNumId w:val="21"/>
  </w:num>
  <w:num w:numId="25">
    <w:abstractNumId w:val="46"/>
  </w:num>
  <w:num w:numId="26">
    <w:abstractNumId w:val="2"/>
  </w:num>
  <w:num w:numId="27">
    <w:abstractNumId w:val="47"/>
  </w:num>
  <w:num w:numId="28">
    <w:abstractNumId w:val="32"/>
  </w:num>
  <w:num w:numId="29">
    <w:abstractNumId w:val="40"/>
  </w:num>
  <w:num w:numId="30">
    <w:abstractNumId w:val="34"/>
  </w:num>
  <w:num w:numId="31">
    <w:abstractNumId w:val="1"/>
  </w:num>
  <w:num w:numId="32">
    <w:abstractNumId w:val="18"/>
  </w:num>
  <w:num w:numId="33">
    <w:abstractNumId w:val="8"/>
  </w:num>
  <w:num w:numId="34">
    <w:abstractNumId w:val="19"/>
  </w:num>
  <w:num w:numId="35">
    <w:abstractNumId w:val="16"/>
  </w:num>
  <w:num w:numId="36">
    <w:abstractNumId w:val="28"/>
  </w:num>
  <w:num w:numId="37">
    <w:abstractNumId w:val="4"/>
  </w:num>
  <w:num w:numId="38">
    <w:abstractNumId w:val="6"/>
  </w:num>
  <w:num w:numId="39">
    <w:abstractNumId w:val="0"/>
  </w:num>
  <w:num w:numId="40">
    <w:abstractNumId w:val="15"/>
  </w:num>
  <w:num w:numId="41">
    <w:abstractNumId w:val="7"/>
  </w:num>
  <w:num w:numId="42">
    <w:abstractNumId w:val="24"/>
  </w:num>
  <w:num w:numId="43">
    <w:abstractNumId w:val="17"/>
  </w:num>
  <w:num w:numId="44">
    <w:abstractNumId w:val="45"/>
  </w:num>
  <w:num w:numId="45">
    <w:abstractNumId w:val="20"/>
  </w:num>
  <w:num w:numId="46">
    <w:abstractNumId w:val="38"/>
  </w:num>
  <w:num w:numId="47">
    <w:abstractNumId w:val="29"/>
  </w:num>
  <w:num w:numId="48">
    <w:abstractNumId w:val="30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D5"/>
    <w:rsid w:val="00005AD2"/>
    <w:rsid w:val="000159E7"/>
    <w:rsid w:val="00021715"/>
    <w:rsid w:val="00021EDF"/>
    <w:rsid w:val="000239EE"/>
    <w:rsid w:val="00027619"/>
    <w:rsid w:val="000462DF"/>
    <w:rsid w:val="0006021D"/>
    <w:rsid w:val="00065E98"/>
    <w:rsid w:val="00072FAC"/>
    <w:rsid w:val="000811B6"/>
    <w:rsid w:val="000A1F41"/>
    <w:rsid w:val="000A2CA5"/>
    <w:rsid w:val="000B58B0"/>
    <w:rsid w:val="000C4A89"/>
    <w:rsid w:val="000C6EA5"/>
    <w:rsid w:val="000D27EE"/>
    <w:rsid w:val="000E3F2E"/>
    <w:rsid w:val="000F600E"/>
    <w:rsid w:val="000F679B"/>
    <w:rsid w:val="000F6CB5"/>
    <w:rsid w:val="001034B0"/>
    <w:rsid w:val="001054C7"/>
    <w:rsid w:val="00106E75"/>
    <w:rsid w:val="001169D7"/>
    <w:rsid w:val="00117609"/>
    <w:rsid w:val="00122115"/>
    <w:rsid w:val="00123397"/>
    <w:rsid w:val="00125D68"/>
    <w:rsid w:val="00126631"/>
    <w:rsid w:val="00130E1B"/>
    <w:rsid w:val="001334BA"/>
    <w:rsid w:val="00151A4A"/>
    <w:rsid w:val="00162DE3"/>
    <w:rsid w:val="00166DD7"/>
    <w:rsid w:val="001953D8"/>
    <w:rsid w:val="001A12D7"/>
    <w:rsid w:val="001C05A6"/>
    <w:rsid w:val="001C4B96"/>
    <w:rsid w:val="001E749D"/>
    <w:rsid w:val="001F4335"/>
    <w:rsid w:val="00202BF6"/>
    <w:rsid w:val="0020610C"/>
    <w:rsid w:val="00221768"/>
    <w:rsid w:val="00222AAC"/>
    <w:rsid w:val="00232A4C"/>
    <w:rsid w:val="0023714E"/>
    <w:rsid w:val="002635EB"/>
    <w:rsid w:val="00265109"/>
    <w:rsid w:val="00266246"/>
    <w:rsid w:val="00276173"/>
    <w:rsid w:val="00294C5B"/>
    <w:rsid w:val="0029556D"/>
    <w:rsid w:val="00297342"/>
    <w:rsid w:val="002A137D"/>
    <w:rsid w:val="002B0A75"/>
    <w:rsid w:val="002B269A"/>
    <w:rsid w:val="002B4D05"/>
    <w:rsid w:val="002C480B"/>
    <w:rsid w:val="002C71DC"/>
    <w:rsid w:val="002E0392"/>
    <w:rsid w:val="002E6EB6"/>
    <w:rsid w:val="002F43E8"/>
    <w:rsid w:val="003000D4"/>
    <w:rsid w:val="003029A4"/>
    <w:rsid w:val="00305B0D"/>
    <w:rsid w:val="00316A73"/>
    <w:rsid w:val="00323DE0"/>
    <w:rsid w:val="00324F1B"/>
    <w:rsid w:val="00331AB2"/>
    <w:rsid w:val="003342A3"/>
    <w:rsid w:val="00351231"/>
    <w:rsid w:val="00361610"/>
    <w:rsid w:val="00361F29"/>
    <w:rsid w:val="003662E1"/>
    <w:rsid w:val="003723A2"/>
    <w:rsid w:val="00372CB2"/>
    <w:rsid w:val="00373F8B"/>
    <w:rsid w:val="0037551D"/>
    <w:rsid w:val="003769B0"/>
    <w:rsid w:val="00385AA4"/>
    <w:rsid w:val="00395FFD"/>
    <w:rsid w:val="00397A1C"/>
    <w:rsid w:val="003A159A"/>
    <w:rsid w:val="003B63B7"/>
    <w:rsid w:val="003C73BE"/>
    <w:rsid w:val="003D1F9D"/>
    <w:rsid w:val="003D4DB2"/>
    <w:rsid w:val="003D5CF5"/>
    <w:rsid w:val="003E4F1C"/>
    <w:rsid w:val="003E54BC"/>
    <w:rsid w:val="003E6B80"/>
    <w:rsid w:val="003F0F61"/>
    <w:rsid w:val="00401C5B"/>
    <w:rsid w:val="00404237"/>
    <w:rsid w:val="0041144B"/>
    <w:rsid w:val="00423385"/>
    <w:rsid w:val="004314B9"/>
    <w:rsid w:val="004433E9"/>
    <w:rsid w:val="00444CB6"/>
    <w:rsid w:val="00446539"/>
    <w:rsid w:val="00452101"/>
    <w:rsid w:val="0045266E"/>
    <w:rsid w:val="00457402"/>
    <w:rsid w:val="00457DA8"/>
    <w:rsid w:val="00462257"/>
    <w:rsid w:val="00466FB5"/>
    <w:rsid w:val="00471B4B"/>
    <w:rsid w:val="0049441A"/>
    <w:rsid w:val="004A02F5"/>
    <w:rsid w:val="004A2E09"/>
    <w:rsid w:val="004A31B3"/>
    <w:rsid w:val="004B0F52"/>
    <w:rsid w:val="004E2583"/>
    <w:rsid w:val="004F026A"/>
    <w:rsid w:val="004F1C09"/>
    <w:rsid w:val="0053119E"/>
    <w:rsid w:val="00535434"/>
    <w:rsid w:val="00537544"/>
    <w:rsid w:val="0057473B"/>
    <w:rsid w:val="00576DF6"/>
    <w:rsid w:val="00577358"/>
    <w:rsid w:val="00591406"/>
    <w:rsid w:val="00594342"/>
    <w:rsid w:val="005B4D8A"/>
    <w:rsid w:val="005B562F"/>
    <w:rsid w:val="005C13FA"/>
    <w:rsid w:val="00604C06"/>
    <w:rsid w:val="006136DB"/>
    <w:rsid w:val="0061445C"/>
    <w:rsid w:val="00626A7A"/>
    <w:rsid w:val="00627A2E"/>
    <w:rsid w:val="00652EC2"/>
    <w:rsid w:val="00665029"/>
    <w:rsid w:val="006752AB"/>
    <w:rsid w:val="00675591"/>
    <w:rsid w:val="006766C2"/>
    <w:rsid w:val="00691A05"/>
    <w:rsid w:val="00694BC1"/>
    <w:rsid w:val="006A0369"/>
    <w:rsid w:val="006A5765"/>
    <w:rsid w:val="006B2817"/>
    <w:rsid w:val="006B2D95"/>
    <w:rsid w:val="006C335B"/>
    <w:rsid w:val="006D0BFF"/>
    <w:rsid w:val="006D2269"/>
    <w:rsid w:val="006D3DFB"/>
    <w:rsid w:val="00702969"/>
    <w:rsid w:val="00702AF8"/>
    <w:rsid w:val="00704531"/>
    <w:rsid w:val="0070474B"/>
    <w:rsid w:val="00710760"/>
    <w:rsid w:val="007125B1"/>
    <w:rsid w:val="00727054"/>
    <w:rsid w:val="007362F8"/>
    <w:rsid w:val="00741550"/>
    <w:rsid w:val="0074175A"/>
    <w:rsid w:val="007502A5"/>
    <w:rsid w:val="00757B38"/>
    <w:rsid w:val="00761BAD"/>
    <w:rsid w:val="00775E76"/>
    <w:rsid w:val="00795D4A"/>
    <w:rsid w:val="007A4D9A"/>
    <w:rsid w:val="007A746C"/>
    <w:rsid w:val="007B0C1D"/>
    <w:rsid w:val="007C2EF2"/>
    <w:rsid w:val="007C5B11"/>
    <w:rsid w:val="007C604D"/>
    <w:rsid w:val="007C76FB"/>
    <w:rsid w:val="007D061D"/>
    <w:rsid w:val="007D35E4"/>
    <w:rsid w:val="007D517F"/>
    <w:rsid w:val="007E0509"/>
    <w:rsid w:val="007E70FF"/>
    <w:rsid w:val="007F1792"/>
    <w:rsid w:val="007F315B"/>
    <w:rsid w:val="007F4F13"/>
    <w:rsid w:val="008012C4"/>
    <w:rsid w:val="00803811"/>
    <w:rsid w:val="00803BFB"/>
    <w:rsid w:val="00813FCE"/>
    <w:rsid w:val="00815969"/>
    <w:rsid w:val="00817718"/>
    <w:rsid w:val="0082029F"/>
    <w:rsid w:val="008409A7"/>
    <w:rsid w:val="00843023"/>
    <w:rsid w:val="008516BE"/>
    <w:rsid w:val="0085264F"/>
    <w:rsid w:val="00857DFF"/>
    <w:rsid w:val="008665D9"/>
    <w:rsid w:val="008725FC"/>
    <w:rsid w:val="008734E1"/>
    <w:rsid w:val="008754C4"/>
    <w:rsid w:val="00882A35"/>
    <w:rsid w:val="008B5D90"/>
    <w:rsid w:val="008B61E4"/>
    <w:rsid w:val="008E0728"/>
    <w:rsid w:val="008F117D"/>
    <w:rsid w:val="008F22EA"/>
    <w:rsid w:val="00901E23"/>
    <w:rsid w:val="00902C52"/>
    <w:rsid w:val="00910472"/>
    <w:rsid w:val="00920900"/>
    <w:rsid w:val="00922E09"/>
    <w:rsid w:val="00926B06"/>
    <w:rsid w:val="00931EE4"/>
    <w:rsid w:val="009333DF"/>
    <w:rsid w:val="00936B73"/>
    <w:rsid w:val="009416FE"/>
    <w:rsid w:val="0094419D"/>
    <w:rsid w:val="00945494"/>
    <w:rsid w:val="00946D11"/>
    <w:rsid w:val="009532E4"/>
    <w:rsid w:val="009534A8"/>
    <w:rsid w:val="00966BDD"/>
    <w:rsid w:val="00973189"/>
    <w:rsid w:val="00980D3B"/>
    <w:rsid w:val="009835BD"/>
    <w:rsid w:val="00995453"/>
    <w:rsid w:val="00995864"/>
    <w:rsid w:val="00996EB2"/>
    <w:rsid w:val="009A031F"/>
    <w:rsid w:val="009A3F38"/>
    <w:rsid w:val="009B68FE"/>
    <w:rsid w:val="009C6ACE"/>
    <w:rsid w:val="009D01B0"/>
    <w:rsid w:val="009E1D42"/>
    <w:rsid w:val="009E4D97"/>
    <w:rsid w:val="009E5965"/>
    <w:rsid w:val="009F19D9"/>
    <w:rsid w:val="009F4FE3"/>
    <w:rsid w:val="009F5973"/>
    <w:rsid w:val="009F770B"/>
    <w:rsid w:val="00A01905"/>
    <w:rsid w:val="00A0277D"/>
    <w:rsid w:val="00A056D0"/>
    <w:rsid w:val="00A114CF"/>
    <w:rsid w:val="00A11B37"/>
    <w:rsid w:val="00A20F40"/>
    <w:rsid w:val="00A31ECE"/>
    <w:rsid w:val="00A34732"/>
    <w:rsid w:val="00A63E53"/>
    <w:rsid w:val="00A71483"/>
    <w:rsid w:val="00A812D1"/>
    <w:rsid w:val="00A84A85"/>
    <w:rsid w:val="00A9723E"/>
    <w:rsid w:val="00AB7C8B"/>
    <w:rsid w:val="00AD7596"/>
    <w:rsid w:val="00AF1088"/>
    <w:rsid w:val="00B0571B"/>
    <w:rsid w:val="00B07850"/>
    <w:rsid w:val="00B40ECC"/>
    <w:rsid w:val="00B41BEC"/>
    <w:rsid w:val="00B41DEE"/>
    <w:rsid w:val="00B44F80"/>
    <w:rsid w:val="00B660BB"/>
    <w:rsid w:val="00B71F10"/>
    <w:rsid w:val="00B77855"/>
    <w:rsid w:val="00B93A20"/>
    <w:rsid w:val="00BF3B7A"/>
    <w:rsid w:val="00C10693"/>
    <w:rsid w:val="00C2132B"/>
    <w:rsid w:val="00C30E71"/>
    <w:rsid w:val="00C36365"/>
    <w:rsid w:val="00C42D72"/>
    <w:rsid w:val="00C43B5C"/>
    <w:rsid w:val="00C57626"/>
    <w:rsid w:val="00C7449C"/>
    <w:rsid w:val="00C768C4"/>
    <w:rsid w:val="00C84D55"/>
    <w:rsid w:val="00C86F1D"/>
    <w:rsid w:val="00C933DA"/>
    <w:rsid w:val="00C94467"/>
    <w:rsid w:val="00CA1728"/>
    <w:rsid w:val="00CB6CEF"/>
    <w:rsid w:val="00CC5E36"/>
    <w:rsid w:val="00CD3446"/>
    <w:rsid w:val="00CE16CE"/>
    <w:rsid w:val="00D01212"/>
    <w:rsid w:val="00D16C51"/>
    <w:rsid w:val="00D21504"/>
    <w:rsid w:val="00D254C3"/>
    <w:rsid w:val="00D54238"/>
    <w:rsid w:val="00D74C06"/>
    <w:rsid w:val="00D860B8"/>
    <w:rsid w:val="00D86E79"/>
    <w:rsid w:val="00D96037"/>
    <w:rsid w:val="00DA01F6"/>
    <w:rsid w:val="00DA1DC1"/>
    <w:rsid w:val="00DA4F1C"/>
    <w:rsid w:val="00DB01C6"/>
    <w:rsid w:val="00DB2BAE"/>
    <w:rsid w:val="00DB4D33"/>
    <w:rsid w:val="00DB5DCE"/>
    <w:rsid w:val="00DC314C"/>
    <w:rsid w:val="00DD2272"/>
    <w:rsid w:val="00DD53A1"/>
    <w:rsid w:val="00DE3076"/>
    <w:rsid w:val="00DE6211"/>
    <w:rsid w:val="00DF3848"/>
    <w:rsid w:val="00DF5AAC"/>
    <w:rsid w:val="00E0288D"/>
    <w:rsid w:val="00E032F7"/>
    <w:rsid w:val="00E1647F"/>
    <w:rsid w:val="00E16EAD"/>
    <w:rsid w:val="00E30BE0"/>
    <w:rsid w:val="00E37A31"/>
    <w:rsid w:val="00E43C9E"/>
    <w:rsid w:val="00E50FA8"/>
    <w:rsid w:val="00E77584"/>
    <w:rsid w:val="00E92FC7"/>
    <w:rsid w:val="00EA7E43"/>
    <w:rsid w:val="00EC292A"/>
    <w:rsid w:val="00EC4D21"/>
    <w:rsid w:val="00EC711A"/>
    <w:rsid w:val="00ED16BD"/>
    <w:rsid w:val="00ED1AF3"/>
    <w:rsid w:val="00EE378D"/>
    <w:rsid w:val="00EF59EB"/>
    <w:rsid w:val="00EF6A09"/>
    <w:rsid w:val="00F04818"/>
    <w:rsid w:val="00F13F31"/>
    <w:rsid w:val="00F15267"/>
    <w:rsid w:val="00F15CB7"/>
    <w:rsid w:val="00F23438"/>
    <w:rsid w:val="00F33177"/>
    <w:rsid w:val="00F40F22"/>
    <w:rsid w:val="00F4335A"/>
    <w:rsid w:val="00F4356B"/>
    <w:rsid w:val="00F45035"/>
    <w:rsid w:val="00F47D71"/>
    <w:rsid w:val="00F53ED5"/>
    <w:rsid w:val="00F6473A"/>
    <w:rsid w:val="00F73E26"/>
    <w:rsid w:val="00F75F05"/>
    <w:rsid w:val="00F80962"/>
    <w:rsid w:val="00F86B89"/>
    <w:rsid w:val="00F9240A"/>
    <w:rsid w:val="00F947A9"/>
    <w:rsid w:val="00F96F54"/>
    <w:rsid w:val="00FA05CA"/>
    <w:rsid w:val="00FA6F56"/>
    <w:rsid w:val="00FC1701"/>
    <w:rsid w:val="00FC6281"/>
    <w:rsid w:val="00FE27D4"/>
    <w:rsid w:val="00FE4BCA"/>
    <w:rsid w:val="00FF6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1B"/>
    <w:rPr>
      <w:sz w:val="24"/>
      <w:szCs w:val="24"/>
    </w:rPr>
  </w:style>
  <w:style w:type="paragraph" w:styleId="1">
    <w:name w:val="heading 1"/>
    <w:basedOn w:val="a"/>
    <w:next w:val="a"/>
    <w:qFormat/>
    <w:rsid w:val="00324F1B"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324F1B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1266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4F1B"/>
    <w:pPr>
      <w:ind w:firstLine="708"/>
      <w:jc w:val="both"/>
    </w:pPr>
    <w:rPr>
      <w:sz w:val="28"/>
      <w:szCs w:val="28"/>
    </w:rPr>
  </w:style>
  <w:style w:type="paragraph" w:styleId="20">
    <w:name w:val="Body Text Indent 2"/>
    <w:basedOn w:val="a"/>
    <w:rsid w:val="00324F1B"/>
    <w:pPr>
      <w:ind w:firstLine="720"/>
      <w:jc w:val="both"/>
    </w:pPr>
    <w:rPr>
      <w:sz w:val="28"/>
      <w:szCs w:val="28"/>
    </w:rPr>
  </w:style>
  <w:style w:type="paragraph" w:styleId="a4">
    <w:name w:val="Body Text"/>
    <w:basedOn w:val="a"/>
    <w:rsid w:val="00324F1B"/>
    <w:pPr>
      <w:jc w:val="both"/>
    </w:pPr>
    <w:rPr>
      <w:b/>
      <w:bCs/>
      <w:sz w:val="28"/>
      <w:szCs w:val="28"/>
      <w:u w:val="single"/>
    </w:rPr>
  </w:style>
  <w:style w:type="paragraph" w:styleId="21">
    <w:name w:val="Body Text 2"/>
    <w:basedOn w:val="a"/>
    <w:rsid w:val="00324F1B"/>
    <w:pPr>
      <w:jc w:val="both"/>
    </w:pPr>
    <w:rPr>
      <w:sz w:val="28"/>
      <w:szCs w:val="28"/>
    </w:rPr>
  </w:style>
  <w:style w:type="paragraph" w:styleId="a5">
    <w:name w:val="header"/>
    <w:basedOn w:val="a"/>
    <w:rsid w:val="00324F1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24F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24F1B"/>
  </w:style>
  <w:style w:type="table" w:styleId="a8">
    <w:name w:val="Table Grid"/>
    <w:basedOn w:val="a1"/>
    <w:rsid w:val="00DF3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C4B96"/>
    <w:rPr>
      <w:color w:val="0000FF"/>
      <w:u w:val="single"/>
    </w:rPr>
  </w:style>
  <w:style w:type="paragraph" w:customStyle="1" w:styleId="aa">
    <w:name w:val="Знак"/>
    <w:basedOn w:val="a"/>
    <w:rsid w:val="00C576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rsid w:val="009F19D9"/>
    <w:pPr>
      <w:spacing w:before="100" w:beforeAutospacing="1" w:after="100" w:afterAutospacing="1"/>
    </w:pPr>
  </w:style>
  <w:style w:type="character" w:styleId="ac">
    <w:name w:val="FollowedHyperlink"/>
    <w:basedOn w:val="a0"/>
    <w:semiHidden/>
    <w:unhideWhenUsed/>
    <w:rsid w:val="00901E2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C363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1B"/>
    <w:rPr>
      <w:sz w:val="24"/>
      <w:szCs w:val="24"/>
    </w:rPr>
  </w:style>
  <w:style w:type="paragraph" w:styleId="1">
    <w:name w:val="heading 1"/>
    <w:basedOn w:val="a"/>
    <w:next w:val="a"/>
    <w:qFormat/>
    <w:rsid w:val="00324F1B"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324F1B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1266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4F1B"/>
    <w:pPr>
      <w:ind w:firstLine="708"/>
      <w:jc w:val="both"/>
    </w:pPr>
    <w:rPr>
      <w:sz w:val="28"/>
      <w:szCs w:val="28"/>
    </w:rPr>
  </w:style>
  <w:style w:type="paragraph" w:styleId="20">
    <w:name w:val="Body Text Indent 2"/>
    <w:basedOn w:val="a"/>
    <w:rsid w:val="00324F1B"/>
    <w:pPr>
      <w:ind w:firstLine="720"/>
      <w:jc w:val="both"/>
    </w:pPr>
    <w:rPr>
      <w:sz w:val="28"/>
      <w:szCs w:val="28"/>
    </w:rPr>
  </w:style>
  <w:style w:type="paragraph" w:styleId="a4">
    <w:name w:val="Body Text"/>
    <w:basedOn w:val="a"/>
    <w:rsid w:val="00324F1B"/>
    <w:pPr>
      <w:jc w:val="both"/>
    </w:pPr>
    <w:rPr>
      <w:b/>
      <w:bCs/>
      <w:sz w:val="28"/>
      <w:szCs w:val="28"/>
      <w:u w:val="single"/>
    </w:rPr>
  </w:style>
  <w:style w:type="paragraph" w:styleId="21">
    <w:name w:val="Body Text 2"/>
    <w:basedOn w:val="a"/>
    <w:rsid w:val="00324F1B"/>
    <w:pPr>
      <w:jc w:val="both"/>
    </w:pPr>
    <w:rPr>
      <w:sz w:val="28"/>
      <w:szCs w:val="28"/>
    </w:rPr>
  </w:style>
  <w:style w:type="paragraph" w:styleId="a5">
    <w:name w:val="header"/>
    <w:basedOn w:val="a"/>
    <w:rsid w:val="00324F1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24F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24F1B"/>
  </w:style>
  <w:style w:type="table" w:styleId="a8">
    <w:name w:val="Table Grid"/>
    <w:basedOn w:val="a1"/>
    <w:rsid w:val="00DF3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C4B96"/>
    <w:rPr>
      <w:color w:val="0000FF"/>
      <w:u w:val="single"/>
    </w:rPr>
  </w:style>
  <w:style w:type="paragraph" w:customStyle="1" w:styleId="aa">
    <w:name w:val="Знак"/>
    <w:basedOn w:val="a"/>
    <w:rsid w:val="00C576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rsid w:val="009F19D9"/>
    <w:pPr>
      <w:spacing w:before="100" w:beforeAutospacing="1" w:after="100" w:afterAutospacing="1"/>
    </w:pPr>
  </w:style>
  <w:style w:type="character" w:styleId="ac">
    <w:name w:val="FollowedHyperlink"/>
    <w:basedOn w:val="a0"/>
    <w:semiHidden/>
    <w:unhideWhenUsed/>
    <w:rsid w:val="00901E2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C363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667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63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07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00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39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73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13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55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76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69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59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76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20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18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5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2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8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16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72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56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70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77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80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17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31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12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56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92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36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6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333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?ref=mefozodipa" TargetMode="External"/><Relationship Id="rId13" Type="http://schemas.openxmlformats.org/officeDocument/2006/relationships/hyperlink" Target="https://xn--h1adlhdnlo2c.xn--p1ai/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ferum.ru/?p=dashboard" TargetMode="External"/><Relationship Id="rId17" Type="http://schemas.openxmlformats.org/officeDocument/2006/relationships/hyperlink" Target="http://math146.edusite.ru/DswMedia/protokol--2.doc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://www.eduportal44.ru/sites/RSMO-test/SitePages/informatika_23_08_2022.aspx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24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hyperlink" Target="http://math146.edusite.ru/DswMedia/protokol--1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cation.yandex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foxford.ru/o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7QTD6YHHN6JS-81419915-890</_dlc_DocId>
    <_dlc_DocIdUrl xmlns="2e528b9c-c03d-45d3-a08f-6e77188430e0">
      <Url>http://www.eduportal44.ru/Sudislavl/rmk/_layouts/15/DocIdRedir.aspx?ID=7QTD6YHHN6JS-81419915-890</Url>
      <Description>7QTD6YHHN6JS-81419915-890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051F4-E6A4-4E2C-8ADB-D1776E2FD600}"/>
</file>

<file path=customXml/itemProps2.xml><?xml version="1.0" encoding="utf-8"?>
<ds:datastoreItem xmlns:ds="http://schemas.openxmlformats.org/officeDocument/2006/customXml" ds:itemID="{E129950A-1F0A-4FB4-9F50-40F58D2EDFC3}"/>
</file>

<file path=customXml/itemProps3.xml><?xml version="1.0" encoding="utf-8"?>
<ds:datastoreItem xmlns:ds="http://schemas.openxmlformats.org/officeDocument/2006/customXml" ds:itemID="{7B2B6449-FECC-46E5-831B-7CB8441A2A18}"/>
</file>

<file path=customXml/itemProps4.xml><?xml version="1.0" encoding="utf-8"?>
<ds:datastoreItem xmlns:ds="http://schemas.openxmlformats.org/officeDocument/2006/customXml" ds:itemID="{A05F8D91-C954-4299-8BE9-94B6DD7631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</vt:lpstr>
    </vt:vector>
  </TitlesOfParts>
  <Company>школа</Company>
  <LinksUpToDate>false</LinksUpToDate>
  <CharactersWithSpaces>12583</CharactersWithSpaces>
  <SharedDoc>false</SharedDoc>
  <HLinks>
    <vt:vector size="12" baseType="variant">
      <vt:variant>
        <vt:i4>6815871</vt:i4>
      </vt:variant>
      <vt:variant>
        <vt:i4>3</vt:i4>
      </vt:variant>
      <vt:variant>
        <vt:i4>0</vt:i4>
      </vt:variant>
      <vt:variant>
        <vt:i4>5</vt:i4>
      </vt:variant>
      <vt:variant>
        <vt:lpwstr>http://math146.edusite.ru/DswMedia/protokol--2.doc</vt:lpwstr>
      </vt:variant>
      <vt:variant>
        <vt:lpwstr/>
      </vt:variant>
      <vt:variant>
        <vt:i4>7012479</vt:i4>
      </vt:variant>
      <vt:variant>
        <vt:i4>0</vt:i4>
      </vt:variant>
      <vt:variant>
        <vt:i4>0</vt:i4>
      </vt:variant>
      <vt:variant>
        <vt:i4>5</vt:i4>
      </vt:variant>
      <vt:variant>
        <vt:lpwstr>http://math146.edusite.ru/DswMedia/protokol--1.doc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</dc:title>
  <dc:creator>user</dc:creator>
  <cp:lastModifiedBy>Пользователь</cp:lastModifiedBy>
  <cp:revision>17</cp:revision>
  <cp:lastPrinted>2012-09-21T08:51:00Z</cp:lastPrinted>
  <dcterms:created xsi:type="dcterms:W3CDTF">2022-10-07T10:42:00Z</dcterms:created>
  <dcterms:modified xsi:type="dcterms:W3CDTF">2022-10-12T08:09:00Z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50e1f359-7ccf-492f-a204-67ee281660b0</vt:lpwstr>
  </property>
</Properties>
</file>