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C5" w:rsidRDefault="00480AC5" w:rsidP="00480AC5">
      <w:pPr>
        <w:jc w:val="center"/>
        <w:rPr>
          <w:rFonts w:ascii="Times New Roman" w:hAnsi="Times New Roman" w:cs="Times New Roman"/>
          <w:sz w:val="28"/>
          <w:szCs w:val="32"/>
        </w:rPr>
      </w:pPr>
      <w:r w:rsidRPr="00480AC5">
        <w:rPr>
          <w:rFonts w:ascii="Times New Roman" w:hAnsi="Times New Roman" w:cs="Times New Roman"/>
          <w:sz w:val="28"/>
          <w:szCs w:val="32"/>
        </w:rPr>
        <w:t>м</w:t>
      </w:r>
      <w:r w:rsidR="00EE78EB" w:rsidRPr="00480AC5">
        <w:rPr>
          <w:rFonts w:ascii="Times New Roman" w:hAnsi="Times New Roman" w:cs="Times New Roman"/>
          <w:sz w:val="28"/>
          <w:szCs w:val="32"/>
        </w:rPr>
        <w:t xml:space="preserve">униципальное дошкольное образовательное </w:t>
      </w:r>
      <w:proofErr w:type="spellStart"/>
      <w:r w:rsidR="00EE78EB" w:rsidRPr="00480AC5">
        <w:rPr>
          <w:rFonts w:ascii="Times New Roman" w:hAnsi="Times New Roman" w:cs="Times New Roman"/>
          <w:sz w:val="28"/>
          <w:szCs w:val="32"/>
        </w:rPr>
        <w:t>учреждение</w:t>
      </w:r>
      <w:r w:rsidRPr="00480AC5">
        <w:rPr>
          <w:rFonts w:ascii="Times New Roman" w:hAnsi="Times New Roman" w:cs="Times New Roman"/>
          <w:sz w:val="28"/>
          <w:szCs w:val="32"/>
        </w:rPr>
        <w:t>Расловский</w:t>
      </w:r>
      <w:proofErr w:type="spellEnd"/>
      <w:r w:rsidRPr="00480AC5">
        <w:rPr>
          <w:rFonts w:ascii="Times New Roman" w:hAnsi="Times New Roman" w:cs="Times New Roman"/>
          <w:sz w:val="28"/>
          <w:szCs w:val="32"/>
        </w:rPr>
        <w:t xml:space="preserve"> детский сад</w:t>
      </w:r>
    </w:p>
    <w:p w:rsidR="00EE78EB" w:rsidRPr="00480AC5" w:rsidRDefault="00480AC5" w:rsidP="00480AC5">
      <w:pPr>
        <w:jc w:val="center"/>
        <w:rPr>
          <w:rFonts w:ascii="Times New Roman" w:hAnsi="Times New Roman" w:cs="Times New Roman"/>
          <w:sz w:val="28"/>
          <w:szCs w:val="32"/>
        </w:rPr>
      </w:pPr>
      <w:proofErr w:type="spellStart"/>
      <w:r w:rsidRPr="00480AC5">
        <w:rPr>
          <w:rFonts w:ascii="Times New Roman" w:hAnsi="Times New Roman" w:cs="Times New Roman"/>
          <w:sz w:val="28"/>
          <w:szCs w:val="32"/>
        </w:rPr>
        <w:t>Судиславского</w:t>
      </w:r>
      <w:proofErr w:type="spellEnd"/>
      <w:r w:rsidRPr="00480AC5">
        <w:rPr>
          <w:rFonts w:ascii="Times New Roman" w:hAnsi="Times New Roman" w:cs="Times New Roman"/>
          <w:sz w:val="28"/>
          <w:szCs w:val="32"/>
        </w:rPr>
        <w:t xml:space="preserve"> муниципального района Костромской области</w:t>
      </w:r>
    </w:p>
    <w:p w:rsidR="00EE78EB" w:rsidRPr="00AD635D" w:rsidRDefault="00EE78EB" w:rsidP="00EE78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78EB" w:rsidRPr="00AD635D" w:rsidRDefault="00EE78EB" w:rsidP="00EE78EB">
      <w:pPr>
        <w:rPr>
          <w:rFonts w:ascii="Times New Roman" w:hAnsi="Times New Roman" w:cs="Times New Roman"/>
          <w:sz w:val="32"/>
          <w:szCs w:val="32"/>
        </w:rPr>
      </w:pPr>
    </w:p>
    <w:p w:rsidR="00EE78EB" w:rsidRPr="00AD635D" w:rsidRDefault="00EE78EB" w:rsidP="00EE78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78EB" w:rsidRPr="00AD635D" w:rsidRDefault="00EE78EB" w:rsidP="00EE78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78EB" w:rsidRPr="00AD635D" w:rsidRDefault="00EE78EB" w:rsidP="00D85953">
      <w:pPr>
        <w:jc w:val="center"/>
        <w:rPr>
          <w:rFonts w:ascii="Times New Roman" w:hAnsi="Times New Roman" w:cs="Times New Roman"/>
          <w:sz w:val="44"/>
          <w:szCs w:val="44"/>
        </w:rPr>
      </w:pPr>
      <w:r w:rsidRPr="00AD635D">
        <w:rPr>
          <w:rFonts w:ascii="Times New Roman" w:hAnsi="Times New Roman" w:cs="Times New Roman"/>
          <w:sz w:val="44"/>
          <w:szCs w:val="44"/>
        </w:rPr>
        <w:t>Индивидуальный образовательный маршрут ребенка</w:t>
      </w:r>
    </w:p>
    <w:p w:rsidR="008769A2" w:rsidRPr="008769A2" w:rsidRDefault="008769A2" w:rsidP="008769A2">
      <w:pPr>
        <w:spacing w:before="154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                            (</w:t>
      </w:r>
      <w:r w:rsidRPr="008769A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для детей, с ограниченными возможно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стями здоровья, детей-инвалидов)</w:t>
      </w:r>
    </w:p>
    <w:p w:rsidR="00EE78EB" w:rsidRPr="00AD635D" w:rsidRDefault="00EE78EB" w:rsidP="00EE78E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E78EB" w:rsidRPr="00AD635D" w:rsidRDefault="00EE78EB" w:rsidP="00EE78E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E78EB" w:rsidRPr="00AD635D" w:rsidRDefault="00EE78EB" w:rsidP="00EE78E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E78EB" w:rsidRPr="00AD635D" w:rsidRDefault="00EE78EB" w:rsidP="00EE78E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E78EB" w:rsidRPr="00AD635D" w:rsidRDefault="00EE78EB" w:rsidP="00EE78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78EB" w:rsidRPr="00AD635D" w:rsidRDefault="00EE78EB" w:rsidP="00EE78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78EB" w:rsidRPr="00AD635D" w:rsidRDefault="00EE78EB" w:rsidP="00EE78EB">
      <w:pPr>
        <w:jc w:val="center"/>
        <w:rPr>
          <w:rFonts w:ascii="Times New Roman" w:hAnsi="Times New Roman" w:cs="Times New Roman"/>
          <w:sz w:val="44"/>
          <w:szCs w:val="44"/>
        </w:rPr>
      </w:pPr>
      <w:r w:rsidRPr="00AD635D">
        <w:rPr>
          <w:rFonts w:ascii="Times New Roman" w:hAnsi="Times New Roman" w:cs="Times New Roman"/>
          <w:sz w:val="44"/>
          <w:szCs w:val="44"/>
        </w:rPr>
        <w:br w:type="page"/>
      </w:r>
    </w:p>
    <w:p w:rsidR="00EE78EB" w:rsidRPr="008769A2" w:rsidRDefault="00EE78EB" w:rsidP="00EE78EB">
      <w:pPr>
        <w:tabs>
          <w:tab w:val="left" w:pos="3615"/>
          <w:tab w:val="center" w:pos="7699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8769A2">
        <w:rPr>
          <w:rFonts w:ascii="Times New Roman" w:hAnsi="Times New Roman" w:cs="Times New Roman"/>
          <w:sz w:val="28"/>
          <w:szCs w:val="32"/>
        </w:rPr>
        <w:lastRenderedPageBreak/>
        <w:t>Пояснительная записка</w:t>
      </w:r>
    </w:p>
    <w:p w:rsidR="00EE78EB" w:rsidRPr="008769A2" w:rsidRDefault="00EE78EB" w:rsidP="00EE78EB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EE78EB" w:rsidRPr="00AD635D" w:rsidRDefault="00EE78EB" w:rsidP="00EE7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35D">
        <w:rPr>
          <w:rFonts w:ascii="Times New Roman" w:hAnsi="Times New Roman" w:cs="Times New Roman"/>
          <w:sz w:val="28"/>
          <w:szCs w:val="28"/>
        </w:rPr>
        <w:t>В данном методическом пособии разработан индивидуальный образовательный маршрут ребенка, с проблемами в развитии в связи с болезнью,  не посещающих детский сад (домашний режим)  состоящий из видов, причин трудностей (педагогическая симптоматика) ребенка, вследствие чего организованы и описаны для ребенка условия обучения с целью развития его потенциала и формирования необходимых знаний, умений и навыков.</w:t>
      </w:r>
      <w:proofErr w:type="gramEnd"/>
    </w:p>
    <w:p w:rsidR="00EE78EB" w:rsidRPr="00AD635D" w:rsidRDefault="00EE78EB" w:rsidP="00EE7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35D">
        <w:rPr>
          <w:rFonts w:ascii="Times New Roman" w:hAnsi="Times New Roman" w:cs="Times New Roman"/>
          <w:sz w:val="28"/>
          <w:szCs w:val="28"/>
        </w:rPr>
        <w:t>Содержательная часть индивидуального образовательного маршрута включает:</w:t>
      </w:r>
    </w:p>
    <w:p w:rsidR="00EE78EB" w:rsidRPr="00AD635D" w:rsidRDefault="00EE78EB" w:rsidP="00EE7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35D">
        <w:rPr>
          <w:rFonts w:ascii="Times New Roman" w:hAnsi="Times New Roman" w:cs="Times New Roman"/>
          <w:sz w:val="28"/>
          <w:szCs w:val="28"/>
        </w:rPr>
        <w:t>- Введение, где объясняется причина составления индивидуального образовательного маршрута ребенка, общие сведения о ребенке на момент разработки ИОМ, цель, задачи, количество занятий ИОМ, форма проведения ИОМ.</w:t>
      </w:r>
    </w:p>
    <w:p w:rsidR="00EE78EB" w:rsidRPr="00AD635D" w:rsidRDefault="00EE78EB" w:rsidP="00EE7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35D">
        <w:rPr>
          <w:rFonts w:ascii="Times New Roman" w:hAnsi="Times New Roman" w:cs="Times New Roman"/>
          <w:sz w:val="28"/>
          <w:szCs w:val="28"/>
        </w:rPr>
        <w:t xml:space="preserve">- Диагностические данные на ребенка. Диагностика развития ребенка является основой выстраивания ИОМ. Наряду с диагностикой в процессе реализации ИОМ проводится мониторинг в работе с дошкольниками – это контроль с периодическим отслеживанием уровня развития ребенка с обязательной обратной связью. Мониторинг позволяет не просто регистрировать состояние развития ребенка в данный момент, но и дает материалы для сравнения, анализа и коррекции нарушений и отклонений в развитии. Цель педагогического мониторинга – обобщение и анализ информации о состоянии общего развития для осуществления оценки, планирования </w:t>
      </w:r>
      <w:proofErr w:type="spellStart"/>
      <w:r w:rsidRPr="00AD635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D635D">
        <w:rPr>
          <w:rFonts w:ascii="Times New Roman" w:hAnsi="Times New Roman" w:cs="Times New Roman"/>
          <w:sz w:val="28"/>
          <w:szCs w:val="28"/>
        </w:rPr>
        <w:t xml:space="preserve"> – развивающего процесса (разработка ИОМ) и прогнозирования конечного результата.</w:t>
      </w:r>
    </w:p>
    <w:p w:rsidR="00EE78EB" w:rsidRPr="00AD635D" w:rsidRDefault="00EE78EB" w:rsidP="00EE7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35D">
        <w:rPr>
          <w:rFonts w:ascii="Times New Roman" w:hAnsi="Times New Roman" w:cs="Times New Roman"/>
          <w:sz w:val="28"/>
          <w:szCs w:val="28"/>
        </w:rPr>
        <w:t>- Оздоровительный маршрут ребенка включает индивидуальный двигательный режим, закаливающие процедуры, физическую нагрузку и лечебно-профилактические мероприятия для ребенка.</w:t>
      </w:r>
    </w:p>
    <w:p w:rsidR="00EE78EB" w:rsidRPr="00AD635D" w:rsidRDefault="00EE78EB" w:rsidP="00EE7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35D">
        <w:rPr>
          <w:rFonts w:ascii="Times New Roman" w:hAnsi="Times New Roman" w:cs="Times New Roman"/>
          <w:sz w:val="28"/>
          <w:szCs w:val="28"/>
        </w:rPr>
        <w:t>- Реализация индивидуального маршрута, где указывается тема, содержание, результат занятия и что необходимо доработать.</w:t>
      </w:r>
    </w:p>
    <w:p w:rsidR="00EE78EB" w:rsidRPr="00AD635D" w:rsidRDefault="00EE78EB" w:rsidP="00EE7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35D">
        <w:rPr>
          <w:rFonts w:ascii="Times New Roman" w:hAnsi="Times New Roman" w:cs="Times New Roman"/>
          <w:sz w:val="28"/>
          <w:szCs w:val="28"/>
        </w:rPr>
        <w:t xml:space="preserve">- Ведется динамический лист наблюдения, где вносятся все изменения. Цель такого наблюдения – коррекция  компонентов образовательного  процесса, выбор оптимальных форм  его организации. Имея  представление о желаемом результате в виде </w:t>
      </w:r>
      <w:r w:rsidRPr="00AD635D">
        <w:rPr>
          <w:rFonts w:ascii="Times New Roman" w:hAnsi="Times New Roman" w:cs="Times New Roman"/>
          <w:sz w:val="28"/>
          <w:szCs w:val="28"/>
        </w:rPr>
        <w:lastRenderedPageBreak/>
        <w:t>конкретных  критериев эффективности, в зависимости от результатов промежуточного   обследования можно своевременно   вносить изменения в ИОМ, для более качественного  осуществления  образовательного процесса и  действенности его для ребенка,  имеющего ограниченные возможности здоровья.</w:t>
      </w:r>
    </w:p>
    <w:p w:rsidR="00EE78EB" w:rsidRPr="00AD635D" w:rsidRDefault="00EE78EB" w:rsidP="00EE7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35D">
        <w:rPr>
          <w:rFonts w:ascii="Times New Roman" w:hAnsi="Times New Roman" w:cs="Times New Roman"/>
          <w:sz w:val="28"/>
          <w:szCs w:val="28"/>
        </w:rPr>
        <w:t xml:space="preserve">- Способы оценки успехов воспитанника - </w:t>
      </w:r>
      <w:proofErr w:type="spellStart"/>
      <w:r w:rsidRPr="00AD635D">
        <w:rPr>
          <w:rFonts w:ascii="Times New Roman" w:hAnsi="Times New Roman" w:cs="Times New Roman"/>
          <w:sz w:val="28"/>
          <w:szCs w:val="28"/>
        </w:rPr>
        <w:t>рекомендованно</w:t>
      </w:r>
      <w:proofErr w:type="spellEnd"/>
      <w:r w:rsidRPr="00AD635D">
        <w:rPr>
          <w:rFonts w:ascii="Times New Roman" w:hAnsi="Times New Roman" w:cs="Times New Roman"/>
          <w:sz w:val="28"/>
          <w:szCs w:val="28"/>
        </w:rPr>
        <w:t xml:space="preserve"> проводить оценку успехов освоения маршрута каждые три месяца или по окончании какого-либо образовательного блока или этапа.</w:t>
      </w:r>
    </w:p>
    <w:p w:rsidR="00EE78EB" w:rsidRPr="00AD635D" w:rsidRDefault="00EE78EB" w:rsidP="00EE7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35D">
        <w:rPr>
          <w:rFonts w:ascii="Times New Roman" w:hAnsi="Times New Roman" w:cs="Times New Roman"/>
          <w:sz w:val="28"/>
          <w:szCs w:val="28"/>
        </w:rPr>
        <w:t>- Рекомендации по работе с родителями.</w:t>
      </w:r>
    </w:p>
    <w:p w:rsidR="00EE78EB" w:rsidRPr="00AD635D" w:rsidRDefault="00EE78EB" w:rsidP="00EE7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35D">
        <w:rPr>
          <w:rFonts w:ascii="Times New Roman" w:hAnsi="Times New Roman" w:cs="Times New Roman"/>
          <w:sz w:val="28"/>
          <w:szCs w:val="28"/>
        </w:rPr>
        <w:t>Эффективная реализация ИОМ позволит обеспечить позитивную динамику в личностном развитии ребенка. Несомненно, такая работа потребует от педагога профессиональной компетентности и заинтересованности в процессе и результате своего труда.</w:t>
      </w:r>
    </w:p>
    <w:p w:rsidR="00EE78EB" w:rsidRPr="00C9514E" w:rsidRDefault="00EE78EB" w:rsidP="00EE78EB">
      <w:pPr>
        <w:rPr>
          <w:rFonts w:ascii="Times New Roman" w:hAnsi="Times New Roman" w:cs="Times New Roman"/>
          <w:sz w:val="32"/>
          <w:szCs w:val="32"/>
        </w:rPr>
      </w:pPr>
    </w:p>
    <w:p w:rsidR="00EE78EB" w:rsidRPr="00AD635D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EE78EB" w:rsidRPr="00AD635D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EE78EB" w:rsidRPr="00AD635D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EE78EB" w:rsidRPr="00AD635D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EE78EB" w:rsidRPr="00AD635D" w:rsidRDefault="00EE78EB" w:rsidP="00EE78EB">
      <w:pPr>
        <w:rPr>
          <w:rFonts w:ascii="Times New Roman" w:hAnsi="Times New Roman" w:cs="Times New Roman"/>
          <w:sz w:val="32"/>
          <w:szCs w:val="32"/>
        </w:rPr>
      </w:pPr>
    </w:p>
    <w:p w:rsidR="00125F2D" w:rsidRDefault="00125F2D"/>
    <w:p w:rsidR="00EE78EB" w:rsidRDefault="00EE78EB"/>
    <w:p w:rsidR="00EE78EB" w:rsidRDefault="00EE78EB"/>
    <w:p w:rsidR="00EE78EB" w:rsidRDefault="00EE78EB"/>
    <w:p w:rsidR="00EE78EB" w:rsidRDefault="00EE78EB"/>
    <w:p w:rsidR="00EE78EB" w:rsidRDefault="00EE78EB"/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69A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Разработка индивидуального образовательного маршрута   в условиях реализации ФГОС 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>Особенность нашего времени - активизация инновационных процессов в образовании.  С недавнего времени  условием повышения качества дошкольного образования  является реализация   ФГОС в структуре общеобразовательной программы ДОУ.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На сегодняшний день  коррекционная работа  строится в рамках проектной деятельности с учетом индивидуальных потребностей каждого ребенка. Изменения обусловливают новое содержание и способы деятельности специалиста. Эффективными средствами формирования навыков самоопределения являются педагогические ситуации совместного с детьми и родителями планирования программы собственного развития ребенка в процессе игры, общения, учения и т. д.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>В практике, процесс обучения и воспитания в основном, ориентируется на средний уровень развития ребенка, поэтому не каждый воспитанник может в полной мере реализовать свои потенциальные возможности. Это ставит перед воспитателями, логопедами, психологами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воспитанника. Одним из решений в данной ситуации является составление и реализация индивидуального образовательного маршрута (далее – ИОМ). 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>Индивидуальный образовательный маршрут - это персональный путь реализации личностного потенциала ребенка (воспитанника) в образовании и обучении. 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</w:r>
      <w:r w:rsidRPr="008769A2">
        <w:rPr>
          <w:rFonts w:ascii="Times New Roman" w:eastAsia="Calibri" w:hAnsi="Times New Roman" w:cs="Times New Roman"/>
          <w:b/>
          <w:sz w:val="28"/>
          <w:szCs w:val="28"/>
        </w:rPr>
        <w:t>Основная цель</w:t>
      </w: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составления индивидуального образовательного маршрута (ИОМ)</w:t>
      </w:r>
      <w:proofErr w:type="gramStart"/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8769A2">
        <w:rPr>
          <w:rFonts w:ascii="Times New Roman" w:eastAsia="Calibri" w:hAnsi="Times New Roman" w:cs="Times New Roman"/>
          <w:sz w:val="28"/>
          <w:szCs w:val="28"/>
        </w:rPr>
        <w:br/>
        <w:t>Это создание в детском саду условий, способствующих позитивной социализации дошкольников, их социально – личностного развития. 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</w:r>
      <w:r w:rsidRPr="008769A2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по социально - личностному развитию ребенка: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 xml:space="preserve">• </w:t>
      </w:r>
      <w:proofErr w:type="gramStart"/>
      <w:r w:rsidRPr="008769A2">
        <w:rPr>
          <w:rFonts w:ascii="Times New Roman" w:eastAsia="Calibri" w:hAnsi="Times New Roman" w:cs="Times New Roman"/>
          <w:sz w:val="28"/>
          <w:szCs w:val="28"/>
        </w:rPr>
        <w:t>Создать благоприятную предметно-развивающую среду для социального развития ребенка;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>• Организовать единую систему работы администрации, педагогических сотрудников, медицинского персонала ДОУ и родителей по социально-личностному развитию ребенка;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</w:r>
      <w:r w:rsidRPr="008769A2">
        <w:rPr>
          <w:rFonts w:ascii="Times New Roman" w:eastAsia="Calibri" w:hAnsi="Times New Roman" w:cs="Times New Roman"/>
          <w:sz w:val="28"/>
          <w:szCs w:val="28"/>
        </w:rPr>
        <w:lastRenderedPageBreak/>
        <w:t>• Совершенствовать стиль общения педагога с ребенком: придерживаться психологически-корректного стиля общения, добиваться уважения и доверия воспитанника;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>• Создать условия для развития положительного отношения ребенка к себе, другим людям, окружающему миру, коммуникативной и социальной компетентности детей;</w:t>
      </w:r>
      <w:proofErr w:type="gramEnd"/>
      <w:r w:rsidRPr="008769A2">
        <w:rPr>
          <w:rFonts w:ascii="Times New Roman" w:eastAsia="Calibri" w:hAnsi="Times New Roman" w:cs="Times New Roman"/>
          <w:sz w:val="28"/>
          <w:szCs w:val="28"/>
        </w:rPr>
        <w:br/>
        <w:t>• Формировать у ребенка чувство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 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</w:r>
    </w:p>
    <w:p w:rsidR="00EE78EB" w:rsidRPr="008769A2" w:rsidRDefault="00EE78EB" w:rsidP="00EE78EB">
      <w:pPr>
        <w:spacing w:before="182" w:after="60" w:line="240" w:lineRule="auto"/>
        <w:ind w:left="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A2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ИОМ определяется</w:t>
      </w:r>
      <w:r w:rsidRPr="008769A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:</w:t>
      </w:r>
    </w:p>
    <w:p w:rsidR="00EE78EB" w:rsidRPr="008769A2" w:rsidRDefault="00EE78EB" w:rsidP="00EE78EB">
      <w:pPr>
        <w:numPr>
          <w:ilvl w:val="0"/>
          <w:numId w:val="2"/>
        </w:numPr>
        <w:spacing w:after="6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A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государственным заказом;</w:t>
      </w:r>
    </w:p>
    <w:p w:rsidR="00EE78EB" w:rsidRPr="008769A2" w:rsidRDefault="00EE78EB" w:rsidP="00EE78EB">
      <w:pPr>
        <w:numPr>
          <w:ilvl w:val="0"/>
          <w:numId w:val="2"/>
        </w:numPr>
        <w:spacing w:after="6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A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потребностями и запросами родителей;</w:t>
      </w:r>
    </w:p>
    <w:p w:rsidR="00EE78EB" w:rsidRPr="008769A2" w:rsidRDefault="00EE78EB" w:rsidP="00EE78EB">
      <w:pPr>
        <w:numPr>
          <w:ilvl w:val="0"/>
          <w:numId w:val="2"/>
        </w:numPr>
        <w:spacing w:after="6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A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индивидуальными функциональными возможностями и уровнем развития воспитанников;</w:t>
      </w:r>
    </w:p>
    <w:p w:rsidR="00EE78EB" w:rsidRPr="008769A2" w:rsidRDefault="00EE78EB" w:rsidP="00EE78EB">
      <w:pPr>
        <w:numPr>
          <w:ilvl w:val="0"/>
          <w:numId w:val="2"/>
        </w:numPr>
        <w:spacing w:after="6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A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возможностями ДОУ;</w:t>
      </w:r>
    </w:p>
    <w:p w:rsidR="00EE78EB" w:rsidRPr="008769A2" w:rsidRDefault="00EE78EB" w:rsidP="00EE78EB">
      <w:pPr>
        <w:rPr>
          <w:rFonts w:ascii="Times New Roman" w:hAnsi="Times New Roman" w:cs="Times New Roman"/>
          <w:sz w:val="28"/>
          <w:szCs w:val="28"/>
        </w:rPr>
      </w:pPr>
    </w:p>
    <w:p w:rsidR="00EE78EB" w:rsidRPr="008769A2" w:rsidRDefault="00EE78EB" w:rsidP="00EE78EB">
      <w:pPr>
        <w:spacing w:before="154" w:after="60" w:line="240" w:lineRule="auto"/>
        <w:ind w:left="72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EE78EB" w:rsidRPr="008769A2" w:rsidRDefault="00EE78EB" w:rsidP="00EE78EB">
      <w:pPr>
        <w:spacing w:before="154" w:after="60" w:line="240" w:lineRule="auto"/>
        <w:ind w:left="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A2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ИОМ разрабатываются</w:t>
      </w:r>
      <w:r w:rsidRPr="008769A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:</w:t>
      </w:r>
    </w:p>
    <w:p w:rsidR="00EE78EB" w:rsidRPr="008769A2" w:rsidRDefault="00EE78EB" w:rsidP="00EE78EB">
      <w:pPr>
        <w:spacing w:before="154" w:after="60" w:line="240" w:lineRule="auto"/>
        <w:ind w:lef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A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для детей, не усваивающих основную общеобразовательную программу дошкольного образования;</w:t>
      </w:r>
    </w:p>
    <w:p w:rsidR="00EE78EB" w:rsidRPr="008769A2" w:rsidRDefault="00EE78EB" w:rsidP="00EE78EB">
      <w:pPr>
        <w:spacing w:before="154" w:after="60" w:line="240" w:lineRule="auto"/>
        <w:ind w:lef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A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- для детей, с ограниченными возможностями здоровья, детей-инвалидов. </w:t>
      </w:r>
    </w:p>
    <w:p w:rsidR="00EE78EB" w:rsidRPr="008769A2" w:rsidRDefault="00EE78EB" w:rsidP="00EE78EB">
      <w:pPr>
        <w:spacing w:before="154" w:after="60" w:line="240" w:lineRule="auto"/>
        <w:ind w:lef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9A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-для детей с высоким интеллектуальным развитием.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Индивидуальный образовательный маршрут включает </w:t>
      </w:r>
      <w:r w:rsidRPr="008769A2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</w:t>
      </w:r>
      <w:r w:rsidRPr="008769A2">
        <w:rPr>
          <w:rFonts w:ascii="Times New Roman" w:eastAsia="Calibri" w:hAnsi="Times New Roman" w:cs="Times New Roman"/>
          <w:sz w:val="28"/>
          <w:szCs w:val="28"/>
        </w:rPr>
        <w:t>: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>• развитие общей и мелкой моторики;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>• развитие культурно-гигиенических и коммуникативно-социальных навыков;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>• формирование деятельности ребенка (</w:t>
      </w:r>
      <w:proofErr w:type="spellStart"/>
      <w:r w:rsidRPr="008769A2">
        <w:rPr>
          <w:rFonts w:ascii="Times New Roman" w:eastAsia="Calibri" w:hAnsi="Times New Roman" w:cs="Times New Roman"/>
          <w:sz w:val="28"/>
          <w:szCs w:val="28"/>
        </w:rPr>
        <w:t>манипулятивной</w:t>
      </w:r>
      <w:proofErr w:type="spellEnd"/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769A2">
        <w:rPr>
          <w:rFonts w:ascii="Times New Roman" w:eastAsia="Calibri" w:hAnsi="Times New Roman" w:cs="Times New Roman"/>
          <w:sz w:val="28"/>
          <w:szCs w:val="28"/>
        </w:rPr>
        <w:t>сенсорно-перцептивной</w:t>
      </w:r>
      <w:proofErr w:type="spellEnd"/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, предметно-практической, игровой, </w:t>
      </w:r>
      <w:r w:rsidRPr="008769A2">
        <w:rPr>
          <w:rFonts w:ascii="Times New Roman" w:eastAsia="Calibri" w:hAnsi="Times New Roman" w:cs="Times New Roman"/>
          <w:sz w:val="28"/>
          <w:szCs w:val="28"/>
        </w:rPr>
        <w:lastRenderedPageBreak/>
        <w:t>продуктивно) к которой относятся - лепки, аппликации, рисования) и другие виды продуктивно деятельности;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 xml:space="preserve">• развитие речи (формирование чувственной основы речи, сенсомоторного механизма, речевых функций) 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>• формирование представлений об окружающем (предметном мире и социальных отношениях)</w:t>
      </w:r>
      <w:proofErr w:type="gramStart"/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8769A2">
        <w:rPr>
          <w:rFonts w:ascii="Times New Roman" w:eastAsia="Calibri" w:hAnsi="Times New Roman" w:cs="Times New Roman"/>
          <w:sz w:val="28"/>
          <w:szCs w:val="28"/>
        </w:rPr>
        <w:br/>
        <w:t>• формирование представлений о пространстве, времени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</w:r>
      <w:r w:rsidRPr="008769A2">
        <w:rPr>
          <w:rFonts w:ascii="Times New Roman" w:eastAsia="Calibri" w:hAnsi="Times New Roman" w:cs="Times New Roman"/>
          <w:b/>
          <w:sz w:val="28"/>
          <w:szCs w:val="28"/>
        </w:rPr>
        <w:t>Методы</w:t>
      </w:r>
      <w:r w:rsidRPr="008769A2">
        <w:rPr>
          <w:rFonts w:ascii="Times New Roman" w:eastAsia="Calibri" w:hAnsi="Times New Roman" w:cs="Times New Roman"/>
          <w:sz w:val="28"/>
          <w:szCs w:val="28"/>
        </w:rPr>
        <w:t>, используемые в работе: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 xml:space="preserve">• </w:t>
      </w:r>
      <w:proofErr w:type="gramStart"/>
      <w:r w:rsidRPr="008769A2">
        <w:rPr>
          <w:rFonts w:ascii="Times New Roman" w:eastAsia="Calibri" w:hAnsi="Times New Roman" w:cs="Times New Roman"/>
          <w:sz w:val="28"/>
          <w:szCs w:val="28"/>
        </w:rPr>
        <w:t>Беседы, игры, занятия, чтение художественной литературы, этюды, направленные на знакомство с различными эмоциями и чувствами, с «волшебными» средствами понимания;</w:t>
      </w:r>
      <w:proofErr w:type="gramEnd"/>
      <w:r w:rsidRPr="008769A2">
        <w:rPr>
          <w:rFonts w:ascii="Times New Roman" w:eastAsia="Calibri" w:hAnsi="Times New Roman" w:cs="Times New Roman"/>
          <w:sz w:val="28"/>
          <w:szCs w:val="28"/>
        </w:rPr>
        <w:br/>
        <w:t>• Игры, упражнения и тренинги, способствующие развитию эмоционально- личностной и поведенческой сфер (развитие коммуникативных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эмоций) 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>• Занятия, игры и упражнения на развитие психических процессов, (памяти, внимания, восприятия, мышления, воображения) ;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 xml:space="preserve">• Приемы </w:t>
      </w:r>
      <w:proofErr w:type="gramStart"/>
      <w:r w:rsidRPr="008769A2">
        <w:rPr>
          <w:rFonts w:ascii="Times New Roman" w:eastAsia="Calibri" w:hAnsi="Times New Roman" w:cs="Times New Roman"/>
          <w:sz w:val="28"/>
          <w:szCs w:val="28"/>
        </w:rPr>
        <w:t>арт</w:t>
      </w:r>
      <w:proofErr w:type="gramEnd"/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- терапии (</w:t>
      </w:r>
      <w:proofErr w:type="spellStart"/>
      <w:r w:rsidRPr="008769A2">
        <w:rPr>
          <w:rFonts w:ascii="Times New Roman" w:eastAsia="Calibri" w:hAnsi="Times New Roman" w:cs="Times New Roman"/>
          <w:sz w:val="28"/>
          <w:szCs w:val="28"/>
        </w:rPr>
        <w:t>куклотерапия</w:t>
      </w:r>
      <w:proofErr w:type="spellEnd"/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769A2">
        <w:rPr>
          <w:rFonts w:ascii="Times New Roman" w:eastAsia="Calibri" w:hAnsi="Times New Roman" w:cs="Times New Roman"/>
          <w:sz w:val="28"/>
          <w:szCs w:val="28"/>
        </w:rPr>
        <w:t>изотерапия</w:t>
      </w:r>
      <w:proofErr w:type="spellEnd"/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769A2">
        <w:rPr>
          <w:rFonts w:ascii="Times New Roman" w:eastAsia="Calibri" w:hAnsi="Times New Roman" w:cs="Times New Roman"/>
          <w:sz w:val="28"/>
          <w:szCs w:val="28"/>
        </w:rPr>
        <w:t>сказкотерапия</w:t>
      </w:r>
      <w:proofErr w:type="spellEnd"/>
      <w:r w:rsidRPr="008769A2">
        <w:rPr>
          <w:rFonts w:ascii="Times New Roman" w:eastAsia="Calibri" w:hAnsi="Times New Roman" w:cs="Times New Roman"/>
          <w:sz w:val="28"/>
          <w:szCs w:val="28"/>
        </w:rPr>
        <w:t>) ;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 xml:space="preserve">• Релаксационные </w:t>
      </w:r>
      <w:proofErr w:type="spellStart"/>
      <w:r w:rsidRPr="008769A2">
        <w:rPr>
          <w:rFonts w:ascii="Times New Roman" w:eastAsia="Calibri" w:hAnsi="Times New Roman" w:cs="Times New Roman"/>
          <w:sz w:val="28"/>
          <w:szCs w:val="28"/>
        </w:rPr>
        <w:t>психогимнастические</w:t>
      </w:r>
      <w:proofErr w:type="spellEnd"/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упражнения (расслабление мышц лица, шеи, туловища, рук, ног и т. д.)  </w:t>
      </w:r>
    </w:p>
    <w:p w:rsidR="00EE78EB" w:rsidRPr="008769A2" w:rsidRDefault="00EE78EB" w:rsidP="00EE78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769A2">
        <w:rPr>
          <w:rFonts w:eastAsia="+mn-ea"/>
          <w:b/>
          <w:bCs/>
          <w:kern w:val="24"/>
          <w:sz w:val="28"/>
          <w:szCs w:val="28"/>
        </w:rPr>
        <w:t>Принципы  ИОМ:</w:t>
      </w:r>
    </w:p>
    <w:p w:rsidR="00EE78EB" w:rsidRPr="008769A2" w:rsidRDefault="00EE78EB" w:rsidP="00EE78EB">
      <w:pPr>
        <w:pStyle w:val="a4"/>
        <w:numPr>
          <w:ilvl w:val="0"/>
          <w:numId w:val="3"/>
        </w:numPr>
        <w:rPr>
          <w:sz w:val="28"/>
          <w:szCs w:val="28"/>
        </w:rPr>
      </w:pPr>
      <w:r w:rsidRPr="008769A2">
        <w:rPr>
          <w:rFonts w:eastAsia="+mn-ea"/>
          <w:bCs/>
          <w:kern w:val="24"/>
          <w:sz w:val="28"/>
          <w:szCs w:val="28"/>
        </w:rPr>
        <w:t xml:space="preserve">принцип опоры на обучаемость ребенка; </w:t>
      </w:r>
    </w:p>
    <w:p w:rsidR="00EE78EB" w:rsidRPr="008769A2" w:rsidRDefault="00EE78EB" w:rsidP="00EE78EB">
      <w:pPr>
        <w:pStyle w:val="a4"/>
        <w:numPr>
          <w:ilvl w:val="0"/>
          <w:numId w:val="3"/>
        </w:numPr>
        <w:rPr>
          <w:sz w:val="28"/>
          <w:szCs w:val="28"/>
        </w:rPr>
      </w:pPr>
      <w:r w:rsidRPr="008769A2">
        <w:rPr>
          <w:rFonts w:eastAsia="+mn-ea"/>
          <w:bCs/>
          <w:kern w:val="24"/>
          <w:sz w:val="28"/>
          <w:szCs w:val="28"/>
        </w:rPr>
        <w:t>принцип соотнесения уровня актуального развития и зоны ближайшего развития;</w:t>
      </w:r>
    </w:p>
    <w:p w:rsidR="00EE78EB" w:rsidRPr="008769A2" w:rsidRDefault="00EE78EB" w:rsidP="00EE78EB">
      <w:pPr>
        <w:pStyle w:val="a3"/>
        <w:spacing w:before="0" w:beforeAutospacing="0" w:after="0" w:afterAutospacing="0"/>
        <w:rPr>
          <w:sz w:val="28"/>
          <w:szCs w:val="28"/>
        </w:rPr>
      </w:pPr>
      <w:r w:rsidRPr="008769A2">
        <w:rPr>
          <w:rFonts w:eastAsia="+mn-ea"/>
          <w:bCs/>
          <w:kern w:val="24"/>
          <w:sz w:val="28"/>
          <w:szCs w:val="28"/>
        </w:rPr>
        <w:t>-  принцип соблюдения интересов ребенка;</w:t>
      </w:r>
    </w:p>
    <w:p w:rsidR="00EE78EB" w:rsidRPr="008769A2" w:rsidRDefault="00EE78EB" w:rsidP="00EE78EB">
      <w:pPr>
        <w:pStyle w:val="a4"/>
        <w:numPr>
          <w:ilvl w:val="0"/>
          <w:numId w:val="4"/>
        </w:numPr>
        <w:rPr>
          <w:sz w:val="28"/>
          <w:szCs w:val="28"/>
        </w:rPr>
      </w:pPr>
      <w:r w:rsidRPr="008769A2">
        <w:rPr>
          <w:rFonts w:eastAsia="+mn-ea"/>
          <w:bCs/>
          <w:kern w:val="24"/>
          <w:sz w:val="28"/>
          <w:szCs w:val="28"/>
        </w:rPr>
        <w:t>принцип тесного взаимодействия;</w:t>
      </w:r>
    </w:p>
    <w:p w:rsidR="00EE78EB" w:rsidRPr="008769A2" w:rsidRDefault="00EE78EB" w:rsidP="00EE78EB">
      <w:pPr>
        <w:pStyle w:val="a4"/>
        <w:numPr>
          <w:ilvl w:val="0"/>
          <w:numId w:val="4"/>
        </w:numPr>
        <w:rPr>
          <w:sz w:val="28"/>
          <w:szCs w:val="28"/>
        </w:rPr>
      </w:pPr>
      <w:r w:rsidRPr="008769A2">
        <w:rPr>
          <w:rFonts w:eastAsia="+mn-ea"/>
          <w:bCs/>
          <w:kern w:val="24"/>
          <w:sz w:val="28"/>
          <w:szCs w:val="28"/>
        </w:rPr>
        <w:t>принцип непрерывности;</w:t>
      </w:r>
    </w:p>
    <w:p w:rsidR="00EE78EB" w:rsidRPr="008769A2" w:rsidRDefault="00EE78EB" w:rsidP="00EE78EB">
      <w:pPr>
        <w:pStyle w:val="a4"/>
        <w:numPr>
          <w:ilvl w:val="0"/>
          <w:numId w:val="4"/>
        </w:numPr>
        <w:rPr>
          <w:sz w:val="28"/>
          <w:szCs w:val="28"/>
        </w:rPr>
      </w:pPr>
      <w:r w:rsidRPr="008769A2">
        <w:rPr>
          <w:rFonts w:eastAsia="+mn-ea"/>
          <w:bCs/>
          <w:kern w:val="24"/>
          <w:sz w:val="28"/>
          <w:szCs w:val="28"/>
        </w:rPr>
        <w:t>принцип отказа от усредненного нормирования;</w:t>
      </w:r>
    </w:p>
    <w:p w:rsidR="00EE78EB" w:rsidRPr="008769A2" w:rsidRDefault="00EE78EB" w:rsidP="00EE78EB">
      <w:pPr>
        <w:pStyle w:val="a4"/>
        <w:numPr>
          <w:ilvl w:val="0"/>
          <w:numId w:val="4"/>
        </w:numPr>
        <w:rPr>
          <w:sz w:val="28"/>
          <w:szCs w:val="28"/>
        </w:rPr>
      </w:pPr>
      <w:r w:rsidRPr="008769A2">
        <w:rPr>
          <w:rFonts w:eastAsia="+mn-ea"/>
          <w:bCs/>
          <w:kern w:val="24"/>
          <w:sz w:val="28"/>
          <w:szCs w:val="28"/>
        </w:rPr>
        <w:t>принцип опоры на детскую субкультуру.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Индивидуальный образовательный маршрут можно рассматривать как персональный путь компенсации трудностей в обучении, а затем и реализации личностного потенциала ребёнка: интеллектуального, эмоционально-волевого, </w:t>
      </w:r>
      <w:proofErr w:type="spellStart"/>
      <w:r w:rsidRPr="008769A2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8769A2">
        <w:rPr>
          <w:rFonts w:ascii="Times New Roman" w:eastAsia="Calibri" w:hAnsi="Times New Roman" w:cs="Times New Roman"/>
          <w:sz w:val="28"/>
          <w:szCs w:val="28"/>
        </w:rPr>
        <w:t>, нравственно-духовного.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основе анализа изученной нами литературы были выделены несколько </w:t>
      </w:r>
      <w:r w:rsidRPr="008769A2">
        <w:rPr>
          <w:rFonts w:ascii="Times New Roman" w:eastAsia="Calibri" w:hAnsi="Times New Roman" w:cs="Times New Roman"/>
          <w:b/>
          <w:sz w:val="28"/>
          <w:szCs w:val="28"/>
        </w:rPr>
        <w:t>этапов</w:t>
      </w: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 конструирования индивидуального образовательного маршрута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1.  Этап наблюдения. 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2.  Диагностический этап. </w:t>
      </w:r>
    </w:p>
    <w:p w:rsidR="00EE78EB" w:rsidRPr="008769A2" w:rsidRDefault="00EE78EB" w:rsidP="00EE78EB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>Этап конструирования.</w:t>
      </w:r>
    </w:p>
    <w:p w:rsidR="00EE78EB" w:rsidRPr="008769A2" w:rsidRDefault="00EE78EB" w:rsidP="00EE78EB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>Этап реализации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>5.  Этап итоговой диагностики.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>Остановимся подробнее на каждом этапе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  <w:u w:val="single"/>
        </w:rPr>
        <w:t>1. Этап наблюдения.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69A2">
        <w:rPr>
          <w:rFonts w:ascii="Times New Roman" w:eastAsia="Calibri" w:hAnsi="Times New Roman" w:cs="Times New Roman"/>
          <w:sz w:val="28"/>
          <w:szCs w:val="28"/>
        </w:rPr>
        <w:t>Цель этапа: выявить группу дошкольников, испытывающих трудности: личностные, регулятивные, познавательные, коммуникативные, психомоторные или комплексные.</w:t>
      </w:r>
      <w:proofErr w:type="gramEnd"/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По результатам наблюдения заполняется таблица «Выявленные трудности дошкольников» 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  <w:u w:val="single"/>
        </w:rPr>
        <w:t>2. Диагностический этап.</w:t>
      </w: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На данном этапе проводится диагностика совместно с педагогом психологом.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Цель данного этапа – выявление причин трудностей ребенка. По результатам наблюдения заполняется таблица «Выявленные трудности дошкольников и их причины (на начало и конец сопровождения)». 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  <w:u w:val="single"/>
        </w:rPr>
        <w:t>3. Этап конструирования.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Цель этапа: построение индивидуальных образовательных маршрутов для дошкольников, на основе выявленных трудностей и установленных причин этих трудностей.Определение методов педагогической поддержки, содержания работы.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8769A2">
        <w:rPr>
          <w:rFonts w:ascii="Times New Roman" w:eastAsia="Calibri" w:hAnsi="Times New Roman" w:cs="Times New Roman"/>
          <w:sz w:val="28"/>
          <w:szCs w:val="28"/>
          <w:u w:val="single"/>
        </w:rPr>
        <w:t>Этап реализации индивидуальных образовательных маршрутов</w:t>
      </w: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в процессежизнедеятельности дошкольников. 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Индивидуальный образовательный маршрут </w:t>
      </w:r>
      <w:proofErr w:type="gramStart"/>
      <w:r w:rsidRPr="008769A2">
        <w:rPr>
          <w:rFonts w:ascii="Times New Roman" w:eastAsia="Calibri" w:hAnsi="Times New Roman" w:cs="Times New Roman"/>
          <w:sz w:val="28"/>
          <w:szCs w:val="28"/>
        </w:rPr>
        <w:t>может</w:t>
      </w:r>
      <w:proofErr w:type="gramEnd"/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реализовывается во всех видах деятельности, в любое время, всё зависит от желания ребёнка, от его выбора, самоопределения. Учитывая, что ведущий вид деятельности ребёнка дошкольника – </w:t>
      </w:r>
      <w:r w:rsidRPr="008769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игра, педагогу в реализации индивидуальных маршрутов  помогает  проектная деятельность, в которой </w:t>
      </w:r>
      <w:proofErr w:type="gramStart"/>
      <w:r w:rsidRPr="008769A2">
        <w:rPr>
          <w:rFonts w:ascii="Times New Roman" w:eastAsia="Calibri" w:hAnsi="Times New Roman" w:cs="Times New Roman"/>
          <w:sz w:val="28"/>
          <w:szCs w:val="28"/>
        </w:rPr>
        <w:t>происходит интеграция специалистов и реализуются</w:t>
      </w:r>
      <w:proofErr w:type="gramEnd"/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индивидуальные качества каждого ребенка. 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5. Этап завершающая диагностика. </w:t>
      </w: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На этом этапе проводится завершающая диагностика. 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Цель этапа: выявить результаты действия маршрута (трудность сохранилась или не сохранилась). По результатам наблюдения заполняется та же таблица. 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Представленный ниже ИО маршрут позволяет нам специалистам выполнять требования Стандарта, а именно реализовывать индивидуальные потребности ребенка для оптимального развития его личностных качеств.  Универсального рецепта создания ИОМ в настоящий момент нет. Способ построения индивидуального образовательного маршрута ребенка, по нашему мнению, должен характеризовать особенности его обучения и развития на протяжении определенного времени, то есть носить пролонгированный характер. </w:t>
      </w:r>
      <w:proofErr w:type="gramStart"/>
      <w:r w:rsidRPr="008769A2">
        <w:rPr>
          <w:rFonts w:ascii="Times New Roman" w:eastAsia="Calibri" w:hAnsi="Times New Roman" w:cs="Times New Roman"/>
          <w:sz w:val="28"/>
          <w:szCs w:val="28"/>
        </w:rPr>
        <w:t>Невозможно определить этот маршрут на весь период сразу, задав его направления, например, в первой младшей группе на все 5 лет дошкольного образования, поскольку сущность его построения, на наш взгляд, состоят именно в том, что он отражает процесс изменения (динамики) в развитии и обучении ребенка, что позволяет вовремя корректировать компоненты педагогического процесса.</w:t>
      </w:r>
      <w:proofErr w:type="gramEnd"/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E78EB" w:rsidRPr="00480AC5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769A2">
        <w:rPr>
          <w:rFonts w:ascii="Times New Roman" w:eastAsia="Calibri" w:hAnsi="Times New Roman" w:cs="Times New Roman"/>
          <w:b/>
          <w:sz w:val="28"/>
          <w:szCs w:val="28"/>
        </w:rPr>
        <w:t>Предполагаемый результат:</w:t>
      </w:r>
      <w:r w:rsidRPr="008769A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8769A2">
        <w:rPr>
          <w:rFonts w:ascii="Times New Roman" w:eastAsia="Calibri" w:hAnsi="Times New Roman" w:cs="Times New Roman"/>
          <w:sz w:val="28"/>
          <w:szCs w:val="28"/>
        </w:rPr>
        <w:t>• развитие социальной компетентности;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>• развитие коммуникативных навыков;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 xml:space="preserve">• коррекция тревожности, самооценки (приближение </w:t>
      </w:r>
      <w:proofErr w:type="gramStart"/>
      <w:r w:rsidRPr="008769A2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адекватной);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 xml:space="preserve">• развитие чувства </w:t>
      </w:r>
      <w:proofErr w:type="spellStart"/>
      <w:r w:rsidRPr="008769A2">
        <w:rPr>
          <w:rFonts w:ascii="Times New Roman" w:eastAsia="Calibri" w:hAnsi="Times New Roman" w:cs="Times New Roman"/>
          <w:sz w:val="28"/>
          <w:szCs w:val="28"/>
        </w:rPr>
        <w:t>самоценности</w:t>
      </w:r>
      <w:proofErr w:type="spellEnd"/>
      <w:r w:rsidRPr="008769A2">
        <w:rPr>
          <w:rFonts w:ascii="Times New Roman" w:eastAsia="Calibri" w:hAnsi="Times New Roman" w:cs="Times New Roman"/>
          <w:sz w:val="28"/>
          <w:szCs w:val="28"/>
        </w:rPr>
        <w:t>;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>• коррекция имеющихся у ребенка социально-личностных проблем. 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  <w:t xml:space="preserve">Таким образом, благодаря выстраиванию индивидуальных образовательных траекторий развития детей, мы обеспечиваем </w:t>
      </w:r>
      <w:r w:rsidRPr="008769A2">
        <w:rPr>
          <w:rFonts w:ascii="Times New Roman" w:eastAsia="Calibri" w:hAnsi="Times New Roman" w:cs="Times New Roman"/>
          <w:sz w:val="28"/>
          <w:szCs w:val="28"/>
        </w:rPr>
        <w:lastRenderedPageBreak/>
        <w:t>нашим воспитанникам равные стартовые возможности при поступлении в школу. </w:t>
      </w:r>
      <w:r w:rsidRPr="008769A2">
        <w:rPr>
          <w:rFonts w:ascii="Times New Roman" w:eastAsia="Calibri" w:hAnsi="Times New Roman" w:cs="Times New Roman"/>
          <w:sz w:val="28"/>
          <w:szCs w:val="28"/>
        </w:rPr>
        <w:br/>
      </w:r>
      <w:r w:rsidRPr="00480AC5">
        <w:rPr>
          <w:rFonts w:ascii="Times New Roman" w:eastAsia="Calibri" w:hAnsi="Times New Roman" w:cs="Times New Roman"/>
          <w:b/>
          <w:sz w:val="28"/>
          <w:szCs w:val="28"/>
        </w:rPr>
        <w:t>Структура индивидуального образовательного маршрута включает следующие компоненты: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b/>
          <w:sz w:val="28"/>
          <w:szCs w:val="28"/>
        </w:rPr>
        <w:t xml:space="preserve">-       </w:t>
      </w:r>
      <w:r w:rsidRPr="008769A2">
        <w:rPr>
          <w:rFonts w:ascii="Times New Roman" w:eastAsia="Calibri" w:hAnsi="Times New Roman" w:cs="Times New Roman"/>
          <w:sz w:val="28"/>
          <w:szCs w:val="28"/>
        </w:rPr>
        <w:t>целевой (постановка целей, определение задач образовательной работы);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>-       содержательный (отбор содержания программного материала на основе образовательных программ, реализуемой в ДОУ, в том числе программ дополнительного образования);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-       </w:t>
      </w:r>
      <w:proofErr w:type="gramStart"/>
      <w:r w:rsidRPr="008769A2">
        <w:rPr>
          <w:rFonts w:ascii="Times New Roman" w:eastAsia="Calibri" w:hAnsi="Times New Roman" w:cs="Times New Roman"/>
          <w:sz w:val="28"/>
          <w:szCs w:val="28"/>
        </w:rPr>
        <w:t>технологический</w:t>
      </w:r>
      <w:proofErr w:type="gramEnd"/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(определение используемых педагогических технологий, методов, методик, систем обучения и воспитания с учетом индивидуальных особенностей ребенка);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-       </w:t>
      </w:r>
      <w:proofErr w:type="gramStart"/>
      <w:r w:rsidRPr="008769A2">
        <w:rPr>
          <w:rFonts w:ascii="Times New Roman" w:eastAsia="Calibri" w:hAnsi="Times New Roman" w:cs="Times New Roman"/>
          <w:sz w:val="28"/>
          <w:szCs w:val="28"/>
        </w:rPr>
        <w:t>диагностический</w:t>
      </w:r>
      <w:proofErr w:type="gramEnd"/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(определение системы диагностического сопровождения);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-       </w:t>
      </w:r>
      <w:proofErr w:type="gramStart"/>
      <w:r w:rsidRPr="008769A2">
        <w:rPr>
          <w:rFonts w:ascii="Times New Roman" w:eastAsia="Calibri" w:hAnsi="Times New Roman" w:cs="Times New Roman"/>
          <w:sz w:val="28"/>
          <w:szCs w:val="28"/>
        </w:rPr>
        <w:t>результативный</w:t>
      </w:r>
      <w:proofErr w:type="gramEnd"/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 (формулируются ожидаемые результаты, сроки их достижения и критерии оценки эффективности реализуемых мероприятий).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80AC5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hyperlink r:id="rId5" w:history="1"/>
      <w:r w:rsidRPr="00480AC5">
        <w:rPr>
          <w:rFonts w:ascii="Times New Roman" w:eastAsia="Calibri" w:hAnsi="Times New Roman" w:cs="Times New Roman"/>
          <w:b/>
          <w:sz w:val="28"/>
          <w:szCs w:val="28"/>
        </w:rPr>
        <w:t xml:space="preserve"> индивидуального образовательного маршрута: </w:t>
      </w:r>
      <w:r w:rsidR="0068759B">
        <w:rPr>
          <w:rFonts w:ascii="Times New Roman" w:eastAsia="Calibri" w:hAnsi="Times New Roman" w:cs="Times New Roman"/>
          <w:sz w:val="28"/>
          <w:szCs w:val="28"/>
        </w:rPr>
        <w:t>2020-2021</w:t>
      </w:r>
      <w:r w:rsidRPr="008769A2">
        <w:rPr>
          <w:rFonts w:ascii="Times New Roman" w:eastAsia="Calibri" w:hAnsi="Times New Roman" w:cs="Times New Roman"/>
          <w:sz w:val="28"/>
          <w:szCs w:val="28"/>
        </w:rPr>
        <w:t>уч.г., корректировка ИОМ каждые 3 месяца.</w:t>
      </w:r>
    </w:p>
    <w:p w:rsidR="00EE78EB" w:rsidRPr="008769A2" w:rsidRDefault="00EE78EB" w:rsidP="00EE78E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80AC5">
        <w:rPr>
          <w:rFonts w:ascii="Times New Roman" w:eastAsia="Calibri" w:hAnsi="Times New Roman" w:cs="Times New Roman"/>
          <w:b/>
          <w:sz w:val="28"/>
          <w:szCs w:val="28"/>
        </w:rPr>
        <w:t>Участники</w:t>
      </w: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: дети – инвалиды, </w:t>
      </w:r>
      <w:proofErr w:type="gramStart"/>
      <w:r w:rsidRPr="008769A2">
        <w:rPr>
          <w:rFonts w:ascii="Times New Roman" w:eastAsia="Calibri" w:hAnsi="Times New Roman" w:cs="Times New Roman"/>
          <w:sz w:val="28"/>
          <w:szCs w:val="28"/>
        </w:rPr>
        <w:t>дети</w:t>
      </w:r>
      <w:r w:rsidRPr="008769A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не</w:t>
      </w:r>
      <w:proofErr w:type="gramEnd"/>
      <w:r w:rsidRPr="008769A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усваивающие основную общеобразовательную программу дошкольного образования, по причине</w:t>
      </w:r>
      <w:r w:rsidR="0068759B">
        <w:rPr>
          <w:rFonts w:ascii="Times New Roman" w:eastAsia="Calibri" w:hAnsi="Times New Roman" w:cs="Times New Roman"/>
          <w:sz w:val="28"/>
          <w:szCs w:val="28"/>
        </w:rPr>
        <w:t>не посещения детский сад до 2020-2021</w:t>
      </w:r>
      <w:r w:rsidRPr="008769A2">
        <w:rPr>
          <w:rFonts w:ascii="Times New Roman" w:eastAsia="Calibri" w:hAnsi="Times New Roman" w:cs="Times New Roman"/>
          <w:sz w:val="28"/>
          <w:szCs w:val="28"/>
        </w:rPr>
        <w:t xml:space="preserve">г. (по семейным обстоятельствам) </w:t>
      </w:r>
    </w:p>
    <w:p w:rsidR="008769A2" w:rsidRDefault="008769A2" w:rsidP="00EE78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69A2" w:rsidRDefault="008769A2" w:rsidP="00EE78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69A2" w:rsidRDefault="008769A2" w:rsidP="00EE78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69A2" w:rsidRDefault="008769A2" w:rsidP="00EE78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69A2" w:rsidRDefault="008769A2" w:rsidP="00EE78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69A2" w:rsidRDefault="008769A2" w:rsidP="00EE78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69A2" w:rsidRDefault="008769A2" w:rsidP="00EE78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69A2" w:rsidRDefault="008769A2" w:rsidP="00EE78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69A2" w:rsidRDefault="008769A2" w:rsidP="00EE78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69A2" w:rsidRDefault="008769A2" w:rsidP="00EE78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E78EB" w:rsidRPr="00AD635D" w:rsidRDefault="00EE78EB" w:rsidP="00EE78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E78EB" w:rsidRPr="003E2567" w:rsidRDefault="00EE78EB" w:rsidP="0008499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E2567">
        <w:rPr>
          <w:rFonts w:ascii="Times New Roman" w:hAnsi="Times New Roman" w:cs="Times New Roman"/>
          <w:b/>
          <w:sz w:val="32"/>
          <w:szCs w:val="32"/>
        </w:rPr>
        <w:t>Индивидуальный образовательный маршрут</w:t>
      </w:r>
    </w:p>
    <w:p w:rsidR="008769A2" w:rsidRDefault="008769A2" w:rsidP="00084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8EB" w:rsidRPr="00AD635D" w:rsidRDefault="00EE78EB" w:rsidP="0008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567">
        <w:rPr>
          <w:rFonts w:ascii="Times New Roman" w:hAnsi="Times New Roman" w:cs="Times New Roman"/>
          <w:b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</w:t>
      </w:r>
    </w:p>
    <w:p w:rsidR="00EE78EB" w:rsidRPr="00AD635D" w:rsidRDefault="00EE78EB" w:rsidP="0008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567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AD63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EE78EB" w:rsidRPr="00AD635D" w:rsidRDefault="00EE78EB" w:rsidP="00084995">
      <w:pPr>
        <w:pStyle w:val="a4"/>
        <w:ind w:left="0"/>
        <w:rPr>
          <w:sz w:val="28"/>
          <w:szCs w:val="28"/>
        </w:rPr>
      </w:pPr>
    </w:p>
    <w:p w:rsidR="00EE78EB" w:rsidRPr="00AD635D" w:rsidRDefault="00EE78EB" w:rsidP="00084995">
      <w:pPr>
        <w:pStyle w:val="a4"/>
        <w:ind w:left="0"/>
        <w:rPr>
          <w:sz w:val="28"/>
          <w:szCs w:val="28"/>
        </w:rPr>
      </w:pPr>
      <w:r w:rsidRPr="003E2567">
        <w:rPr>
          <w:b/>
          <w:sz w:val="28"/>
          <w:szCs w:val="28"/>
        </w:rPr>
        <w:t>Фамилия имя отчество мамы, возраст, образование</w:t>
      </w:r>
      <w:r w:rsidRPr="00AD635D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</w:t>
      </w:r>
    </w:p>
    <w:p w:rsidR="00EE78EB" w:rsidRPr="00AD635D" w:rsidRDefault="00EE78EB" w:rsidP="00084995">
      <w:pPr>
        <w:pStyle w:val="a4"/>
        <w:ind w:left="0"/>
        <w:rPr>
          <w:sz w:val="28"/>
          <w:szCs w:val="28"/>
        </w:rPr>
      </w:pPr>
      <w:r w:rsidRPr="003E2567">
        <w:rPr>
          <w:b/>
          <w:sz w:val="28"/>
          <w:szCs w:val="28"/>
        </w:rPr>
        <w:t>Фамилия имя отчество папы, возраст, образование</w:t>
      </w:r>
      <w:r w:rsidRPr="00AD635D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</w:t>
      </w:r>
    </w:p>
    <w:p w:rsidR="00EE78EB" w:rsidRDefault="00EE78EB" w:rsidP="00084995">
      <w:pPr>
        <w:pStyle w:val="a4"/>
        <w:ind w:left="0"/>
        <w:rPr>
          <w:sz w:val="28"/>
          <w:szCs w:val="28"/>
        </w:rPr>
      </w:pPr>
    </w:p>
    <w:p w:rsidR="00EE78EB" w:rsidRPr="00AD635D" w:rsidRDefault="00EE78EB" w:rsidP="00084995">
      <w:pPr>
        <w:pStyle w:val="a4"/>
        <w:ind w:left="0"/>
        <w:rPr>
          <w:sz w:val="28"/>
          <w:szCs w:val="28"/>
        </w:rPr>
      </w:pPr>
      <w:r w:rsidRPr="003E2567">
        <w:rPr>
          <w:b/>
          <w:sz w:val="28"/>
          <w:szCs w:val="28"/>
        </w:rPr>
        <w:t>Дата начала ИОМ</w:t>
      </w:r>
      <w:r w:rsidRPr="00AD635D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</w:t>
      </w:r>
    </w:p>
    <w:p w:rsidR="00EE78EB" w:rsidRPr="00AD635D" w:rsidRDefault="00EE78EB" w:rsidP="00084995">
      <w:pPr>
        <w:pStyle w:val="a4"/>
        <w:ind w:left="0"/>
        <w:rPr>
          <w:sz w:val="28"/>
          <w:szCs w:val="28"/>
        </w:rPr>
      </w:pPr>
      <w:r w:rsidRPr="003E2567">
        <w:rPr>
          <w:b/>
          <w:sz w:val="28"/>
          <w:szCs w:val="28"/>
        </w:rPr>
        <w:t>Причина постановки на учет</w:t>
      </w:r>
      <w:r w:rsidRPr="00AD635D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____________________________________________________________________</w:t>
      </w:r>
    </w:p>
    <w:p w:rsidR="00EE78EB" w:rsidRPr="00CE71B7" w:rsidRDefault="00EE78EB" w:rsidP="0008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567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3E2567">
        <w:rPr>
          <w:rFonts w:ascii="Times New Roman" w:hAnsi="Times New Roman" w:cs="Times New Roman"/>
          <w:sz w:val="28"/>
          <w:szCs w:val="28"/>
        </w:rPr>
        <w:t xml:space="preserve"> на начало коррекционно-развивающей работы</w:t>
      </w:r>
      <w:r w:rsidRPr="00CE71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E78EB" w:rsidRDefault="00EE78EB" w:rsidP="000849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8EB" w:rsidRDefault="00EE78EB" w:rsidP="00084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1B7">
        <w:rPr>
          <w:rFonts w:ascii="Times New Roman" w:hAnsi="Times New Roman" w:cs="Times New Roman"/>
          <w:b/>
          <w:sz w:val="28"/>
          <w:szCs w:val="28"/>
        </w:rPr>
        <w:t>Цель (ИОМ):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EE78EB" w:rsidRDefault="00EE78EB" w:rsidP="000849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_________________________________________________________________________________________________________</w:t>
      </w:r>
    </w:p>
    <w:p w:rsidR="00EE78EB" w:rsidRPr="00CE71B7" w:rsidRDefault="00EE78EB" w:rsidP="000849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________________________________________________________________________________________________________</w:t>
      </w:r>
    </w:p>
    <w:p w:rsidR="00EE78EB" w:rsidRDefault="00EE78EB" w:rsidP="000849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8EB" w:rsidRDefault="00EE78EB" w:rsidP="00084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1B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E71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</w:p>
    <w:p w:rsidR="00EE78EB" w:rsidRDefault="00EE78EB" w:rsidP="000849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__________________________________________________________________________________________________</w:t>
      </w:r>
    </w:p>
    <w:p w:rsidR="00EE78EB" w:rsidRDefault="00EE78EB" w:rsidP="000849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__________________________________________________________________________________________________</w:t>
      </w:r>
    </w:p>
    <w:p w:rsidR="00EE78EB" w:rsidRPr="00AD635D" w:rsidRDefault="00EE78EB" w:rsidP="000849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__________________________________________________________________________________________________</w:t>
      </w:r>
    </w:p>
    <w:p w:rsidR="00EE78EB" w:rsidRPr="00AD635D" w:rsidRDefault="00EE78EB" w:rsidP="00084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567">
        <w:rPr>
          <w:rFonts w:ascii="Times New Roman" w:hAnsi="Times New Roman" w:cs="Times New Roman"/>
          <w:b/>
          <w:sz w:val="28"/>
          <w:szCs w:val="28"/>
        </w:rPr>
        <w:t>Количество занятий в неделю</w:t>
      </w:r>
      <w:r w:rsidRPr="00AD63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E78EB" w:rsidRPr="00AD635D" w:rsidRDefault="00EE78EB" w:rsidP="0008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8EB" w:rsidRPr="00CE71B7" w:rsidRDefault="00EE78EB" w:rsidP="000849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E256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AD63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EE78EB" w:rsidRDefault="00EE78EB" w:rsidP="00084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8EB" w:rsidRDefault="00EE78EB" w:rsidP="0008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567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AD63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EE78EB" w:rsidRPr="00AD635D" w:rsidRDefault="00EE78EB" w:rsidP="0008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</w:t>
      </w:r>
    </w:p>
    <w:p w:rsidR="00EE78EB" w:rsidRDefault="00EE78EB" w:rsidP="0008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567">
        <w:rPr>
          <w:rFonts w:ascii="Times New Roman" w:hAnsi="Times New Roman" w:cs="Times New Roman"/>
          <w:b/>
          <w:sz w:val="28"/>
          <w:szCs w:val="28"/>
        </w:rPr>
        <w:t>Форма работы с родителями</w:t>
      </w:r>
      <w:r w:rsidRPr="00AD635D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E78EB" w:rsidRDefault="00EE78EB" w:rsidP="0008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</w:t>
      </w:r>
    </w:p>
    <w:p w:rsidR="00EE78EB" w:rsidRDefault="00EE78EB" w:rsidP="0008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8EB" w:rsidRDefault="00EE78EB" w:rsidP="0008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8EB" w:rsidRPr="00721803" w:rsidRDefault="00EE78EB" w:rsidP="0008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567">
        <w:rPr>
          <w:rFonts w:ascii="Times New Roman" w:hAnsi="Times New Roman" w:cs="Times New Roman"/>
          <w:b/>
          <w:sz w:val="28"/>
          <w:szCs w:val="28"/>
        </w:rPr>
        <w:t>Диагностика развития ребенка</w:t>
      </w:r>
    </w:p>
    <w:p w:rsidR="00EE78EB" w:rsidRPr="00AD635D" w:rsidRDefault="00EE78EB" w:rsidP="00EE7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803">
        <w:rPr>
          <w:rFonts w:ascii="Times New Roman" w:hAnsi="Times New Roman" w:cs="Times New Roman"/>
          <w:b/>
          <w:sz w:val="28"/>
          <w:szCs w:val="28"/>
        </w:rPr>
        <w:t>Цель</w:t>
      </w:r>
      <w:r w:rsidRPr="00AD635D">
        <w:rPr>
          <w:rFonts w:ascii="Times New Roman" w:hAnsi="Times New Roman" w:cs="Times New Roman"/>
          <w:sz w:val="28"/>
          <w:szCs w:val="28"/>
        </w:rPr>
        <w:t xml:space="preserve"> педагогического мониторинга – обобщение и анализ информации о состоянии общего развития для осуществления оценки, планирования </w:t>
      </w:r>
      <w:proofErr w:type="spellStart"/>
      <w:r w:rsidRPr="00AD635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D635D">
        <w:rPr>
          <w:rFonts w:ascii="Times New Roman" w:hAnsi="Times New Roman" w:cs="Times New Roman"/>
          <w:sz w:val="28"/>
          <w:szCs w:val="28"/>
        </w:rPr>
        <w:t xml:space="preserve"> – развивающего процесса (разработка ИОМ) и прогнозирования конечного результата.</w:t>
      </w:r>
    </w:p>
    <w:p w:rsidR="00EE78EB" w:rsidRPr="00AD635D" w:rsidRDefault="00EE78EB" w:rsidP="00EE78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84995" w:rsidRDefault="00084995" w:rsidP="00EE78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78EB" w:rsidRPr="008769A2" w:rsidRDefault="00EE78EB" w:rsidP="00EE7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9A2"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развитие: </w:t>
      </w:r>
      <w:r w:rsidR="00084995" w:rsidRPr="008769A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995" w:rsidRPr="008769A2" w:rsidRDefault="00084995" w:rsidP="00EE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995" w:rsidRPr="008769A2" w:rsidRDefault="00084995" w:rsidP="00EE7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9A2">
        <w:rPr>
          <w:rFonts w:ascii="Times New Roman" w:hAnsi="Times New Roman" w:cs="Times New Roman"/>
          <w:b/>
          <w:sz w:val="28"/>
          <w:szCs w:val="28"/>
        </w:rPr>
        <w:t xml:space="preserve">Соматическое </w:t>
      </w:r>
      <w:r w:rsidR="00EE78EB" w:rsidRPr="008769A2">
        <w:rPr>
          <w:rFonts w:ascii="Times New Roman" w:hAnsi="Times New Roman" w:cs="Times New Roman"/>
          <w:b/>
          <w:sz w:val="28"/>
          <w:szCs w:val="28"/>
        </w:rPr>
        <w:t>развитие:</w:t>
      </w:r>
    </w:p>
    <w:p w:rsidR="00EE78EB" w:rsidRPr="008769A2" w:rsidRDefault="00084995" w:rsidP="00EE78EB">
      <w:pPr>
        <w:spacing w:after="0" w:line="240" w:lineRule="auto"/>
        <w:jc w:val="both"/>
        <w:rPr>
          <w:b/>
          <w:sz w:val="28"/>
          <w:szCs w:val="28"/>
        </w:rPr>
      </w:pPr>
      <w:r w:rsidRPr="008769A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995" w:rsidRPr="008769A2" w:rsidRDefault="00084995" w:rsidP="00EE78E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E78EB" w:rsidRPr="008769A2" w:rsidRDefault="00EE78EB" w:rsidP="00EE78E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769A2">
        <w:rPr>
          <w:b/>
          <w:sz w:val="28"/>
          <w:szCs w:val="28"/>
        </w:rPr>
        <w:t>Речевое развитие</w:t>
      </w:r>
      <w:r w:rsidRPr="008769A2">
        <w:rPr>
          <w:b/>
          <w:bCs/>
          <w:iCs/>
          <w:color w:val="000000"/>
          <w:sz w:val="28"/>
          <w:szCs w:val="28"/>
        </w:rPr>
        <w:t>:</w:t>
      </w:r>
      <w:r w:rsidR="00084995" w:rsidRPr="008769A2"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8EB" w:rsidRPr="008769A2" w:rsidRDefault="00EE78EB" w:rsidP="00EE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EB" w:rsidRPr="008769A2" w:rsidRDefault="00EE78EB" w:rsidP="00EE78EB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EE78EB" w:rsidRPr="008769A2" w:rsidRDefault="00EE78EB" w:rsidP="00EE7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78EB" w:rsidRPr="008769A2" w:rsidRDefault="00EE78EB" w:rsidP="00EE7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78EB" w:rsidRPr="008769A2" w:rsidRDefault="00EE78EB" w:rsidP="00EE7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995" w:rsidRPr="008769A2" w:rsidRDefault="00084995" w:rsidP="00EE7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95" w:rsidRPr="008769A2" w:rsidRDefault="00084995" w:rsidP="00EE7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95" w:rsidRPr="008769A2" w:rsidRDefault="00084995" w:rsidP="00EE7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95" w:rsidRPr="008769A2" w:rsidRDefault="00084995" w:rsidP="00EE7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95" w:rsidRDefault="00084995" w:rsidP="00EE7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9A2" w:rsidRDefault="008769A2" w:rsidP="00EE7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8EB" w:rsidRPr="00466463" w:rsidRDefault="00EE78EB" w:rsidP="00EE7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63">
        <w:rPr>
          <w:rFonts w:ascii="Times New Roman" w:hAnsi="Times New Roman" w:cs="Times New Roman"/>
          <w:b/>
          <w:sz w:val="28"/>
          <w:szCs w:val="28"/>
        </w:rPr>
        <w:t>Особенности развития познавательных процессов</w:t>
      </w:r>
    </w:p>
    <w:p w:rsidR="00084995" w:rsidRDefault="00084995" w:rsidP="00EE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EB" w:rsidRPr="00B03DC7" w:rsidRDefault="00EE78EB" w:rsidP="00EE7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DC7">
        <w:rPr>
          <w:rFonts w:ascii="Times New Roman" w:hAnsi="Times New Roman" w:cs="Times New Roman"/>
          <w:b/>
          <w:sz w:val="28"/>
          <w:szCs w:val="28"/>
        </w:rPr>
        <w:t>Память:</w:t>
      </w:r>
      <w:r w:rsidR="00084995" w:rsidRPr="00B03DC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995" w:rsidRPr="00B03DC7" w:rsidRDefault="00EE78EB" w:rsidP="00084995">
      <w:pPr>
        <w:spacing w:before="180" w:after="180" w:line="312" w:lineRule="atLeas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B03DC7">
        <w:rPr>
          <w:rFonts w:ascii="Times New Roman" w:hAnsi="Times New Roman" w:cs="Times New Roman"/>
          <w:b/>
          <w:sz w:val="28"/>
          <w:szCs w:val="28"/>
        </w:rPr>
        <w:t>Внимание:</w:t>
      </w:r>
      <w:r w:rsidR="00084995" w:rsidRPr="00B03DC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</w:t>
      </w:r>
    </w:p>
    <w:p w:rsidR="00084995" w:rsidRPr="00B03DC7" w:rsidRDefault="00EE78EB" w:rsidP="00084995">
      <w:pPr>
        <w:spacing w:before="180" w:after="180" w:line="312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03DC7">
        <w:rPr>
          <w:rFonts w:ascii="Times New Roman" w:hAnsi="Times New Roman" w:cs="Times New Roman"/>
          <w:b/>
          <w:sz w:val="28"/>
          <w:szCs w:val="28"/>
        </w:rPr>
        <w:t xml:space="preserve">Восприятие: </w:t>
      </w:r>
      <w:r w:rsidR="00084995" w:rsidRPr="00B03DC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8EB" w:rsidRPr="00B03DC7" w:rsidRDefault="00EE78EB" w:rsidP="00084995">
      <w:pPr>
        <w:spacing w:before="180" w:after="18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3DC7">
        <w:rPr>
          <w:rFonts w:ascii="Times New Roman" w:hAnsi="Times New Roman" w:cs="Times New Roman"/>
          <w:b/>
          <w:sz w:val="28"/>
          <w:szCs w:val="28"/>
        </w:rPr>
        <w:t>Мышление</w:t>
      </w:r>
      <w:r w:rsidRPr="00084995">
        <w:rPr>
          <w:rFonts w:ascii="Times New Roman" w:hAnsi="Times New Roman" w:cs="Times New Roman"/>
          <w:b/>
          <w:sz w:val="28"/>
          <w:szCs w:val="28"/>
        </w:rPr>
        <w:t>:</w:t>
      </w:r>
      <w:r w:rsidR="00B03DC7" w:rsidRPr="00B03DC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8EB" w:rsidRPr="00B03DC7" w:rsidRDefault="00EE78EB" w:rsidP="00EE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EB" w:rsidRPr="00B03DC7" w:rsidRDefault="00EE78EB" w:rsidP="00EE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EB" w:rsidRPr="00B03DC7" w:rsidRDefault="00EE78EB" w:rsidP="00EE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EB" w:rsidRPr="00B03DC7" w:rsidRDefault="00EE78EB" w:rsidP="00EE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EB" w:rsidRPr="00B03DC7" w:rsidRDefault="00EE78EB" w:rsidP="00EE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EB" w:rsidRPr="00B03DC7" w:rsidRDefault="00EE78EB" w:rsidP="00EE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EB" w:rsidRDefault="00EE78EB" w:rsidP="00EE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EB" w:rsidRDefault="00EE78EB" w:rsidP="00EE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EB" w:rsidRDefault="00EE78EB" w:rsidP="00EE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EB" w:rsidRPr="003E2567" w:rsidRDefault="00EE78EB" w:rsidP="00EE78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567">
        <w:rPr>
          <w:rFonts w:ascii="Times New Roman" w:hAnsi="Times New Roman" w:cs="Times New Roman"/>
          <w:b/>
          <w:sz w:val="28"/>
          <w:szCs w:val="28"/>
        </w:rPr>
        <w:t>Карта индивидуального образовательного маршрута ребенка-дошкольника</w:t>
      </w:r>
    </w:p>
    <w:p w:rsidR="00EE78EB" w:rsidRPr="00B03DC7" w:rsidRDefault="00EE78EB" w:rsidP="00EE78EB">
      <w:pPr>
        <w:shd w:val="clear" w:color="auto" w:fill="FFFFFF"/>
        <w:spacing w:before="182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32"/>
          <w:lang w:eastAsia="ru-RU"/>
        </w:rPr>
      </w:pPr>
      <w:r w:rsidRPr="00B03DC7">
        <w:rPr>
          <w:rFonts w:ascii="Times New Roman" w:eastAsia="Times New Roman" w:hAnsi="Times New Roman" w:cs="Times New Roman"/>
          <w:color w:val="000000"/>
          <w:spacing w:val="-14"/>
          <w:sz w:val="28"/>
          <w:szCs w:val="32"/>
          <w:lang w:eastAsia="ru-RU"/>
        </w:rPr>
        <w:t xml:space="preserve">Фамилия, </w:t>
      </w:r>
      <w:r w:rsidR="00B03DC7" w:rsidRPr="00B03DC7">
        <w:rPr>
          <w:rFonts w:ascii="Times New Roman" w:eastAsia="Times New Roman" w:hAnsi="Times New Roman" w:cs="Times New Roman"/>
          <w:color w:val="000000"/>
          <w:spacing w:val="-14"/>
          <w:sz w:val="28"/>
          <w:szCs w:val="32"/>
          <w:lang w:eastAsia="ru-RU"/>
        </w:rPr>
        <w:t>имя, дата рождения</w:t>
      </w:r>
      <w:r w:rsidRPr="00B03DC7">
        <w:rPr>
          <w:rFonts w:ascii="Times New Roman" w:eastAsia="Times New Roman" w:hAnsi="Times New Roman" w:cs="Times New Roman"/>
          <w:color w:val="000000"/>
          <w:spacing w:val="-14"/>
          <w:sz w:val="28"/>
          <w:szCs w:val="32"/>
          <w:lang w:eastAsia="ru-RU"/>
        </w:rPr>
        <w:t xml:space="preserve">:   </w:t>
      </w:r>
      <w:r w:rsidR="008769A2">
        <w:rPr>
          <w:rFonts w:ascii="Times New Roman" w:eastAsia="Times New Roman" w:hAnsi="Times New Roman" w:cs="Times New Roman"/>
          <w:color w:val="000000"/>
          <w:spacing w:val="-14"/>
          <w:sz w:val="28"/>
          <w:szCs w:val="32"/>
          <w:lang w:eastAsia="ru-RU"/>
        </w:rPr>
        <w:t>______________________________________________________________________________</w:t>
      </w:r>
    </w:p>
    <w:p w:rsidR="00EE78EB" w:rsidRPr="00B03DC7" w:rsidRDefault="00EE78EB" w:rsidP="00EE78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03DC7">
        <w:rPr>
          <w:rFonts w:ascii="Times New Roman" w:eastAsia="Times New Roman" w:hAnsi="Times New Roman" w:cs="Times New Roman"/>
          <w:color w:val="000000"/>
          <w:spacing w:val="-14"/>
          <w:sz w:val="28"/>
          <w:szCs w:val="32"/>
          <w:lang w:eastAsia="ru-RU"/>
        </w:rPr>
        <w:t xml:space="preserve"> Дошкольное образовательное учреждение: </w:t>
      </w:r>
      <w:r w:rsidR="008769A2">
        <w:rPr>
          <w:rFonts w:ascii="Times New Roman" w:eastAsia="Times New Roman" w:hAnsi="Times New Roman" w:cs="Times New Roman"/>
          <w:color w:val="000000"/>
          <w:spacing w:val="-14"/>
          <w:sz w:val="28"/>
          <w:szCs w:val="32"/>
          <w:lang w:eastAsia="ru-RU"/>
        </w:rPr>
        <w:t>_______________________________________________________________________</w:t>
      </w:r>
    </w:p>
    <w:p w:rsidR="00EE78EB" w:rsidRPr="00B03DC7" w:rsidRDefault="00EE78EB" w:rsidP="00EE78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1"/>
        <w:tblpPr w:leftFromText="180" w:rightFromText="180" w:vertAnchor="text" w:horzAnchor="margin" w:tblpY="137"/>
        <w:tblW w:w="15417" w:type="dxa"/>
        <w:tblLayout w:type="fixed"/>
        <w:tblLook w:val="01E0"/>
      </w:tblPr>
      <w:tblGrid>
        <w:gridCol w:w="1302"/>
        <w:gridCol w:w="3059"/>
        <w:gridCol w:w="2693"/>
        <w:gridCol w:w="2620"/>
        <w:gridCol w:w="2200"/>
        <w:gridCol w:w="1559"/>
        <w:gridCol w:w="1984"/>
      </w:tblGrid>
      <w:tr w:rsidR="00EE78EB" w:rsidRPr="00AD635D" w:rsidTr="005C7F94">
        <w:trPr>
          <w:trHeight w:val="125"/>
        </w:trPr>
        <w:tc>
          <w:tcPr>
            <w:tcW w:w="1302" w:type="dxa"/>
            <w:vAlign w:val="center"/>
          </w:tcPr>
          <w:p w:rsidR="00EE78EB" w:rsidRPr="00AD635D" w:rsidRDefault="00EE78EB" w:rsidP="005C7F94">
            <w:pPr>
              <w:tabs>
                <w:tab w:val="left" w:pos="0"/>
              </w:tabs>
              <w:spacing w:after="0" w:line="240" w:lineRule="auto"/>
              <w:ind w:left="-180" w:right="-13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D635D">
              <w:rPr>
                <w:b/>
                <w:bCs/>
                <w:iCs/>
                <w:sz w:val="24"/>
                <w:szCs w:val="24"/>
              </w:rPr>
              <w:t xml:space="preserve">Возрастная группа, </w:t>
            </w:r>
          </w:p>
          <w:p w:rsidR="00EE78EB" w:rsidRPr="00AD635D" w:rsidRDefault="00EE78EB" w:rsidP="005C7F94">
            <w:pPr>
              <w:tabs>
                <w:tab w:val="left" w:pos="0"/>
              </w:tabs>
              <w:spacing w:after="0" w:line="240" w:lineRule="auto"/>
              <w:ind w:left="-180" w:right="-13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D635D">
              <w:rPr>
                <w:b/>
                <w:bCs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3059" w:type="dxa"/>
            <w:vAlign w:val="center"/>
          </w:tcPr>
          <w:p w:rsidR="00EE78EB" w:rsidRPr="00AD635D" w:rsidRDefault="00EE78EB" w:rsidP="005C7F94">
            <w:pPr>
              <w:tabs>
                <w:tab w:val="left" w:pos="150"/>
              </w:tabs>
              <w:spacing w:after="0" w:line="240" w:lineRule="auto"/>
              <w:ind w:right="-62"/>
              <w:rPr>
                <w:b/>
                <w:bCs/>
                <w:iCs/>
                <w:sz w:val="24"/>
                <w:szCs w:val="24"/>
              </w:rPr>
            </w:pPr>
            <w:r w:rsidRPr="00AD635D">
              <w:rPr>
                <w:b/>
                <w:bCs/>
                <w:iCs/>
                <w:sz w:val="24"/>
                <w:szCs w:val="24"/>
              </w:rPr>
              <w:t>Цели и задачи образовательной работы</w:t>
            </w:r>
          </w:p>
        </w:tc>
        <w:tc>
          <w:tcPr>
            <w:tcW w:w="2693" w:type="dxa"/>
            <w:vAlign w:val="center"/>
          </w:tcPr>
          <w:p w:rsidR="00EE78EB" w:rsidRPr="00AD635D" w:rsidRDefault="00EE78EB" w:rsidP="005C7F94">
            <w:pPr>
              <w:tabs>
                <w:tab w:val="left" w:pos="150"/>
              </w:tabs>
              <w:spacing w:after="0" w:line="240" w:lineRule="auto"/>
              <w:ind w:right="1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D635D">
              <w:rPr>
                <w:b/>
                <w:bCs/>
                <w:iCs/>
                <w:sz w:val="24"/>
                <w:szCs w:val="24"/>
              </w:rPr>
              <w:t>Разделы основной общеобразовательной программы, реализуемой в индивидуальной работе</w:t>
            </w:r>
          </w:p>
        </w:tc>
        <w:tc>
          <w:tcPr>
            <w:tcW w:w="2620" w:type="dxa"/>
            <w:vAlign w:val="center"/>
          </w:tcPr>
          <w:p w:rsidR="00EE78EB" w:rsidRPr="00AD635D" w:rsidRDefault="00EE78EB" w:rsidP="005C7F94">
            <w:pPr>
              <w:tabs>
                <w:tab w:val="left" w:pos="150"/>
                <w:tab w:val="left" w:pos="2741"/>
              </w:tabs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D635D">
              <w:rPr>
                <w:b/>
                <w:bCs/>
                <w:iCs/>
                <w:sz w:val="24"/>
                <w:szCs w:val="24"/>
              </w:rPr>
              <w:t>Используемые педагогические технологии и методики</w:t>
            </w:r>
          </w:p>
        </w:tc>
        <w:tc>
          <w:tcPr>
            <w:tcW w:w="2200" w:type="dxa"/>
            <w:vAlign w:val="center"/>
          </w:tcPr>
          <w:p w:rsidR="00EE78EB" w:rsidRPr="00AD635D" w:rsidRDefault="00EE78EB" w:rsidP="005C7F94">
            <w:pPr>
              <w:tabs>
                <w:tab w:val="left" w:pos="150"/>
              </w:tabs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D635D">
              <w:rPr>
                <w:b/>
                <w:bCs/>
                <w:iCs/>
                <w:sz w:val="24"/>
                <w:szCs w:val="24"/>
              </w:rPr>
              <w:t>Ожидаемые результаты</w:t>
            </w:r>
          </w:p>
        </w:tc>
        <w:tc>
          <w:tcPr>
            <w:tcW w:w="1559" w:type="dxa"/>
            <w:vAlign w:val="center"/>
          </w:tcPr>
          <w:p w:rsidR="00EE78EB" w:rsidRPr="00AD635D" w:rsidRDefault="00EE78EB" w:rsidP="005C7F94">
            <w:pPr>
              <w:tabs>
                <w:tab w:val="left" w:pos="150"/>
              </w:tabs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D635D">
              <w:rPr>
                <w:b/>
                <w:bCs/>
                <w:iCs/>
                <w:sz w:val="24"/>
                <w:szCs w:val="24"/>
              </w:rPr>
              <w:t>Примерные сроки достижения результатов</w:t>
            </w:r>
          </w:p>
        </w:tc>
        <w:tc>
          <w:tcPr>
            <w:tcW w:w="1984" w:type="dxa"/>
            <w:vAlign w:val="center"/>
          </w:tcPr>
          <w:p w:rsidR="00EE78EB" w:rsidRPr="00AD635D" w:rsidRDefault="00EE78EB" w:rsidP="005C7F94">
            <w:pPr>
              <w:tabs>
                <w:tab w:val="left" w:pos="150"/>
                <w:tab w:val="left" w:pos="1410"/>
              </w:tabs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D635D">
              <w:rPr>
                <w:b/>
                <w:bCs/>
                <w:iCs/>
                <w:sz w:val="24"/>
                <w:szCs w:val="24"/>
              </w:rPr>
              <w:t>Критерии оценки эффективности проведенной работы</w:t>
            </w:r>
          </w:p>
        </w:tc>
      </w:tr>
      <w:tr w:rsidR="00EE78EB" w:rsidRPr="00AD635D" w:rsidTr="005C7F94">
        <w:trPr>
          <w:trHeight w:val="125"/>
        </w:trPr>
        <w:tc>
          <w:tcPr>
            <w:tcW w:w="1302" w:type="dxa"/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3059" w:type="dxa"/>
          </w:tcPr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  <w:p w:rsidR="00EE78EB" w:rsidRPr="00AD635D" w:rsidRDefault="00EE78EB" w:rsidP="005C7F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78EB" w:rsidRPr="00AD635D" w:rsidRDefault="00EE78EB" w:rsidP="005C7F94">
            <w:pPr>
              <w:spacing w:after="0" w:line="240" w:lineRule="auto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620" w:type="dxa"/>
          </w:tcPr>
          <w:p w:rsidR="00EE78EB" w:rsidRPr="00AD635D" w:rsidRDefault="00EE78EB" w:rsidP="005C7F9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EE78EB" w:rsidRPr="00AD635D" w:rsidRDefault="00EE78EB" w:rsidP="005C7F94">
            <w:pPr>
              <w:spacing w:after="0" w:line="240" w:lineRule="auto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</w:p>
        </w:tc>
      </w:tr>
    </w:tbl>
    <w:p w:rsidR="00EE78EB" w:rsidRPr="00B03DC7" w:rsidRDefault="00EE78EB" w:rsidP="00EE7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8EB" w:rsidRPr="008769A2" w:rsidRDefault="00EE78EB" w:rsidP="008769A2">
      <w:pPr>
        <w:pStyle w:val="Style17"/>
        <w:widowControl/>
        <w:spacing w:before="29" w:line="240" w:lineRule="auto"/>
        <w:ind w:left="3878"/>
        <w:jc w:val="left"/>
        <w:rPr>
          <w:rStyle w:val="FontStyle21"/>
          <w:sz w:val="28"/>
          <w:szCs w:val="28"/>
        </w:rPr>
      </w:pPr>
      <w:r w:rsidRPr="003E2567">
        <w:rPr>
          <w:rStyle w:val="FontStyle21"/>
          <w:b/>
          <w:sz w:val="28"/>
          <w:szCs w:val="28"/>
        </w:rPr>
        <w:t>Реализация индивидуального маршрута</w:t>
      </w:r>
    </w:p>
    <w:p w:rsidR="00EE78EB" w:rsidRPr="00AD635D" w:rsidRDefault="00EE78EB" w:rsidP="00EE78EB">
      <w:pPr>
        <w:pStyle w:val="Style17"/>
        <w:widowControl/>
        <w:spacing w:before="91" w:line="240" w:lineRule="auto"/>
        <w:jc w:val="center"/>
        <w:rPr>
          <w:rStyle w:val="FontStyle21"/>
          <w:sz w:val="28"/>
          <w:szCs w:val="28"/>
        </w:rPr>
      </w:pPr>
    </w:p>
    <w:p w:rsidR="00EE78EB" w:rsidRPr="00AD635D" w:rsidRDefault="00EE78EB" w:rsidP="00EE78EB">
      <w:pPr>
        <w:spacing w:after="245" w:line="1" w:lineRule="exact"/>
        <w:rPr>
          <w:sz w:val="28"/>
          <w:szCs w:val="28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1685"/>
        <w:gridCol w:w="3260"/>
        <w:gridCol w:w="4536"/>
        <w:gridCol w:w="5010"/>
      </w:tblGrid>
      <w:tr w:rsidR="00EE78EB" w:rsidRPr="00AD635D" w:rsidTr="005C7F9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b w:val="0"/>
                <w:sz w:val="28"/>
                <w:szCs w:val="28"/>
              </w:rPr>
            </w:pPr>
            <w:r w:rsidRPr="00AD635D">
              <w:rPr>
                <w:rStyle w:val="FontStyle27"/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 w:rsidRPr="00AD635D">
              <w:rPr>
                <w:rStyle w:val="FontStyle27"/>
                <w:rFonts w:eastAsiaTheme="minorEastAsia"/>
                <w:sz w:val="28"/>
                <w:szCs w:val="28"/>
              </w:rPr>
              <w:t>п</w:t>
            </w:r>
            <w:proofErr w:type="gramEnd"/>
            <w:r w:rsidRPr="00AD635D">
              <w:rPr>
                <w:rStyle w:val="FontStyle27"/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b w:val="0"/>
                <w:sz w:val="28"/>
                <w:szCs w:val="28"/>
              </w:rPr>
            </w:pPr>
            <w:r w:rsidRPr="00AD635D">
              <w:rPr>
                <w:rStyle w:val="FontStyle27"/>
                <w:rFonts w:eastAsiaTheme="minorEastAsia"/>
                <w:sz w:val="28"/>
                <w:szCs w:val="28"/>
              </w:rPr>
              <w:t>Дата, время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15"/>
              <w:widowControl/>
              <w:spacing w:line="240" w:lineRule="auto"/>
              <w:ind w:left="360"/>
              <w:jc w:val="left"/>
              <w:rPr>
                <w:rStyle w:val="FontStyle27"/>
                <w:rFonts w:eastAsiaTheme="minorEastAsia"/>
                <w:b w:val="0"/>
                <w:sz w:val="28"/>
                <w:szCs w:val="28"/>
              </w:rPr>
            </w:pPr>
            <w:r w:rsidRPr="00AD635D">
              <w:rPr>
                <w:rStyle w:val="FontStyle27"/>
                <w:rFonts w:eastAsiaTheme="minorEastAsia"/>
                <w:sz w:val="28"/>
                <w:szCs w:val="28"/>
              </w:rPr>
              <w:t>Тема занятия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15"/>
              <w:widowControl/>
              <w:spacing w:line="278" w:lineRule="exact"/>
              <w:ind w:left="480"/>
              <w:jc w:val="left"/>
              <w:rPr>
                <w:rStyle w:val="FontStyle27"/>
                <w:rFonts w:eastAsiaTheme="minorEastAsia"/>
                <w:b w:val="0"/>
                <w:sz w:val="28"/>
                <w:szCs w:val="28"/>
              </w:rPr>
            </w:pPr>
            <w:r w:rsidRPr="00AD635D">
              <w:rPr>
                <w:rStyle w:val="FontStyle27"/>
                <w:rFonts w:eastAsiaTheme="minorEastAsia"/>
                <w:sz w:val="28"/>
                <w:szCs w:val="28"/>
              </w:rPr>
              <w:t>Содержание занятия (краткое)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15"/>
              <w:widowControl/>
              <w:ind w:left="312"/>
              <w:rPr>
                <w:rStyle w:val="FontStyle27"/>
                <w:rFonts w:eastAsiaTheme="minorEastAsia"/>
                <w:b w:val="0"/>
                <w:sz w:val="28"/>
                <w:szCs w:val="28"/>
              </w:rPr>
            </w:pPr>
            <w:r w:rsidRPr="00AD635D">
              <w:rPr>
                <w:rStyle w:val="FontStyle27"/>
                <w:rFonts w:eastAsiaTheme="minorEastAsia"/>
                <w:sz w:val="28"/>
                <w:szCs w:val="28"/>
              </w:rPr>
              <w:t>Результат занятия</w:t>
            </w:r>
          </w:p>
        </w:tc>
      </w:tr>
      <w:tr w:rsidR="00EE78EB" w:rsidRPr="00AD635D" w:rsidTr="005C7F9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16"/>
              <w:widowControl/>
              <w:spacing w:line="240" w:lineRule="auto"/>
              <w:jc w:val="left"/>
              <w:rPr>
                <w:rStyle w:val="FontStyle22"/>
                <w:rFonts w:eastAsiaTheme="minorEastAsia"/>
                <w:sz w:val="28"/>
                <w:szCs w:val="28"/>
              </w:rPr>
            </w:pPr>
            <w:r w:rsidRPr="00AD635D">
              <w:rPr>
                <w:rStyle w:val="FontStyle22"/>
                <w:rFonts w:eastAsiaTheme="minorEastAsia"/>
                <w:sz w:val="28"/>
                <w:szCs w:val="28"/>
              </w:rPr>
              <w:t>Цель (на что направлено):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16"/>
              <w:widowControl/>
              <w:spacing w:line="274" w:lineRule="exact"/>
              <w:rPr>
                <w:rStyle w:val="FontStyle22"/>
                <w:rFonts w:eastAsiaTheme="minorEastAsia"/>
                <w:sz w:val="28"/>
                <w:szCs w:val="28"/>
              </w:rPr>
            </w:pPr>
            <w:r w:rsidRPr="00AD635D">
              <w:rPr>
                <w:rStyle w:val="FontStyle22"/>
                <w:rFonts w:eastAsiaTheme="minorEastAsia"/>
                <w:sz w:val="28"/>
                <w:szCs w:val="28"/>
              </w:rPr>
              <w:t>(что удалось, а что необходимо доработать)</w:t>
            </w:r>
          </w:p>
        </w:tc>
      </w:tr>
      <w:tr w:rsidR="00EE78EB" w:rsidRPr="00AD635D" w:rsidTr="005C7F94">
        <w:trPr>
          <w:trHeight w:val="241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EE78EB" w:rsidRPr="00AD635D" w:rsidTr="005C7F94">
        <w:trPr>
          <w:trHeight w:val="239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EE78EB" w:rsidRPr="00AD635D" w:rsidTr="005C7F94">
        <w:trPr>
          <w:trHeight w:val="254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EE78EB" w:rsidRPr="00AD635D" w:rsidTr="005C7F94">
        <w:trPr>
          <w:trHeight w:val="254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EE78EB" w:rsidRPr="00AD635D" w:rsidTr="005C7F94">
        <w:trPr>
          <w:trHeight w:val="224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EE78EB" w:rsidRPr="00AD635D" w:rsidTr="005C7F94">
        <w:trPr>
          <w:trHeight w:val="212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EE78EB" w:rsidRPr="00AD635D" w:rsidTr="005C7F94">
        <w:trPr>
          <w:trHeight w:val="83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EB" w:rsidRPr="00AD635D" w:rsidRDefault="00EE78EB" w:rsidP="005C7F94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E78EB" w:rsidRPr="00AD635D" w:rsidRDefault="00EE78EB" w:rsidP="00EE78EB">
      <w:pPr>
        <w:pStyle w:val="Style17"/>
        <w:widowControl/>
        <w:spacing w:line="240" w:lineRule="exact"/>
        <w:rPr>
          <w:sz w:val="28"/>
          <w:szCs w:val="28"/>
        </w:rPr>
      </w:pPr>
    </w:p>
    <w:p w:rsidR="00EE78EB" w:rsidRPr="00AD635D" w:rsidRDefault="00EE78EB" w:rsidP="00EE78EB">
      <w:pPr>
        <w:pStyle w:val="Style17"/>
        <w:widowControl/>
        <w:spacing w:line="240" w:lineRule="exact"/>
        <w:rPr>
          <w:sz w:val="28"/>
          <w:szCs w:val="28"/>
        </w:rPr>
      </w:pPr>
    </w:p>
    <w:p w:rsidR="00EE78EB" w:rsidRPr="00AD635D" w:rsidRDefault="00EE78EB" w:rsidP="00EE78EB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</w:p>
    <w:p w:rsidR="00EE78EB" w:rsidRPr="003E2567" w:rsidRDefault="00EE78EB" w:rsidP="00EE78E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567">
        <w:rPr>
          <w:rFonts w:ascii="Times New Roman" w:eastAsia="Calibri" w:hAnsi="Times New Roman" w:cs="Times New Roman"/>
          <w:b/>
          <w:sz w:val="28"/>
          <w:szCs w:val="28"/>
        </w:rPr>
        <w:t>Динамический лист наблюдения</w:t>
      </w:r>
    </w:p>
    <w:p w:rsidR="00EE78EB" w:rsidRDefault="00EE78EB" w:rsidP="00EE7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8EB" w:rsidRDefault="00EE78EB" w:rsidP="00EE7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8EB" w:rsidRPr="00AD635D" w:rsidRDefault="00EE78EB" w:rsidP="00EE7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567">
        <w:rPr>
          <w:rFonts w:ascii="Times New Roman" w:hAnsi="Times New Roman" w:cs="Times New Roman"/>
          <w:b/>
          <w:sz w:val="28"/>
          <w:szCs w:val="28"/>
        </w:rPr>
        <w:t>ФИО ребенка</w:t>
      </w:r>
      <w:r w:rsidR="008769A2">
        <w:rPr>
          <w:rFonts w:ascii="Times New Roman" w:hAnsi="Times New Roman" w:cs="Times New Roman"/>
          <w:b/>
          <w:sz w:val="28"/>
          <w:szCs w:val="28"/>
        </w:rPr>
        <w:t>:___________________________________________________________________</w:t>
      </w:r>
    </w:p>
    <w:p w:rsidR="00EE78EB" w:rsidRPr="008769A2" w:rsidRDefault="00EE78EB" w:rsidP="00EE78EB">
      <w:pPr>
        <w:jc w:val="both"/>
        <w:rPr>
          <w:rFonts w:ascii="Times New Roman" w:hAnsi="Times New Roman" w:cs="Times New Roman"/>
          <w:sz w:val="28"/>
          <w:szCs w:val="28"/>
        </w:rPr>
      </w:pPr>
      <w:r w:rsidRPr="003E2567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AD635D">
        <w:rPr>
          <w:rFonts w:ascii="Times New Roman" w:hAnsi="Times New Roman" w:cs="Times New Roman"/>
          <w:sz w:val="28"/>
          <w:szCs w:val="28"/>
        </w:rPr>
        <w:t>:</w:t>
      </w:r>
      <w:r w:rsidR="008769A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E78EB" w:rsidRPr="00AD635D" w:rsidRDefault="00EE78EB" w:rsidP="00EE78E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35D">
        <w:rPr>
          <w:rFonts w:ascii="Times New Roman" w:eastAsia="Calibri" w:hAnsi="Times New Roman" w:cs="Times New Roman"/>
          <w:sz w:val="28"/>
          <w:szCs w:val="28"/>
        </w:rPr>
        <w:t>Результаты диагностики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4"/>
        <w:gridCol w:w="1414"/>
        <w:gridCol w:w="1716"/>
        <w:gridCol w:w="1479"/>
        <w:gridCol w:w="1417"/>
        <w:gridCol w:w="1560"/>
        <w:gridCol w:w="1417"/>
      </w:tblGrid>
      <w:tr w:rsidR="00EE78EB" w:rsidRPr="00AD635D" w:rsidTr="005C7F94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35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Сентябрь-ноябрь</w:t>
            </w:r>
            <w:r w:rsidR="0068759B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AD63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EB" w:rsidRPr="00AD635D" w:rsidRDefault="0068759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Декабрь-февраль 2021</w:t>
            </w:r>
            <w:r w:rsidR="00EE78EB" w:rsidRPr="00AD635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EB" w:rsidRPr="00AD635D" w:rsidRDefault="0068759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Март-май  2021</w:t>
            </w:r>
            <w:bookmarkStart w:id="0" w:name="_GoBack"/>
            <w:bookmarkEnd w:id="0"/>
          </w:p>
        </w:tc>
      </w:tr>
      <w:tr w:rsidR="00EE78EB" w:rsidRPr="00AD635D" w:rsidTr="005C7F9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35D">
              <w:rPr>
                <w:rFonts w:ascii="Times New Roman" w:eastAsia="Calibri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35D">
              <w:rPr>
                <w:rFonts w:ascii="Times New Roman" w:eastAsia="Calibri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35D">
              <w:rPr>
                <w:rFonts w:ascii="Times New Roman" w:eastAsia="Calibri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35D">
              <w:rPr>
                <w:rFonts w:ascii="Times New Roman" w:eastAsia="Calibri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35D">
              <w:rPr>
                <w:rFonts w:ascii="Times New Roman" w:eastAsia="Calibri" w:hAnsi="Times New Roman" w:cs="Times New Roman"/>
                <w:sz w:val="28"/>
                <w:szCs w:val="28"/>
              </w:rPr>
              <w:t>Н.г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35D">
              <w:rPr>
                <w:rFonts w:ascii="Times New Roman" w:eastAsia="Calibri" w:hAnsi="Times New Roman" w:cs="Times New Roman"/>
                <w:sz w:val="28"/>
                <w:szCs w:val="28"/>
              </w:rPr>
              <w:t>К.г.</w:t>
            </w:r>
          </w:p>
        </w:tc>
      </w:tr>
      <w:tr w:rsidR="00EE78EB" w:rsidRPr="00AD635D" w:rsidTr="005C7F94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сформировано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сформировано</w:t>
            </w:r>
          </w:p>
        </w:tc>
      </w:tr>
      <w:tr w:rsidR="00EE78EB" w:rsidRPr="00AD635D" w:rsidTr="005C7F9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EB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35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B03DC7" w:rsidRPr="00AD635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EE78EB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78EB" w:rsidRPr="00AD635D" w:rsidTr="005C7F9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EB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35D">
              <w:rPr>
                <w:rFonts w:ascii="Times New Roman" w:eastAsia="Calibri" w:hAnsi="Times New Roman" w:cs="Times New Roman"/>
                <w:sz w:val="28"/>
                <w:szCs w:val="28"/>
              </w:rPr>
              <w:t>2.Познавательное развитие</w:t>
            </w:r>
          </w:p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78EB" w:rsidRPr="00AD635D" w:rsidTr="005C7F9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EB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35D">
              <w:rPr>
                <w:rFonts w:ascii="Times New Roman" w:eastAsia="Calibri" w:hAnsi="Times New Roman" w:cs="Times New Roman"/>
                <w:sz w:val="28"/>
                <w:szCs w:val="28"/>
              </w:rPr>
              <w:t>3.Художественно-эстетическое развитие</w:t>
            </w:r>
          </w:p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78EB" w:rsidRPr="00AD635D" w:rsidTr="005C7F9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EB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35D">
              <w:rPr>
                <w:rFonts w:ascii="Times New Roman" w:eastAsia="Calibri" w:hAnsi="Times New Roman" w:cs="Times New Roman"/>
                <w:sz w:val="28"/>
                <w:szCs w:val="28"/>
              </w:rPr>
              <w:t>4.Речевое развитие</w:t>
            </w:r>
          </w:p>
          <w:p w:rsidR="00EE78EB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78EB" w:rsidRPr="00AD635D" w:rsidTr="005C7F9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EB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35D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B03DC7" w:rsidRPr="00AD63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Физическое развитие</w:t>
            </w:r>
          </w:p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EB" w:rsidRPr="00AD635D" w:rsidRDefault="00EE78EB" w:rsidP="005C7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E78EB" w:rsidRDefault="00EE78EB" w:rsidP="00EE78EB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</w:p>
    <w:p w:rsidR="00EE78EB" w:rsidRDefault="00EE78EB" w:rsidP="00EE78EB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</w:p>
    <w:p w:rsidR="00EE78EB" w:rsidRDefault="00EE78EB" w:rsidP="00EE78EB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</w:p>
    <w:p w:rsidR="00EE78EB" w:rsidRPr="00AD635D" w:rsidRDefault="00EE78EB" w:rsidP="00EE78EB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  <w:r w:rsidRPr="00AD635D">
        <w:rPr>
          <w:rStyle w:val="FontStyle21"/>
          <w:sz w:val="28"/>
          <w:szCs w:val="28"/>
        </w:rPr>
        <w:t>Способы оценки успехов воспитанника:</w:t>
      </w:r>
      <w:r w:rsidRPr="00AD635D">
        <w:t xml:space="preserve"> (</w:t>
      </w:r>
      <w:r w:rsidRPr="00AD635D">
        <w:rPr>
          <w:rStyle w:val="FontStyle21"/>
          <w:sz w:val="28"/>
          <w:szCs w:val="28"/>
        </w:rPr>
        <w:t>Рекомендовано проводить оценку успехов освоения маршрута каждые три месяца или по окончании какого-либо образовательного блока или этапа)</w:t>
      </w:r>
    </w:p>
    <w:p w:rsidR="00EE78EB" w:rsidRPr="00AD635D" w:rsidRDefault="00EE78EB" w:rsidP="00EE78EB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  <w:r w:rsidRPr="00AD635D">
        <w:rPr>
          <w:rStyle w:val="FontStyle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8EB" w:rsidRPr="00AD635D" w:rsidRDefault="00EE78EB" w:rsidP="00EE78EB">
      <w:pPr>
        <w:pStyle w:val="Style17"/>
        <w:widowControl/>
        <w:spacing w:line="240" w:lineRule="exact"/>
        <w:rPr>
          <w:sz w:val="28"/>
          <w:szCs w:val="28"/>
        </w:rPr>
      </w:pPr>
    </w:p>
    <w:p w:rsidR="00EE78EB" w:rsidRPr="00AD635D" w:rsidRDefault="00EE78EB" w:rsidP="00EE78EB">
      <w:pPr>
        <w:pStyle w:val="Style17"/>
        <w:widowControl/>
        <w:spacing w:line="240" w:lineRule="exact"/>
        <w:rPr>
          <w:sz w:val="28"/>
          <w:szCs w:val="28"/>
        </w:rPr>
      </w:pPr>
    </w:p>
    <w:p w:rsidR="00EE78EB" w:rsidRPr="00AD635D" w:rsidRDefault="00EE78EB" w:rsidP="00EE78EB">
      <w:pPr>
        <w:pStyle w:val="Style17"/>
        <w:widowControl/>
        <w:spacing w:line="240" w:lineRule="exact"/>
        <w:rPr>
          <w:sz w:val="28"/>
          <w:szCs w:val="28"/>
        </w:rPr>
      </w:pPr>
    </w:p>
    <w:p w:rsidR="00EE78EB" w:rsidRPr="00AD635D" w:rsidRDefault="00EE78EB" w:rsidP="00EE78EB">
      <w:pPr>
        <w:rPr>
          <w:rStyle w:val="FontStyle21"/>
          <w:sz w:val="28"/>
          <w:szCs w:val="28"/>
        </w:rPr>
      </w:pPr>
      <w:r w:rsidRPr="00AD635D">
        <w:rPr>
          <w:rStyle w:val="FontStyle21"/>
          <w:sz w:val="28"/>
          <w:szCs w:val="28"/>
        </w:rPr>
        <w:t>Рекомендации по работе с родителями:</w:t>
      </w:r>
    </w:p>
    <w:p w:rsidR="00EE78EB" w:rsidRDefault="00EE78EB" w:rsidP="00EE78EB">
      <w:pPr>
        <w:rPr>
          <w:rStyle w:val="FontStyle21"/>
          <w:sz w:val="28"/>
          <w:szCs w:val="28"/>
        </w:rPr>
      </w:pPr>
      <w:r w:rsidRPr="00AD635D">
        <w:rPr>
          <w:rStyle w:val="FontStyle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FontStyle21"/>
          <w:sz w:val="28"/>
          <w:szCs w:val="28"/>
        </w:rPr>
        <w:t>_____________</w:t>
      </w:r>
    </w:p>
    <w:p w:rsidR="008769A2" w:rsidRDefault="008769A2" w:rsidP="00EE78EB">
      <w:pPr>
        <w:rPr>
          <w:rStyle w:val="FontStyle21"/>
          <w:sz w:val="28"/>
          <w:szCs w:val="28"/>
        </w:rPr>
      </w:pPr>
    </w:p>
    <w:p w:rsidR="008769A2" w:rsidRPr="00B03DC7" w:rsidRDefault="008769A2" w:rsidP="008769A2">
      <w:pPr>
        <w:tabs>
          <w:tab w:val="left" w:pos="3615"/>
          <w:tab w:val="center" w:pos="769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3DC7">
        <w:rPr>
          <w:rFonts w:ascii="Times New Roman" w:hAnsi="Times New Roman" w:cs="Times New Roman"/>
          <w:b/>
          <w:sz w:val="28"/>
          <w:szCs w:val="28"/>
        </w:rPr>
        <w:lastRenderedPageBreak/>
        <w:t>Виды, причины трудностей (педагогическая симптоматика)</w:t>
      </w:r>
    </w:p>
    <w:p w:rsidR="008769A2" w:rsidRPr="00B03DC7" w:rsidRDefault="008769A2" w:rsidP="00876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7"/>
        <w:gridCol w:w="4677"/>
        <w:gridCol w:w="5130"/>
      </w:tblGrid>
      <w:tr w:rsidR="008769A2" w:rsidRPr="00B03DC7" w:rsidTr="006D7DEB">
        <w:trPr>
          <w:trHeight w:val="574"/>
        </w:trPr>
        <w:tc>
          <w:tcPr>
            <w:tcW w:w="4957" w:type="dxa"/>
            <w:tcBorders>
              <w:bottom w:val="single" w:sz="4" w:space="0" w:color="auto"/>
            </w:tcBorders>
          </w:tcPr>
          <w:p w:rsidR="008769A2" w:rsidRPr="00B03DC7" w:rsidRDefault="008769A2" w:rsidP="006D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Виды трудностей (педагогическая симптоматика)</w:t>
            </w:r>
          </w:p>
        </w:tc>
        <w:tc>
          <w:tcPr>
            <w:tcW w:w="4677" w:type="dxa"/>
          </w:tcPr>
          <w:p w:rsidR="008769A2" w:rsidRPr="00B03DC7" w:rsidRDefault="008769A2" w:rsidP="006D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Причины трудностей</w:t>
            </w:r>
          </w:p>
        </w:tc>
        <w:tc>
          <w:tcPr>
            <w:tcW w:w="5130" w:type="dxa"/>
          </w:tcPr>
          <w:p w:rsidR="008769A2" w:rsidRPr="00B03DC7" w:rsidRDefault="008769A2" w:rsidP="006D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</w:t>
            </w:r>
          </w:p>
          <w:p w:rsidR="008769A2" w:rsidRPr="00B03DC7" w:rsidRDefault="008769A2" w:rsidP="006D7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(деятельность воспитателя)</w:t>
            </w:r>
          </w:p>
        </w:tc>
      </w:tr>
      <w:tr w:rsidR="008769A2" w:rsidRPr="00B03DC7" w:rsidTr="006D7DEB">
        <w:trPr>
          <w:trHeight w:val="1902"/>
        </w:trPr>
        <w:tc>
          <w:tcPr>
            <w:tcW w:w="4957" w:type="dxa"/>
            <w:tcBorders>
              <w:bottom w:val="nil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Личностные:</w:t>
            </w:r>
          </w:p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 xml:space="preserve">Неадекватное отношение к себе: самооценка, </w:t>
            </w:r>
            <w:proofErr w:type="spellStart"/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самопринятие</w:t>
            </w:r>
            <w:proofErr w:type="spellEnd"/>
          </w:p>
        </w:tc>
        <w:tc>
          <w:tcPr>
            <w:tcW w:w="4677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B03DC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себе, образе Я.</w:t>
            </w:r>
          </w:p>
        </w:tc>
        <w:tc>
          <w:tcPr>
            <w:tcW w:w="5130" w:type="dxa"/>
          </w:tcPr>
          <w:p w:rsidR="008769A2" w:rsidRPr="00B03DC7" w:rsidRDefault="008769A2" w:rsidP="006D7D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Воспитатель. Беседы на тему: «Что мы умеем, чему мы научимся». Выставки достижений детей. Оформление группового уголка «Звезда недели». Игры: «Люблю — не люблю»; «Кем я стану»; «Ласковое имя» </w:t>
            </w:r>
          </w:p>
          <w:p w:rsidR="008769A2" w:rsidRPr="00B03DC7" w:rsidRDefault="008769A2" w:rsidP="006D7D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 Беседы о реальных и возможных достижениях детей. Игры: «Я умею»; «Отгадай, кто какой»; «Мое будущее»; «Если бы я был звездой». Рисование на темы: «Рисуем имя»; «Мой смешной портрет»; «Ладошка достижений»; «Цветок качеств» </w:t>
            </w:r>
          </w:p>
          <w:p w:rsidR="008769A2" w:rsidRPr="00B03DC7" w:rsidRDefault="008769A2" w:rsidP="006D7D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 Ролевые игры. Использование пословиц и поговорок (чтение и беседы, заучивание). Игры: «Договори предложение»; «На кого я похож». Игровой массаж «Что? Где?</w:t>
            </w:r>
          </w:p>
        </w:tc>
      </w:tr>
      <w:tr w:rsidR="008769A2" w:rsidRPr="00B03DC7" w:rsidTr="006D7DEB">
        <w:trPr>
          <w:trHeight w:val="1902"/>
        </w:trPr>
        <w:tc>
          <w:tcPr>
            <w:tcW w:w="4957" w:type="dxa"/>
            <w:tcBorders>
              <w:top w:val="nil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769A2" w:rsidRPr="00B03DC7" w:rsidRDefault="008769A2" w:rsidP="006D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Тревожность, неуверенность в своих возможностях, способностях или отсутствие самокритичности</w:t>
            </w:r>
          </w:p>
        </w:tc>
        <w:tc>
          <w:tcPr>
            <w:tcW w:w="5130" w:type="dxa"/>
          </w:tcPr>
          <w:p w:rsidR="008769A2" w:rsidRPr="00B03DC7" w:rsidRDefault="008769A2" w:rsidP="006D7D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Предварительное знакомство с предстоящей деятельностью, трудным заданием. Похвала, поддержка. Исключение соревновательных моментов (для тревожного ребенка). </w:t>
            </w:r>
            <w:proofErr w:type="spellStart"/>
            <w:r w:rsidRPr="00B03DC7">
              <w:rPr>
                <w:rFonts w:ascii="Times New Roman" w:hAnsi="Times New Roman" w:cs="Times New Roman"/>
                <w:szCs w:val="24"/>
              </w:rPr>
              <w:t>Психогимнастика</w:t>
            </w:r>
            <w:proofErr w:type="spellEnd"/>
            <w:r w:rsidRPr="00B03DC7">
              <w:rPr>
                <w:rFonts w:ascii="Times New Roman" w:hAnsi="Times New Roman" w:cs="Times New Roman"/>
                <w:szCs w:val="24"/>
              </w:rPr>
              <w:t xml:space="preserve">. Ролевые игры. Игры (при отсутствии самокритичности): «Угадай, что нравится маме (друзьям)»  Упражнение «Я не могу — я могу — я сумею». </w:t>
            </w:r>
            <w:proofErr w:type="spellStart"/>
            <w:r w:rsidRPr="00B03DC7">
              <w:rPr>
                <w:rFonts w:ascii="Times New Roman" w:hAnsi="Times New Roman" w:cs="Times New Roman"/>
                <w:szCs w:val="24"/>
              </w:rPr>
              <w:t>Психогимнастика</w:t>
            </w:r>
            <w:proofErr w:type="spellEnd"/>
            <w:r w:rsidRPr="00B03DC7">
              <w:rPr>
                <w:rFonts w:ascii="Times New Roman" w:hAnsi="Times New Roman" w:cs="Times New Roman"/>
                <w:szCs w:val="24"/>
              </w:rPr>
              <w:t>. Игры: «Давай поговорим»; «Волшебные очки»; «Путешествие по картине»</w:t>
            </w:r>
            <w:proofErr w:type="gramStart"/>
            <w:r w:rsidRPr="00B03DC7">
              <w:rPr>
                <w:rFonts w:ascii="Times New Roman" w:hAnsi="Times New Roman" w:cs="Times New Roman"/>
                <w:szCs w:val="24"/>
              </w:rPr>
              <w:t>.Т</w:t>
            </w:r>
            <w:proofErr w:type="gramEnd"/>
            <w:r w:rsidRPr="00B03DC7">
              <w:rPr>
                <w:rFonts w:ascii="Times New Roman" w:hAnsi="Times New Roman" w:cs="Times New Roman"/>
                <w:szCs w:val="24"/>
              </w:rPr>
              <w:t xml:space="preserve">ематическое рисование с учетом трудности ребенка. Мимическая зарядка (выражение эмоциональных состояний). Использование междометий с различной интонацией («ай», «ой», «ух»). Интонационное выделение. Игра «Попроси </w:t>
            </w:r>
            <w:r w:rsidRPr="00B03DC7">
              <w:rPr>
                <w:rFonts w:ascii="Times New Roman" w:hAnsi="Times New Roman" w:cs="Times New Roman"/>
                <w:szCs w:val="24"/>
              </w:rPr>
              <w:lastRenderedPageBreak/>
              <w:t>игрушку».</w:t>
            </w:r>
          </w:p>
        </w:tc>
      </w:tr>
      <w:tr w:rsidR="008769A2" w:rsidRPr="00B03DC7" w:rsidTr="006D7DEB">
        <w:trPr>
          <w:trHeight w:val="1902"/>
        </w:trPr>
        <w:tc>
          <w:tcPr>
            <w:tcW w:w="4957" w:type="dxa"/>
            <w:tcBorders>
              <w:bottom w:val="single" w:sz="4" w:space="0" w:color="auto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нравственных норм и правил поведения.</w:t>
            </w:r>
          </w:p>
        </w:tc>
        <w:tc>
          <w:tcPr>
            <w:tcW w:w="4677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B03DC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моральных качествах и этических требованиях. Отсутствие внешних норм, ограничений</w:t>
            </w:r>
          </w:p>
        </w:tc>
        <w:tc>
          <w:tcPr>
            <w:tcW w:w="5130" w:type="dxa"/>
          </w:tcPr>
          <w:p w:rsidR="008769A2" w:rsidRPr="00B03DC7" w:rsidRDefault="008769A2" w:rsidP="006D7DE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>Оформление уголка «Наши добрые дела». Чтение литературных произведений, беседы на этические темы. Игра «Приглашение в гости».  Решение проблемных ситуаций: «В вежливом автобусе»; «Как поступить». Игры: «Круг добра»; «Кто подарил добрые слова»; «Колечко дружелюбия». Упражнение «Мусорное ведро».   Азбука вежливых фраз (составление предложений). Игры: «Поздоровайся по-разному»; «Поблагодари по-разному»</w:t>
            </w:r>
          </w:p>
        </w:tc>
      </w:tr>
      <w:tr w:rsidR="008769A2" w:rsidRPr="00B03DC7" w:rsidTr="006D7DEB">
        <w:trPr>
          <w:trHeight w:val="1902"/>
        </w:trPr>
        <w:tc>
          <w:tcPr>
            <w:tcW w:w="4957" w:type="dxa"/>
            <w:tcBorders>
              <w:bottom w:val="nil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Коммуникативные:</w:t>
            </w:r>
          </w:p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во взаимодействии </w:t>
            </w:r>
            <w:proofErr w:type="gramStart"/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03DC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  </w:t>
            </w:r>
          </w:p>
        </w:tc>
        <w:tc>
          <w:tcPr>
            <w:tcW w:w="4677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Неадекватная самооценка</w:t>
            </w:r>
          </w:p>
        </w:tc>
        <w:tc>
          <w:tcPr>
            <w:tcW w:w="5130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 Создание ситуации успеха. Привлечение детей в качестве помощника взрослого, роль консультантов. Разработка системы пошагового поощрения детей (фишки, баллы и др.)  Использование невербальных рефлексивных методик. Проигрывание проблемных ситуаций. Игры: «Ласковые лапки»; «Повтори за мной»; «Волшебные очки». С. </w:t>
            </w:r>
            <w:proofErr w:type="gramStart"/>
            <w:r w:rsidRPr="00B03DC7">
              <w:rPr>
                <w:rFonts w:ascii="Times New Roman" w:hAnsi="Times New Roman" w:cs="Times New Roman"/>
                <w:szCs w:val="24"/>
              </w:rPr>
              <w:t>Черный</w:t>
            </w:r>
            <w:proofErr w:type="gramEnd"/>
            <w:r w:rsidRPr="00B03DC7">
              <w:rPr>
                <w:rFonts w:ascii="Times New Roman" w:hAnsi="Times New Roman" w:cs="Times New Roman"/>
                <w:szCs w:val="24"/>
              </w:rPr>
              <w:t xml:space="preserve"> «Храбрецы».  </w:t>
            </w:r>
          </w:p>
        </w:tc>
      </w:tr>
      <w:tr w:rsidR="008769A2" w:rsidRPr="00B03DC7" w:rsidTr="006D7DEB">
        <w:trPr>
          <w:trHeight w:val="2051"/>
        </w:trPr>
        <w:tc>
          <w:tcPr>
            <w:tcW w:w="4957" w:type="dxa"/>
            <w:tcBorders>
              <w:top w:val="nil"/>
              <w:bottom w:val="nil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Снижен уровень владения самостоятельными коммуникативными действиями организационными, перцептивными, оперативными</w:t>
            </w:r>
          </w:p>
        </w:tc>
        <w:tc>
          <w:tcPr>
            <w:tcW w:w="5130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 Обучение умению работать по алгоритму. Введение правила-схемы по коммуникативной деятельности (словесной, наглядной). Игры: «Повтори задание»; «Скажи по-другому». Работа с инструментами (символами)  </w:t>
            </w:r>
          </w:p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Игры и театрализация сказок (с диалогами). Упражнения: «Угадай, что чувствует взрослый»; «Угадай, что понравится взрослому». Совместное творчество (в паре </w:t>
            </w:r>
            <w:proofErr w:type="gramStart"/>
            <w:r w:rsidRPr="00B03DC7">
              <w:rPr>
                <w:rFonts w:ascii="Times New Roman" w:hAnsi="Times New Roman" w:cs="Times New Roman"/>
                <w:szCs w:val="24"/>
              </w:rPr>
              <w:t>со</w:t>
            </w:r>
            <w:proofErr w:type="gramEnd"/>
            <w:r w:rsidRPr="00B03DC7">
              <w:rPr>
                <w:rFonts w:ascii="Times New Roman" w:hAnsi="Times New Roman" w:cs="Times New Roman"/>
                <w:szCs w:val="24"/>
              </w:rPr>
              <w:t xml:space="preserve"> взрослым договориться и нарисовать картинку).  </w:t>
            </w:r>
          </w:p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lastRenderedPageBreak/>
              <w:t xml:space="preserve"> Работа в паре </w:t>
            </w:r>
            <w:proofErr w:type="gramStart"/>
            <w:r w:rsidRPr="00B03DC7">
              <w:rPr>
                <w:rFonts w:ascii="Times New Roman" w:hAnsi="Times New Roman" w:cs="Times New Roman"/>
                <w:szCs w:val="24"/>
              </w:rPr>
              <w:t>со</w:t>
            </w:r>
            <w:proofErr w:type="gramEnd"/>
            <w:r w:rsidRPr="00B03DC7">
              <w:rPr>
                <w:rFonts w:ascii="Times New Roman" w:hAnsi="Times New Roman" w:cs="Times New Roman"/>
                <w:szCs w:val="24"/>
              </w:rPr>
              <w:t xml:space="preserve"> взрослым. Игры: «Я — слово, ты мне — слово»; «Исправь ошибку»; «Составь предложение или перевертыши». Включение ребенка в деятельность. </w:t>
            </w:r>
          </w:p>
        </w:tc>
      </w:tr>
      <w:tr w:rsidR="008769A2" w:rsidRPr="00B03DC7" w:rsidTr="006D7DEB">
        <w:trPr>
          <w:trHeight w:val="1902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Слабо развиты навыки владения речевыми средствами коммуникации</w:t>
            </w:r>
          </w:p>
        </w:tc>
        <w:tc>
          <w:tcPr>
            <w:tcW w:w="5130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 Беседы на темы: «Мы здороваемся»; «Как обратиться с просьбой»; «Что делать, если ты потерялся?»</w:t>
            </w:r>
            <w:proofErr w:type="gramStart"/>
            <w:r w:rsidRPr="00B03DC7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B03DC7">
              <w:rPr>
                <w:rFonts w:ascii="Times New Roman" w:hAnsi="Times New Roman" w:cs="Times New Roman"/>
                <w:szCs w:val="24"/>
              </w:rPr>
              <w:t xml:space="preserve"> Создание проблемных ситуаций с тремя вариантами ответов (ребенок должен выбрать один). Игры: «Интервью</w:t>
            </w:r>
            <w:proofErr w:type="gramStart"/>
            <w:r w:rsidRPr="00B03DC7">
              <w:rPr>
                <w:rFonts w:ascii="Times New Roman" w:hAnsi="Times New Roman" w:cs="Times New Roman"/>
                <w:szCs w:val="24"/>
              </w:rPr>
              <w:t xml:space="preserve">»;. </w:t>
            </w:r>
            <w:proofErr w:type="gramEnd"/>
            <w:r w:rsidRPr="00B03DC7">
              <w:rPr>
                <w:rFonts w:ascii="Times New Roman" w:hAnsi="Times New Roman" w:cs="Times New Roman"/>
                <w:szCs w:val="24"/>
              </w:rPr>
              <w:t xml:space="preserve">Игры по методу телефонного разговора: «Позвони маме»; «Позвони в магазин». </w:t>
            </w:r>
          </w:p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 Диалоги по лексическим темам. Усвоение речевых образцов во взаимодействии </w:t>
            </w:r>
            <w:proofErr w:type="gramStart"/>
            <w:r w:rsidRPr="00B03DC7">
              <w:rPr>
                <w:rFonts w:ascii="Times New Roman" w:hAnsi="Times New Roman" w:cs="Times New Roman"/>
                <w:szCs w:val="24"/>
              </w:rPr>
              <w:t>со</w:t>
            </w:r>
            <w:proofErr w:type="gramEnd"/>
            <w:r w:rsidRPr="00B03DC7">
              <w:rPr>
                <w:rFonts w:ascii="Times New Roman" w:hAnsi="Times New Roman" w:cs="Times New Roman"/>
                <w:szCs w:val="24"/>
              </w:rPr>
              <w:t xml:space="preserve"> взрослым, смена ролей.</w:t>
            </w:r>
          </w:p>
        </w:tc>
      </w:tr>
      <w:tr w:rsidR="008769A2" w:rsidRPr="00B03DC7" w:rsidTr="006D7DEB">
        <w:trPr>
          <w:trHeight w:val="1902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Трудности во взаимодействии со сверстниками</w:t>
            </w:r>
          </w:p>
        </w:tc>
        <w:tc>
          <w:tcPr>
            <w:tcW w:w="4677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Неадекватная самооценка</w:t>
            </w:r>
          </w:p>
        </w:tc>
        <w:tc>
          <w:tcPr>
            <w:tcW w:w="5130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 Трудовые поручения в парах (тройках, команде). Разработка системы поощрений «Самая дружная пара». Ролевые игры. «Комплименты другу». Игры и хороводы с диалогами </w:t>
            </w:r>
          </w:p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 Игры на формирование адекватной самооценки: «Горячий стул»; «Я сильный, умный, смелый»; «Я могу, хочу, умею». «Скульпторы»; </w:t>
            </w:r>
          </w:p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Организация взаимопроверки выполнения заданий. Упражнение «Похвали </w:t>
            </w:r>
            <w:proofErr w:type="gramStart"/>
            <w:r w:rsidRPr="00B03DC7">
              <w:rPr>
                <w:rFonts w:ascii="Times New Roman" w:hAnsi="Times New Roman" w:cs="Times New Roman"/>
                <w:szCs w:val="24"/>
              </w:rPr>
              <w:t>за</w:t>
            </w:r>
            <w:proofErr w:type="gramEnd"/>
            <w:r w:rsidRPr="00B03DC7">
              <w:rPr>
                <w:rFonts w:ascii="Times New Roman" w:hAnsi="Times New Roman" w:cs="Times New Roman"/>
                <w:szCs w:val="24"/>
              </w:rPr>
              <w:t>…».  «Нарисуйте в паре с …», «Сложи слово вместе с …» Игры на обогащение словаря</w:t>
            </w:r>
          </w:p>
        </w:tc>
      </w:tr>
      <w:tr w:rsidR="008769A2" w:rsidRPr="00B03DC7" w:rsidTr="006D7DEB">
        <w:trPr>
          <w:trHeight w:val="1902"/>
        </w:trPr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Неумение выражать свои мысли в общении с педагогами. Неумение выражать свои мысли в общении со сверстниками   </w:t>
            </w:r>
          </w:p>
        </w:tc>
        <w:tc>
          <w:tcPr>
            <w:tcW w:w="4677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Недостаточное развитие мыслительных операций</w:t>
            </w:r>
          </w:p>
        </w:tc>
        <w:tc>
          <w:tcPr>
            <w:tcW w:w="5130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>Воспитатель. Игры и упражнения на развитие мышления: «Летает - не летает»; «Я знаю пять...»; «Хитрые вопросы». Психолог. «Четвертый лишний»; «Доскажи словечко»; «Скажи наоборот»</w:t>
            </w:r>
            <w:proofErr w:type="gramStart"/>
            <w:r w:rsidRPr="00B03DC7">
              <w:rPr>
                <w:rFonts w:ascii="Times New Roman" w:hAnsi="Times New Roman" w:cs="Times New Roman"/>
                <w:szCs w:val="24"/>
              </w:rPr>
              <w:t>.И</w:t>
            </w:r>
            <w:proofErr w:type="gramEnd"/>
            <w:r w:rsidRPr="00B03DC7">
              <w:rPr>
                <w:rFonts w:ascii="Times New Roman" w:hAnsi="Times New Roman" w:cs="Times New Roman"/>
                <w:szCs w:val="24"/>
              </w:rPr>
              <w:t>гра «Назови сходство и различие двух предметов». Логопед. «Придумай загадку»; «Закончи предложение». «Расшифруй карту»   Примечание. Задания, направленные на поиск элементов рисунков, сравнение предметов, анализ картин</w:t>
            </w:r>
          </w:p>
        </w:tc>
      </w:tr>
      <w:tr w:rsidR="008769A2" w:rsidRPr="00B03DC7" w:rsidTr="006D7DEB">
        <w:trPr>
          <w:trHeight w:val="1902"/>
        </w:trPr>
        <w:tc>
          <w:tcPr>
            <w:tcW w:w="4957" w:type="dxa"/>
            <w:tcBorders>
              <w:top w:val="nil"/>
              <w:bottom w:val="nil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B03DC7">
              <w:rPr>
                <w:rFonts w:ascii="Times New Roman" w:hAnsi="Times New Roman" w:cs="Times New Roman"/>
                <w:sz w:val="24"/>
                <w:szCs w:val="24"/>
              </w:rPr>
              <w:t xml:space="preserve"> звукопроизношения, лексического запаса, грамматического строя речи</w:t>
            </w:r>
          </w:p>
        </w:tc>
        <w:tc>
          <w:tcPr>
            <w:tcW w:w="5130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Работа по автоматизации звуков. </w:t>
            </w:r>
            <w:proofErr w:type="spellStart"/>
            <w:r w:rsidRPr="00B03DC7">
              <w:rPr>
                <w:rFonts w:ascii="Times New Roman" w:hAnsi="Times New Roman" w:cs="Times New Roman"/>
                <w:szCs w:val="24"/>
              </w:rPr>
              <w:t>Психогимнастика</w:t>
            </w:r>
            <w:proofErr w:type="spellEnd"/>
            <w:r w:rsidRPr="00B03DC7">
              <w:rPr>
                <w:rFonts w:ascii="Times New Roman" w:hAnsi="Times New Roman" w:cs="Times New Roman"/>
                <w:szCs w:val="24"/>
              </w:rPr>
              <w:t xml:space="preserve">, эмоциональный настрой, повышение уверенности, снятие тревожности. Игра «Сочиняем историю по кругу» в паре с ребенком или педагогом. </w:t>
            </w:r>
            <w:proofErr w:type="spellStart"/>
            <w:r w:rsidRPr="00B03DC7">
              <w:rPr>
                <w:rFonts w:ascii="Times New Roman" w:hAnsi="Times New Roman" w:cs="Times New Roman"/>
                <w:szCs w:val="24"/>
              </w:rPr>
              <w:t>Логоритмика</w:t>
            </w:r>
            <w:proofErr w:type="spellEnd"/>
            <w:r w:rsidRPr="00B03DC7">
              <w:rPr>
                <w:rFonts w:ascii="Times New Roman" w:hAnsi="Times New Roman" w:cs="Times New Roman"/>
                <w:szCs w:val="24"/>
              </w:rPr>
              <w:t xml:space="preserve">. Игра «Закончи предложение». Игра «Скажи по-другому». </w:t>
            </w:r>
          </w:p>
        </w:tc>
      </w:tr>
      <w:tr w:rsidR="008769A2" w:rsidRPr="00B03DC7" w:rsidTr="006D7DEB">
        <w:trPr>
          <w:trHeight w:val="1902"/>
        </w:trPr>
        <w:tc>
          <w:tcPr>
            <w:tcW w:w="4957" w:type="dxa"/>
            <w:tcBorders>
              <w:top w:val="nil"/>
              <w:bottom w:val="nil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B03DC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произвольного внимания</w:t>
            </w:r>
          </w:p>
        </w:tc>
        <w:tc>
          <w:tcPr>
            <w:tcW w:w="5130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Игры с правилами типа «Да и </w:t>
            </w:r>
            <w:proofErr w:type="gramStart"/>
            <w:r w:rsidRPr="00B03DC7">
              <w:rPr>
                <w:rFonts w:ascii="Times New Roman" w:hAnsi="Times New Roman" w:cs="Times New Roman"/>
                <w:szCs w:val="24"/>
              </w:rPr>
              <w:t>нет</w:t>
            </w:r>
            <w:proofErr w:type="gramEnd"/>
            <w:r w:rsidRPr="00B03DC7">
              <w:rPr>
                <w:rFonts w:ascii="Times New Roman" w:hAnsi="Times New Roman" w:cs="Times New Roman"/>
                <w:szCs w:val="24"/>
              </w:rPr>
              <w:t xml:space="preserve"> не говори, черное с белым не дари» — для всех, но на разном материале. Игры на внимание (см. раздел «Произвольное внимание»).  </w:t>
            </w:r>
          </w:p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Игры: «Дай задание взрослому» (продолжи узор; графический диктант; поиск с ориентированием — найти игрушку). Задания, направленные на поиск, выделение информации, сравнение объектов по заданным основаниям. </w:t>
            </w:r>
          </w:p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игры на развитие </w:t>
            </w:r>
            <w:proofErr w:type="spellStart"/>
            <w:r w:rsidRPr="00B03DC7">
              <w:rPr>
                <w:rFonts w:ascii="Times New Roman" w:hAnsi="Times New Roman" w:cs="Times New Roman"/>
                <w:szCs w:val="24"/>
              </w:rPr>
              <w:t>пространственнной</w:t>
            </w:r>
            <w:proofErr w:type="spellEnd"/>
            <w:r w:rsidRPr="00B03DC7">
              <w:rPr>
                <w:rFonts w:ascii="Times New Roman" w:hAnsi="Times New Roman" w:cs="Times New Roman"/>
                <w:szCs w:val="24"/>
              </w:rPr>
              <w:t xml:space="preserve"> ориентации</w:t>
            </w:r>
          </w:p>
        </w:tc>
      </w:tr>
      <w:tr w:rsidR="008769A2" w:rsidRPr="00B03DC7" w:rsidTr="006D7DEB">
        <w:trPr>
          <w:trHeight w:val="1902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Слабо развиты навыки владения паралингвистическими средствами - мимикой, жестами, интонацией</w:t>
            </w:r>
          </w:p>
        </w:tc>
        <w:tc>
          <w:tcPr>
            <w:tcW w:w="5130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«Расскажи» стихи руками. Игра «Попугай». Театрализация, этюды.  </w:t>
            </w:r>
          </w:p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03DC7">
              <w:rPr>
                <w:rFonts w:ascii="Times New Roman" w:hAnsi="Times New Roman" w:cs="Times New Roman"/>
                <w:szCs w:val="24"/>
              </w:rPr>
              <w:t>Психогимнастика</w:t>
            </w:r>
            <w:proofErr w:type="spellEnd"/>
            <w:r w:rsidRPr="00B03DC7">
              <w:rPr>
                <w:rFonts w:ascii="Times New Roman" w:hAnsi="Times New Roman" w:cs="Times New Roman"/>
                <w:szCs w:val="24"/>
              </w:rPr>
              <w:t xml:space="preserve"> на выражение эмоционального состояния. Игры с зеркалом. Игра «Скажи по-разному».  </w:t>
            </w:r>
          </w:p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 Игры на интонацию. Игры на выделение одного слова голосом</w:t>
            </w:r>
          </w:p>
        </w:tc>
      </w:tr>
      <w:tr w:rsidR="008769A2" w:rsidRPr="00B03DC7" w:rsidTr="006D7DEB">
        <w:trPr>
          <w:trHeight w:val="1902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Неумение находить способы разрешения конфликтов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B03DC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ответственности, способности чувствовать, понимать себя и другого человека</w:t>
            </w:r>
          </w:p>
        </w:tc>
        <w:tc>
          <w:tcPr>
            <w:tcW w:w="5130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Чтение художественной литературы. Просмотр мультфильмов с последующим обсуждением. Обыгрывание проблемных ситуаций.  </w:t>
            </w:r>
          </w:p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 Игры: «Встань на его место»; «Волшебные очки»; «Ты похож </w:t>
            </w:r>
            <w:proofErr w:type="gramStart"/>
            <w:r w:rsidRPr="00B03DC7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 w:rsidRPr="00B03DC7">
              <w:rPr>
                <w:rFonts w:ascii="Times New Roman" w:hAnsi="Times New Roman" w:cs="Times New Roman"/>
                <w:szCs w:val="24"/>
              </w:rPr>
              <w:t xml:space="preserve">...»; «Спина к спине». Тренинг эмоций с использованием фраз: «Иди сюда»; «Не мешай мне» (учить произносить фразы с разной интонацией: грубо, ласково, обидно и т. д.) </w:t>
            </w:r>
          </w:p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 Упражнение на установление </w:t>
            </w:r>
            <w:proofErr w:type="spellStart"/>
            <w:r w:rsidRPr="00B03DC7">
              <w:rPr>
                <w:rFonts w:ascii="Times New Roman" w:hAnsi="Times New Roman" w:cs="Times New Roman"/>
                <w:szCs w:val="24"/>
              </w:rPr>
              <w:t>причинноследственных</w:t>
            </w:r>
            <w:proofErr w:type="spellEnd"/>
            <w:r w:rsidRPr="00B03DC7">
              <w:rPr>
                <w:rFonts w:ascii="Times New Roman" w:hAnsi="Times New Roman" w:cs="Times New Roman"/>
                <w:szCs w:val="24"/>
              </w:rPr>
              <w:t xml:space="preserve"> связей — закончить фразу: «С ребенком никто не хотел играть, потому что...». Упражнение «Два друга». Примечание. Оказание помощи героям интриги.</w:t>
            </w:r>
          </w:p>
        </w:tc>
      </w:tr>
      <w:tr w:rsidR="008769A2" w:rsidRPr="00B03DC7" w:rsidTr="006D7DEB">
        <w:trPr>
          <w:trHeight w:val="1902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Неадекватная самооценка</w:t>
            </w:r>
          </w:p>
        </w:tc>
        <w:tc>
          <w:tcPr>
            <w:tcW w:w="5130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>Разбор конфликтных ситуаций. Игра «</w:t>
            </w:r>
            <w:proofErr w:type="gramStart"/>
            <w:r w:rsidRPr="00B03DC7">
              <w:rPr>
                <w:rFonts w:ascii="Times New Roman" w:hAnsi="Times New Roman" w:cs="Times New Roman"/>
                <w:szCs w:val="24"/>
              </w:rPr>
              <w:t>Хорошо-плохо</w:t>
            </w:r>
            <w:proofErr w:type="gramEnd"/>
            <w:r w:rsidRPr="00B03DC7">
              <w:rPr>
                <w:rFonts w:ascii="Times New Roman" w:hAnsi="Times New Roman" w:cs="Times New Roman"/>
                <w:szCs w:val="24"/>
              </w:rPr>
              <w:t>».   Обучение детей конструктивным способам разрешения конфликтов.   Разбор проблемных ситуаций по серии сюжетных картинок.</w:t>
            </w:r>
          </w:p>
        </w:tc>
      </w:tr>
      <w:tr w:rsidR="008769A2" w:rsidRPr="00B03DC7" w:rsidTr="006D7DEB">
        <w:trPr>
          <w:trHeight w:val="1902"/>
        </w:trPr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Деятельность хаотична, непродуманная, неконтролируемая</w:t>
            </w:r>
          </w:p>
        </w:tc>
        <w:tc>
          <w:tcPr>
            <w:tcW w:w="4677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B03DC7">
              <w:rPr>
                <w:rFonts w:ascii="Times New Roman" w:hAnsi="Times New Roman" w:cs="Times New Roman"/>
                <w:sz w:val="24"/>
                <w:szCs w:val="24"/>
              </w:rPr>
              <w:t xml:space="preserve"> умения осознать конкретные познавательные цели</w:t>
            </w:r>
          </w:p>
        </w:tc>
        <w:tc>
          <w:tcPr>
            <w:tcW w:w="5130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 xml:space="preserve">Рефлексия деятельности. Игры с конструктором, мозаикой. Все виды лото, домино. Упражнение «Чем </w:t>
            </w:r>
            <w:proofErr w:type="gramStart"/>
            <w:r w:rsidRPr="00B03DC7">
              <w:rPr>
                <w:rFonts w:ascii="Times New Roman" w:hAnsi="Times New Roman" w:cs="Times New Roman"/>
                <w:szCs w:val="24"/>
              </w:rPr>
              <w:t>похожи</w:t>
            </w:r>
            <w:proofErr w:type="gramEnd"/>
            <w:r w:rsidRPr="00B03DC7">
              <w:rPr>
                <w:rFonts w:ascii="Times New Roman" w:hAnsi="Times New Roman" w:cs="Times New Roman"/>
                <w:szCs w:val="24"/>
              </w:rPr>
              <w:t xml:space="preserve"> и непохожи?» «Пары картинок», «Пары слов» Игровой прием «Вспомни и назови», «Узнай, что мы загадали?».</w:t>
            </w:r>
          </w:p>
        </w:tc>
      </w:tr>
      <w:tr w:rsidR="008769A2" w:rsidRPr="00B03DC7" w:rsidTr="006D7DEB">
        <w:trPr>
          <w:trHeight w:val="1902"/>
        </w:trPr>
        <w:tc>
          <w:tcPr>
            <w:tcW w:w="4957" w:type="dxa"/>
            <w:tcBorders>
              <w:top w:val="nil"/>
              <w:bottom w:val="nil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Неумение находить средства и способы для достижения целей в процессе деятельности.</w:t>
            </w:r>
          </w:p>
        </w:tc>
        <w:tc>
          <w:tcPr>
            <w:tcW w:w="5130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03DC7">
              <w:rPr>
                <w:rFonts w:ascii="Times New Roman" w:hAnsi="Times New Roman" w:cs="Times New Roman"/>
                <w:szCs w:val="24"/>
              </w:rPr>
              <w:t>Игра</w:t>
            </w:r>
            <w:proofErr w:type="gramEnd"/>
            <w:r w:rsidRPr="00B03DC7">
              <w:rPr>
                <w:rFonts w:ascii="Times New Roman" w:hAnsi="Times New Roman" w:cs="Times New Roman"/>
                <w:szCs w:val="24"/>
              </w:rPr>
              <w:t xml:space="preserve"> «Из каких мы сказок?», Игра «Времена года», Игры со строительным материалом (по образцу, схеме). Игровой прием «Поручения».</w:t>
            </w:r>
          </w:p>
        </w:tc>
      </w:tr>
      <w:tr w:rsidR="008769A2" w:rsidRPr="00B03DC7" w:rsidTr="006D7DEB">
        <w:trPr>
          <w:trHeight w:val="1902"/>
        </w:trPr>
        <w:tc>
          <w:tcPr>
            <w:tcW w:w="4957" w:type="dxa"/>
            <w:tcBorders>
              <w:top w:val="nil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C7">
              <w:rPr>
                <w:rFonts w:ascii="Times New Roman" w:hAnsi="Times New Roman" w:cs="Times New Roman"/>
                <w:sz w:val="24"/>
                <w:szCs w:val="24"/>
              </w:rPr>
              <w:t>Неумение осуществлять контроль и оценивать результаты деятельности</w:t>
            </w:r>
          </w:p>
        </w:tc>
        <w:tc>
          <w:tcPr>
            <w:tcW w:w="5130" w:type="dxa"/>
          </w:tcPr>
          <w:p w:rsidR="008769A2" w:rsidRPr="00B03DC7" w:rsidRDefault="008769A2" w:rsidP="006D7DEB">
            <w:pPr>
              <w:rPr>
                <w:rFonts w:ascii="Times New Roman" w:hAnsi="Times New Roman" w:cs="Times New Roman"/>
                <w:szCs w:val="24"/>
              </w:rPr>
            </w:pPr>
            <w:r w:rsidRPr="00B03DC7">
              <w:rPr>
                <w:rFonts w:ascii="Times New Roman" w:hAnsi="Times New Roman" w:cs="Times New Roman"/>
                <w:szCs w:val="24"/>
              </w:rPr>
              <w:t>Игра «Квартет», Игра «Найди дорожку», «Лото», игра с пальцами. Игра «Собери пирамидку», «Выкладывание узоров из мозаики». Упражнение «найди и обведи», Игра «Укрась салфетку так, как я скажу». Игра «Как их зовут?», Упражнение «Послушай, ответь и расскажи».</w:t>
            </w:r>
          </w:p>
        </w:tc>
      </w:tr>
    </w:tbl>
    <w:p w:rsidR="008769A2" w:rsidRPr="00B03DC7" w:rsidRDefault="008769A2" w:rsidP="00876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9A2" w:rsidRPr="00AD635D" w:rsidRDefault="008769A2" w:rsidP="008769A2">
      <w:pPr>
        <w:pStyle w:val="Style17"/>
        <w:widowControl/>
        <w:spacing w:before="29" w:line="240" w:lineRule="auto"/>
        <w:ind w:left="3878"/>
        <w:jc w:val="left"/>
        <w:rPr>
          <w:rStyle w:val="FontStyle21"/>
          <w:sz w:val="28"/>
          <w:szCs w:val="28"/>
        </w:rPr>
      </w:pPr>
    </w:p>
    <w:p w:rsidR="008769A2" w:rsidRDefault="008769A2" w:rsidP="008769A2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:rsidR="008769A2" w:rsidRDefault="008769A2" w:rsidP="008769A2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:rsidR="008769A2" w:rsidRDefault="008769A2" w:rsidP="008769A2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:rsidR="008769A2" w:rsidRDefault="008769A2" w:rsidP="008769A2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:rsidR="008769A2" w:rsidRDefault="008769A2" w:rsidP="008769A2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:rsidR="008769A2" w:rsidRDefault="008769A2" w:rsidP="008769A2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:rsidR="008769A2" w:rsidRDefault="008769A2" w:rsidP="008769A2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:rsidR="008769A2" w:rsidRDefault="008769A2" w:rsidP="008769A2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:rsidR="008769A2" w:rsidRDefault="008769A2" w:rsidP="008769A2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:rsidR="008769A2" w:rsidRDefault="008769A2" w:rsidP="008769A2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:rsidR="008769A2" w:rsidRDefault="008769A2" w:rsidP="008769A2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:rsidR="008769A2" w:rsidRDefault="008769A2" w:rsidP="008769A2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:rsidR="008769A2" w:rsidRDefault="008769A2" w:rsidP="008769A2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:rsidR="008769A2" w:rsidRDefault="008769A2" w:rsidP="00EE78EB"/>
    <w:sectPr w:rsidR="008769A2" w:rsidSect="006B2A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BA6140"/>
    <w:multiLevelType w:val="hybridMultilevel"/>
    <w:tmpl w:val="55504FF2"/>
    <w:lvl w:ilvl="0" w:tplc="7B32C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883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86A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64E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72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E664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44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262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25E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182F0C"/>
    <w:multiLevelType w:val="hybridMultilevel"/>
    <w:tmpl w:val="4EACB4D4"/>
    <w:lvl w:ilvl="0" w:tplc="B3F0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E3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EF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A4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F4D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84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5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6A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301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5162E55"/>
    <w:multiLevelType w:val="hybridMultilevel"/>
    <w:tmpl w:val="7C541FCA"/>
    <w:lvl w:ilvl="0" w:tplc="05305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C076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98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EAA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78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263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602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2086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00D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8EB"/>
    <w:rsid w:val="00014E53"/>
    <w:rsid w:val="000251DC"/>
    <w:rsid w:val="00034E85"/>
    <w:rsid w:val="00036C19"/>
    <w:rsid w:val="00041CC2"/>
    <w:rsid w:val="00053946"/>
    <w:rsid w:val="00060B6A"/>
    <w:rsid w:val="00062948"/>
    <w:rsid w:val="000632D1"/>
    <w:rsid w:val="00064E59"/>
    <w:rsid w:val="00066BD2"/>
    <w:rsid w:val="000672FF"/>
    <w:rsid w:val="0008133F"/>
    <w:rsid w:val="00084995"/>
    <w:rsid w:val="00085062"/>
    <w:rsid w:val="00094BFA"/>
    <w:rsid w:val="000A30CD"/>
    <w:rsid w:val="000A325A"/>
    <w:rsid w:val="000A61F6"/>
    <w:rsid w:val="000A72C5"/>
    <w:rsid w:val="000C3045"/>
    <w:rsid w:val="000C408F"/>
    <w:rsid w:val="000E13D7"/>
    <w:rsid w:val="000E746E"/>
    <w:rsid w:val="00101193"/>
    <w:rsid w:val="001065A2"/>
    <w:rsid w:val="00106643"/>
    <w:rsid w:val="0011324A"/>
    <w:rsid w:val="001247D2"/>
    <w:rsid w:val="00125F2D"/>
    <w:rsid w:val="00127D11"/>
    <w:rsid w:val="00130C85"/>
    <w:rsid w:val="0013366B"/>
    <w:rsid w:val="00142434"/>
    <w:rsid w:val="00154ABA"/>
    <w:rsid w:val="00165CFA"/>
    <w:rsid w:val="00172C77"/>
    <w:rsid w:val="00174EA2"/>
    <w:rsid w:val="00185356"/>
    <w:rsid w:val="00185DC4"/>
    <w:rsid w:val="001945DE"/>
    <w:rsid w:val="001A5467"/>
    <w:rsid w:val="001A58BA"/>
    <w:rsid w:val="001A624A"/>
    <w:rsid w:val="001B216D"/>
    <w:rsid w:val="001B3708"/>
    <w:rsid w:val="001B68D3"/>
    <w:rsid w:val="001C0C4E"/>
    <w:rsid w:val="001C0EE7"/>
    <w:rsid w:val="001C3B5F"/>
    <w:rsid w:val="001D07EB"/>
    <w:rsid w:val="001D14EE"/>
    <w:rsid w:val="001D6FA2"/>
    <w:rsid w:val="001E14A6"/>
    <w:rsid w:val="001E1F72"/>
    <w:rsid w:val="001E4187"/>
    <w:rsid w:val="001F327E"/>
    <w:rsid w:val="001F4CCA"/>
    <w:rsid w:val="002036AA"/>
    <w:rsid w:val="0020456E"/>
    <w:rsid w:val="002058A2"/>
    <w:rsid w:val="002224BE"/>
    <w:rsid w:val="002306DC"/>
    <w:rsid w:val="00234DDC"/>
    <w:rsid w:val="00236751"/>
    <w:rsid w:val="002446C8"/>
    <w:rsid w:val="002530B3"/>
    <w:rsid w:val="002543B8"/>
    <w:rsid w:val="00257C71"/>
    <w:rsid w:val="002639EA"/>
    <w:rsid w:val="0026647A"/>
    <w:rsid w:val="00271BFE"/>
    <w:rsid w:val="0027719B"/>
    <w:rsid w:val="00285BF1"/>
    <w:rsid w:val="0029624D"/>
    <w:rsid w:val="002A0EC1"/>
    <w:rsid w:val="002A1EE3"/>
    <w:rsid w:val="002B1CC0"/>
    <w:rsid w:val="002C21BA"/>
    <w:rsid w:val="002D219A"/>
    <w:rsid w:val="002D7459"/>
    <w:rsid w:val="002E7A82"/>
    <w:rsid w:val="00315170"/>
    <w:rsid w:val="003210E2"/>
    <w:rsid w:val="00324D85"/>
    <w:rsid w:val="003256BD"/>
    <w:rsid w:val="00327E85"/>
    <w:rsid w:val="0033507E"/>
    <w:rsid w:val="003356BC"/>
    <w:rsid w:val="00336FE3"/>
    <w:rsid w:val="00342651"/>
    <w:rsid w:val="00351F26"/>
    <w:rsid w:val="00354CC3"/>
    <w:rsid w:val="0035787B"/>
    <w:rsid w:val="0036220A"/>
    <w:rsid w:val="00366B87"/>
    <w:rsid w:val="00371987"/>
    <w:rsid w:val="00372B6C"/>
    <w:rsid w:val="00372E3A"/>
    <w:rsid w:val="00382D6F"/>
    <w:rsid w:val="00384DCA"/>
    <w:rsid w:val="00393350"/>
    <w:rsid w:val="00396D33"/>
    <w:rsid w:val="00396E9C"/>
    <w:rsid w:val="003B2BE4"/>
    <w:rsid w:val="003B61BB"/>
    <w:rsid w:val="003C69A6"/>
    <w:rsid w:val="003D1242"/>
    <w:rsid w:val="003D527F"/>
    <w:rsid w:val="003D5596"/>
    <w:rsid w:val="003E0462"/>
    <w:rsid w:val="003E665B"/>
    <w:rsid w:val="003F4DF2"/>
    <w:rsid w:val="00402252"/>
    <w:rsid w:val="0041339E"/>
    <w:rsid w:val="0041643C"/>
    <w:rsid w:val="0042663F"/>
    <w:rsid w:val="00427BEA"/>
    <w:rsid w:val="00435744"/>
    <w:rsid w:val="00437674"/>
    <w:rsid w:val="004377C1"/>
    <w:rsid w:val="00442678"/>
    <w:rsid w:val="00462B07"/>
    <w:rsid w:val="004734EC"/>
    <w:rsid w:val="00476F5F"/>
    <w:rsid w:val="00480219"/>
    <w:rsid w:val="00480AC5"/>
    <w:rsid w:val="004879AA"/>
    <w:rsid w:val="00490AFD"/>
    <w:rsid w:val="0049660F"/>
    <w:rsid w:val="004A1884"/>
    <w:rsid w:val="004A23C5"/>
    <w:rsid w:val="004A5432"/>
    <w:rsid w:val="004B4307"/>
    <w:rsid w:val="004B5DE1"/>
    <w:rsid w:val="004D0069"/>
    <w:rsid w:val="004D17F7"/>
    <w:rsid w:val="004D3E03"/>
    <w:rsid w:val="004E0FEC"/>
    <w:rsid w:val="004E12FF"/>
    <w:rsid w:val="004F2C67"/>
    <w:rsid w:val="005168B6"/>
    <w:rsid w:val="00517EBF"/>
    <w:rsid w:val="00521953"/>
    <w:rsid w:val="0052288F"/>
    <w:rsid w:val="005326F3"/>
    <w:rsid w:val="00544EC0"/>
    <w:rsid w:val="005535C2"/>
    <w:rsid w:val="005554F7"/>
    <w:rsid w:val="00560403"/>
    <w:rsid w:val="00564326"/>
    <w:rsid w:val="00564433"/>
    <w:rsid w:val="005645DF"/>
    <w:rsid w:val="005771A5"/>
    <w:rsid w:val="005805C4"/>
    <w:rsid w:val="00597928"/>
    <w:rsid w:val="005A03CB"/>
    <w:rsid w:val="005B23B2"/>
    <w:rsid w:val="005C1858"/>
    <w:rsid w:val="005C5F46"/>
    <w:rsid w:val="005D609E"/>
    <w:rsid w:val="005E76E6"/>
    <w:rsid w:val="005F7D1E"/>
    <w:rsid w:val="00604AE7"/>
    <w:rsid w:val="00615D63"/>
    <w:rsid w:val="00617170"/>
    <w:rsid w:val="006228CC"/>
    <w:rsid w:val="00623F6E"/>
    <w:rsid w:val="00631D4B"/>
    <w:rsid w:val="00643A4B"/>
    <w:rsid w:val="006448F0"/>
    <w:rsid w:val="00652B05"/>
    <w:rsid w:val="0065694A"/>
    <w:rsid w:val="00657C81"/>
    <w:rsid w:val="00672134"/>
    <w:rsid w:val="00674875"/>
    <w:rsid w:val="006821FA"/>
    <w:rsid w:val="0068759B"/>
    <w:rsid w:val="006951F5"/>
    <w:rsid w:val="006A1D0C"/>
    <w:rsid w:val="006A1F73"/>
    <w:rsid w:val="006D7F73"/>
    <w:rsid w:val="006E3A8A"/>
    <w:rsid w:val="006F0274"/>
    <w:rsid w:val="006F7AA1"/>
    <w:rsid w:val="007000FF"/>
    <w:rsid w:val="00714FE7"/>
    <w:rsid w:val="00726A4B"/>
    <w:rsid w:val="00726A86"/>
    <w:rsid w:val="007351C9"/>
    <w:rsid w:val="0074025C"/>
    <w:rsid w:val="00760B9C"/>
    <w:rsid w:val="00762A57"/>
    <w:rsid w:val="00762E1E"/>
    <w:rsid w:val="0076729A"/>
    <w:rsid w:val="00770869"/>
    <w:rsid w:val="00773BF8"/>
    <w:rsid w:val="007847E5"/>
    <w:rsid w:val="007855EB"/>
    <w:rsid w:val="007856D2"/>
    <w:rsid w:val="00792412"/>
    <w:rsid w:val="007A0131"/>
    <w:rsid w:val="007B0CF4"/>
    <w:rsid w:val="007B37EE"/>
    <w:rsid w:val="007C56C1"/>
    <w:rsid w:val="007D6050"/>
    <w:rsid w:val="007D76D9"/>
    <w:rsid w:val="007E0EC1"/>
    <w:rsid w:val="007F2CBA"/>
    <w:rsid w:val="007F6E0B"/>
    <w:rsid w:val="00801350"/>
    <w:rsid w:val="00811377"/>
    <w:rsid w:val="00823F3D"/>
    <w:rsid w:val="008263DE"/>
    <w:rsid w:val="00837215"/>
    <w:rsid w:val="008424A2"/>
    <w:rsid w:val="00845C16"/>
    <w:rsid w:val="008565E2"/>
    <w:rsid w:val="00864DF4"/>
    <w:rsid w:val="00866633"/>
    <w:rsid w:val="008746DF"/>
    <w:rsid w:val="008769A2"/>
    <w:rsid w:val="00882CC0"/>
    <w:rsid w:val="008832FB"/>
    <w:rsid w:val="00883427"/>
    <w:rsid w:val="00884FC9"/>
    <w:rsid w:val="00893A19"/>
    <w:rsid w:val="00894EAC"/>
    <w:rsid w:val="0089596B"/>
    <w:rsid w:val="008A155E"/>
    <w:rsid w:val="008A764A"/>
    <w:rsid w:val="008B0B3C"/>
    <w:rsid w:val="008B1F30"/>
    <w:rsid w:val="008C044C"/>
    <w:rsid w:val="008C5140"/>
    <w:rsid w:val="008C62E1"/>
    <w:rsid w:val="008D3777"/>
    <w:rsid w:val="008D7165"/>
    <w:rsid w:val="008E2D42"/>
    <w:rsid w:val="008F1839"/>
    <w:rsid w:val="008F1E22"/>
    <w:rsid w:val="008F70C5"/>
    <w:rsid w:val="009160F9"/>
    <w:rsid w:val="00917270"/>
    <w:rsid w:val="00933634"/>
    <w:rsid w:val="0095664B"/>
    <w:rsid w:val="0096006F"/>
    <w:rsid w:val="009675C1"/>
    <w:rsid w:val="00982B01"/>
    <w:rsid w:val="00984D6C"/>
    <w:rsid w:val="00986BD4"/>
    <w:rsid w:val="00991B82"/>
    <w:rsid w:val="00991C88"/>
    <w:rsid w:val="00992523"/>
    <w:rsid w:val="00996EA6"/>
    <w:rsid w:val="009A21F3"/>
    <w:rsid w:val="009A4755"/>
    <w:rsid w:val="009B4796"/>
    <w:rsid w:val="009D6FFB"/>
    <w:rsid w:val="009E32BC"/>
    <w:rsid w:val="009F0C44"/>
    <w:rsid w:val="00A016BB"/>
    <w:rsid w:val="00A11FD8"/>
    <w:rsid w:val="00A17780"/>
    <w:rsid w:val="00A23A54"/>
    <w:rsid w:val="00A23B68"/>
    <w:rsid w:val="00A23F18"/>
    <w:rsid w:val="00A24ECF"/>
    <w:rsid w:val="00A3116F"/>
    <w:rsid w:val="00A35368"/>
    <w:rsid w:val="00A57D78"/>
    <w:rsid w:val="00A61D66"/>
    <w:rsid w:val="00A63EEE"/>
    <w:rsid w:val="00A67ED2"/>
    <w:rsid w:val="00A84822"/>
    <w:rsid w:val="00A84CB0"/>
    <w:rsid w:val="00A90BCA"/>
    <w:rsid w:val="00A92A1F"/>
    <w:rsid w:val="00AA12D3"/>
    <w:rsid w:val="00AA7854"/>
    <w:rsid w:val="00AB4A1A"/>
    <w:rsid w:val="00AC24E1"/>
    <w:rsid w:val="00AC3BCD"/>
    <w:rsid w:val="00AC49EE"/>
    <w:rsid w:val="00AD08EA"/>
    <w:rsid w:val="00AD2CCE"/>
    <w:rsid w:val="00AE47AB"/>
    <w:rsid w:val="00AE66B3"/>
    <w:rsid w:val="00B007B7"/>
    <w:rsid w:val="00B01ADE"/>
    <w:rsid w:val="00B03DC7"/>
    <w:rsid w:val="00B111DA"/>
    <w:rsid w:val="00B11492"/>
    <w:rsid w:val="00B23EFF"/>
    <w:rsid w:val="00B24317"/>
    <w:rsid w:val="00B33BB0"/>
    <w:rsid w:val="00B42A35"/>
    <w:rsid w:val="00B46330"/>
    <w:rsid w:val="00B479F1"/>
    <w:rsid w:val="00B5250E"/>
    <w:rsid w:val="00B53AF2"/>
    <w:rsid w:val="00B54720"/>
    <w:rsid w:val="00B630E5"/>
    <w:rsid w:val="00B702DF"/>
    <w:rsid w:val="00B84A28"/>
    <w:rsid w:val="00BA24FC"/>
    <w:rsid w:val="00BA583E"/>
    <w:rsid w:val="00BB00E1"/>
    <w:rsid w:val="00BB16F7"/>
    <w:rsid w:val="00BB2647"/>
    <w:rsid w:val="00BC3CC6"/>
    <w:rsid w:val="00BC678B"/>
    <w:rsid w:val="00BC72CD"/>
    <w:rsid w:val="00BD300E"/>
    <w:rsid w:val="00BD326E"/>
    <w:rsid w:val="00BD40C8"/>
    <w:rsid w:val="00BD5920"/>
    <w:rsid w:val="00BE00A7"/>
    <w:rsid w:val="00BE0AE4"/>
    <w:rsid w:val="00BE2192"/>
    <w:rsid w:val="00BF698A"/>
    <w:rsid w:val="00BF7C15"/>
    <w:rsid w:val="00C111D2"/>
    <w:rsid w:val="00C362D2"/>
    <w:rsid w:val="00C44382"/>
    <w:rsid w:val="00C454DA"/>
    <w:rsid w:val="00C5347E"/>
    <w:rsid w:val="00C60E99"/>
    <w:rsid w:val="00C62229"/>
    <w:rsid w:val="00C65744"/>
    <w:rsid w:val="00C710CC"/>
    <w:rsid w:val="00C91A58"/>
    <w:rsid w:val="00CA00EB"/>
    <w:rsid w:val="00CA1351"/>
    <w:rsid w:val="00CC1488"/>
    <w:rsid w:val="00CC2D5A"/>
    <w:rsid w:val="00CC4012"/>
    <w:rsid w:val="00CC4AC0"/>
    <w:rsid w:val="00CE68A2"/>
    <w:rsid w:val="00CE7005"/>
    <w:rsid w:val="00CF35CD"/>
    <w:rsid w:val="00CF65C4"/>
    <w:rsid w:val="00D07083"/>
    <w:rsid w:val="00D157D0"/>
    <w:rsid w:val="00D1780C"/>
    <w:rsid w:val="00D228DA"/>
    <w:rsid w:val="00D267AD"/>
    <w:rsid w:val="00D34CF6"/>
    <w:rsid w:val="00D35D62"/>
    <w:rsid w:val="00D36BB3"/>
    <w:rsid w:val="00D463D5"/>
    <w:rsid w:val="00D46433"/>
    <w:rsid w:val="00D56F4D"/>
    <w:rsid w:val="00D66816"/>
    <w:rsid w:val="00D83729"/>
    <w:rsid w:val="00D84788"/>
    <w:rsid w:val="00D85461"/>
    <w:rsid w:val="00D85953"/>
    <w:rsid w:val="00D86DEC"/>
    <w:rsid w:val="00DA6B01"/>
    <w:rsid w:val="00DB6FBD"/>
    <w:rsid w:val="00DC4E6C"/>
    <w:rsid w:val="00DC7A05"/>
    <w:rsid w:val="00DD4FFE"/>
    <w:rsid w:val="00DD7240"/>
    <w:rsid w:val="00DE02AF"/>
    <w:rsid w:val="00DE227D"/>
    <w:rsid w:val="00DF1559"/>
    <w:rsid w:val="00DF2074"/>
    <w:rsid w:val="00E01B41"/>
    <w:rsid w:val="00E05737"/>
    <w:rsid w:val="00E05DEF"/>
    <w:rsid w:val="00E06F3C"/>
    <w:rsid w:val="00E12A45"/>
    <w:rsid w:val="00E16228"/>
    <w:rsid w:val="00E16769"/>
    <w:rsid w:val="00E2763C"/>
    <w:rsid w:val="00E31B4A"/>
    <w:rsid w:val="00E3385B"/>
    <w:rsid w:val="00E46E8F"/>
    <w:rsid w:val="00E525DE"/>
    <w:rsid w:val="00E55A98"/>
    <w:rsid w:val="00E62759"/>
    <w:rsid w:val="00E77215"/>
    <w:rsid w:val="00E84C4E"/>
    <w:rsid w:val="00E8725E"/>
    <w:rsid w:val="00EA2820"/>
    <w:rsid w:val="00EA363B"/>
    <w:rsid w:val="00EA39A9"/>
    <w:rsid w:val="00EA7326"/>
    <w:rsid w:val="00EB0173"/>
    <w:rsid w:val="00EB439B"/>
    <w:rsid w:val="00EC33BB"/>
    <w:rsid w:val="00EE1915"/>
    <w:rsid w:val="00EE78EB"/>
    <w:rsid w:val="00EE7F30"/>
    <w:rsid w:val="00EF29D0"/>
    <w:rsid w:val="00EF54C6"/>
    <w:rsid w:val="00F15AD6"/>
    <w:rsid w:val="00F15F97"/>
    <w:rsid w:val="00F34906"/>
    <w:rsid w:val="00F44615"/>
    <w:rsid w:val="00F5228A"/>
    <w:rsid w:val="00F52833"/>
    <w:rsid w:val="00F5368E"/>
    <w:rsid w:val="00F536AD"/>
    <w:rsid w:val="00F6225E"/>
    <w:rsid w:val="00F6518B"/>
    <w:rsid w:val="00F7141B"/>
    <w:rsid w:val="00F76826"/>
    <w:rsid w:val="00F77C16"/>
    <w:rsid w:val="00F87F50"/>
    <w:rsid w:val="00F908CD"/>
    <w:rsid w:val="00F92CA5"/>
    <w:rsid w:val="00FA6222"/>
    <w:rsid w:val="00FB3AD4"/>
    <w:rsid w:val="00FB43BB"/>
    <w:rsid w:val="00FB7D9F"/>
    <w:rsid w:val="00FC0E45"/>
    <w:rsid w:val="00FC1A61"/>
    <w:rsid w:val="00FC4862"/>
    <w:rsid w:val="00FD1052"/>
    <w:rsid w:val="00FD5BA5"/>
    <w:rsid w:val="00FF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EE78EB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EE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7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EE78E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EE7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E78E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E78E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EE78EB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EE78E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E7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EE78E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EE78EB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EE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7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EE78E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EE7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E78E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E78E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EE78EB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EE78E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E7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EE78E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../%D0%9C%D0%B5%D1%82%D0%BE%D0%B4%D0%B8%D1%87%D0%B5%D1%81%D0%BA%D0%B0%D1%8F%20%D0%BB%D0%B8%D1%82%D0%B5%D1%80%D0%B0%D1%82%D1%83%D1%80%D0%B0%20%D0%BF%D0%BE%20%D0%BB%D0%BE%D0%B3%D0%BE%D0%BF%D0%B5%D0%B4%D0%B8%D0%B8/%D0%9C%D0%B0%D1%80%D1%88%D1%80%D1%83%D1%82%20%D0%B8%D0%BD%D0%B4%D0%B8%D0%B2%D0%B8%D0%B4%D1%83%D0%B0%D0%BB%D1%8C%D0%BD%D1%8B%D0%B9.doc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7QTD6YHHN6JS-81419915-625</_dlc_DocId>
    <_dlc_DocIdUrl xmlns="2e528b9c-c03d-45d3-a08f-6e77188430e0">
      <Url>http://www.eduportal44.ru/Sudislavl/rmk/_layouts/15/DocIdRedir.aspx?ID=7QTD6YHHN6JS-81419915-625</Url>
      <Description>7QTD6YHHN6JS-81419915-625</Description>
    </_dlc_DocIdUrl>
  </documentManagement>
</p:properties>
</file>

<file path=customXml/itemProps1.xml><?xml version="1.0" encoding="utf-8"?>
<ds:datastoreItem xmlns:ds="http://schemas.openxmlformats.org/officeDocument/2006/customXml" ds:itemID="{492226C1-4941-44C5-A3C0-C709FCB40890}"/>
</file>

<file path=customXml/itemProps2.xml><?xml version="1.0" encoding="utf-8"?>
<ds:datastoreItem xmlns:ds="http://schemas.openxmlformats.org/officeDocument/2006/customXml" ds:itemID="{60640F37-CF03-4D58-AC89-DC93B99B53F0}"/>
</file>

<file path=customXml/itemProps3.xml><?xml version="1.0" encoding="utf-8"?>
<ds:datastoreItem xmlns:ds="http://schemas.openxmlformats.org/officeDocument/2006/customXml" ds:itemID="{F812E425-4D41-4450-BDE4-0A696CAA7780}"/>
</file>

<file path=customXml/itemProps4.xml><?xml version="1.0" encoding="utf-8"?>
<ds:datastoreItem xmlns:ds="http://schemas.openxmlformats.org/officeDocument/2006/customXml" ds:itemID="{D0B2AEE0-5CBB-461D-A3BE-7220B1BCC2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23</Pages>
  <Words>4361</Words>
  <Characters>24859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Алевтина</cp:lastModifiedBy>
  <cp:revision>5</cp:revision>
  <dcterms:created xsi:type="dcterms:W3CDTF">2017-10-24T16:31:00Z</dcterms:created>
  <dcterms:modified xsi:type="dcterms:W3CDTF">2021-01-13T10:57:00Z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86f0f8c0-6a07-44af-be75-ab0f7c1506d9</vt:lpwstr>
  </property>
</Properties>
</file>