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58" w:rsidRPr="00795CAE" w:rsidRDefault="00795CAE" w:rsidP="001170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117058" w:rsidRPr="00795CAE">
        <w:rPr>
          <w:rFonts w:ascii="Times New Roman" w:hAnsi="Times New Roman" w:cs="Times New Roman"/>
          <w:b/>
          <w:iCs/>
          <w:sz w:val="28"/>
          <w:szCs w:val="28"/>
        </w:rPr>
        <w:t xml:space="preserve">униципальное дошкольное образовательное учреждение </w:t>
      </w:r>
    </w:p>
    <w:p w:rsidR="00117058" w:rsidRPr="00795CAE" w:rsidRDefault="00117058" w:rsidP="001170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795CAE">
        <w:rPr>
          <w:rFonts w:ascii="Times New Roman" w:hAnsi="Times New Roman" w:cs="Times New Roman"/>
          <w:b/>
          <w:iCs/>
          <w:sz w:val="28"/>
          <w:szCs w:val="28"/>
        </w:rPr>
        <w:t>Дружбинский</w:t>
      </w:r>
      <w:proofErr w:type="spellEnd"/>
      <w:r w:rsidRPr="00795CAE">
        <w:rPr>
          <w:rFonts w:ascii="Times New Roman" w:hAnsi="Times New Roman" w:cs="Times New Roman"/>
          <w:b/>
          <w:iCs/>
          <w:sz w:val="28"/>
          <w:szCs w:val="28"/>
        </w:rPr>
        <w:t xml:space="preserve"> детский сад« Колокольчик»  </w:t>
      </w:r>
    </w:p>
    <w:p w:rsidR="00117058" w:rsidRPr="00795CAE" w:rsidRDefault="00117058" w:rsidP="0011705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795CAE">
        <w:rPr>
          <w:rFonts w:ascii="Times New Roman" w:hAnsi="Times New Roman" w:cs="Times New Roman"/>
          <w:b/>
          <w:iCs/>
          <w:sz w:val="28"/>
          <w:szCs w:val="28"/>
        </w:rPr>
        <w:t>Судиславского</w:t>
      </w:r>
      <w:proofErr w:type="spellEnd"/>
      <w:r w:rsidRPr="00795CAE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 Костромской области</w:t>
      </w:r>
    </w:p>
    <w:p w:rsidR="00BB54F6" w:rsidRDefault="00BB54F6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54F6" w:rsidRDefault="00BB54F6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CAE" w:rsidRDefault="00795CAE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CAE" w:rsidRDefault="00795CAE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CAE" w:rsidRDefault="00795CAE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CAE" w:rsidRPr="003E1E70" w:rsidRDefault="00795CAE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E70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</w:t>
      </w:r>
    </w:p>
    <w:p w:rsidR="00117058" w:rsidRPr="003E1E70" w:rsidRDefault="00814A62" w:rsidP="00795C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E70">
        <w:rPr>
          <w:rFonts w:ascii="Times New Roman" w:hAnsi="Times New Roman" w:cs="Times New Roman"/>
          <w:b/>
          <w:sz w:val="40"/>
          <w:szCs w:val="40"/>
        </w:rPr>
        <w:t xml:space="preserve">НООД </w:t>
      </w:r>
      <w:r w:rsidR="008541D4">
        <w:rPr>
          <w:rFonts w:ascii="Times New Roman" w:hAnsi="Times New Roman" w:cs="Times New Roman"/>
          <w:b/>
          <w:sz w:val="40"/>
          <w:szCs w:val="40"/>
        </w:rPr>
        <w:t>ОО «Познавательное развитие»</w:t>
      </w:r>
      <w:r w:rsidRPr="003E1E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541D4" w:rsidRDefault="00795CAE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E70">
        <w:rPr>
          <w:rFonts w:ascii="Times New Roman" w:hAnsi="Times New Roman" w:cs="Times New Roman"/>
          <w:b/>
          <w:sz w:val="40"/>
          <w:szCs w:val="40"/>
        </w:rPr>
        <w:t>с детьми 2 группы раннего возраста</w:t>
      </w:r>
      <w:r w:rsidR="008541D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7058" w:rsidRPr="003E1E70" w:rsidRDefault="008541D4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направленности</w:t>
      </w:r>
      <w:r w:rsidR="00795CAE" w:rsidRPr="003E1E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95CAE" w:rsidRPr="003E1E70" w:rsidRDefault="00795CAE" w:rsidP="00795C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1E70">
        <w:rPr>
          <w:rFonts w:ascii="Times New Roman" w:hAnsi="Times New Roman" w:cs="Times New Roman"/>
          <w:b/>
          <w:sz w:val="40"/>
          <w:szCs w:val="40"/>
        </w:rPr>
        <w:t xml:space="preserve">Тема: «Кораблик» </w:t>
      </w:r>
    </w:p>
    <w:p w:rsidR="00814A62" w:rsidRDefault="00814A62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Pr="00795CAE" w:rsidRDefault="00117058" w:rsidP="00117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</w:rPr>
        <w:t>Воспитатель: Соловьева М.А.</w:t>
      </w:r>
    </w:p>
    <w:p w:rsidR="00117058" w:rsidRPr="00117058" w:rsidRDefault="00117058" w:rsidP="00117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795C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95CAE" w:rsidRDefault="00795CAE" w:rsidP="00795C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95CAE" w:rsidRDefault="00795CAE" w:rsidP="00795C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CB5" w:rsidRDefault="00F35CB5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325" w:rsidRDefault="007E2325" w:rsidP="00117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058" w:rsidRPr="00117058" w:rsidRDefault="00117058" w:rsidP="00117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58">
        <w:rPr>
          <w:rFonts w:ascii="Times New Roman" w:hAnsi="Times New Roman" w:cs="Times New Roman"/>
          <w:sz w:val="24"/>
          <w:szCs w:val="24"/>
        </w:rPr>
        <w:t>2020 г.</w:t>
      </w: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058" w:rsidRDefault="00117058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899" w:rsidRPr="00117058" w:rsidRDefault="00944899" w:rsidP="00814A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17B2" w:rsidRPr="00795CAE" w:rsidRDefault="00B017B2" w:rsidP="0011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</w:rPr>
        <w:t>Цель:</w:t>
      </w:r>
      <w:r w:rsidRP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C419C6" w:rsidRPr="00795CAE">
        <w:rPr>
          <w:rFonts w:ascii="Times New Roman" w:hAnsi="Times New Roman" w:cs="Times New Roman"/>
          <w:sz w:val="24"/>
          <w:szCs w:val="24"/>
        </w:rPr>
        <w:t>формирование сенсорных способностей у детей.</w:t>
      </w:r>
    </w:p>
    <w:p w:rsidR="008B39CC" w:rsidRPr="00795CAE" w:rsidRDefault="007F0209" w:rsidP="00D51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</w:rPr>
        <w:t>Задачи</w:t>
      </w:r>
      <w:r w:rsidR="00D5151A" w:rsidRPr="00795CAE">
        <w:rPr>
          <w:rFonts w:ascii="Times New Roman" w:hAnsi="Times New Roman" w:cs="Times New Roman"/>
          <w:b/>
          <w:sz w:val="24"/>
          <w:szCs w:val="24"/>
        </w:rPr>
        <w:t>:</w:t>
      </w:r>
    </w:p>
    <w:p w:rsidR="00BB54F6" w:rsidRPr="00795CAE" w:rsidRDefault="00795CAE" w:rsidP="00BB5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</w:t>
      </w:r>
      <w:r w:rsidR="003E502C" w:rsidRPr="00795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</w:t>
      </w:r>
      <w:r w:rsidR="00B017B2" w:rsidRPr="00795C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54F6" w:rsidRPr="00795CAE" w:rsidRDefault="00BB54F6" w:rsidP="003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5CAE">
        <w:rPr>
          <w:rFonts w:ascii="Times New Roman" w:hAnsi="Times New Roman" w:cs="Times New Roman"/>
          <w:sz w:val="24"/>
          <w:szCs w:val="24"/>
        </w:rPr>
        <w:t>Формировать представление о ве</w:t>
      </w:r>
      <w:r w:rsidR="00004124" w:rsidRPr="00795CAE">
        <w:rPr>
          <w:rFonts w:ascii="Times New Roman" w:hAnsi="Times New Roman" w:cs="Times New Roman"/>
          <w:sz w:val="24"/>
          <w:szCs w:val="24"/>
        </w:rPr>
        <w:t>личине</w:t>
      </w:r>
      <w:r w:rsid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117058" w:rsidRPr="00795CAE">
        <w:rPr>
          <w:sz w:val="24"/>
          <w:szCs w:val="24"/>
        </w:rPr>
        <w:t>(</w:t>
      </w:r>
      <w:r w:rsidR="00117058" w:rsidRPr="00795CAE">
        <w:rPr>
          <w:rFonts w:ascii="Times New Roman" w:hAnsi="Times New Roman" w:cs="Times New Roman"/>
          <w:sz w:val="24"/>
          <w:szCs w:val="24"/>
        </w:rPr>
        <w:t>большой, маленький)</w:t>
      </w:r>
      <w:r w:rsidR="00004124" w:rsidRPr="00795CAE">
        <w:rPr>
          <w:rFonts w:ascii="Times New Roman" w:hAnsi="Times New Roman" w:cs="Times New Roman"/>
          <w:sz w:val="24"/>
          <w:szCs w:val="24"/>
        </w:rPr>
        <w:t>, форме (</w:t>
      </w:r>
      <w:r w:rsidRPr="00795CAE">
        <w:rPr>
          <w:rFonts w:ascii="Times New Roman" w:hAnsi="Times New Roman" w:cs="Times New Roman"/>
          <w:sz w:val="24"/>
          <w:szCs w:val="24"/>
        </w:rPr>
        <w:t>тре</w:t>
      </w:r>
      <w:r w:rsidR="00004124" w:rsidRPr="00795CAE">
        <w:rPr>
          <w:rFonts w:ascii="Times New Roman" w:hAnsi="Times New Roman" w:cs="Times New Roman"/>
          <w:sz w:val="24"/>
          <w:szCs w:val="24"/>
        </w:rPr>
        <w:t>угольник, круг), цвете</w:t>
      </w:r>
      <w:r w:rsid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117058" w:rsidRPr="00795CAE">
        <w:rPr>
          <w:rFonts w:ascii="Times New Roman" w:hAnsi="Times New Roman" w:cs="Times New Roman"/>
          <w:sz w:val="24"/>
          <w:szCs w:val="24"/>
        </w:rPr>
        <w:t>(желтый, красный, зеленый, синий)</w:t>
      </w:r>
      <w:r w:rsidRPr="00795C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54F6" w:rsidRPr="00795CAE" w:rsidRDefault="00117058" w:rsidP="003E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>2</w:t>
      </w:r>
      <w:r w:rsidR="00BB54F6" w:rsidRPr="00795CAE">
        <w:rPr>
          <w:rFonts w:ascii="Times New Roman" w:hAnsi="Times New Roman" w:cs="Times New Roman"/>
          <w:sz w:val="24"/>
          <w:szCs w:val="24"/>
        </w:rPr>
        <w:t>. Учить находить общий признак предметов, формировать предпосылки для логического мышлени</w:t>
      </w:r>
      <w:r w:rsidR="00795CAE">
        <w:rPr>
          <w:rFonts w:ascii="Times New Roman" w:hAnsi="Times New Roman" w:cs="Times New Roman"/>
          <w:sz w:val="24"/>
          <w:szCs w:val="24"/>
        </w:rPr>
        <w:t>я, учить выкладывать изображение</w:t>
      </w:r>
      <w:r w:rsidR="00BB54F6" w:rsidRPr="00795CAE">
        <w:rPr>
          <w:rFonts w:ascii="Times New Roman" w:hAnsi="Times New Roman" w:cs="Times New Roman"/>
          <w:sz w:val="24"/>
          <w:szCs w:val="24"/>
        </w:rPr>
        <w:t xml:space="preserve"> корабли</w:t>
      </w:r>
      <w:r w:rsidR="003E502C" w:rsidRPr="00795CAE">
        <w:rPr>
          <w:rFonts w:ascii="Times New Roman" w:hAnsi="Times New Roman" w:cs="Times New Roman"/>
          <w:sz w:val="24"/>
          <w:szCs w:val="24"/>
        </w:rPr>
        <w:t>ка из нескольких деталей (игра «</w:t>
      </w:r>
      <w:r w:rsidR="00004124" w:rsidRPr="00795CAE">
        <w:rPr>
          <w:rFonts w:ascii="Times New Roman" w:hAnsi="Times New Roman" w:cs="Times New Roman"/>
          <w:sz w:val="24"/>
          <w:szCs w:val="24"/>
        </w:rPr>
        <w:t xml:space="preserve">Собери </w:t>
      </w:r>
      <w:r w:rsidR="005968BA" w:rsidRPr="00795CAE">
        <w:rPr>
          <w:rFonts w:ascii="Times New Roman" w:hAnsi="Times New Roman" w:cs="Times New Roman"/>
          <w:sz w:val="24"/>
          <w:szCs w:val="24"/>
        </w:rPr>
        <w:t xml:space="preserve"> кораблик</w:t>
      </w:r>
      <w:r w:rsidR="003E502C" w:rsidRPr="00795CAE">
        <w:rPr>
          <w:rFonts w:ascii="Times New Roman" w:hAnsi="Times New Roman" w:cs="Times New Roman"/>
          <w:sz w:val="24"/>
          <w:szCs w:val="24"/>
        </w:rPr>
        <w:t>»</w:t>
      </w:r>
      <w:r w:rsidR="00BB54F6" w:rsidRPr="00795CAE">
        <w:rPr>
          <w:rFonts w:ascii="Times New Roman" w:hAnsi="Times New Roman" w:cs="Times New Roman"/>
          <w:sz w:val="24"/>
          <w:szCs w:val="24"/>
        </w:rPr>
        <w:t>);</w:t>
      </w:r>
    </w:p>
    <w:p w:rsidR="00696465" w:rsidRPr="00795CAE" w:rsidRDefault="00117058" w:rsidP="003E1E70">
      <w:pPr>
        <w:spacing w:after="0" w:line="240" w:lineRule="auto"/>
        <w:jc w:val="both"/>
        <w:rPr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>3</w:t>
      </w:r>
      <w:r w:rsidR="00BB54F6" w:rsidRPr="00795CAE">
        <w:rPr>
          <w:rFonts w:ascii="Times New Roman" w:hAnsi="Times New Roman" w:cs="Times New Roman"/>
          <w:sz w:val="24"/>
          <w:szCs w:val="24"/>
        </w:rPr>
        <w:t>. Формировать грамматический строй речи, учить согласовывать числительное с существительным ("один", "много"</w:t>
      </w:r>
      <w:r w:rsidR="00795CAE">
        <w:rPr>
          <w:rFonts w:ascii="Times New Roman" w:hAnsi="Times New Roman" w:cs="Times New Roman"/>
          <w:sz w:val="24"/>
          <w:szCs w:val="24"/>
        </w:rPr>
        <w:t>)</w:t>
      </w:r>
      <w:r w:rsidR="00BB54F6" w:rsidRPr="00795CAE">
        <w:rPr>
          <w:rFonts w:ascii="Times New Roman" w:hAnsi="Times New Roman" w:cs="Times New Roman"/>
          <w:sz w:val="24"/>
          <w:szCs w:val="24"/>
        </w:rPr>
        <w:t>, учить рассматривать картинку, отвечать на вопросы</w:t>
      </w:r>
      <w:r w:rsidR="003E502C" w:rsidRPr="00795CAE">
        <w:rPr>
          <w:sz w:val="24"/>
          <w:szCs w:val="24"/>
        </w:rPr>
        <w:t>.</w:t>
      </w:r>
    </w:p>
    <w:p w:rsidR="003E502C" w:rsidRPr="00795CAE" w:rsidRDefault="003E502C" w:rsidP="003E5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CAE">
        <w:rPr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3E502C" w:rsidRPr="00795CAE" w:rsidRDefault="003E502C" w:rsidP="0079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 xml:space="preserve">1. Развивать мелкую моторику </w:t>
      </w:r>
      <w:r w:rsidR="00795CAE">
        <w:rPr>
          <w:rFonts w:ascii="Times New Roman" w:hAnsi="Times New Roman" w:cs="Times New Roman"/>
          <w:sz w:val="24"/>
          <w:szCs w:val="24"/>
        </w:rPr>
        <w:t>рук</w:t>
      </w:r>
      <w:r w:rsidRPr="00795CAE">
        <w:rPr>
          <w:rFonts w:ascii="Times New Roman" w:hAnsi="Times New Roman" w:cs="Times New Roman"/>
          <w:sz w:val="24"/>
          <w:szCs w:val="24"/>
        </w:rPr>
        <w:t>;</w:t>
      </w:r>
    </w:p>
    <w:p w:rsidR="003E502C" w:rsidRPr="00795CAE" w:rsidRDefault="003E502C" w:rsidP="0079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 xml:space="preserve">2. Развивать физиологическое дыхание - вырабатывать </w:t>
      </w:r>
      <w:r w:rsidR="00795CAE">
        <w:rPr>
          <w:rFonts w:ascii="Times New Roman" w:hAnsi="Times New Roman" w:cs="Times New Roman"/>
          <w:sz w:val="24"/>
          <w:szCs w:val="24"/>
        </w:rPr>
        <w:t xml:space="preserve">глубокий вдох носом и </w:t>
      </w:r>
      <w:r w:rsidRPr="00795CAE">
        <w:rPr>
          <w:rFonts w:ascii="Times New Roman" w:hAnsi="Times New Roman" w:cs="Times New Roman"/>
          <w:sz w:val="24"/>
          <w:szCs w:val="24"/>
        </w:rPr>
        <w:t>длительную направленную струю воздуха при в</w:t>
      </w:r>
      <w:r w:rsidR="00795CAE">
        <w:rPr>
          <w:rFonts w:ascii="Times New Roman" w:hAnsi="Times New Roman" w:cs="Times New Roman"/>
          <w:sz w:val="24"/>
          <w:szCs w:val="24"/>
        </w:rPr>
        <w:t>ы</w:t>
      </w:r>
      <w:r w:rsidRPr="00795CAE">
        <w:rPr>
          <w:rFonts w:ascii="Times New Roman" w:hAnsi="Times New Roman" w:cs="Times New Roman"/>
          <w:sz w:val="24"/>
          <w:szCs w:val="24"/>
        </w:rPr>
        <w:t>дохе</w:t>
      </w:r>
      <w:r w:rsidR="00795CAE">
        <w:rPr>
          <w:rFonts w:ascii="Times New Roman" w:hAnsi="Times New Roman" w:cs="Times New Roman"/>
          <w:sz w:val="24"/>
          <w:szCs w:val="24"/>
        </w:rPr>
        <w:t xml:space="preserve"> через рот</w:t>
      </w:r>
      <w:r w:rsidRPr="00795CAE">
        <w:rPr>
          <w:rFonts w:ascii="Times New Roman" w:hAnsi="Times New Roman" w:cs="Times New Roman"/>
          <w:sz w:val="24"/>
          <w:szCs w:val="24"/>
        </w:rPr>
        <w:t>;</w:t>
      </w:r>
    </w:p>
    <w:p w:rsidR="003E502C" w:rsidRPr="00795CAE" w:rsidRDefault="00795CAE" w:rsidP="003E5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Развивать зрительную память и </w:t>
      </w:r>
      <w:r w:rsidR="003E502C" w:rsidRPr="00795CAE">
        <w:rPr>
          <w:rFonts w:ascii="Times New Roman" w:hAnsi="Times New Roman" w:cs="Times New Roman"/>
          <w:sz w:val="24"/>
          <w:szCs w:val="24"/>
        </w:rPr>
        <w:t>внимание</w:t>
      </w:r>
      <w:r w:rsidR="00117058" w:rsidRPr="00795CAE">
        <w:rPr>
          <w:rFonts w:ascii="Times New Roman" w:hAnsi="Times New Roman" w:cs="Times New Roman"/>
          <w:sz w:val="24"/>
          <w:szCs w:val="24"/>
        </w:rPr>
        <w:t>.</w:t>
      </w:r>
    </w:p>
    <w:p w:rsidR="003E502C" w:rsidRPr="00795CAE" w:rsidRDefault="003E502C" w:rsidP="003E5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CAE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задачи:</w:t>
      </w:r>
    </w:p>
    <w:p w:rsidR="003E502C" w:rsidRPr="00795CAE" w:rsidRDefault="003E502C" w:rsidP="003E5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>1. Создать у детей радостное настроение, желание играть вместе с воспитателем;</w:t>
      </w:r>
    </w:p>
    <w:p w:rsidR="003E502C" w:rsidRPr="00795CAE" w:rsidRDefault="003E502C" w:rsidP="003E5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>2. Воспитывать вежливое отношение друг к другу;</w:t>
      </w:r>
    </w:p>
    <w:p w:rsidR="00C419C6" w:rsidRPr="00795CAE" w:rsidRDefault="003E502C" w:rsidP="00696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sz w:val="24"/>
          <w:szCs w:val="24"/>
        </w:rPr>
        <w:t>3. Воспитывать чувство взаимопомощи</w:t>
      </w:r>
      <w:r w:rsidR="00C344EA" w:rsidRPr="00795CAE">
        <w:rPr>
          <w:rFonts w:ascii="Times New Roman" w:hAnsi="Times New Roman" w:cs="Times New Roman"/>
          <w:sz w:val="24"/>
          <w:szCs w:val="24"/>
        </w:rPr>
        <w:t>.</w:t>
      </w:r>
    </w:p>
    <w:p w:rsidR="00B029D2" w:rsidRPr="00795CAE" w:rsidRDefault="000A1295" w:rsidP="00795CAE">
      <w:pPr>
        <w:pStyle w:val="a8"/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795CAE">
        <w:rPr>
          <w:b/>
        </w:rPr>
        <w:t>Материал</w:t>
      </w:r>
      <w:r w:rsidR="007F0209" w:rsidRPr="00795CAE">
        <w:rPr>
          <w:b/>
        </w:rPr>
        <w:t>:</w:t>
      </w:r>
      <w:r w:rsidR="00961801" w:rsidRPr="00795CAE">
        <w:t xml:space="preserve"> </w:t>
      </w:r>
      <w:r w:rsidR="00795CAE">
        <w:t>кукла</w:t>
      </w:r>
      <w:r w:rsidR="00696465" w:rsidRPr="00795CAE">
        <w:t>,</w:t>
      </w:r>
      <w:r w:rsidR="00696465" w:rsidRPr="00795CAE">
        <w:rPr>
          <w:color w:val="FF0000"/>
        </w:rPr>
        <w:t xml:space="preserve"> </w:t>
      </w:r>
      <w:r w:rsidR="00CF2FF5" w:rsidRPr="00795CAE">
        <w:t>д/и «Собери кораблик»,</w:t>
      </w:r>
      <w:r w:rsidR="00CF2FF5" w:rsidRPr="00795CAE">
        <w:rPr>
          <w:bCs/>
          <w:iCs/>
          <w:color w:val="FF0000"/>
        </w:rPr>
        <w:t xml:space="preserve"> </w:t>
      </w:r>
      <w:r w:rsidR="002B5F9A" w:rsidRPr="00795CAE">
        <w:t xml:space="preserve"> </w:t>
      </w:r>
      <w:r w:rsidR="006F2EB1" w:rsidRPr="00795CAE">
        <w:t xml:space="preserve">игрушка кораблик, картинки кораблика,  </w:t>
      </w:r>
      <w:r w:rsidR="004E53C1" w:rsidRPr="00795CAE">
        <w:t xml:space="preserve">геометрические </w:t>
      </w:r>
      <w:r w:rsidR="00795CAE">
        <w:t>фигуры</w:t>
      </w:r>
      <w:r w:rsidR="004E53C1" w:rsidRPr="00795CAE">
        <w:t xml:space="preserve"> (</w:t>
      </w:r>
      <w:r w:rsidR="00795CAE">
        <w:t>большие</w:t>
      </w:r>
      <w:r w:rsidR="00FB03C7" w:rsidRPr="00795CAE">
        <w:t xml:space="preserve"> и </w:t>
      </w:r>
      <w:r w:rsidR="00795CAE">
        <w:t>маленькие</w:t>
      </w:r>
      <w:r w:rsidR="00FB03C7" w:rsidRPr="00795CAE">
        <w:t xml:space="preserve"> треугольник</w:t>
      </w:r>
      <w:r w:rsidR="00795CAE">
        <w:t xml:space="preserve">и и </w:t>
      </w:r>
      <w:r w:rsidR="00C15A20" w:rsidRPr="00795CAE">
        <w:t>круг</w:t>
      </w:r>
      <w:r w:rsidR="00795CAE">
        <w:t>и</w:t>
      </w:r>
      <w:r w:rsidR="00C15A20" w:rsidRPr="00795CAE">
        <w:t xml:space="preserve">), </w:t>
      </w:r>
      <w:r w:rsidR="00617DAF">
        <w:t xml:space="preserve">тазик с водой и </w:t>
      </w:r>
      <w:r w:rsidR="00C15A20" w:rsidRPr="00795CAE">
        <w:t>несколько маленьких корабликов</w:t>
      </w:r>
      <w:r w:rsidR="00617DAF">
        <w:t xml:space="preserve"> из пенопласта</w:t>
      </w:r>
      <w:r w:rsidR="00C15A20" w:rsidRPr="00795CAE">
        <w:t>.</w:t>
      </w:r>
    </w:p>
    <w:p w:rsidR="007F0209" w:rsidRPr="00795CAE" w:rsidRDefault="007F0209" w:rsidP="007F020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95CAE">
        <w:rPr>
          <w:rFonts w:ascii="Times New Roman" w:hAnsi="Times New Roman" w:cs="Times New Roman"/>
          <w:b/>
          <w:bCs/>
          <w:iCs/>
          <w:sz w:val="24"/>
          <w:szCs w:val="24"/>
        </w:rPr>
        <w:t>Методы и приёмы:</w:t>
      </w:r>
      <w:r w:rsidR="00B017B2" w:rsidRPr="00795C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795CAE" w:rsidRDefault="007F0209" w:rsidP="001A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  <w:u w:val="single"/>
        </w:rPr>
        <w:t>Наглядные</w:t>
      </w:r>
      <w:r w:rsidR="00B017B2" w:rsidRPr="00795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5CAE">
        <w:rPr>
          <w:rFonts w:ascii="Times New Roman" w:hAnsi="Times New Roman" w:cs="Times New Roman"/>
          <w:b/>
          <w:sz w:val="24"/>
          <w:szCs w:val="24"/>
          <w:u w:val="single"/>
        </w:rPr>
        <w:t>методы</w:t>
      </w:r>
      <w:r w:rsidR="00961801" w:rsidRPr="00795C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61801" w:rsidRPr="00795C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109" w:rsidRPr="00795CAE">
        <w:rPr>
          <w:rFonts w:ascii="Times New Roman" w:hAnsi="Times New Roman" w:cs="Times New Roman"/>
          <w:sz w:val="24"/>
          <w:szCs w:val="24"/>
        </w:rPr>
        <w:t>к</w:t>
      </w:r>
      <w:r w:rsidR="004E53C1" w:rsidRPr="00795CAE">
        <w:rPr>
          <w:rFonts w:ascii="Times New Roman" w:hAnsi="Times New Roman" w:cs="Times New Roman"/>
          <w:sz w:val="24"/>
          <w:szCs w:val="24"/>
        </w:rPr>
        <w:t>артинка кораблика</w:t>
      </w:r>
      <w:r w:rsidR="00D5671B" w:rsidRPr="00795CAE">
        <w:rPr>
          <w:rFonts w:ascii="Times New Roman" w:hAnsi="Times New Roman" w:cs="Times New Roman"/>
          <w:sz w:val="24"/>
          <w:szCs w:val="24"/>
        </w:rPr>
        <w:t xml:space="preserve">, геометрические </w:t>
      </w:r>
      <w:r w:rsidR="00795CAE">
        <w:rPr>
          <w:rFonts w:ascii="Times New Roman" w:hAnsi="Times New Roman" w:cs="Times New Roman"/>
          <w:sz w:val="24"/>
          <w:szCs w:val="24"/>
        </w:rPr>
        <w:t>фигуры</w:t>
      </w:r>
      <w:r w:rsidR="001A2330">
        <w:rPr>
          <w:rFonts w:ascii="Times New Roman" w:hAnsi="Times New Roman" w:cs="Times New Roman"/>
          <w:sz w:val="24"/>
          <w:szCs w:val="24"/>
        </w:rPr>
        <w:t>.</w:t>
      </w:r>
      <w:r w:rsidR="00117058" w:rsidRPr="0079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6E" w:rsidRPr="00795CAE" w:rsidRDefault="00DA1AD8" w:rsidP="001A23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CAE">
        <w:rPr>
          <w:rFonts w:ascii="Times New Roman" w:hAnsi="Times New Roman" w:cs="Times New Roman"/>
          <w:b/>
          <w:iCs/>
          <w:sz w:val="24"/>
          <w:szCs w:val="24"/>
          <w:u w:val="single"/>
        </w:rPr>
        <w:t>Словесные методы</w:t>
      </w:r>
      <w:r w:rsidR="00961801" w:rsidRPr="00795CAE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="00B92083" w:rsidRPr="00795CA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795CAE">
        <w:rPr>
          <w:rFonts w:ascii="Times New Roman" w:hAnsi="Times New Roman" w:cs="Times New Roman"/>
          <w:iCs/>
          <w:sz w:val="24"/>
          <w:szCs w:val="24"/>
        </w:rPr>
        <w:t>беседа, вопросы, стихотворение</w:t>
      </w:r>
      <w:r w:rsidR="00FB03C7" w:rsidRPr="00795CAE">
        <w:rPr>
          <w:rFonts w:ascii="Times New Roman" w:hAnsi="Times New Roman" w:cs="Times New Roman"/>
          <w:iCs/>
          <w:sz w:val="24"/>
          <w:szCs w:val="24"/>
        </w:rPr>
        <w:t>.</w:t>
      </w:r>
    </w:p>
    <w:p w:rsidR="00A71E6E" w:rsidRPr="003E1E70" w:rsidRDefault="006A1DEE" w:rsidP="001A23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95C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</w:t>
      </w:r>
      <w:r w:rsidR="007F0209" w:rsidRPr="00795CA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рактические методы</w:t>
      </w:r>
      <w:r w:rsidR="00FC62A6" w:rsidRPr="003E1E7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3E1E70" w:rsidRPr="003E1E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4A62" w:rsidRPr="00795CAE">
        <w:rPr>
          <w:rFonts w:ascii="Times New Roman" w:hAnsi="Times New Roman" w:cs="Times New Roman"/>
          <w:bCs/>
          <w:iCs/>
          <w:sz w:val="24"/>
          <w:szCs w:val="24"/>
        </w:rPr>
        <w:t>д/и «</w:t>
      </w:r>
      <w:r w:rsidR="00117058" w:rsidRPr="00795CAE">
        <w:rPr>
          <w:rFonts w:ascii="Times New Roman" w:hAnsi="Times New Roman" w:cs="Times New Roman"/>
          <w:bCs/>
          <w:iCs/>
          <w:sz w:val="24"/>
          <w:szCs w:val="24"/>
        </w:rPr>
        <w:t>Собери кораблик</w:t>
      </w:r>
      <w:r w:rsidR="00EC0109" w:rsidRPr="00795CA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A2330">
        <w:rPr>
          <w:rFonts w:ascii="Times New Roman" w:hAnsi="Times New Roman" w:cs="Times New Roman"/>
          <w:bCs/>
          <w:iCs/>
          <w:sz w:val="24"/>
          <w:szCs w:val="24"/>
        </w:rPr>
        <w:t>, дыхательная гимнастика «Ветерок», пальчиковая гимнастика «Кораблик»</w:t>
      </w:r>
      <w:r w:rsidR="00EC0109" w:rsidRPr="00795C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F0209" w:rsidRPr="00795CAE" w:rsidRDefault="007F0209" w:rsidP="007F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</w:rPr>
        <w:t>Интеграция образов</w:t>
      </w:r>
      <w:r w:rsidR="00D5151A" w:rsidRPr="00795CAE">
        <w:rPr>
          <w:rFonts w:ascii="Times New Roman" w:hAnsi="Times New Roman" w:cs="Times New Roman"/>
          <w:b/>
          <w:sz w:val="24"/>
          <w:szCs w:val="24"/>
        </w:rPr>
        <w:t xml:space="preserve">ательных областей: </w:t>
      </w:r>
      <w:r w:rsidR="00D45A1E" w:rsidRPr="00795CAE">
        <w:rPr>
          <w:rFonts w:ascii="Times New Roman" w:hAnsi="Times New Roman" w:cs="Times New Roman"/>
          <w:sz w:val="24"/>
          <w:szCs w:val="24"/>
        </w:rPr>
        <w:t>речевое</w:t>
      </w:r>
      <w:r w:rsidR="001A233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D45A1E" w:rsidRPr="00795CAE">
        <w:rPr>
          <w:rFonts w:ascii="Times New Roman" w:hAnsi="Times New Roman" w:cs="Times New Roman"/>
          <w:sz w:val="24"/>
          <w:szCs w:val="24"/>
        </w:rPr>
        <w:t>,</w:t>
      </w:r>
      <w:r w:rsidR="00D45A1E" w:rsidRPr="0079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1E" w:rsidRPr="00795CAE">
        <w:rPr>
          <w:rFonts w:ascii="Times New Roman" w:hAnsi="Times New Roman" w:cs="Times New Roman"/>
          <w:sz w:val="24"/>
          <w:szCs w:val="24"/>
        </w:rPr>
        <w:t>физическое</w:t>
      </w:r>
      <w:r w:rsidR="001A233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D5151A" w:rsidRPr="00795CAE">
        <w:rPr>
          <w:rFonts w:ascii="Times New Roman" w:hAnsi="Times New Roman" w:cs="Times New Roman"/>
          <w:sz w:val="24"/>
          <w:szCs w:val="24"/>
        </w:rPr>
        <w:t>, соц</w:t>
      </w:r>
      <w:r w:rsidR="00A40237" w:rsidRPr="00795CAE">
        <w:rPr>
          <w:rFonts w:ascii="Times New Roman" w:hAnsi="Times New Roman" w:cs="Times New Roman"/>
          <w:sz w:val="24"/>
          <w:szCs w:val="24"/>
        </w:rPr>
        <w:t>иально-коммуникативное развитие</w:t>
      </w:r>
      <w:r w:rsidR="00E462D0" w:rsidRPr="00795CAE">
        <w:rPr>
          <w:rFonts w:ascii="Times New Roman" w:hAnsi="Times New Roman" w:cs="Times New Roman"/>
          <w:sz w:val="24"/>
          <w:szCs w:val="24"/>
        </w:rPr>
        <w:t>.</w:t>
      </w:r>
    </w:p>
    <w:p w:rsidR="00696465" w:rsidRPr="00795CAE" w:rsidRDefault="007F0209" w:rsidP="001A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AE">
        <w:rPr>
          <w:rFonts w:ascii="Times New Roman" w:hAnsi="Times New Roman" w:cs="Times New Roman"/>
          <w:b/>
          <w:sz w:val="24"/>
          <w:szCs w:val="24"/>
        </w:rPr>
        <w:t>Предварительная рабо</w:t>
      </w:r>
      <w:r w:rsidR="00D5151A" w:rsidRPr="00795CAE">
        <w:rPr>
          <w:rFonts w:ascii="Times New Roman" w:hAnsi="Times New Roman" w:cs="Times New Roman"/>
          <w:b/>
          <w:sz w:val="24"/>
          <w:szCs w:val="24"/>
        </w:rPr>
        <w:t>та</w:t>
      </w:r>
      <w:r w:rsidR="000A1295" w:rsidRPr="00795CAE">
        <w:rPr>
          <w:rFonts w:ascii="Times New Roman" w:hAnsi="Times New Roman" w:cs="Times New Roman"/>
          <w:b/>
          <w:sz w:val="24"/>
          <w:szCs w:val="24"/>
        </w:rPr>
        <w:t>:</w:t>
      </w:r>
      <w:r w:rsidR="008E31F2" w:rsidRPr="0079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330">
        <w:rPr>
          <w:rFonts w:ascii="Times New Roman" w:hAnsi="Times New Roman" w:cs="Times New Roman"/>
          <w:sz w:val="24"/>
          <w:szCs w:val="24"/>
        </w:rPr>
        <w:t>б</w:t>
      </w:r>
      <w:r w:rsidR="00B92083" w:rsidRPr="00795CAE">
        <w:rPr>
          <w:rFonts w:ascii="Times New Roman" w:hAnsi="Times New Roman" w:cs="Times New Roman"/>
          <w:sz w:val="24"/>
          <w:szCs w:val="24"/>
        </w:rPr>
        <w:t>еседы на тему «Кораблик</w:t>
      </w:r>
      <w:r w:rsidR="00681C69" w:rsidRPr="00795CAE">
        <w:rPr>
          <w:rFonts w:ascii="Times New Roman" w:hAnsi="Times New Roman" w:cs="Times New Roman"/>
          <w:sz w:val="24"/>
          <w:szCs w:val="24"/>
        </w:rPr>
        <w:t xml:space="preserve">»; </w:t>
      </w:r>
      <w:r w:rsidR="00EC0109" w:rsidRPr="00795CAE">
        <w:rPr>
          <w:rFonts w:ascii="Times New Roman" w:hAnsi="Times New Roman" w:cs="Times New Roman"/>
          <w:sz w:val="24"/>
          <w:szCs w:val="24"/>
        </w:rPr>
        <w:t>чтение худо</w:t>
      </w:r>
      <w:r w:rsidR="00BB54F6" w:rsidRPr="00795CAE">
        <w:rPr>
          <w:rFonts w:ascii="Times New Roman" w:hAnsi="Times New Roman" w:cs="Times New Roman"/>
          <w:sz w:val="24"/>
          <w:szCs w:val="24"/>
        </w:rPr>
        <w:t xml:space="preserve">жественной литературы </w:t>
      </w:r>
      <w:r w:rsidR="00C344EA" w:rsidRPr="00795CA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344EA" w:rsidRPr="00795CA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C344EA" w:rsidRP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BB54F6" w:rsidRPr="00795CAE">
        <w:rPr>
          <w:rFonts w:ascii="Times New Roman" w:hAnsi="Times New Roman" w:cs="Times New Roman"/>
          <w:sz w:val="24"/>
          <w:szCs w:val="24"/>
        </w:rPr>
        <w:t>«Матрос</w:t>
      </w:r>
      <w:r w:rsidR="003E502C" w:rsidRPr="00795CAE">
        <w:rPr>
          <w:rFonts w:ascii="Times New Roman" w:hAnsi="Times New Roman" w:cs="Times New Roman"/>
          <w:sz w:val="24"/>
          <w:szCs w:val="24"/>
        </w:rPr>
        <w:t>с</w:t>
      </w:r>
      <w:r w:rsidR="00BB54F6" w:rsidRPr="00795CAE">
        <w:rPr>
          <w:rFonts w:ascii="Times New Roman" w:hAnsi="Times New Roman" w:cs="Times New Roman"/>
          <w:sz w:val="24"/>
          <w:szCs w:val="24"/>
        </w:rPr>
        <w:t>кая шапка</w:t>
      </w:r>
      <w:r w:rsidR="00EC0109" w:rsidRPr="00795CAE">
        <w:rPr>
          <w:rFonts w:ascii="Times New Roman" w:hAnsi="Times New Roman" w:cs="Times New Roman"/>
          <w:sz w:val="24"/>
          <w:szCs w:val="24"/>
        </w:rPr>
        <w:t>»;</w:t>
      </w:r>
      <w:r w:rsidR="00696465" w:rsidRP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677250" w:rsidRPr="00795CAE">
        <w:rPr>
          <w:rFonts w:ascii="Times New Roman" w:hAnsi="Times New Roman" w:cs="Times New Roman"/>
          <w:sz w:val="24"/>
          <w:szCs w:val="24"/>
        </w:rPr>
        <w:t xml:space="preserve"> </w:t>
      </w:r>
      <w:r w:rsidR="00696465" w:rsidRPr="00795CAE">
        <w:rPr>
          <w:rFonts w:ascii="Times New Roman" w:hAnsi="Times New Roman" w:cs="Times New Roman"/>
          <w:sz w:val="24"/>
          <w:szCs w:val="24"/>
        </w:rPr>
        <w:t>рассматривание иг</w:t>
      </w:r>
      <w:r w:rsidR="00C344EA" w:rsidRPr="00795CAE">
        <w:rPr>
          <w:rFonts w:ascii="Times New Roman" w:hAnsi="Times New Roman" w:cs="Times New Roman"/>
          <w:sz w:val="24"/>
          <w:szCs w:val="24"/>
        </w:rPr>
        <w:t>рушки кораблик</w:t>
      </w:r>
      <w:r w:rsidR="00696465" w:rsidRPr="00795CAE">
        <w:rPr>
          <w:rFonts w:ascii="Times New Roman" w:hAnsi="Times New Roman" w:cs="Times New Roman"/>
          <w:sz w:val="24"/>
          <w:szCs w:val="24"/>
        </w:rPr>
        <w:t>; рассматривание иллюс</w:t>
      </w:r>
      <w:r w:rsidR="00C344EA" w:rsidRPr="00795CAE">
        <w:rPr>
          <w:rFonts w:ascii="Times New Roman" w:hAnsi="Times New Roman" w:cs="Times New Roman"/>
          <w:sz w:val="24"/>
          <w:szCs w:val="24"/>
        </w:rPr>
        <w:t xml:space="preserve">траций </w:t>
      </w:r>
      <w:r w:rsidR="006D12FB" w:rsidRPr="00795CAE">
        <w:rPr>
          <w:rFonts w:ascii="Times New Roman" w:hAnsi="Times New Roman" w:cs="Times New Roman"/>
          <w:sz w:val="24"/>
          <w:szCs w:val="24"/>
        </w:rPr>
        <w:t xml:space="preserve"> и картин </w:t>
      </w:r>
      <w:r w:rsidR="00C344EA" w:rsidRPr="00795CAE">
        <w:rPr>
          <w:rFonts w:ascii="Times New Roman" w:hAnsi="Times New Roman" w:cs="Times New Roman"/>
          <w:sz w:val="24"/>
          <w:szCs w:val="24"/>
        </w:rPr>
        <w:t>с изображением кораблика</w:t>
      </w:r>
      <w:r w:rsidR="00EC0109" w:rsidRPr="00795CAE">
        <w:rPr>
          <w:rFonts w:ascii="Times New Roman" w:hAnsi="Times New Roman" w:cs="Times New Roman"/>
          <w:sz w:val="24"/>
          <w:szCs w:val="24"/>
        </w:rPr>
        <w:t>, дидактические игры.</w:t>
      </w:r>
    </w:p>
    <w:p w:rsidR="00611E83" w:rsidRPr="00795CAE" w:rsidRDefault="00611E83" w:rsidP="001A2330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795CAE">
        <w:rPr>
          <w:rStyle w:val="c0"/>
          <w:rFonts w:ascii="Times New Roman" w:hAnsi="Times New Roman" w:cs="Times New Roman"/>
          <w:b/>
          <w:sz w:val="24"/>
          <w:szCs w:val="24"/>
        </w:rPr>
        <w:t xml:space="preserve">Ход </w:t>
      </w:r>
      <w:r w:rsidR="00A449B7" w:rsidRPr="00795CAE">
        <w:rPr>
          <w:rStyle w:val="c0"/>
          <w:rFonts w:ascii="Times New Roman" w:hAnsi="Times New Roman" w:cs="Times New Roman"/>
          <w:b/>
          <w:sz w:val="24"/>
          <w:szCs w:val="24"/>
        </w:rPr>
        <w:t>НООД</w:t>
      </w:r>
      <w:r w:rsidRPr="00795CAE">
        <w:rPr>
          <w:rStyle w:val="c0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598" w:type="dxa"/>
        <w:tblLayout w:type="fixed"/>
        <w:tblLook w:val="04A0"/>
      </w:tblPr>
      <w:tblGrid>
        <w:gridCol w:w="2746"/>
        <w:gridCol w:w="3677"/>
        <w:gridCol w:w="2474"/>
        <w:gridCol w:w="1701"/>
      </w:tblGrid>
      <w:tr w:rsidR="0073463D" w:rsidRPr="00795CAE" w:rsidTr="003F749B">
        <w:trPr>
          <w:trHeight w:val="64"/>
        </w:trPr>
        <w:tc>
          <w:tcPr>
            <w:tcW w:w="2746" w:type="dxa"/>
          </w:tcPr>
          <w:p w:rsidR="00705F9C" w:rsidRPr="00795CAE" w:rsidRDefault="00705F9C" w:rsidP="007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3677" w:type="dxa"/>
          </w:tcPr>
          <w:p w:rsidR="00705F9C" w:rsidRPr="00795CAE" w:rsidRDefault="00705F9C" w:rsidP="007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74" w:type="dxa"/>
          </w:tcPr>
          <w:p w:rsidR="00705F9C" w:rsidRPr="00795CAE" w:rsidRDefault="00705F9C" w:rsidP="007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705F9C" w:rsidRPr="00795CAE" w:rsidRDefault="00E618D1" w:rsidP="007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поддержки</w:t>
            </w:r>
            <w:r w:rsidR="00705F9C"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детской инициативы</w:t>
            </w:r>
          </w:p>
        </w:tc>
      </w:tr>
      <w:tr w:rsidR="0073463D" w:rsidRPr="00795CAE" w:rsidTr="003F749B">
        <w:trPr>
          <w:trHeight w:val="285"/>
        </w:trPr>
        <w:tc>
          <w:tcPr>
            <w:tcW w:w="10598" w:type="dxa"/>
            <w:gridSpan w:val="4"/>
          </w:tcPr>
          <w:p w:rsidR="00705F9C" w:rsidRPr="00795CAE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1 часть - вводная</w:t>
            </w:r>
          </w:p>
        </w:tc>
      </w:tr>
      <w:tr w:rsidR="0073463D" w:rsidRPr="00795CAE" w:rsidTr="003F749B">
        <w:trPr>
          <w:trHeight w:val="704"/>
        </w:trPr>
        <w:tc>
          <w:tcPr>
            <w:tcW w:w="2746" w:type="dxa"/>
          </w:tcPr>
          <w:p w:rsidR="00705F9C" w:rsidRPr="00795CAE" w:rsidRDefault="00705F9C" w:rsidP="007F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образовательной ситуации</w:t>
            </w:r>
          </w:p>
          <w:p w:rsidR="00705F9C" w:rsidRPr="00795CAE" w:rsidRDefault="00705F9C" w:rsidP="008B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8B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05F9C" w:rsidRPr="00795CAE" w:rsidRDefault="001A2330" w:rsidP="001A2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</w:t>
            </w:r>
            <w:r w:rsidR="00575B99">
              <w:rPr>
                <w:rFonts w:ascii="Times New Roman" w:eastAsia="Times New Roman" w:hAnsi="Times New Roman" w:cs="Times New Roman"/>
                <w:sz w:val="24"/>
                <w:szCs w:val="24"/>
              </w:rPr>
              <w:t>бращает внимание детей на куклу.</w:t>
            </w:r>
          </w:p>
        </w:tc>
        <w:tc>
          <w:tcPr>
            <w:tcW w:w="2474" w:type="dxa"/>
          </w:tcPr>
          <w:p w:rsidR="00705F9C" w:rsidRPr="00795CAE" w:rsidRDefault="00705F9C" w:rsidP="00F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 xml:space="preserve"> с куклой.</w:t>
            </w:r>
          </w:p>
          <w:p w:rsidR="00705F9C" w:rsidRPr="00795CAE" w:rsidRDefault="00705F9C" w:rsidP="00C9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9C" w:rsidRPr="00795CAE" w:rsidRDefault="00705F9C" w:rsidP="009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Создаёт предпосылки к появлению интереса к ситуации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63D" w:rsidRPr="00795CAE" w:rsidTr="001A2330">
        <w:trPr>
          <w:trHeight w:val="1291"/>
        </w:trPr>
        <w:tc>
          <w:tcPr>
            <w:tcW w:w="2746" w:type="dxa"/>
          </w:tcPr>
          <w:p w:rsidR="00705F9C" w:rsidRPr="00795CAE" w:rsidRDefault="00705F9C" w:rsidP="008B39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  <w:p w:rsidR="00705F9C" w:rsidRPr="00795CAE" w:rsidRDefault="00705F9C" w:rsidP="008B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59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05F9C" w:rsidRPr="00795CAE" w:rsidRDefault="001A2330" w:rsidP="0038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сообщает, что кукле Кате</w:t>
            </w:r>
            <w:r w:rsidRPr="00795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подарили интересную игру «Собери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кораблик</w:t>
            </w:r>
            <w:r w:rsidRPr="00795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="0058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неё не умеет</w:t>
            </w:r>
            <w:r w:rsidRPr="00795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потому что не знает</w:t>
            </w:r>
            <w:r w:rsidR="00581E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выглядит кораблик</w:t>
            </w:r>
            <w:r w:rsidR="00575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A2330" w:rsidRPr="00795CAE" w:rsidRDefault="001A2330" w:rsidP="001A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выражают кукле сочувствие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F9C" w:rsidRPr="00795CAE" w:rsidRDefault="00705F9C" w:rsidP="008B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BC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9C" w:rsidRPr="00795CAE" w:rsidRDefault="00E618D1" w:rsidP="008B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Способствует к появлению интереса к ситуации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63D" w:rsidRPr="00795CAE" w:rsidTr="003F749B">
        <w:trPr>
          <w:trHeight w:val="254"/>
        </w:trPr>
        <w:tc>
          <w:tcPr>
            <w:tcW w:w="10598" w:type="dxa"/>
            <w:gridSpan w:val="4"/>
          </w:tcPr>
          <w:p w:rsidR="00705F9C" w:rsidRPr="00795CAE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2 часть - основная</w:t>
            </w:r>
          </w:p>
        </w:tc>
      </w:tr>
      <w:tr w:rsidR="0073463D" w:rsidRPr="00795CAE" w:rsidTr="00617DAF">
        <w:trPr>
          <w:trHeight w:val="71"/>
        </w:trPr>
        <w:tc>
          <w:tcPr>
            <w:tcW w:w="2746" w:type="dxa"/>
          </w:tcPr>
          <w:p w:rsidR="00705F9C" w:rsidRPr="00795CAE" w:rsidRDefault="00705F9C" w:rsidP="007F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цели предстоящей </w:t>
            </w: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 и принятие её детьми</w:t>
            </w:r>
          </w:p>
          <w:p w:rsidR="00705F9C" w:rsidRPr="00795CAE" w:rsidRDefault="00705F9C" w:rsidP="007F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7" w:rsidRPr="00795CAE" w:rsidRDefault="00CC2B07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05F9C" w:rsidRPr="00251B3E" w:rsidRDefault="001A233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FA3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помочь Кате и </w:t>
            </w:r>
            <w:r w:rsidR="00FA3451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="00156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451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</w:t>
            </w:r>
            <w:r w:rsidR="00FA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кораблик. Предлагает внимательно осмотреть группу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кораблики, которые находятся в группе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1A2330" w:rsidRDefault="00705F9C" w:rsidP="001A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1A2330">
              <w:rPr>
                <w:rFonts w:ascii="Times New Roman" w:hAnsi="Times New Roman" w:cs="Times New Roman"/>
                <w:sz w:val="24"/>
                <w:szCs w:val="24"/>
              </w:rPr>
              <w:t xml:space="preserve">приносят игрушку и </w:t>
            </w:r>
            <w:r w:rsidR="001A2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кораблика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451" w:rsidRDefault="00FA3451" w:rsidP="001A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08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451" w:rsidRDefault="00FA3451" w:rsidP="00A6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условия д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836" w:rsidRPr="00795CAE" w:rsidRDefault="00AA3836" w:rsidP="00A6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3D" w:rsidRPr="00795CAE" w:rsidTr="00156A0F">
        <w:trPr>
          <w:trHeight w:val="1466"/>
        </w:trPr>
        <w:tc>
          <w:tcPr>
            <w:tcW w:w="2746" w:type="dxa"/>
          </w:tcPr>
          <w:p w:rsidR="00705F9C" w:rsidRDefault="00705F9C" w:rsidP="007F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Уточнение знаний детей в процесс деятельности, осуществляемой в тесном контакте </w:t>
            </w:r>
            <w:proofErr w:type="gramStart"/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</w:t>
            </w: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34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Беседа с детьми про части кораблика. </w:t>
            </w: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д/и «Собери кораблик»</w:t>
            </w:r>
          </w:p>
          <w:p w:rsidR="00617DAF" w:rsidRPr="00FA3451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(для игры подбираются геометрические фигуры не только, которые нужны для составления кораблика, но и другие)</w:t>
            </w: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Физкультминутка: </w:t>
            </w: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«Ветер по морю гуляет».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864" w:rsidRDefault="00184864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Дыхательная гимнастика </w:t>
            </w: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«Дует ветер-ветерок».</w:t>
            </w: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F" w:rsidRDefault="00F5466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F" w:rsidRPr="00795CAE" w:rsidRDefault="00F5466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F82BCD" w:rsidP="0061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 с движением</w:t>
            </w:r>
          </w:p>
          <w:p w:rsidR="00705F9C" w:rsidRPr="00617DAF" w:rsidRDefault="00617DAF" w:rsidP="00271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«Кораблик»</w:t>
            </w:r>
          </w:p>
          <w:p w:rsidR="00705F9C" w:rsidRPr="00795CAE" w:rsidRDefault="00705F9C" w:rsidP="0027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FA3451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рассматривают кораблик, и побужда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ет детей к называнию его частей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Pr="00795CAE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вместе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выкладывает изображение 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кораблик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геометрических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фигур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Побуждает детей называть фигуру и находить их по размеру и форме.</w:t>
            </w: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Pr="00617DAF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проговаривает слова и показывает движения:</w:t>
            </w: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Ветер по морю гуляет</w:t>
            </w:r>
            <w:r w:rsidR="001848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17DAF" w:rsidRPr="00617DAF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кораблик подгоняет</w:t>
            </w:r>
            <w:r w:rsidR="001848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17DAF" w:rsidRPr="00795CAE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4864" w:rsidRDefault="00184864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7DAF" w:rsidRDefault="00184864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8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 бежит себе в волнах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84864" w:rsidRDefault="00184864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8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раздутых парусах.</w:t>
            </w:r>
          </w:p>
          <w:p w:rsidR="00184864" w:rsidRDefault="00184864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7DAF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7DAF" w:rsidRPr="00795CAE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предлагает показать кукле Кате</w:t>
            </w:r>
            <w:r w:rsidR="003E1E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плавают кораблики по воде. Показывает детям</w:t>
            </w:r>
            <w:r w:rsidR="003E1E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правильно сделать вдох носом и длительный и плавный выдох ртом. Просит их подуть на кораблики.</w:t>
            </w:r>
          </w:p>
          <w:p w:rsidR="00617DAF" w:rsidRPr="00795CAE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обуждает проговарива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3E1E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глаголы -  плывёт, плавает</w:t>
            </w:r>
            <w:r w:rsidR="00F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7DAF" w:rsidRPr="00795CAE" w:rsidRDefault="00617DA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66F" w:rsidRDefault="00F5466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66F" w:rsidRDefault="00F5466F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7DAF" w:rsidRPr="00795CAE" w:rsidRDefault="00251B3E" w:rsidP="00617DA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1B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проговаривает слова и показывает движения:</w:t>
            </w:r>
          </w:p>
          <w:p w:rsidR="00705F9C" w:rsidRDefault="00705F9C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F" w:rsidRDefault="00F5466F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6F" w:rsidRDefault="00F5466F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6F">
              <w:rPr>
                <w:rFonts w:ascii="Times New Roman" w:hAnsi="Times New Roman" w:cs="Times New Roman"/>
                <w:sz w:val="24"/>
                <w:szCs w:val="24"/>
              </w:rPr>
              <w:t>Вот плывёт кораблик 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B99" w:rsidRDefault="00575B99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99" w:rsidRDefault="00575B99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99" w:rsidRDefault="00575B99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плывёт ко мне домой,</w:t>
            </w:r>
          </w:p>
          <w:p w:rsidR="00575B99" w:rsidRDefault="00575B99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70" w:rsidRDefault="008E6770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70" w:rsidRDefault="008E6770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70" w:rsidRDefault="008E6770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0">
              <w:rPr>
                <w:rFonts w:ascii="Times New Roman" w:hAnsi="Times New Roman" w:cs="Times New Roman"/>
                <w:sz w:val="24"/>
                <w:szCs w:val="24"/>
              </w:rPr>
              <w:t>Крепко я держу штурвал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6DD" w:rsidRDefault="006546DD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DD" w:rsidRPr="00795CAE" w:rsidRDefault="006546DD" w:rsidP="0057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6DD">
              <w:rPr>
                <w:rFonts w:ascii="Times New Roman" w:hAnsi="Times New Roman" w:cs="Times New Roman"/>
                <w:sz w:val="24"/>
                <w:szCs w:val="24"/>
              </w:rPr>
              <w:t>Я, ведь, главный капитан.</w:t>
            </w:r>
          </w:p>
        </w:tc>
        <w:tc>
          <w:tcPr>
            <w:tcW w:w="2474" w:type="dxa"/>
          </w:tcPr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повторяют, отвечают на вопросы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нужные фигуры и ставят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ют названия фигур, цвет, размер</w:t>
            </w:r>
            <w:r w:rsidR="00F5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  соответствии  с текстом:</w:t>
            </w: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95C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наклоны в стороны</w:t>
            </w:r>
            <w:r w:rsidR="00654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E70" w:rsidRPr="003E1E70">
              <w:rPr>
                <w:rFonts w:ascii="Times New Roman" w:hAnsi="Times New Roman" w:cs="Times New Roman"/>
                <w:sz w:val="24"/>
                <w:szCs w:val="24"/>
              </w:rPr>
              <w:t>поднимают руки, помахивают руками над головой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E70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4864"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864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4864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864" w:rsidRPr="00795CAE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3E1E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</w:t>
            </w:r>
            <w:r w:rsidR="00F3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ыполняют глубокий вдох через нос и плавный выдох через рот на кораблики.</w:t>
            </w:r>
          </w:p>
          <w:p w:rsidR="00F5466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за движением </w:t>
            </w:r>
            <w:r w:rsidR="00F5466F">
              <w:rPr>
                <w:rFonts w:ascii="Times New Roman" w:hAnsi="Times New Roman" w:cs="Times New Roman"/>
                <w:sz w:val="24"/>
                <w:szCs w:val="24"/>
              </w:rPr>
              <w:t>корабликов.</w:t>
            </w:r>
          </w:p>
          <w:p w:rsidR="00617DAF" w:rsidRPr="00795CAE" w:rsidRDefault="00F5466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слова.</w:t>
            </w:r>
          </w:p>
          <w:p w:rsidR="00251B3E" w:rsidRDefault="00251B3E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</w:t>
            </w:r>
            <w:r w:rsidR="00F5466F">
              <w:rPr>
                <w:rFonts w:ascii="Times New Roman" w:hAnsi="Times New Roman" w:cs="Times New Roman"/>
                <w:sz w:val="24"/>
                <w:szCs w:val="24"/>
              </w:rPr>
              <w:t>ния в   соответствии  с текстом:</w:t>
            </w:r>
          </w:p>
          <w:p w:rsidR="00F5466F" w:rsidRDefault="00F5466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66F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</w:t>
            </w:r>
            <w:r w:rsidR="00F8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5466F">
              <w:rPr>
                <w:rFonts w:ascii="Times New Roman" w:hAnsi="Times New Roman" w:cs="Times New Roman"/>
                <w:sz w:val="24"/>
                <w:szCs w:val="24"/>
              </w:rPr>
              <w:t>полочка», покачиваются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6F" w:rsidRDefault="00200378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75B99" w:rsidRPr="00575B99">
              <w:rPr>
                <w:rFonts w:ascii="Times New Roman" w:hAnsi="Times New Roman" w:cs="Times New Roman"/>
                <w:sz w:val="24"/>
                <w:szCs w:val="24"/>
              </w:rPr>
              <w:t>руки вперед, ладони сомкнуть углом, имитируя нос корабля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770" w:rsidRDefault="008E67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имитировать «держать штурвал»</w:t>
            </w:r>
            <w:r w:rsidR="00654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6DD" w:rsidRPr="00795CAE" w:rsidRDefault="006546DD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46DD">
              <w:rPr>
                <w:rFonts w:ascii="Times New Roman" w:hAnsi="Times New Roman" w:cs="Times New Roman"/>
                <w:sz w:val="24"/>
                <w:szCs w:val="24"/>
              </w:rPr>
              <w:t>четыре хлопка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самостоятельной деятельности, поощряет 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правильный выбор</w:t>
            </w:r>
            <w:r w:rsidR="00F5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E70" w:rsidRDefault="003E1E70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смены деятельности, отдыха</w:t>
            </w:r>
            <w:r w:rsidR="00F5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Pr="00795CAE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4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4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4" w:rsidRDefault="00184864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61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Создаёт радостное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F5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AF" w:rsidRDefault="00617DA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AF" w:rsidRDefault="00617DA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Default="00705F9C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0F" w:rsidRDefault="00156A0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0F" w:rsidRDefault="00156A0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0F" w:rsidRPr="00156A0F" w:rsidRDefault="00156A0F" w:rsidP="0015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0F">
              <w:rPr>
                <w:rFonts w:ascii="Times New Roman" w:hAnsi="Times New Roman" w:cs="Times New Roman"/>
                <w:sz w:val="24"/>
                <w:szCs w:val="24"/>
              </w:rPr>
              <w:t>Создаёт условия для смены деятельности, отдыха.</w:t>
            </w:r>
          </w:p>
          <w:p w:rsidR="00156A0F" w:rsidRPr="00795CAE" w:rsidRDefault="00156A0F" w:rsidP="0073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3D" w:rsidRPr="00795CAE" w:rsidTr="003F749B">
        <w:trPr>
          <w:trHeight w:val="2310"/>
        </w:trPr>
        <w:tc>
          <w:tcPr>
            <w:tcW w:w="2746" w:type="dxa"/>
          </w:tcPr>
          <w:p w:rsidR="00705F9C" w:rsidRPr="00795CAE" w:rsidRDefault="00705F9C" w:rsidP="007F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  <w:p w:rsidR="00705F9C" w:rsidRPr="00795CAE" w:rsidRDefault="00705F9C" w:rsidP="0083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Д/и «Собери кораблик»</w:t>
            </w:r>
          </w:p>
          <w:p w:rsidR="00705F9C" w:rsidRPr="00795CAE" w:rsidRDefault="00705F9C" w:rsidP="0083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9C" w:rsidRPr="00795CAE" w:rsidRDefault="00705F9C" w:rsidP="00CC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05F9C" w:rsidRPr="00795CAE" w:rsidRDefault="00705F9C" w:rsidP="0008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17DA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собрать для Кати много корабликов </w:t>
            </w:r>
            <w:r w:rsidR="00F82BCD">
              <w:rPr>
                <w:rFonts w:ascii="Times New Roman" w:hAnsi="Times New Roman" w:cs="Times New Roman"/>
                <w:sz w:val="24"/>
                <w:szCs w:val="24"/>
              </w:rPr>
              <w:t xml:space="preserve">(у каждого ребёнка свой кораблик) </w:t>
            </w:r>
            <w:r w:rsidR="00617DAF">
              <w:rPr>
                <w:rFonts w:ascii="Times New Roman" w:hAnsi="Times New Roman" w:cs="Times New Roman"/>
                <w:sz w:val="24"/>
                <w:szCs w:val="24"/>
              </w:rPr>
              <w:t>из г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 xml:space="preserve">еометрических фигур по образцу собранному ранее на </w:t>
            </w:r>
            <w:proofErr w:type="spellStart"/>
            <w:r w:rsidR="009B4E84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9B4E84">
              <w:rPr>
                <w:rFonts w:ascii="Times New Roman" w:hAnsi="Times New Roman" w:cs="Times New Roman"/>
                <w:sz w:val="24"/>
                <w:szCs w:val="24"/>
              </w:rPr>
              <w:t xml:space="preserve">. Оказывает индивидуальную помощь, при этом 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 xml:space="preserve">уточняет знания 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>о геометрических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>фигурах, величине</w:t>
            </w: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 и цвет</w:t>
            </w:r>
            <w:r w:rsidR="009B4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705F9C" w:rsidRPr="00795CAE" w:rsidRDefault="009B4E84" w:rsidP="007F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705F9C" w:rsidRPr="00795CAE">
              <w:rPr>
                <w:rFonts w:ascii="Times New Roman" w:hAnsi="Times New Roman" w:cs="Times New Roman"/>
                <w:sz w:val="24"/>
                <w:szCs w:val="24"/>
              </w:rPr>
              <w:t>ыполняют задания в соответствии с устан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овленными правилами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F9C" w:rsidRPr="00795CAE" w:rsidRDefault="00705F9C" w:rsidP="007F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7F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7F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E84" w:rsidRPr="00795CAE" w:rsidRDefault="009B4E84" w:rsidP="009B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Поддерживает,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самостоятельной деятельности,</w:t>
            </w:r>
          </w:p>
          <w:p w:rsidR="00705F9C" w:rsidRPr="00795CAE" w:rsidRDefault="009B4E84" w:rsidP="009B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поощ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ряет творческие начинания детей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63D" w:rsidRPr="00795CAE" w:rsidTr="003F749B">
        <w:trPr>
          <w:trHeight w:val="182"/>
        </w:trPr>
        <w:tc>
          <w:tcPr>
            <w:tcW w:w="10598" w:type="dxa"/>
            <w:gridSpan w:val="4"/>
          </w:tcPr>
          <w:p w:rsidR="00705F9C" w:rsidRPr="00795CAE" w:rsidRDefault="00705F9C" w:rsidP="0070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 - </w:t>
            </w:r>
            <w:proofErr w:type="gramStart"/>
            <w:r w:rsidRPr="00795CA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gramEnd"/>
          </w:p>
        </w:tc>
      </w:tr>
      <w:tr w:rsidR="0073463D" w:rsidRPr="00795CAE" w:rsidTr="00156A0F">
        <w:trPr>
          <w:trHeight w:val="1591"/>
        </w:trPr>
        <w:tc>
          <w:tcPr>
            <w:tcW w:w="2746" w:type="dxa"/>
          </w:tcPr>
          <w:p w:rsidR="00705F9C" w:rsidRPr="00795CAE" w:rsidRDefault="00705F9C" w:rsidP="007F0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детей.</w:t>
            </w:r>
          </w:p>
          <w:p w:rsidR="00705F9C" w:rsidRPr="00795CAE" w:rsidRDefault="00705F9C" w:rsidP="0027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83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705F9C" w:rsidRPr="00795CAE" w:rsidRDefault="009B4E84" w:rsidP="009B4E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вместе с детьми проговаривает результат их деятельности, </w:t>
            </w:r>
            <w:proofErr w:type="gramStart"/>
            <w:r w:rsidR="00F8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F82BC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образом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помогли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</w:t>
            </w:r>
            <w:r w:rsidR="003E1E70">
              <w:rPr>
                <w:rFonts w:ascii="Times New Roman" w:eastAsia="Times New Roman" w:hAnsi="Times New Roman" w:cs="Times New Roman"/>
                <w:sz w:val="24"/>
                <w:szCs w:val="24"/>
              </w:rPr>
              <w:t>е узнать, как выглядит кораблик</w:t>
            </w:r>
            <w:r w:rsidR="00575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705F9C" w:rsidRPr="00795CAE" w:rsidRDefault="003E1E70" w:rsidP="0096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F9C" w:rsidRPr="00795CAE" w:rsidRDefault="00705F9C" w:rsidP="0076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76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C" w:rsidRPr="00795CAE" w:rsidRDefault="00705F9C" w:rsidP="0076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552" w:rsidRPr="00795CAE" w:rsidRDefault="003F749B" w:rsidP="0096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552"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оддерживает, </w:t>
            </w:r>
          </w:p>
          <w:p w:rsidR="00705F9C" w:rsidRPr="00795CAE" w:rsidRDefault="00071552" w:rsidP="0096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хвалит, выслушивает мнение каждого ребёнка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63D" w:rsidRPr="00795CAE" w:rsidTr="00156A0F">
        <w:trPr>
          <w:trHeight w:val="818"/>
        </w:trPr>
        <w:tc>
          <w:tcPr>
            <w:tcW w:w="2746" w:type="dxa"/>
          </w:tcPr>
          <w:p w:rsidR="00705F9C" w:rsidRPr="009B4E84" w:rsidRDefault="00705F9C" w:rsidP="006F4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i/>
                <w:sz w:val="24"/>
                <w:szCs w:val="24"/>
              </w:rPr>
              <w:t>Плавный вывод детей из НООД в самостоятельную деятельность</w:t>
            </w:r>
          </w:p>
        </w:tc>
        <w:tc>
          <w:tcPr>
            <w:tcW w:w="3677" w:type="dxa"/>
          </w:tcPr>
          <w:p w:rsidR="00705F9C" w:rsidRPr="00795CAE" w:rsidRDefault="009B4E84" w:rsidP="00FB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</w:t>
            </w:r>
            <w:r w:rsidR="00705F9C" w:rsidRPr="00795CAE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с Катей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подвижную игру</w:t>
            </w:r>
            <w:r w:rsidR="00705F9C" w:rsidRPr="009B4E84">
              <w:rPr>
                <w:rFonts w:ascii="Times New Roman" w:hAnsi="Times New Roman" w:cs="Times New Roman"/>
                <w:sz w:val="24"/>
                <w:szCs w:val="24"/>
              </w:rPr>
              <w:t xml:space="preserve"> «Перепрыгни через ручеек»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705F9C" w:rsidRPr="00795CAE" w:rsidRDefault="00705F9C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AE">
              <w:rPr>
                <w:rFonts w:ascii="Times New Roman" w:hAnsi="Times New Roman" w:cs="Times New Roman"/>
                <w:sz w:val="24"/>
                <w:szCs w:val="24"/>
              </w:rPr>
              <w:t>Дети пры</w:t>
            </w:r>
            <w:r w:rsidR="003E1E70">
              <w:rPr>
                <w:rFonts w:ascii="Times New Roman" w:hAnsi="Times New Roman" w:cs="Times New Roman"/>
                <w:sz w:val="24"/>
                <w:szCs w:val="24"/>
              </w:rPr>
              <w:t>гают на двух ногах через ручеёк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5F9C" w:rsidRPr="00795CAE" w:rsidRDefault="003E1E70" w:rsidP="007D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радостное настроение</w:t>
            </w:r>
            <w:r w:rsidR="0057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7559" w:rsidRPr="00795CAE" w:rsidRDefault="00AA7559" w:rsidP="009E7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E83" w:rsidRDefault="00611E83" w:rsidP="00CC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A0F" w:rsidRPr="00795CAE" w:rsidRDefault="00156A0F" w:rsidP="00CC2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6A0F" w:rsidRPr="00795CAE" w:rsidSect="00D20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3C0"/>
    <w:multiLevelType w:val="hybridMultilevel"/>
    <w:tmpl w:val="1482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6F32"/>
    <w:multiLevelType w:val="multilevel"/>
    <w:tmpl w:val="33BC3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>
    <w:useFELayout/>
  </w:compat>
  <w:rsids>
    <w:rsidRoot w:val="007F0209"/>
    <w:rsid w:val="00003977"/>
    <w:rsid w:val="00004124"/>
    <w:rsid w:val="00012BFA"/>
    <w:rsid w:val="000355A5"/>
    <w:rsid w:val="00071552"/>
    <w:rsid w:val="00085C28"/>
    <w:rsid w:val="000A1295"/>
    <w:rsid w:val="000B2CD2"/>
    <w:rsid w:val="000C1B2A"/>
    <w:rsid w:val="00117058"/>
    <w:rsid w:val="00142B0E"/>
    <w:rsid w:val="00151053"/>
    <w:rsid w:val="00156A0F"/>
    <w:rsid w:val="00184864"/>
    <w:rsid w:val="001A2330"/>
    <w:rsid w:val="001A48A9"/>
    <w:rsid w:val="001E19C5"/>
    <w:rsid w:val="001E1DC4"/>
    <w:rsid w:val="001E7076"/>
    <w:rsid w:val="00200378"/>
    <w:rsid w:val="00251B3E"/>
    <w:rsid w:val="002579C5"/>
    <w:rsid w:val="00271B57"/>
    <w:rsid w:val="00277124"/>
    <w:rsid w:val="002805E4"/>
    <w:rsid w:val="002B39B0"/>
    <w:rsid w:val="002B5F9A"/>
    <w:rsid w:val="002D2B8A"/>
    <w:rsid w:val="003744BA"/>
    <w:rsid w:val="0038433C"/>
    <w:rsid w:val="003E1E70"/>
    <w:rsid w:val="003E502C"/>
    <w:rsid w:val="003F749B"/>
    <w:rsid w:val="0043502F"/>
    <w:rsid w:val="00444426"/>
    <w:rsid w:val="00446F4C"/>
    <w:rsid w:val="00450D2C"/>
    <w:rsid w:val="00452EDE"/>
    <w:rsid w:val="004D5CFF"/>
    <w:rsid w:val="004E53C1"/>
    <w:rsid w:val="00507CED"/>
    <w:rsid w:val="00561D6F"/>
    <w:rsid w:val="00572A86"/>
    <w:rsid w:val="00574261"/>
    <w:rsid w:val="00575B99"/>
    <w:rsid w:val="00581739"/>
    <w:rsid w:val="00581E38"/>
    <w:rsid w:val="005963F0"/>
    <w:rsid w:val="005968BA"/>
    <w:rsid w:val="005A6D20"/>
    <w:rsid w:val="005D6423"/>
    <w:rsid w:val="00611E83"/>
    <w:rsid w:val="00617DAF"/>
    <w:rsid w:val="0063684C"/>
    <w:rsid w:val="006546DD"/>
    <w:rsid w:val="00677250"/>
    <w:rsid w:val="00681C69"/>
    <w:rsid w:val="00694D26"/>
    <w:rsid w:val="00696465"/>
    <w:rsid w:val="006A1DEE"/>
    <w:rsid w:val="006D12FB"/>
    <w:rsid w:val="006E1D2A"/>
    <w:rsid w:val="006F0191"/>
    <w:rsid w:val="006F2EB1"/>
    <w:rsid w:val="006F423A"/>
    <w:rsid w:val="00705F9C"/>
    <w:rsid w:val="00732A6B"/>
    <w:rsid w:val="0073463D"/>
    <w:rsid w:val="00740762"/>
    <w:rsid w:val="00753185"/>
    <w:rsid w:val="00767B26"/>
    <w:rsid w:val="00775352"/>
    <w:rsid w:val="00793087"/>
    <w:rsid w:val="00795CAE"/>
    <w:rsid w:val="007C19EA"/>
    <w:rsid w:val="007C4875"/>
    <w:rsid w:val="007D1624"/>
    <w:rsid w:val="007D5213"/>
    <w:rsid w:val="007E2325"/>
    <w:rsid w:val="007F0209"/>
    <w:rsid w:val="007F05BC"/>
    <w:rsid w:val="00814A62"/>
    <w:rsid w:val="00834220"/>
    <w:rsid w:val="008541D4"/>
    <w:rsid w:val="008818A9"/>
    <w:rsid w:val="008B39CC"/>
    <w:rsid w:val="008D1F0D"/>
    <w:rsid w:val="008E31F2"/>
    <w:rsid w:val="008E6770"/>
    <w:rsid w:val="00932CEB"/>
    <w:rsid w:val="00944899"/>
    <w:rsid w:val="00961801"/>
    <w:rsid w:val="00966D66"/>
    <w:rsid w:val="009768F4"/>
    <w:rsid w:val="009A6762"/>
    <w:rsid w:val="009B4E84"/>
    <w:rsid w:val="009E7922"/>
    <w:rsid w:val="00A0787B"/>
    <w:rsid w:val="00A2333B"/>
    <w:rsid w:val="00A265B1"/>
    <w:rsid w:val="00A40237"/>
    <w:rsid w:val="00A449B7"/>
    <w:rsid w:val="00A464B4"/>
    <w:rsid w:val="00A57764"/>
    <w:rsid w:val="00A64ED0"/>
    <w:rsid w:val="00A71E6E"/>
    <w:rsid w:val="00AA3836"/>
    <w:rsid w:val="00AA7559"/>
    <w:rsid w:val="00AD2750"/>
    <w:rsid w:val="00AE5481"/>
    <w:rsid w:val="00B017B2"/>
    <w:rsid w:val="00B029D2"/>
    <w:rsid w:val="00B16EEE"/>
    <w:rsid w:val="00B21A1D"/>
    <w:rsid w:val="00B54C7F"/>
    <w:rsid w:val="00B64DFA"/>
    <w:rsid w:val="00B6535F"/>
    <w:rsid w:val="00B7040B"/>
    <w:rsid w:val="00B92083"/>
    <w:rsid w:val="00BB54F6"/>
    <w:rsid w:val="00BB7EAD"/>
    <w:rsid w:val="00BC374A"/>
    <w:rsid w:val="00BF1B54"/>
    <w:rsid w:val="00BF225D"/>
    <w:rsid w:val="00C125EA"/>
    <w:rsid w:val="00C15A20"/>
    <w:rsid w:val="00C344EA"/>
    <w:rsid w:val="00C35D16"/>
    <w:rsid w:val="00C419C6"/>
    <w:rsid w:val="00C4727A"/>
    <w:rsid w:val="00C521D2"/>
    <w:rsid w:val="00C902D4"/>
    <w:rsid w:val="00CC264B"/>
    <w:rsid w:val="00CC2B07"/>
    <w:rsid w:val="00CF2FF5"/>
    <w:rsid w:val="00D02E9D"/>
    <w:rsid w:val="00D06CF4"/>
    <w:rsid w:val="00D208F9"/>
    <w:rsid w:val="00D26E7A"/>
    <w:rsid w:val="00D4021E"/>
    <w:rsid w:val="00D45A1E"/>
    <w:rsid w:val="00D5151A"/>
    <w:rsid w:val="00D54118"/>
    <w:rsid w:val="00D5671B"/>
    <w:rsid w:val="00D80980"/>
    <w:rsid w:val="00D93649"/>
    <w:rsid w:val="00DA1AD8"/>
    <w:rsid w:val="00DC311A"/>
    <w:rsid w:val="00E042FC"/>
    <w:rsid w:val="00E35644"/>
    <w:rsid w:val="00E4095D"/>
    <w:rsid w:val="00E462D0"/>
    <w:rsid w:val="00E5675B"/>
    <w:rsid w:val="00E57CF4"/>
    <w:rsid w:val="00E618D1"/>
    <w:rsid w:val="00E90E42"/>
    <w:rsid w:val="00EC0109"/>
    <w:rsid w:val="00F12CD9"/>
    <w:rsid w:val="00F35CB5"/>
    <w:rsid w:val="00F53183"/>
    <w:rsid w:val="00F5466F"/>
    <w:rsid w:val="00F82BCD"/>
    <w:rsid w:val="00FA3451"/>
    <w:rsid w:val="00FB03C7"/>
    <w:rsid w:val="00FC62A6"/>
    <w:rsid w:val="00FC631E"/>
    <w:rsid w:val="00FE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B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5CFF"/>
    <w:pPr>
      <w:ind w:left="720"/>
      <w:contextualSpacing/>
    </w:pPr>
  </w:style>
  <w:style w:type="character" w:customStyle="1" w:styleId="songcopy">
    <w:name w:val="song_copy"/>
    <w:basedOn w:val="a0"/>
    <w:rsid w:val="00446F4C"/>
  </w:style>
  <w:style w:type="character" w:styleId="a7">
    <w:name w:val="Hyperlink"/>
    <w:basedOn w:val="a0"/>
    <w:uiPriority w:val="99"/>
    <w:semiHidden/>
    <w:unhideWhenUsed/>
    <w:rsid w:val="00446F4C"/>
    <w:rPr>
      <w:color w:val="0000FF"/>
      <w:u w:val="single"/>
    </w:rPr>
  </w:style>
  <w:style w:type="paragraph" w:customStyle="1" w:styleId="c1">
    <w:name w:val="c1"/>
    <w:basedOn w:val="a"/>
    <w:rsid w:val="0061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1E83"/>
  </w:style>
  <w:style w:type="paragraph" w:styleId="a8">
    <w:name w:val="Normal (Web)"/>
    <w:basedOn w:val="a"/>
    <w:uiPriority w:val="99"/>
    <w:semiHidden/>
    <w:unhideWhenUsed/>
    <w:rsid w:val="0069646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B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7QTD6YHHN6JS-81419915-614</_dlc_DocId>
    <_dlc_DocIdUrl xmlns="2e528b9c-c03d-45d3-a08f-6e77188430e0">
      <Url>http://www.eduportal44.ru/Sudislavl/rmk/_layouts/15/DocIdRedir.aspx?ID=7QTD6YHHN6JS-81419915-614</Url>
      <Description>7QTD6YHHN6JS-81419915-614</Description>
    </_dlc_DocIdUrl>
  </documentManagement>
</p:properties>
</file>

<file path=customXml/itemProps1.xml><?xml version="1.0" encoding="utf-8"?>
<ds:datastoreItem xmlns:ds="http://schemas.openxmlformats.org/officeDocument/2006/customXml" ds:itemID="{B1304446-1242-47BA-8AFB-D70A4F50C94E}"/>
</file>

<file path=customXml/itemProps2.xml><?xml version="1.0" encoding="utf-8"?>
<ds:datastoreItem xmlns:ds="http://schemas.openxmlformats.org/officeDocument/2006/customXml" ds:itemID="{BB8D0B6F-C701-465C-84DE-69D732B8E083}"/>
</file>

<file path=customXml/itemProps3.xml><?xml version="1.0" encoding="utf-8"?>
<ds:datastoreItem xmlns:ds="http://schemas.openxmlformats.org/officeDocument/2006/customXml" ds:itemID="{DBBCD054-F7A5-4849-95DF-E7D023E894F2}"/>
</file>

<file path=customXml/itemProps4.xml><?xml version="1.0" encoding="utf-8"?>
<ds:datastoreItem xmlns:ds="http://schemas.openxmlformats.org/officeDocument/2006/customXml" ds:itemID="{D1BC0FF1-37D6-4027-9715-BEDB610D1E18}"/>
</file>

<file path=customXml/itemProps5.xml><?xml version="1.0" encoding="utf-8"?>
<ds:datastoreItem xmlns:ds="http://schemas.openxmlformats.org/officeDocument/2006/customXml" ds:itemID="{F45A4B9D-4D64-45E7-A041-B9663E8FE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Алевтина</cp:lastModifiedBy>
  <cp:revision>88</cp:revision>
  <cp:lastPrinted>2019-02-20T03:48:00Z</cp:lastPrinted>
  <dcterms:created xsi:type="dcterms:W3CDTF">2018-04-05T04:21:00Z</dcterms:created>
  <dcterms:modified xsi:type="dcterms:W3CDTF">2021-01-11T09:15:00Z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91b01789-f86b-4f9b-ade2-7387fb70b8e7</vt:lpwstr>
  </property>
</Properties>
</file>