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BF" w:rsidRDefault="006E57BF" w:rsidP="006E57BF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РЕЖИМ ДНЯ СМЕНЫ</w:t>
      </w:r>
    </w:p>
    <w:p w:rsidR="006E57BF" w:rsidRDefault="006E57BF" w:rsidP="006E57BF">
      <w:pPr>
        <w:shd w:val="clear" w:color="auto" w:fill="FFFFFF"/>
        <w:ind w:left="720"/>
        <w:jc w:val="center"/>
        <w:rPr>
          <w:sz w:val="24"/>
          <w:szCs w:val="24"/>
        </w:rPr>
      </w:pPr>
    </w:p>
    <w:p w:rsidR="006E57BF" w:rsidRDefault="006E57BF" w:rsidP="006E57BF">
      <w:pPr>
        <w:pStyle w:val="a3"/>
        <w:numPr>
          <w:ilvl w:val="0"/>
          <w:numId w:val="1"/>
        </w:numPr>
        <w:spacing w:line="276" w:lineRule="auto"/>
        <w:contextualSpacing/>
      </w:pPr>
      <w:r>
        <w:t>Приём детей в лагерь – 8.30 – 9.00 час</w:t>
      </w:r>
    </w:p>
    <w:p w:rsidR="006E57BF" w:rsidRDefault="006E57BF" w:rsidP="006E57BF">
      <w:pPr>
        <w:pStyle w:val="a3"/>
        <w:numPr>
          <w:ilvl w:val="0"/>
          <w:numId w:val="1"/>
        </w:numPr>
        <w:spacing w:line="276" w:lineRule="auto"/>
        <w:contextualSpacing/>
      </w:pPr>
      <w:r>
        <w:t>Завтрак – 9.00 – 9.30 час</w:t>
      </w:r>
    </w:p>
    <w:p w:rsidR="006E57BF" w:rsidRDefault="006E57BF" w:rsidP="006E57BF">
      <w:pPr>
        <w:pStyle w:val="a3"/>
        <w:numPr>
          <w:ilvl w:val="0"/>
          <w:numId w:val="1"/>
        </w:numPr>
        <w:spacing w:line="276" w:lineRule="auto"/>
        <w:contextualSpacing/>
      </w:pPr>
      <w:r>
        <w:t>Работа пришкольного лагеря по плану (мероприятия, экскурсии, спортивные соревнования, кружки, секции и т.д.) – 9.30 – 12.30 час.</w:t>
      </w:r>
    </w:p>
    <w:p w:rsidR="006E57BF" w:rsidRDefault="006E57BF" w:rsidP="006E57BF">
      <w:pPr>
        <w:pStyle w:val="a3"/>
        <w:numPr>
          <w:ilvl w:val="0"/>
          <w:numId w:val="1"/>
        </w:numPr>
        <w:spacing w:line="276" w:lineRule="auto"/>
        <w:contextualSpacing/>
      </w:pPr>
      <w:r>
        <w:t>Обед – 12.30 – 13.00 час.</w:t>
      </w:r>
    </w:p>
    <w:p w:rsidR="006E57BF" w:rsidRDefault="006E57BF" w:rsidP="006E57BF">
      <w:pPr>
        <w:pStyle w:val="a3"/>
        <w:numPr>
          <w:ilvl w:val="0"/>
          <w:numId w:val="1"/>
        </w:numPr>
        <w:spacing w:line="276" w:lineRule="auto"/>
        <w:contextualSpacing/>
      </w:pPr>
      <w:r>
        <w:t>Работа пришкольного лагеря по плану (мероприятия, экскурсии, спортивные соревнования, кружки, секции и т.д.) – 13.00 – 13.30 час.</w:t>
      </w:r>
    </w:p>
    <w:p w:rsidR="006E57BF" w:rsidRDefault="006E57BF" w:rsidP="006E57BF">
      <w:pPr>
        <w:pStyle w:val="a3"/>
        <w:numPr>
          <w:ilvl w:val="0"/>
          <w:numId w:val="1"/>
        </w:numPr>
        <w:spacing w:line="276" w:lineRule="auto"/>
        <w:contextualSpacing/>
      </w:pPr>
      <w:r>
        <w:t>Закрытие лагерного дня, подведение итогов – 13.30 – 13.50 час.</w:t>
      </w:r>
    </w:p>
    <w:p w:rsidR="006E57BF" w:rsidRDefault="006E57BF" w:rsidP="006E57BF">
      <w:pPr>
        <w:pStyle w:val="a3"/>
        <w:numPr>
          <w:ilvl w:val="0"/>
          <w:numId w:val="1"/>
        </w:numPr>
        <w:spacing w:line="276" w:lineRule="auto"/>
        <w:contextualSpacing/>
      </w:pPr>
      <w:r>
        <w:t>Полдник – 13.50 – 14.00</w:t>
      </w:r>
    </w:p>
    <w:p w:rsidR="00DF6A78" w:rsidRDefault="006E57BF">
      <w:bookmarkStart w:id="0" w:name="_GoBack"/>
      <w:bookmarkEnd w:id="0"/>
    </w:p>
    <w:sectPr w:rsidR="00DF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7F64"/>
    <w:multiLevelType w:val="hybridMultilevel"/>
    <w:tmpl w:val="1BEC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BF"/>
    <w:rsid w:val="006E57BF"/>
    <w:rsid w:val="00D63045"/>
    <w:rsid w:val="00D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D2095-F68D-4AB5-8181-F134CEBF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B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7QTD6YHHN6JS-517-466</_dlc_DocId>
    <_dlc_DocIdUrl xmlns="2e528b9c-c03d-45d3-a08f-6e77188430e0">
      <Url>http://www.eduportal44.ru/Sudislavl/Voron/_layouts/15/DocIdRedir.aspx?ID=7QTD6YHHN6JS-517-466</Url>
      <Description>7QTD6YHHN6JS-517-466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D55D2-205E-4938-8581-AE33B3D32CF2}"/>
</file>

<file path=customXml/itemProps2.xml><?xml version="1.0" encoding="utf-8"?>
<ds:datastoreItem xmlns:ds="http://schemas.openxmlformats.org/officeDocument/2006/customXml" ds:itemID="{A2006897-D7C1-4514-9F70-BCA271AECB43}"/>
</file>

<file path=customXml/itemProps3.xml><?xml version="1.0" encoding="utf-8"?>
<ds:datastoreItem xmlns:ds="http://schemas.openxmlformats.org/officeDocument/2006/customXml" ds:itemID="{113A4520-33F0-42E4-9F6F-E29171A26512}"/>
</file>

<file path=customXml/itemProps4.xml><?xml version="1.0" encoding="utf-8"?>
<ds:datastoreItem xmlns:ds="http://schemas.openxmlformats.org/officeDocument/2006/customXml" ds:itemID="{1B079BFB-51D7-4973-A9A6-6497ED6A5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2019-06-06T06:16:00Z</dcterms:created>
  <dcterms:modified xsi:type="dcterms:W3CDTF">2019-06-06T06:17:00Z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0x010100A97702CFD84681488ADECFA8F189AC29</vt:lpwstr>
  </property>
  <property fmtid="{D5CDD505-2E9C-101B-9397-08002B2CF9AE}" pid="3" name="_dlc_DocIdItemGuid">
    <vt:lpwstr>a3493905-bcbe-44fc-962a-0f2d2389e063</vt:lpwstr>
  </property>
</Properties>
</file>