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1B" w:rsidRDefault="00791B1B" w:rsidP="00791B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Приказ </w:t>
      </w:r>
    </w:p>
    <w:p w:rsidR="00791B1B" w:rsidRDefault="00791B1B" w:rsidP="00791B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МОУ Воронской СОШ</w:t>
      </w:r>
    </w:p>
    <w:p w:rsidR="00791B1B" w:rsidRDefault="00791B1B" w:rsidP="00791B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«___» марта 2015г.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№____</w:t>
      </w:r>
    </w:p>
    <w:p w:rsidR="00791B1B" w:rsidRDefault="00791B1B" w:rsidP="00791B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реализации </w:t>
      </w:r>
      <w:proofErr w:type="spellStart"/>
      <w:r>
        <w:rPr>
          <w:rFonts w:ascii="Times New Roman" w:hAnsi="Times New Roman"/>
          <w:b/>
          <w:sz w:val="24"/>
          <w:szCs w:val="24"/>
        </w:rPr>
        <w:t>Пилотного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проекта</w:t>
      </w:r>
    </w:p>
    <w:p w:rsidR="00791B1B" w:rsidRDefault="00791B1B" w:rsidP="00791B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поручением губернатора Костромской области (протокол от 7.11.2014г. №3), приказом департамента образования и науки Костромской области от 28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 xml:space="preserve">. № 2256 «О реализации </w:t>
      </w:r>
      <w:proofErr w:type="spellStart"/>
      <w:r>
        <w:rPr>
          <w:rFonts w:ascii="Times New Roman" w:hAnsi="Times New Roman"/>
          <w:sz w:val="24"/>
          <w:szCs w:val="24"/>
        </w:rPr>
        <w:t>Пилотного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проекта», приказа администрации Судиславского муниципального района Отдела образования от 26.12.2014г. №189 «О реализации </w:t>
      </w:r>
      <w:proofErr w:type="spellStart"/>
      <w:r>
        <w:rPr>
          <w:rFonts w:ascii="Times New Roman" w:hAnsi="Times New Roman"/>
          <w:sz w:val="24"/>
          <w:szCs w:val="24"/>
        </w:rPr>
        <w:t>Пилотного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проекта»</w:t>
      </w:r>
    </w:p>
    <w:p w:rsidR="00791B1B" w:rsidRDefault="00791B1B" w:rsidP="00791B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791B1B" w:rsidRDefault="00791B1B" w:rsidP="00791B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участие в реализации в 2014-2016 годах </w:t>
      </w:r>
      <w:proofErr w:type="spellStart"/>
      <w:r>
        <w:rPr>
          <w:rFonts w:ascii="Times New Roman" w:hAnsi="Times New Roman"/>
          <w:sz w:val="24"/>
          <w:szCs w:val="24"/>
        </w:rPr>
        <w:t>Пилотного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 по обучению школьников, участников учебно-производственной бригады по программам профессиональной подготовки.</w:t>
      </w:r>
    </w:p>
    <w:p w:rsidR="00791B1B" w:rsidRDefault="00791B1B" w:rsidP="00791B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 рабочую группу по управлению </w:t>
      </w:r>
      <w:proofErr w:type="spellStart"/>
      <w:r>
        <w:rPr>
          <w:rFonts w:ascii="Times New Roman" w:hAnsi="Times New Roman"/>
          <w:sz w:val="24"/>
          <w:szCs w:val="24"/>
        </w:rPr>
        <w:t>Пилотным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проектом (Приложение 1).</w:t>
      </w:r>
    </w:p>
    <w:p w:rsidR="00791B1B" w:rsidRDefault="00791B1B" w:rsidP="00791B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план реализации </w:t>
      </w:r>
      <w:proofErr w:type="spellStart"/>
      <w:r>
        <w:rPr>
          <w:rFonts w:ascii="Times New Roman" w:hAnsi="Times New Roman"/>
          <w:sz w:val="24"/>
          <w:szCs w:val="24"/>
        </w:rPr>
        <w:t>Пилотного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 (приложение  2).</w:t>
      </w:r>
    </w:p>
    <w:p w:rsidR="00791B1B" w:rsidRDefault="00791B1B" w:rsidP="00791B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 обеспечить нормативно-правовое сопровождение деятельности ученического трудового объединения на образовательной организации в рамках реализации </w:t>
      </w:r>
      <w:proofErr w:type="spellStart"/>
      <w:r>
        <w:rPr>
          <w:rFonts w:ascii="Times New Roman" w:hAnsi="Times New Roman"/>
          <w:sz w:val="24"/>
          <w:szCs w:val="24"/>
        </w:rPr>
        <w:t>Пилотного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проекта.</w:t>
      </w:r>
    </w:p>
    <w:p w:rsidR="00791B1B" w:rsidRDefault="00791B1B" w:rsidP="00791B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Смирновой О.Н., заместителю директора по УВР обеспечить научно-методическое сопровождение образовательной организации в рамках реализации </w:t>
      </w:r>
      <w:proofErr w:type="spellStart"/>
      <w:r>
        <w:rPr>
          <w:rFonts w:ascii="Times New Roman" w:hAnsi="Times New Roman"/>
          <w:sz w:val="24"/>
          <w:szCs w:val="24"/>
        </w:rPr>
        <w:t>Пилотного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проекта.</w:t>
      </w:r>
    </w:p>
    <w:p w:rsidR="00791B1B" w:rsidRDefault="00791B1B" w:rsidP="00791B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исполнения приказа оставляю за собой.</w:t>
      </w:r>
    </w:p>
    <w:p w:rsidR="00791B1B" w:rsidRDefault="00791B1B" w:rsidP="00791B1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Директор: ________________ (Мартынова О.Н.)</w:t>
      </w:r>
    </w:p>
    <w:p w:rsidR="00791B1B" w:rsidRDefault="00791B1B" w:rsidP="00791B1B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791B1B" w:rsidRDefault="00791B1B" w:rsidP="00791B1B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791B1B" w:rsidRDefault="00791B1B" w:rsidP="00791B1B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791B1B" w:rsidRDefault="00791B1B" w:rsidP="00791B1B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791B1B" w:rsidRDefault="00791B1B" w:rsidP="00791B1B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791B1B" w:rsidRDefault="00791B1B" w:rsidP="00791B1B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791B1B" w:rsidRDefault="00791B1B" w:rsidP="00791B1B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791B1B" w:rsidRDefault="00791B1B" w:rsidP="00791B1B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791B1B" w:rsidRDefault="00791B1B" w:rsidP="00791B1B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791B1B" w:rsidRDefault="00791B1B" w:rsidP="00791B1B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по образовательной организации</w:t>
      </w:r>
    </w:p>
    <w:p w:rsidR="00791B1B" w:rsidRDefault="00791B1B" w:rsidP="00791B1B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</w:p>
    <w:p w:rsidR="00791B1B" w:rsidRDefault="00791B1B" w:rsidP="00791B1B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рабочей группы образовательной организации</w:t>
      </w:r>
    </w:p>
    <w:p w:rsidR="00791B1B" w:rsidRDefault="00791B1B" w:rsidP="00791B1B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реализации </w:t>
      </w:r>
      <w:proofErr w:type="spellStart"/>
      <w:r>
        <w:rPr>
          <w:rFonts w:ascii="Times New Roman" w:hAnsi="Times New Roman"/>
          <w:sz w:val="24"/>
          <w:szCs w:val="24"/>
        </w:rPr>
        <w:t>Пилотного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</w:t>
      </w:r>
    </w:p>
    <w:p w:rsidR="00791B1B" w:rsidRDefault="00791B1B" w:rsidP="00791B1B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Мартынова О.Н., директор образовательной организации</w:t>
      </w:r>
    </w:p>
    <w:p w:rsidR="00791B1B" w:rsidRDefault="00791B1B" w:rsidP="00791B1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Смирнова Т.В., заместитель  заведующего Отделом образования</w:t>
      </w:r>
    </w:p>
    <w:p w:rsidR="00791B1B" w:rsidRDefault="00791B1B" w:rsidP="00791B1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Смирнова О.Н. заместитель директора по УВР и безопасности образовательной организации</w:t>
      </w:r>
    </w:p>
    <w:p w:rsidR="00791B1B" w:rsidRDefault="00791B1B" w:rsidP="00791B1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Мясников А.С. руководитель «Школьного хозяйства»</w:t>
      </w:r>
    </w:p>
    <w:p w:rsidR="00791B1B" w:rsidRDefault="00791B1B" w:rsidP="00791B1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Лещенко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Н.И. </w:t>
      </w:r>
      <w:proofErr w:type="gramStart"/>
      <w:r>
        <w:rPr>
          <w:rFonts w:ascii="Times New Roman" w:hAnsi="Times New Roman"/>
          <w:sz w:val="24"/>
          <w:szCs w:val="24"/>
        </w:rPr>
        <w:t>ответственная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за профориентационную работу в образовательной организации</w:t>
      </w:r>
    </w:p>
    <w:p w:rsidR="00791B1B" w:rsidRDefault="00791B1B" w:rsidP="00791B1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Сироткина Т.В. классный руководитель 10-11 классов</w:t>
      </w:r>
    </w:p>
    <w:p w:rsidR="00791B1B" w:rsidRDefault="00791B1B" w:rsidP="00791B1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Жижина Т.П. классный руководитель 9 класса</w:t>
      </w: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791B1B" w:rsidRDefault="00791B1B" w:rsidP="00791B1B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</w:t>
      </w:r>
    </w:p>
    <w:p w:rsidR="00791B1B" w:rsidRDefault="00791B1B" w:rsidP="00791B1B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по образовательной организации</w:t>
      </w:r>
    </w:p>
    <w:p w:rsidR="00791B1B" w:rsidRDefault="00791B1B" w:rsidP="00791B1B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</w:p>
    <w:p w:rsidR="00791B1B" w:rsidRDefault="00791B1B" w:rsidP="00791B1B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rPr>
          <w:rFonts w:ascii="Times New Roman" w:hAnsi="Times New Roman"/>
          <w:sz w:val="24"/>
          <w:szCs w:val="24"/>
        </w:rPr>
      </w:pPr>
    </w:p>
    <w:p w:rsidR="00791B1B" w:rsidRDefault="00791B1B" w:rsidP="00791B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реализации </w:t>
      </w:r>
      <w:proofErr w:type="spellStart"/>
      <w:r>
        <w:rPr>
          <w:rFonts w:ascii="Times New Roman" w:hAnsi="Times New Roman"/>
          <w:sz w:val="24"/>
          <w:szCs w:val="24"/>
        </w:rPr>
        <w:t>Пилотного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 по обучению сельских школьников, </w:t>
      </w:r>
    </w:p>
    <w:p w:rsidR="00791B1B" w:rsidRDefault="00791B1B" w:rsidP="00791B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участников учебно-производственных бригад по программам профессиональной подготовки</w:t>
      </w:r>
    </w:p>
    <w:p w:rsidR="00791B1B" w:rsidRDefault="00791B1B" w:rsidP="00791B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Воронской СОШ</w:t>
      </w:r>
    </w:p>
    <w:p w:rsidR="00791B1B" w:rsidRDefault="00791B1B" w:rsidP="00791B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3086"/>
        <w:gridCol w:w="1797"/>
        <w:gridCol w:w="2352"/>
        <w:gridCol w:w="1738"/>
      </w:tblGrid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</w:tr>
      <w:tr w:rsidR="00791B1B" w:rsidTr="00791B1B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 (декабрь 2014-август 2015гг) - организационный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состояния работы образовательной организации по профессиональной подготовке школьников, организации трудового образования и воспитания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модели ученической производственной бригады,</w:t>
            </w:r>
          </w:p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 учащихся, охваченных учебно-производственными  бригадами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2014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социального заказа учащихся и их родителей на определенные программы профессиональной подготовки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социального заказа учащихся и их родителей на определенные программы профессиональной подготовки (обучения)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Январь-март 2015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ресурсов образовательной организации в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проекта:</w:t>
            </w:r>
          </w:p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механизмов финансирования реализации проекта,</w:t>
            </w:r>
          </w:p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 материальной базы ОО,</w:t>
            </w:r>
          </w:p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кадрового обеспечения ОО.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 о готовности ОО к реализации проекта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Январь-март 2015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рабочей группы по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рабочей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гуппы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2014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директоре:</w:t>
            </w:r>
          </w:p>
          <w:p w:rsidR="00791B1B" w:rsidRDefault="00791B1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Определение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экспериментальной региональной площадки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 по обучению школьников, участников учебно-производственной бригады по программам профессиональной подготовки.</w:t>
            </w:r>
          </w:p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апрель 2015г.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в классах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родителей, как участников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2015г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договоров о сотрудничестве МОУ Воронской СОШ с профессиональными образовательными организациями (филиал Автотранспортного колледжа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ружба, КГСХА,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колледж г.Галич,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Лесомеханический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колледж г.Кострома), организациями сельскохозяйственного профиля (ООО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Свозовское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…….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Договоры о сотрудничестве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Февраль-май 2015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на уровне образовательной организации нормативно-правовой базы, обеспечивающей реализацию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проекта.</w:t>
            </w:r>
          </w:p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 локальных актов, регламентирующих деятельность по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Локальные акты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 2015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pStyle w:val="20"/>
              <w:tabs>
                <w:tab w:val="left" w:pos="1133"/>
              </w:tabs>
              <w:spacing w:line="322" w:lineRule="exact"/>
              <w:jc w:val="left"/>
              <w:rPr>
                <w:rStyle w:val="a4"/>
                <w:rFonts w:eastAsia="Arial Unicode MS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реализуемых в течение учебного года образовательных программ элективных курсов (курсов по выбору:</w:t>
            </w:r>
            <w:r>
              <w:rPr>
                <w:rFonts w:eastAsia="Arial Unicode MS"/>
                <w:b/>
              </w:rPr>
              <w:t xml:space="preserve"> </w:t>
            </w:r>
            <w:r>
              <w:rPr>
                <w:rStyle w:val="a4"/>
                <w:rFonts w:eastAsia="Arial Unicode MS"/>
                <w:b w:val="0"/>
                <w:sz w:val="24"/>
                <w:szCs w:val="24"/>
              </w:rPr>
              <w:t>овощеводство</w:t>
            </w:r>
            <w:proofErr w:type="gramEnd"/>
          </w:p>
          <w:p w:rsidR="00791B1B" w:rsidRDefault="00791B1B">
            <w:pPr>
              <w:pStyle w:val="20"/>
              <w:tabs>
                <w:tab w:val="left" w:pos="1133"/>
              </w:tabs>
              <w:spacing w:line="322" w:lineRule="exact"/>
              <w:jc w:val="left"/>
              <w:rPr>
                <w:rStyle w:val="a4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a4"/>
                <w:rFonts w:eastAsia="Arial Unicode MS"/>
                <w:b w:val="0"/>
                <w:sz w:val="24"/>
                <w:szCs w:val="24"/>
              </w:rPr>
              <w:t>растениеводство</w:t>
            </w:r>
          </w:p>
          <w:p w:rsidR="00791B1B" w:rsidRDefault="00791B1B">
            <w:pPr>
              <w:pStyle w:val="20"/>
              <w:tabs>
                <w:tab w:val="left" w:pos="1133"/>
              </w:tabs>
              <w:spacing w:line="322" w:lineRule="exact"/>
              <w:jc w:val="left"/>
              <w:rPr>
                <w:rStyle w:val="a4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a4"/>
                <w:rFonts w:eastAsia="Arial Unicode MS"/>
                <w:b w:val="0"/>
                <w:sz w:val="24"/>
                <w:szCs w:val="24"/>
              </w:rPr>
              <w:lastRenderedPageBreak/>
              <w:t>садоводство</w:t>
            </w:r>
          </w:p>
          <w:p w:rsidR="00791B1B" w:rsidRDefault="00791B1B">
            <w:pPr>
              <w:pStyle w:val="20"/>
              <w:tabs>
                <w:tab w:val="left" w:pos="1133"/>
              </w:tabs>
              <w:spacing w:line="322" w:lineRule="exact"/>
              <w:jc w:val="left"/>
              <w:rPr>
                <w:rStyle w:val="a4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a4"/>
                <w:rFonts w:eastAsia="Arial Unicode MS"/>
                <w:b w:val="0"/>
                <w:sz w:val="24"/>
                <w:szCs w:val="24"/>
              </w:rPr>
              <w:t>цветоводство</w:t>
            </w:r>
          </w:p>
          <w:p w:rsidR="00791B1B" w:rsidRDefault="00791B1B">
            <w:pPr>
              <w:pStyle w:val="20"/>
              <w:tabs>
                <w:tab w:val="left" w:pos="1133"/>
              </w:tabs>
              <w:spacing w:line="322" w:lineRule="exact"/>
              <w:jc w:val="left"/>
              <w:rPr>
                <w:rStyle w:val="a4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a4"/>
                <w:rFonts w:eastAsia="Arial Unicode MS"/>
                <w:b w:val="0"/>
                <w:sz w:val="24"/>
                <w:szCs w:val="24"/>
              </w:rPr>
              <w:t>животноводство</w:t>
            </w:r>
          </w:p>
          <w:p w:rsidR="00791B1B" w:rsidRDefault="00791B1B">
            <w:pPr>
              <w:pStyle w:val="20"/>
              <w:tabs>
                <w:tab w:val="left" w:pos="1133"/>
              </w:tabs>
              <w:spacing w:line="322" w:lineRule="exact"/>
              <w:jc w:val="left"/>
              <w:rPr>
                <w:rStyle w:val="a4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a4"/>
                <w:rFonts w:eastAsia="Arial Unicode MS"/>
                <w:b w:val="0"/>
                <w:sz w:val="24"/>
                <w:szCs w:val="24"/>
              </w:rPr>
              <w:t>фермерское хозяйство</w:t>
            </w:r>
          </w:p>
          <w:p w:rsidR="00791B1B" w:rsidRDefault="00791B1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),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профессиональную ориентацию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программ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 2015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pStyle w:val="20"/>
              <w:tabs>
                <w:tab w:val="left" w:pos="1133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по профессиональной ориентации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профессиональной ориентации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Январь-май 2015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pStyle w:val="20"/>
              <w:tabs>
                <w:tab w:val="left" w:pos="1133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проекта «Профессиональная ориентация в условиях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школы»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«Профессиональная ориентация в условиях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школы»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Январь-май 2015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учебный план школы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план ОО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 2015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учебных программ по содержанию образования и результатам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программ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 2015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образовательной программы общего образования с учетом профиля обучения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2015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модели единичного проекта школы –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 в целях организации профессиональной подготовки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единичного проекта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Январь-март 2015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Совещание: Презентация модели «Школа – самостоятельное хозяйство».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2015г.</w:t>
            </w:r>
          </w:p>
        </w:tc>
      </w:tr>
      <w:tr w:rsidR="00791B1B" w:rsidTr="00791B1B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 (сентябрь 2015-август 2016гг) - внедренческий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Апробация единичного проекта обучения участников ученической производственной бригады по программам профессиональной подготовки (обучения)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программ профессиональной подготовки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-2016гг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 мероприятиях по вопросам профессиональной подготовки учащихся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интернет-конференции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семинары-практикумы,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круглые столы, мастер-классы,  конкурсы и др.)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консультационно-методического сопровождения реализации проекта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Сентябрь2015-август 2016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эффективности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2015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механизмов социального партнерства в рамках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Договоры о взаимодействии, планы совместной деятельности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Январь-март 2015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педагогов – участников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 КПК, индивидуальные планы  саморазвития педагогов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Научно-методическое обеспечение предметно-ориентированных курсов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Научно-методическая литература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 2015г.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участников проекта о промежуточных результатах реализации проекта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Информированность участников проекта о промежуточных результатах реализации проекта.</w:t>
            </w:r>
          </w:p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Открытость образовательной среды.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 передовым опытом участников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2016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конкурсных мероприятиях среди обучающихся, направленных на профессиональное обучение с целью поднятия имиджа сельскохозяйственных профессий и популяризации профессий, востребованных на региональном рынке труда:</w:t>
            </w:r>
          </w:p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«Юный бригадир», «Юный овощевод», «Юный садовод», «Юный полевод», «Юный животновод», «Оператор машинного доения»,</w:t>
            </w:r>
          </w:p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трудовых объединений школьников, УОУ, 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«Оранжерейное хозяйство»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квартал 2015, 2016гг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 с привлечением средств массовой информации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выпуски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2014-2016гг</w:t>
            </w:r>
          </w:p>
        </w:tc>
      </w:tr>
      <w:tr w:rsidR="00791B1B" w:rsidTr="00791B1B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этап (сентябрь-декабрь 2016г) - обобщающий</w:t>
            </w:r>
          </w:p>
        </w:tc>
      </w:tr>
      <w:tr w:rsidR="00791B1B" w:rsidTr="00791B1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единичного проекта ОО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материалы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1B" w:rsidRDefault="00791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 2016</w:t>
            </w:r>
          </w:p>
        </w:tc>
      </w:tr>
    </w:tbl>
    <w:p w:rsidR="00791B1B" w:rsidRDefault="00791B1B" w:rsidP="00791B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B1B" w:rsidRDefault="00791B1B" w:rsidP="00791B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B1B" w:rsidRDefault="00791B1B" w:rsidP="00791B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E99" w:rsidRDefault="00750E99"/>
    <w:sectPr w:rsidR="00750E99" w:rsidSect="0075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D31"/>
    <w:multiLevelType w:val="hybridMultilevel"/>
    <w:tmpl w:val="01FEE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C17FB"/>
    <w:multiLevelType w:val="hybridMultilevel"/>
    <w:tmpl w:val="C0D09A30"/>
    <w:lvl w:ilvl="0" w:tplc="FEDE34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B1B"/>
    <w:rsid w:val="005C1901"/>
    <w:rsid w:val="00750E99"/>
    <w:rsid w:val="0079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B1B"/>
    <w:pPr>
      <w:ind w:left="720"/>
      <w:contextualSpacing/>
    </w:pPr>
  </w:style>
  <w:style w:type="character" w:customStyle="1" w:styleId="2">
    <w:name w:val="Основной текст (2)_"/>
    <w:link w:val="20"/>
    <w:locked/>
    <w:rsid w:val="00791B1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1B1B"/>
    <w:pPr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4">
    <w:name w:val="Основной текст + Полужирный"/>
    <w:rsid w:val="00791B1B"/>
    <w:rPr>
      <w:rFonts w:ascii="Times New Roman" w:eastAsia="Times New Roman" w:hAnsi="Times New Roman" w:cs="Times New Roman" w:hint="default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7QTD6YHHN6JS-517-55</_dlc_DocId>
    <_dlc_DocIdUrl xmlns="2e528b9c-c03d-45d3-a08f-6e77188430e0">
      <Url>http://www.eduportal44.ru/Sudislavl/Voron/_layouts/15/DocIdRedir.aspx?ID=7QTD6YHHN6JS-517-55</Url>
      <Description>7QTD6YHHN6JS-517-55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7702CFD84681488ADECFA8F189AC29" ma:contentTypeVersion="1" ma:contentTypeDescription="Создание документа." ma:contentTypeScope="" ma:versionID="2fc072e83e353a27c3d92cbf8acaa323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0e4e0b53cbf926714407b4652568ec47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C81AB6-88FD-4ECE-A621-7FEC744C3ED8}"/>
</file>

<file path=customXml/itemProps2.xml><?xml version="1.0" encoding="utf-8"?>
<ds:datastoreItem xmlns:ds="http://schemas.openxmlformats.org/officeDocument/2006/customXml" ds:itemID="{3693598F-7399-4876-979E-3839222B89D6}"/>
</file>

<file path=customXml/itemProps3.xml><?xml version="1.0" encoding="utf-8"?>
<ds:datastoreItem xmlns:ds="http://schemas.openxmlformats.org/officeDocument/2006/customXml" ds:itemID="{A666C786-2371-4971-9376-1DDCCCD91244}"/>
</file>

<file path=customXml/itemProps4.xml><?xml version="1.0" encoding="utf-8"?>
<ds:datastoreItem xmlns:ds="http://schemas.openxmlformats.org/officeDocument/2006/customXml" ds:itemID="{B4EF959D-CDB3-4C64-91B0-5FA01CB806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1109</Words>
  <Characters>6325</Characters>
  <Application>Microsoft Office Word</Application>
  <DocSecurity>0</DocSecurity>
  <Lines>52</Lines>
  <Paragraphs>14</Paragraphs>
  <ScaleCrop>false</ScaleCrop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2015-03-23T06:49:00Z</dcterms:created>
  <dcterms:modified xsi:type="dcterms:W3CDTF">2015-03-23T06:49:00Z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0x010100A97702CFD84681488ADECFA8F189AC29</vt:lpwstr>
  </property>
  <property fmtid="{D5CDD505-2E9C-101B-9397-08002B2CF9AE}" pid="3" name="_dlc_DocIdItemGuid">
    <vt:lpwstr>b1facd3e-5eb7-415a-845d-2a33f0af97f8</vt:lpwstr>
  </property>
</Properties>
</file>