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95" w:rsidRDefault="00B5351F">
      <w:pPr>
        <w:pStyle w:val="a3"/>
        <w:jc w:val="center"/>
      </w:pPr>
      <w:r>
        <w:rPr>
          <w:sz w:val="28"/>
          <w:szCs w:val="28"/>
        </w:rPr>
        <w:t xml:space="preserve">Муниципальное образовательное </w:t>
      </w:r>
      <w:r w:rsidR="0089372D">
        <w:rPr>
          <w:sz w:val="28"/>
          <w:szCs w:val="28"/>
        </w:rPr>
        <w:t>учреждение</w:t>
      </w:r>
    </w:p>
    <w:p w:rsidR="00C72A95" w:rsidRDefault="00B5351F">
      <w:pPr>
        <w:pStyle w:val="a3"/>
        <w:jc w:val="center"/>
      </w:pPr>
      <w:r>
        <w:rPr>
          <w:sz w:val="28"/>
          <w:szCs w:val="28"/>
        </w:rPr>
        <w:t>Расловская общеобразовательная школа</w:t>
      </w:r>
    </w:p>
    <w:p w:rsidR="005C2AC1" w:rsidRDefault="005C2AC1" w:rsidP="005C2AC1">
      <w:pPr>
        <w:pStyle w:val="a3"/>
        <w:jc w:val="right"/>
        <w:rPr>
          <w:i/>
          <w:sz w:val="32"/>
          <w:szCs w:val="32"/>
        </w:rPr>
      </w:pPr>
    </w:p>
    <w:p w:rsidR="005C2AC1" w:rsidRDefault="005C2AC1" w:rsidP="005C2AC1">
      <w:pPr>
        <w:pStyle w:val="a3"/>
        <w:jc w:val="right"/>
        <w:rPr>
          <w:i/>
          <w:sz w:val="32"/>
          <w:szCs w:val="32"/>
        </w:rPr>
      </w:pPr>
    </w:p>
    <w:p w:rsidR="005C2AC1" w:rsidRPr="005C2AC1" w:rsidRDefault="005C2AC1" w:rsidP="005C2AC1">
      <w:pPr>
        <w:pStyle w:val="a3"/>
        <w:jc w:val="right"/>
        <w:rPr>
          <w:i/>
          <w:sz w:val="32"/>
          <w:szCs w:val="32"/>
        </w:rPr>
      </w:pPr>
      <w:r w:rsidRPr="005C2AC1">
        <w:rPr>
          <w:i/>
          <w:sz w:val="32"/>
          <w:szCs w:val="32"/>
        </w:rPr>
        <w:t>Краеведческие чтения «</w:t>
      </w:r>
      <w:proofErr w:type="spellStart"/>
      <w:r w:rsidRPr="005C2AC1">
        <w:rPr>
          <w:i/>
          <w:sz w:val="32"/>
          <w:szCs w:val="32"/>
        </w:rPr>
        <w:t>Судиславская</w:t>
      </w:r>
      <w:proofErr w:type="spellEnd"/>
      <w:r w:rsidRPr="005C2AC1">
        <w:rPr>
          <w:i/>
          <w:sz w:val="32"/>
          <w:szCs w:val="32"/>
        </w:rPr>
        <w:t xml:space="preserve"> земля: </w:t>
      </w:r>
    </w:p>
    <w:p w:rsidR="00C72A95" w:rsidRPr="005C2AC1" w:rsidRDefault="005C2AC1" w:rsidP="005C2AC1">
      <w:pPr>
        <w:pStyle w:val="a3"/>
        <w:jc w:val="right"/>
        <w:rPr>
          <w:i/>
        </w:rPr>
      </w:pPr>
      <w:r w:rsidRPr="005C2AC1">
        <w:rPr>
          <w:i/>
          <w:sz w:val="32"/>
          <w:szCs w:val="32"/>
        </w:rPr>
        <w:t>на перекрестке времен и судеб</w:t>
      </w:r>
      <w:r>
        <w:rPr>
          <w:i/>
        </w:rPr>
        <w:t>»</w:t>
      </w:r>
    </w:p>
    <w:p w:rsidR="00C72A95" w:rsidRDefault="00C72A95">
      <w:pPr>
        <w:pStyle w:val="a3"/>
        <w:jc w:val="center"/>
      </w:pPr>
    </w:p>
    <w:p w:rsidR="005C2AC1" w:rsidRDefault="005C2AC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72A95" w:rsidRDefault="00B5351F">
      <w:pPr>
        <w:pStyle w:val="a3"/>
        <w:jc w:val="center"/>
      </w:pPr>
      <w:r>
        <w:rPr>
          <w:rFonts w:ascii="Times New Roman" w:hAnsi="Times New Roman" w:cs="Times New Roman"/>
          <w:sz w:val="44"/>
          <w:szCs w:val="44"/>
        </w:rPr>
        <w:t>Исследовательская работа на тему:</w:t>
      </w:r>
    </w:p>
    <w:p w:rsidR="00C72A95" w:rsidRDefault="00B5351F">
      <w:pPr>
        <w:pStyle w:val="a3"/>
        <w:jc w:val="center"/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sz w:val="72"/>
          <w:szCs w:val="72"/>
        </w:rPr>
        <w:t>Персиянцева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М.А.</w:t>
      </w:r>
      <w:r w:rsidR="005C2AC1">
        <w:rPr>
          <w:rFonts w:ascii="Times New Roman" w:hAnsi="Times New Roman" w:cs="Times New Roman"/>
          <w:sz w:val="72"/>
          <w:szCs w:val="72"/>
        </w:rPr>
        <w:t xml:space="preserve"> – пример служения родной земле</w:t>
      </w:r>
      <w:r>
        <w:rPr>
          <w:rFonts w:ascii="Times New Roman" w:hAnsi="Times New Roman" w:cs="Times New Roman"/>
          <w:sz w:val="72"/>
          <w:szCs w:val="72"/>
        </w:rPr>
        <w:t>»</w:t>
      </w:r>
      <w:r w:rsidR="005C2AC1">
        <w:rPr>
          <w:rFonts w:ascii="Times New Roman" w:hAnsi="Times New Roman" w:cs="Times New Roman"/>
          <w:sz w:val="72"/>
          <w:szCs w:val="72"/>
        </w:rPr>
        <w:t>.</w:t>
      </w: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right"/>
      </w:pPr>
    </w:p>
    <w:p w:rsidR="00C72A95" w:rsidRDefault="00C72A95">
      <w:pPr>
        <w:pStyle w:val="a3"/>
        <w:jc w:val="right"/>
      </w:pPr>
    </w:p>
    <w:p w:rsidR="00C72A95" w:rsidRDefault="00C72A95">
      <w:pPr>
        <w:pStyle w:val="a3"/>
        <w:jc w:val="right"/>
      </w:pPr>
    </w:p>
    <w:p w:rsidR="00C72A95" w:rsidRDefault="00C72A95">
      <w:pPr>
        <w:pStyle w:val="a3"/>
        <w:jc w:val="right"/>
      </w:pPr>
    </w:p>
    <w:p w:rsidR="00C72A95" w:rsidRDefault="00C72A95">
      <w:pPr>
        <w:pStyle w:val="a3"/>
        <w:jc w:val="right"/>
      </w:pPr>
    </w:p>
    <w:p w:rsidR="00C72A95" w:rsidRDefault="00C72A95">
      <w:pPr>
        <w:pStyle w:val="a3"/>
        <w:jc w:val="right"/>
      </w:pPr>
    </w:p>
    <w:p w:rsidR="00C72A95" w:rsidRDefault="00C72A95">
      <w:pPr>
        <w:pStyle w:val="a3"/>
        <w:jc w:val="right"/>
      </w:pPr>
    </w:p>
    <w:p w:rsidR="00C72A95" w:rsidRDefault="00B5351F">
      <w:pPr>
        <w:pStyle w:val="a3"/>
        <w:jc w:val="right"/>
      </w:pPr>
      <w:r>
        <w:rPr>
          <w:sz w:val="36"/>
          <w:szCs w:val="36"/>
        </w:rPr>
        <w:t>Работу выполнили ученицы 10 класса</w:t>
      </w:r>
    </w:p>
    <w:p w:rsidR="00C72A95" w:rsidRDefault="00B5351F">
      <w:pPr>
        <w:pStyle w:val="a3"/>
        <w:jc w:val="right"/>
      </w:pPr>
      <w:r>
        <w:rPr>
          <w:sz w:val="36"/>
          <w:szCs w:val="36"/>
        </w:rPr>
        <w:t>Пенкина Инна и</w:t>
      </w:r>
      <w:r>
        <w:rPr>
          <w:color w:val="000000"/>
          <w:sz w:val="36"/>
          <w:szCs w:val="36"/>
        </w:rPr>
        <w:t xml:space="preserve"> Миронова Светлана.</w:t>
      </w:r>
    </w:p>
    <w:p w:rsidR="00C72A95" w:rsidRDefault="00B5351F">
      <w:pPr>
        <w:pStyle w:val="a3"/>
        <w:jc w:val="right"/>
      </w:pPr>
      <w:r>
        <w:rPr>
          <w:sz w:val="36"/>
          <w:szCs w:val="36"/>
        </w:rPr>
        <w:t>Учитель: Степанова О.В.</w:t>
      </w:r>
    </w:p>
    <w:p w:rsidR="00C72A95" w:rsidRDefault="00C72A95">
      <w:pPr>
        <w:pStyle w:val="a3"/>
        <w:jc w:val="right"/>
      </w:pPr>
    </w:p>
    <w:p w:rsidR="00C72A95" w:rsidRDefault="00C72A95">
      <w:pPr>
        <w:pStyle w:val="a3"/>
        <w:jc w:val="center"/>
      </w:pPr>
    </w:p>
    <w:p w:rsidR="00C72A95" w:rsidRDefault="00B5351F" w:rsidP="005C2AC1">
      <w:pPr>
        <w:pStyle w:val="a3"/>
        <w:jc w:val="center"/>
      </w:pPr>
      <w:r>
        <w:rPr>
          <w:sz w:val="24"/>
          <w:szCs w:val="24"/>
        </w:rPr>
        <w:t>Раслово - 2016</w:t>
      </w:r>
    </w:p>
    <w:p w:rsidR="00C72A95" w:rsidRDefault="00C72A95">
      <w:pPr>
        <w:pStyle w:val="a3"/>
        <w:jc w:val="center"/>
      </w:pPr>
    </w:p>
    <w:p w:rsidR="00C72A95" w:rsidRDefault="00B5351F">
      <w:pPr>
        <w:pStyle w:val="a3"/>
        <w:jc w:val="center"/>
      </w:pPr>
      <w:r>
        <w:rPr>
          <w:rFonts w:ascii="Times New Roman" w:hAnsi="Times New Roman" w:cs="Times New Roman"/>
          <w:b/>
          <w:sz w:val="56"/>
          <w:szCs w:val="56"/>
        </w:rPr>
        <w:t>План:</w:t>
      </w:r>
    </w:p>
    <w:p w:rsidR="00C72A95" w:rsidRDefault="00B5351F">
      <w:pPr>
        <w:pStyle w:val="ab"/>
      </w:pPr>
      <w:r>
        <w:rPr>
          <w:rFonts w:ascii="Times New Roman" w:hAnsi="Times New Roman" w:cs="Times New Roman"/>
          <w:sz w:val="56"/>
          <w:szCs w:val="56"/>
        </w:rPr>
        <w:t>1.Вступление</w:t>
      </w:r>
    </w:p>
    <w:p w:rsidR="00C72A95" w:rsidRDefault="00B5351F">
      <w:pPr>
        <w:pStyle w:val="ab"/>
      </w:pPr>
      <w:r>
        <w:rPr>
          <w:rFonts w:ascii="Times New Roman" w:hAnsi="Times New Roman" w:cs="Times New Roman"/>
          <w:sz w:val="56"/>
          <w:szCs w:val="56"/>
        </w:rPr>
        <w:t>2.Детство</w:t>
      </w:r>
    </w:p>
    <w:p w:rsidR="00C72A95" w:rsidRDefault="00B5351F">
      <w:pPr>
        <w:pStyle w:val="ab"/>
      </w:pPr>
      <w:r>
        <w:rPr>
          <w:rFonts w:ascii="Times New Roman" w:hAnsi="Times New Roman" w:cs="Times New Roman"/>
          <w:sz w:val="56"/>
          <w:szCs w:val="56"/>
        </w:rPr>
        <w:t>3.Комсомольская юность</w:t>
      </w:r>
    </w:p>
    <w:p w:rsidR="00C72A95" w:rsidRDefault="00B5351F">
      <w:pPr>
        <w:pStyle w:val="ab"/>
      </w:pPr>
      <w:r>
        <w:rPr>
          <w:rFonts w:ascii="Times New Roman" w:hAnsi="Times New Roman" w:cs="Times New Roman"/>
          <w:sz w:val="56"/>
          <w:szCs w:val="56"/>
        </w:rPr>
        <w:t>4.Первые трудовые шаги</w:t>
      </w:r>
    </w:p>
    <w:p w:rsidR="00C72A95" w:rsidRDefault="00B5351F">
      <w:pPr>
        <w:pStyle w:val="ab"/>
      </w:pPr>
      <w:r>
        <w:rPr>
          <w:rFonts w:ascii="Times New Roman" w:hAnsi="Times New Roman" w:cs="Times New Roman"/>
          <w:sz w:val="56"/>
          <w:szCs w:val="56"/>
        </w:rPr>
        <w:t>5.Женщина – руководитель</w:t>
      </w:r>
    </w:p>
    <w:p w:rsidR="00C72A95" w:rsidRDefault="00B5351F">
      <w:pPr>
        <w:pStyle w:val="ab"/>
      </w:pPr>
      <w:r>
        <w:rPr>
          <w:rFonts w:ascii="Times New Roman" w:hAnsi="Times New Roman" w:cs="Times New Roman"/>
          <w:sz w:val="56"/>
          <w:szCs w:val="56"/>
        </w:rPr>
        <w:t>6.Заключение</w:t>
      </w:r>
    </w:p>
    <w:p w:rsidR="00C72A95" w:rsidRDefault="00B5351F">
      <w:pPr>
        <w:pStyle w:val="a3"/>
      </w:pPr>
      <w:r>
        <w:rPr>
          <w:sz w:val="56"/>
          <w:szCs w:val="56"/>
        </w:rPr>
        <w:t xml:space="preserve">        </w:t>
      </w:r>
    </w:p>
    <w:p w:rsidR="00C72A95" w:rsidRDefault="00B5351F">
      <w:pPr>
        <w:pStyle w:val="ab"/>
        <w:ind w:left="1080"/>
      </w:pPr>
      <w:r>
        <w:rPr>
          <w:sz w:val="56"/>
          <w:szCs w:val="56"/>
        </w:rPr>
        <w:t xml:space="preserve">  </w:t>
      </w:r>
    </w:p>
    <w:p w:rsidR="00C72A95" w:rsidRDefault="00C72A95">
      <w:pPr>
        <w:pStyle w:val="ab"/>
        <w:ind w:left="1080"/>
      </w:pPr>
    </w:p>
    <w:p w:rsidR="00C72A95" w:rsidRDefault="00C72A95">
      <w:pPr>
        <w:pStyle w:val="ab"/>
        <w:ind w:left="1080"/>
      </w:pPr>
    </w:p>
    <w:p w:rsidR="00C72A95" w:rsidRDefault="00C72A95">
      <w:pPr>
        <w:pStyle w:val="ab"/>
        <w:ind w:left="1080"/>
      </w:pPr>
    </w:p>
    <w:p w:rsidR="00C72A95" w:rsidRDefault="00C72A95">
      <w:pPr>
        <w:pStyle w:val="ab"/>
        <w:ind w:left="1080"/>
      </w:pPr>
    </w:p>
    <w:p w:rsidR="00C72A95" w:rsidRDefault="00C72A95">
      <w:pPr>
        <w:pStyle w:val="ab"/>
        <w:ind w:left="1080"/>
      </w:pPr>
    </w:p>
    <w:p w:rsidR="00C72A95" w:rsidRDefault="00C72A95">
      <w:pPr>
        <w:pStyle w:val="ab"/>
        <w:jc w:val="center"/>
      </w:pPr>
    </w:p>
    <w:p w:rsidR="00C72A95" w:rsidRDefault="00C72A95">
      <w:pPr>
        <w:pStyle w:val="ab"/>
        <w:jc w:val="center"/>
      </w:pPr>
    </w:p>
    <w:p w:rsidR="00C72A95" w:rsidRDefault="00C72A95">
      <w:pPr>
        <w:pStyle w:val="ab"/>
        <w:jc w:val="center"/>
      </w:pPr>
    </w:p>
    <w:p w:rsidR="00C72A95" w:rsidRDefault="00C72A95">
      <w:pPr>
        <w:pStyle w:val="ab"/>
        <w:jc w:val="center"/>
      </w:pPr>
    </w:p>
    <w:p w:rsidR="00C72A95" w:rsidRDefault="00C72A95">
      <w:pPr>
        <w:pStyle w:val="ab"/>
        <w:jc w:val="center"/>
      </w:pPr>
    </w:p>
    <w:p w:rsidR="00C72A95" w:rsidRDefault="00C72A95">
      <w:pPr>
        <w:pStyle w:val="ab"/>
        <w:jc w:val="center"/>
      </w:pPr>
    </w:p>
    <w:p w:rsidR="00C72A95" w:rsidRDefault="00C72A95">
      <w:pPr>
        <w:pStyle w:val="ab"/>
        <w:jc w:val="center"/>
      </w:pPr>
    </w:p>
    <w:p w:rsidR="00C72A95" w:rsidRDefault="00C72A95">
      <w:pPr>
        <w:pStyle w:val="ab"/>
        <w:jc w:val="center"/>
      </w:pPr>
    </w:p>
    <w:p w:rsidR="00C72A95" w:rsidRDefault="00C72A95">
      <w:pPr>
        <w:pStyle w:val="ab"/>
        <w:jc w:val="center"/>
      </w:pPr>
    </w:p>
    <w:p w:rsidR="00D43ED8" w:rsidRPr="005C2AC1" w:rsidRDefault="00D43E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ED8" w:rsidRPr="005C2AC1" w:rsidRDefault="00D43E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95" w:rsidRDefault="00B5351F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C72A95" w:rsidRDefault="00B5351F">
      <w:pPr>
        <w:pStyle w:val="ab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Есть женщины в русских селеньях...» - эти строки Некрасова помнят многие, наверно не случайно они родились на русской земле. Женщина в России всегда играли особую роль.</w:t>
      </w:r>
      <w:r w:rsidR="005C2AC1">
        <w:rPr>
          <w:rFonts w:ascii="Times New Roman" w:hAnsi="Times New Roman" w:cs="Times New Roman"/>
          <w:color w:val="000000"/>
          <w:sz w:val="28"/>
          <w:szCs w:val="28"/>
        </w:rPr>
        <w:t xml:space="preserve"> Женщина на своих плечах несла все тяготы проблем на работе и в семье. В трудные годы </w:t>
      </w:r>
      <w:r w:rsidR="009034F0">
        <w:rPr>
          <w:rFonts w:ascii="Times New Roman" w:hAnsi="Times New Roman" w:cs="Times New Roman"/>
          <w:color w:val="000000"/>
          <w:sz w:val="28"/>
          <w:szCs w:val="28"/>
        </w:rPr>
        <w:t xml:space="preserve">русские </w:t>
      </w:r>
      <w:r w:rsidR="005C2AC1">
        <w:rPr>
          <w:rFonts w:ascii="Times New Roman" w:hAnsi="Times New Roman" w:cs="Times New Roman"/>
          <w:color w:val="000000"/>
          <w:sz w:val="28"/>
          <w:szCs w:val="28"/>
        </w:rPr>
        <w:t xml:space="preserve">женщины </w:t>
      </w:r>
      <w:r w:rsidR="009034F0">
        <w:rPr>
          <w:rFonts w:ascii="Times New Roman" w:hAnsi="Times New Roman" w:cs="Times New Roman"/>
          <w:color w:val="000000"/>
          <w:sz w:val="28"/>
          <w:szCs w:val="28"/>
        </w:rPr>
        <w:t xml:space="preserve">умели сохранить в себе лучшие человеческие  качества и стать духовной </w:t>
      </w:r>
      <w:r w:rsidR="005C2AC1">
        <w:rPr>
          <w:rFonts w:ascii="Times New Roman" w:hAnsi="Times New Roman" w:cs="Times New Roman"/>
          <w:color w:val="000000"/>
          <w:sz w:val="28"/>
          <w:szCs w:val="28"/>
        </w:rPr>
        <w:t xml:space="preserve"> опор</w:t>
      </w:r>
      <w:r w:rsidR="009034F0">
        <w:rPr>
          <w:rFonts w:ascii="Times New Roman" w:hAnsi="Times New Roman" w:cs="Times New Roman"/>
          <w:color w:val="000000"/>
          <w:sz w:val="28"/>
          <w:szCs w:val="28"/>
        </w:rPr>
        <w:t xml:space="preserve">ой для мужа и детей.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Именно о такой сильной, мужественной, талантливой женщине, жившей в нашем поселке</w:t>
      </w:r>
      <w:r w:rsidR="0089372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хотим рассказать.</w:t>
      </w:r>
    </w:p>
    <w:p w:rsidR="00C72A95" w:rsidRPr="0089372D" w:rsidRDefault="00B5351F">
      <w:pPr>
        <w:pStyle w:val="ab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89372D">
        <w:rPr>
          <w:rFonts w:ascii="Times New Roman" w:hAnsi="Times New Roman" w:cs="Times New Roman"/>
          <w:sz w:val="28"/>
          <w:szCs w:val="28"/>
        </w:rPr>
        <w:t xml:space="preserve">Её звали Мария Александровна </w:t>
      </w:r>
      <w:proofErr w:type="spellStart"/>
      <w:r w:rsidRPr="0089372D">
        <w:rPr>
          <w:rFonts w:ascii="Times New Roman" w:hAnsi="Times New Roman" w:cs="Times New Roman"/>
          <w:sz w:val="28"/>
          <w:szCs w:val="28"/>
        </w:rPr>
        <w:t>Персиянцева</w:t>
      </w:r>
      <w:proofErr w:type="spellEnd"/>
      <w:r w:rsidRPr="0089372D">
        <w:rPr>
          <w:rFonts w:ascii="Times New Roman" w:hAnsi="Times New Roman" w:cs="Times New Roman"/>
          <w:sz w:val="28"/>
          <w:szCs w:val="28"/>
        </w:rPr>
        <w:t>. О ней мы узнали из рассказов наших бабушек.  Нам стало интересно</w:t>
      </w:r>
      <w:r w:rsidR="0089372D">
        <w:rPr>
          <w:rFonts w:ascii="Times New Roman" w:hAnsi="Times New Roman" w:cs="Times New Roman"/>
          <w:sz w:val="28"/>
          <w:szCs w:val="28"/>
        </w:rPr>
        <w:t>,</w:t>
      </w:r>
      <w:r w:rsidRPr="0089372D">
        <w:rPr>
          <w:rFonts w:ascii="Times New Roman" w:hAnsi="Times New Roman" w:cs="Times New Roman"/>
          <w:sz w:val="28"/>
          <w:szCs w:val="28"/>
        </w:rPr>
        <w:t xml:space="preserve"> и мы решили собрать больше информации о ней. Это и побудило нас заняться  исследовательской деятельностью.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Этой работой мы хотим  доказать, в первую очередь, себе, а потом людям, прочитавшим её, что даже в маленьком сельском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наше Раслово, есть такие замечательные женщины, которыми мы гордимся. </w:t>
      </w:r>
    </w:p>
    <w:p w:rsidR="00C72A95" w:rsidRDefault="00D43ED8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>Цель нашей работы</w:t>
      </w:r>
      <w:r w:rsidR="00C00D2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узнать биографию Марии Александровны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Персиянцевой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5351F">
        <w:rPr>
          <w:rFonts w:ascii="Times New Roman" w:hAnsi="Times New Roman" w:cs="Times New Roman"/>
          <w:b/>
          <w:bCs/>
          <w:sz w:val="28"/>
          <w:szCs w:val="28"/>
        </w:rPr>
        <w:t xml:space="preserve"> Выделить её лидерские качества, понять её секреты трудовых успехов и женского обаяния. </w:t>
      </w:r>
    </w:p>
    <w:p w:rsidR="00C72A95" w:rsidRDefault="00B5351F">
      <w:pPr>
        <w:pStyle w:val="a3"/>
      </w:pPr>
      <w:r>
        <w:rPr>
          <w:rFonts w:ascii="Times New Roman" w:hAnsi="Times New Roman"/>
          <w:sz w:val="28"/>
          <w:szCs w:val="28"/>
        </w:rPr>
        <w:t>В своей работе мы использовали различные методы исследования: познакомились с книгами Марии Александровны « Слово о селе», « Я низко кланяюсь народу»; прочитали заметки о ней в газете «Сельская жизнь»; беседовали с односельчанами, людьми которые работали с ней и знали её очень близко.</w:t>
      </w:r>
    </w:p>
    <w:p w:rsidR="00C72A95" w:rsidRDefault="00C72A95">
      <w:pPr>
        <w:pStyle w:val="a3"/>
      </w:pPr>
    </w:p>
    <w:p w:rsidR="00C72A95" w:rsidRDefault="00C72A95">
      <w:pPr>
        <w:pStyle w:val="a3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9034F0" w:rsidRDefault="009034F0" w:rsidP="009034F0">
      <w:pPr>
        <w:pStyle w:val="a3"/>
      </w:pPr>
    </w:p>
    <w:p w:rsidR="00C72A95" w:rsidRDefault="00B5351F" w:rsidP="009034F0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Детство.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Мария Александровна родилась в крестьянской семье в 1915году в деревне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Игнатьево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в трех километрах от Судиславля.  Свое детство она провела с мамой и бабушкой. Отец ее был на войне. Времена были трудные,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нечего, каждая крошка хлеба было дорога. К труду приучали рано. Неприятная работа была нянчить маленьких сестренок и братишек, а у Марии Александровны их было пять человек. В десять лет Мария Александровна уже ездила в поле боронить. С ранних лет учили жать. Жали серпом, вручную.  Нудная была эта работа: жарко, спина болит, ноги колет жнивьем. 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>Её детство и детство её сверстников совпало с появлением нового общество, социалистической Родины.</w:t>
      </w:r>
    </w:p>
    <w:p w:rsidR="00C72A95" w:rsidRDefault="00C72A95">
      <w:pPr>
        <w:pStyle w:val="a3"/>
      </w:pPr>
    </w:p>
    <w:p w:rsidR="00C72A95" w:rsidRDefault="00C72A95">
      <w:pPr>
        <w:pStyle w:val="a3"/>
      </w:pPr>
    </w:p>
    <w:p w:rsidR="00C72A95" w:rsidRDefault="00C72A95">
      <w:pPr>
        <w:pStyle w:val="a3"/>
        <w:jc w:val="center"/>
      </w:pPr>
    </w:p>
    <w:p w:rsidR="00C72A95" w:rsidRDefault="00B5351F">
      <w:pPr>
        <w:pStyle w:val="a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Комсомольская юность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комсомол Мария Александровна вступила в 1929 году. На комсомольском собрании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комсомольской ячейке во время приема Марию Александровну спросили: «Что такое марксизм и что такое империализм?» Она хорошо ответила на вопросы, и была принята в ряды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Ленинкского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комсомола.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деревне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Игнатьево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Мария Александровна стала первой комсомолкой и сразу начала уговаривать своих сверстников, вступить в комсомол. И в скорее к 1930 году состояло 30 человек в комсомоле. Мария Александровна была секретарем комсомольской ячейки и членом бюро Судиславского райкома ВЛКСМ. 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Игнатьево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стала носителем новых идей. Комсомольская ячейка получила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много партийный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заданий. В 1929-й год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Александровне поручили сделать доклад в деревне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372D">
        <w:rPr>
          <w:rFonts w:ascii="Times New Roman" w:hAnsi="Times New Roman" w:cs="Times New Roman"/>
          <w:color w:val="000000"/>
          <w:sz w:val="28"/>
          <w:szCs w:val="28"/>
        </w:rPr>
        <w:t xml:space="preserve"> Докладчику было в то время 14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В 1931 году Мария Александровна поступила учиться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сельскохозяйственный техникум: хотела стать агрономом, грамотным специалистом на земле. В 1935 году Мария Александровна работала агрономом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Нагорьевком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районе. Было дождливое лето, гибли зерновые. Поступила установка сжатые снопы ржи ставить в «суслоны». А в Ярославской области колхозники и понятия не имели, что это такое. Научившись в детстве ставить их, Мария Александровна быстро научила этому и колхозников.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1938 году Марию Александровну избрали секретарем комсомольской организации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племсовхозе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Караваево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С 1938 по 1940 год Мария Александровна работала помощником начальника политотдела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комсомольской работе. Молодость Марии Александровны прошла, конечно, не только в делах, но 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весельи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На работе и на гулянии с ними всегда были песни. «Соберется районная  конференция, парни придут с гармошко</w:t>
      </w:r>
      <w:r w:rsidR="0089372D">
        <w:rPr>
          <w:rFonts w:ascii="Times New Roman" w:hAnsi="Times New Roman" w:cs="Times New Roman"/>
          <w:color w:val="000000"/>
          <w:sz w:val="28"/>
          <w:szCs w:val="28"/>
        </w:rPr>
        <w:t>й, в перерывах – пляска,  песни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372D">
        <w:rPr>
          <w:rFonts w:ascii="Times New Roman" w:hAnsi="Times New Roman" w:cs="Times New Roman"/>
          <w:color w:val="000000"/>
          <w:sz w:val="28"/>
          <w:szCs w:val="28"/>
        </w:rPr>
        <w:t>,- писала в своей книге Мария Александровна.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2A95" w:rsidRDefault="00C72A95">
      <w:pPr>
        <w:pStyle w:val="a3"/>
      </w:pPr>
    </w:p>
    <w:p w:rsidR="00C72A95" w:rsidRDefault="00C72A95">
      <w:pPr>
        <w:pStyle w:val="a3"/>
      </w:pPr>
    </w:p>
    <w:p w:rsidR="00C72A95" w:rsidRDefault="00C72A95">
      <w:pPr>
        <w:pStyle w:val="a3"/>
        <w:jc w:val="center"/>
      </w:pPr>
    </w:p>
    <w:p w:rsidR="00C72A95" w:rsidRDefault="00B5351F">
      <w:pPr>
        <w:pStyle w:val="a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Первые трудовые шаги.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Вот и закончились студенческие годы Марии Александровны.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Получив диплом агронома она едет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Нагорьевский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Ярославской области участковым агрономом. Приехав туда, Марию Александровну направили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Раменский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жила она у старичков.  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Специалистов в сельсовете не было, из интеллигенции – лишь учителя Преображенские.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сельском Совете, где работала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Мария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Александровна было 14 колхозов. Так как в сельском хозяйстве других специалистов не было, то все обращались с вопросами именно к ней. Она была спасительницей в разных ситуациях: то она корову лечила вместо ветеринара, то часы ремонтировала,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могла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помогала людям. «Ох, как много тогда было</w:t>
      </w:r>
      <w:r w:rsidR="0089372D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селе! Дня не хватало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372D">
        <w:rPr>
          <w:rFonts w:ascii="Times New Roman" w:hAnsi="Times New Roman" w:cs="Times New Roman"/>
          <w:color w:val="000000"/>
          <w:sz w:val="28"/>
          <w:szCs w:val="28"/>
        </w:rPr>
        <w:t>, - п</w:t>
      </w:r>
      <w:r>
        <w:rPr>
          <w:rFonts w:ascii="Times New Roman" w:hAnsi="Times New Roman" w:cs="Times New Roman"/>
          <w:color w:val="000000"/>
          <w:sz w:val="28"/>
          <w:szCs w:val="28"/>
        </w:rPr>
        <w:t>ишет Мария Александровна в своей книге «Слово о селе».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конце января 1953 года Марию Александровну вызывают в райком КПСС. В кабинете второго секретаря  райкома, там присутствовал инструктор ЦК КПСС. Узнав о здоровье, семье и работе Марии Александровны сразу предложили ответственную работу – председателем колхоза «Новая жизнь». Такого оборота Мария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Александровна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конечно не ожидала, приехав домой она решила посоветоваться с мужем. Он был категорически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работал директором, и времени на семью не было.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12 февраля 1953 года состоялось общее собрание колхозников, на котором единогласно избрали Марию Александровну председателем колхоза.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2A95" w:rsidRDefault="00C72A95">
      <w:pPr>
        <w:pStyle w:val="a3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B5351F">
      <w:pPr>
        <w:pStyle w:val="a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Женщина – руководитель. 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27 лет Мария Александровна была председателем колхоза, в том числе 11 лет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будучи пенсионером. За 27 лет было все: радости, успехи и огорчения; немало было и ошибок. Конечно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Александровне встречались и оскорбления, бывало, она срывала и голос, но никогда у нее не было злобы на людей. Люди верили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Александровне и знали, что ни один рубль, ни один килограмм хлеба не уйдет «налево». </w:t>
      </w:r>
      <w:r w:rsidR="004D1664"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color w:val="000000"/>
          <w:sz w:val="28"/>
          <w:szCs w:val="28"/>
        </w:rPr>
        <w:t>нам рассказывали люди</w:t>
      </w:r>
      <w:r w:rsidR="004D166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работающие с ней.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К работе Мария Александровна относилась ответственно, никогда не опаздывала и не любила, что кто - то опаздывает. Все дела выполняла добросовестно и аккуратно. Пусть она и была строгая, но все ее любили. Несмотря на её строгость, все шли за помощью именно к </w:t>
      </w:r>
      <w:r w:rsidR="009034F0">
        <w:rPr>
          <w:rFonts w:ascii="Times New Roman" w:hAnsi="Times New Roman" w:cs="Times New Roman"/>
          <w:color w:val="000000"/>
          <w:sz w:val="28"/>
          <w:szCs w:val="28"/>
        </w:rPr>
        <w:t>Марии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Александровне.  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Вот и пришел срок передать пост председателя колхоза в руки молодого специалиста. За эти 27 лет все люди привыкли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Александровне, да и она сама привыкла к ним. Тяжело ей было расставаться с этой работой. Рядом с Марией Александровной сидит молодой кандидат на пост  Леонид Яковлевич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После ухода Марии Александровны все спрашивали, как же она помогает молодому председателю, она отвечала: не мешаю работать.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2A95" w:rsidRDefault="00C72A95">
      <w:pPr>
        <w:pStyle w:val="a3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C72A95" w:rsidRDefault="00C72A95">
      <w:pPr>
        <w:pStyle w:val="a3"/>
        <w:jc w:val="center"/>
      </w:pPr>
    </w:p>
    <w:p w:rsidR="009034F0" w:rsidRDefault="009034F0" w:rsidP="009034F0">
      <w:pPr>
        <w:pStyle w:val="a3"/>
      </w:pPr>
    </w:p>
    <w:p w:rsidR="00C72A95" w:rsidRDefault="00B5351F" w:rsidP="009034F0">
      <w:pPr>
        <w:pStyle w:val="a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Заключение.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41C0A">
        <w:rPr>
          <w:rFonts w:ascii="Times New Roman" w:hAnsi="Times New Roman" w:cs="Times New Roman"/>
          <w:color w:val="000000"/>
          <w:sz w:val="28"/>
          <w:szCs w:val="28"/>
        </w:rPr>
        <w:t xml:space="preserve">Занимаясь исследованием основных фактов биографии Марии </w:t>
      </w:r>
      <w:proofErr w:type="spellStart"/>
      <w:r w:rsidR="00B41C0A">
        <w:rPr>
          <w:rFonts w:ascii="Times New Roman" w:hAnsi="Times New Roman" w:cs="Times New Roman"/>
          <w:color w:val="000000"/>
          <w:sz w:val="28"/>
          <w:szCs w:val="28"/>
        </w:rPr>
        <w:t>Алекандровны</w:t>
      </w:r>
      <w:proofErr w:type="spellEnd"/>
      <w:r w:rsidR="00B41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C0A">
        <w:rPr>
          <w:rFonts w:ascii="Times New Roman" w:hAnsi="Times New Roman" w:cs="Times New Roman"/>
          <w:color w:val="000000"/>
          <w:sz w:val="28"/>
          <w:szCs w:val="28"/>
        </w:rPr>
        <w:t>Персиянцевой</w:t>
      </w:r>
      <w:proofErr w:type="spellEnd"/>
      <w:r w:rsidR="00B41C0A">
        <w:rPr>
          <w:rFonts w:ascii="Times New Roman" w:hAnsi="Times New Roman" w:cs="Times New Roman"/>
          <w:color w:val="000000"/>
          <w:sz w:val="28"/>
          <w:szCs w:val="28"/>
        </w:rPr>
        <w:t>, мы больше узнали об истории родной страны, истории родного края.</w:t>
      </w:r>
      <w:r w:rsidR="00AB0C47">
        <w:rPr>
          <w:rFonts w:ascii="Times New Roman" w:hAnsi="Times New Roman" w:cs="Times New Roman"/>
          <w:color w:val="000000"/>
          <w:sz w:val="28"/>
          <w:szCs w:val="28"/>
        </w:rPr>
        <w:t xml:space="preserve"> Мария </w:t>
      </w:r>
      <w:r w:rsidR="00B41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0C47">
        <w:rPr>
          <w:rFonts w:ascii="Times New Roman" w:hAnsi="Times New Roman" w:cs="Times New Roman"/>
          <w:color w:val="000000"/>
          <w:sz w:val="28"/>
          <w:szCs w:val="28"/>
        </w:rPr>
        <w:t>Алекандровна</w:t>
      </w:r>
      <w:proofErr w:type="spellEnd"/>
      <w:r w:rsidR="00AB0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C0A">
        <w:rPr>
          <w:rFonts w:ascii="Times New Roman" w:hAnsi="Times New Roman" w:cs="Times New Roman"/>
          <w:color w:val="000000"/>
          <w:sz w:val="28"/>
          <w:szCs w:val="28"/>
        </w:rPr>
        <w:t>любила повторять, чт</w:t>
      </w:r>
      <w:r w:rsidR="00AB0C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41C0A">
        <w:rPr>
          <w:rFonts w:ascii="Times New Roman" w:hAnsi="Times New Roman" w:cs="Times New Roman"/>
          <w:color w:val="000000"/>
          <w:sz w:val="28"/>
          <w:szCs w:val="28"/>
        </w:rPr>
        <w:t xml:space="preserve"> «моя жизнь –</w:t>
      </w:r>
      <w:r w:rsidR="00AB0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C0A">
        <w:rPr>
          <w:rFonts w:ascii="Times New Roman" w:hAnsi="Times New Roman" w:cs="Times New Roman"/>
          <w:color w:val="000000"/>
          <w:sz w:val="28"/>
          <w:szCs w:val="28"/>
        </w:rPr>
        <w:t xml:space="preserve">это часть истории </w:t>
      </w:r>
      <w:r w:rsidR="00AB0C47">
        <w:rPr>
          <w:rFonts w:ascii="Times New Roman" w:hAnsi="Times New Roman" w:cs="Times New Roman"/>
          <w:color w:val="000000"/>
          <w:sz w:val="28"/>
          <w:szCs w:val="28"/>
        </w:rPr>
        <w:t>страны», и это, действительно так. Ее юность совпала с трудными годами коллективизации и индустриализации</w:t>
      </w:r>
      <w:proofErr w:type="gramStart"/>
      <w:r w:rsidR="00AB0C4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B0C47">
        <w:rPr>
          <w:rFonts w:ascii="Times New Roman" w:hAnsi="Times New Roman" w:cs="Times New Roman"/>
          <w:color w:val="000000"/>
          <w:sz w:val="28"/>
          <w:szCs w:val="28"/>
        </w:rPr>
        <w:t xml:space="preserve"> Она участвует в создании колхозов, вместе с народом пережила все тяготы военного времени. Работая агрономом, председателем колхоза, она на себе испытала все проблемы реорганизации в сельском хозяйстве, проводимые в 50-х , 60-х и 70-х годах ХХ века. При этом она смогла сохранить в себе лучшие человеческие качества, </w:t>
      </w:r>
      <w:r w:rsidR="00EA2AEE">
        <w:rPr>
          <w:rFonts w:ascii="Times New Roman" w:hAnsi="Times New Roman" w:cs="Times New Roman"/>
          <w:color w:val="000000"/>
          <w:sz w:val="28"/>
          <w:szCs w:val="28"/>
        </w:rPr>
        <w:t>уважение людей. Несмотря на все трудности, которые были в сельском хозяйстве того времени, Мария Александровна создала и сохранила работоспособный коллектив, занималась решением не только хозяйственных проблем, но решала и социальные проблемы села</w:t>
      </w:r>
      <w:r w:rsidR="00DB26A3">
        <w:rPr>
          <w:rFonts w:ascii="Times New Roman" w:hAnsi="Times New Roman" w:cs="Times New Roman"/>
          <w:color w:val="000000"/>
          <w:sz w:val="28"/>
          <w:szCs w:val="28"/>
        </w:rPr>
        <w:t>: строила жилье для колхозников, помогала решать бытовые проблемы</w:t>
      </w:r>
      <w:proofErr w:type="gramStart"/>
      <w:r w:rsidR="00DB26A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DB26A3">
        <w:rPr>
          <w:rFonts w:ascii="Times New Roman" w:hAnsi="Times New Roman" w:cs="Times New Roman"/>
          <w:color w:val="000000"/>
          <w:sz w:val="28"/>
          <w:szCs w:val="28"/>
        </w:rPr>
        <w:t>Оставаясь всегда</w:t>
      </w:r>
      <w:r w:rsidR="00EA2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6A3">
        <w:rPr>
          <w:rFonts w:ascii="Times New Roman" w:hAnsi="Times New Roman" w:cs="Times New Roman"/>
          <w:color w:val="000000"/>
          <w:sz w:val="28"/>
          <w:szCs w:val="28"/>
        </w:rPr>
        <w:t xml:space="preserve">сильной женщиной, она умела находить нужные слова утешения в трудную минуту, </w:t>
      </w:r>
      <w:r w:rsidR="004D1664">
        <w:rPr>
          <w:rFonts w:ascii="Times New Roman" w:hAnsi="Times New Roman" w:cs="Times New Roman"/>
          <w:color w:val="000000"/>
          <w:sz w:val="28"/>
          <w:szCs w:val="28"/>
        </w:rPr>
        <w:t>во время отдыха могла и спеть, и пляску поддержать.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нашем представлении сл</w:t>
      </w:r>
      <w:r w:rsidR="004D1664">
        <w:rPr>
          <w:rFonts w:ascii="Times New Roman" w:hAnsi="Times New Roman" w:cs="Times New Roman"/>
          <w:color w:val="000000"/>
          <w:sz w:val="28"/>
          <w:szCs w:val="28"/>
        </w:rPr>
        <w:t>ожился образ женщины — труженицы, которая искренне переживала за судьбы страны, судьбу родного колхоза.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17E">
        <w:rPr>
          <w:rFonts w:ascii="Times New Roman" w:hAnsi="Times New Roman" w:cs="Times New Roman"/>
          <w:color w:val="000000"/>
          <w:sz w:val="28"/>
          <w:szCs w:val="28"/>
        </w:rPr>
        <w:t xml:space="preserve">В этом, наверное, ее главный секрет трудовых успехов и женского обаяния. </w:t>
      </w:r>
    </w:p>
    <w:p w:rsidR="00C72A95" w:rsidRDefault="00B5351F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К сожалению, раньше мы не задумывались о таких женщинах. Раньше мы вообще не представляли, какой труд вложили женщины в сельское хозяйство.</w:t>
      </w:r>
      <w:r w:rsidR="004D1664">
        <w:rPr>
          <w:rFonts w:ascii="Times New Roman" w:hAnsi="Times New Roman" w:cs="Times New Roman"/>
          <w:color w:val="000000"/>
          <w:sz w:val="28"/>
          <w:szCs w:val="28"/>
        </w:rPr>
        <w:t xml:space="preserve"> Для нас они были всегда «просто бабушками». Теперь мы смотрим на это поколение  совсем по-другому: их жизнь, умение преодолевать трудности, трудолюбие вызывают у нас уважение</w:t>
      </w:r>
      <w:r w:rsidR="004B427E">
        <w:rPr>
          <w:rFonts w:ascii="Times New Roman" w:hAnsi="Times New Roman" w:cs="Times New Roman"/>
          <w:color w:val="000000"/>
          <w:sz w:val="28"/>
          <w:szCs w:val="28"/>
        </w:rPr>
        <w:t xml:space="preserve"> и помогают решать наши проблемы.</w:t>
      </w:r>
    </w:p>
    <w:p w:rsidR="007C117E" w:rsidRDefault="00B5351F" w:rsidP="007C117E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своей работе мы попробовали использовать разные методы исследования: анализ и обобщение нескольких источников информации, анализ литературы и другие.  Мы надеемся, что эти умения пригодятся нам  в студенческой жизни и вообще в дальнейшем. Мы попытались показать вам, что действительно были такие женщины</w:t>
      </w:r>
      <w:r w:rsidR="004B427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плечах которых держал</w:t>
      </w:r>
      <w:r w:rsidR="004B427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B427E">
        <w:rPr>
          <w:rFonts w:ascii="Times New Roman" w:hAnsi="Times New Roman" w:cs="Times New Roman"/>
          <w:color w:val="000000"/>
          <w:sz w:val="28"/>
          <w:szCs w:val="28"/>
        </w:rPr>
        <w:t>ь русская земля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Возможно, что через много лет наши дети будут также пытаться узнать историю женщин, которые своим трудом создавали богатства нашей страны. </w:t>
      </w:r>
      <w:r w:rsidR="007C117E">
        <w:rPr>
          <w:rFonts w:ascii="Times New Roman" w:hAnsi="Times New Roman" w:cs="Times New Roman"/>
          <w:color w:val="000000"/>
          <w:sz w:val="28"/>
          <w:szCs w:val="28"/>
        </w:rPr>
        <w:t xml:space="preserve">Мария Александровна была одной из таких женщин.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тогда </w:t>
      </w:r>
      <w:r w:rsidR="007C117E">
        <w:rPr>
          <w:rFonts w:ascii="Times New Roman" w:hAnsi="Times New Roman" w:cs="Times New Roman"/>
          <w:color w:val="000000"/>
          <w:sz w:val="28"/>
          <w:szCs w:val="28"/>
        </w:rPr>
        <w:t xml:space="preserve">нашим  потомкам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 понятны строки Некрасова</w:t>
      </w:r>
      <w:r w:rsidR="007C11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72A95" w:rsidRDefault="00B5351F" w:rsidP="007C117E">
      <w:pPr>
        <w:pStyle w:val="a3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Есть женщины в русских селеньях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спокойною важностью лиц,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красивою силой в движеньях,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походкой, со взглядом цариц,—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Их разве слепой не заметит,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зрячий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них говорит: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«Пройдет — словно солнце осветит!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Посмотрит — рублем подарит!»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Идут они той же дорогой,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Какой весь народ наш идет,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 грязь обстановки убого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 словно не липнет. Цветет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Красавица, миру на диво,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Румяна, стройна, высока,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 всякой одежде красива,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 всякой работе ловка.</w:t>
      </w:r>
    </w:p>
    <w:p w:rsidR="009034F0" w:rsidRDefault="009034F0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4F0" w:rsidRDefault="009034F0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2A95" w:rsidRDefault="00B5351F">
      <w:pPr>
        <w:pStyle w:val="a3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C72A95" w:rsidRDefault="00B5351F">
      <w:pPr>
        <w:pStyle w:val="a3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Персиянцева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</w:t>
      </w:r>
      <w:r w:rsidR="007C117E">
        <w:rPr>
          <w:rFonts w:ascii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лово о селе. 1986 год. Верхнее — Волжское издательство.</w:t>
      </w:r>
    </w:p>
    <w:p w:rsidR="00C72A95" w:rsidRDefault="00B5351F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Воспоминания Ивановой И.К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бывшего главного бухгалтера).</w:t>
      </w:r>
    </w:p>
    <w:p w:rsidR="00C72A95" w:rsidRDefault="00B5351F">
      <w:pPr>
        <w:pStyle w:val="a3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Персиянцева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 «Я низко кланяюсь народу»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Судиславский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Совет ветеранов.</w:t>
      </w:r>
      <w:r w:rsidR="007C117E">
        <w:rPr>
          <w:rFonts w:ascii="Times New Roman" w:hAnsi="Times New Roman" w:cs="Times New Roman"/>
          <w:color w:val="000000"/>
          <w:sz w:val="28"/>
          <w:szCs w:val="28"/>
        </w:rPr>
        <w:t>1992г.</w:t>
      </w:r>
    </w:p>
    <w:p w:rsidR="00C72A95" w:rsidRDefault="00C72A95">
      <w:pPr>
        <w:pStyle w:val="a3"/>
      </w:pPr>
    </w:p>
    <w:p w:rsidR="00C72A95" w:rsidRDefault="00C72A95">
      <w:pPr>
        <w:pStyle w:val="a3"/>
      </w:pPr>
    </w:p>
    <w:sectPr w:rsidR="00C72A95" w:rsidSect="00C72A95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5F2"/>
    <w:multiLevelType w:val="multilevel"/>
    <w:tmpl w:val="7EA62C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51335FA"/>
    <w:multiLevelType w:val="multilevel"/>
    <w:tmpl w:val="CDD61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A95"/>
    <w:rsid w:val="004B427E"/>
    <w:rsid w:val="004D1664"/>
    <w:rsid w:val="005C2AC1"/>
    <w:rsid w:val="007C117E"/>
    <w:rsid w:val="007E7764"/>
    <w:rsid w:val="0089372D"/>
    <w:rsid w:val="009034F0"/>
    <w:rsid w:val="00A13E84"/>
    <w:rsid w:val="00AB0C47"/>
    <w:rsid w:val="00B41C0A"/>
    <w:rsid w:val="00B5351F"/>
    <w:rsid w:val="00BC6343"/>
    <w:rsid w:val="00C00D26"/>
    <w:rsid w:val="00C72A95"/>
    <w:rsid w:val="00D43ED8"/>
    <w:rsid w:val="00DB26A3"/>
    <w:rsid w:val="00EA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72A95"/>
    <w:pPr>
      <w:tabs>
        <w:tab w:val="left" w:pos="709"/>
      </w:tabs>
      <w:suppressAutoHyphens/>
      <w:spacing w:line="276" w:lineRule="atLeast"/>
    </w:pPr>
    <w:rPr>
      <w:rFonts w:ascii="Calibri" w:eastAsia="SimSun" w:hAnsi="Calibri" w:cs="Arial Unicode MS"/>
      <w:color w:val="00000A"/>
      <w:lang w:eastAsia="en-US"/>
    </w:rPr>
  </w:style>
  <w:style w:type="character" w:customStyle="1" w:styleId="apple-converted-space">
    <w:name w:val="apple-converted-space"/>
    <w:basedOn w:val="a0"/>
    <w:rsid w:val="00C72A95"/>
  </w:style>
  <w:style w:type="paragraph" w:customStyle="1" w:styleId="a4">
    <w:name w:val="Заголовок"/>
    <w:basedOn w:val="a3"/>
    <w:next w:val="a5"/>
    <w:rsid w:val="00C72A9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C72A95"/>
    <w:pPr>
      <w:spacing w:after="120"/>
    </w:pPr>
  </w:style>
  <w:style w:type="paragraph" w:customStyle="1" w:styleId="a6">
    <w:name w:val="Заголовок"/>
    <w:basedOn w:val="a4"/>
    <w:next w:val="a7"/>
    <w:rsid w:val="00C72A95"/>
  </w:style>
  <w:style w:type="paragraph" w:styleId="a7">
    <w:name w:val="Subtitle"/>
    <w:basedOn w:val="a4"/>
    <w:next w:val="a5"/>
    <w:rsid w:val="00C72A95"/>
    <w:pPr>
      <w:jc w:val="center"/>
    </w:pPr>
    <w:rPr>
      <w:i/>
      <w:iCs/>
    </w:rPr>
  </w:style>
  <w:style w:type="paragraph" w:styleId="a8">
    <w:name w:val="List"/>
    <w:basedOn w:val="a5"/>
    <w:rsid w:val="00C72A95"/>
    <w:rPr>
      <w:rFonts w:ascii="Arial" w:hAnsi="Arial"/>
    </w:rPr>
  </w:style>
  <w:style w:type="paragraph" w:styleId="a9">
    <w:name w:val="Title"/>
    <w:basedOn w:val="a3"/>
    <w:rsid w:val="00C72A95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a">
    <w:name w:val="index heading"/>
    <w:basedOn w:val="a3"/>
    <w:rsid w:val="00C72A95"/>
    <w:pPr>
      <w:suppressLineNumbers/>
    </w:pPr>
    <w:rPr>
      <w:rFonts w:ascii="Arial" w:hAnsi="Arial"/>
    </w:rPr>
  </w:style>
  <w:style w:type="paragraph" w:styleId="ab">
    <w:name w:val="List Paragraph"/>
    <w:basedOn w:val="a3"/>
    <w:rsid w:val="00C72A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7QTD6YHHN6JS-815-263</_dlc_DocId>
    <_dlc_DocIdUrl xmlns="2e528b9c-c03d-45d3-a08f-6e77188430e0">
      <Url>http://www.eduportal44.ru/Sudislavl/Raslovo/_layouts/15/DocIdRedir.aspx?ID=7QTD6YHHN6JS-815-263</Url>
      <Description>7QTD6YHHN6JS-815-263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22B75-367A-41E0-941F-5C9AED0EF966}"/>
</file>

<file path=customXml/itemProps2.xml><?xml version="1.0" encoding="utf-8"?>
<ds:datastoreItem xmlns:ds="http://schemas.openxmlformats.org/officeDocument/2006/customXml" ds:itemID="{3DBD4033-DDD5-46D5-86ED-C49D6976F3C3}"/>
</file>

<file path=customXml/itemProps3.xml><?xml version="1.0" encoding="utf-8"?>
<ds:datastoreItem xmlns:ds="http://schemas.openxmlformats.org/officeDocument/2006/customXml" ds:itemID="{9CCF8EB5-4B48-44AD-80C1-7401BBE1CD56}"/>
</file>

<file path=customXml/itemProps4.xml><?xml version="1.0" encoding="utf-8"?>
<ds:datastoreItem xmlns:ds="http://schemas.openxmlformats.org/officeDocument/2006/customXml" ds:itemID="{86EA7F3A-3FF5-45A8-84E5-BEBF7F986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ДОМ</cp:lastModifiedBy>
  <cp:revision>14</cp:revision>
  <cp:lastPrinted>2016-11-08T18:42:00Z</cp:lastPrinted>
  <dcterms:created xsi:type="dcterms:W3CDTF">2016-10-31T13:15:00Z</dcterms:created>
  <dcterms:modified xsi:type="dcterms:W3CDTF">2016-11-08T19:32:00Z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7bf09f05-7ea0-4ee2-b4c4-54469b04eef3</vt:lpwstr>
  </property>
</Properties>
</file>