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D7" w:rsidRDefault="002C3BD7" w:rsidP="002C3BD7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u w:val="single"/>
        </w:rPr>
        <w:t>ПРАВИЛО 1. ЧАСТО МОЙТЕ РУКИ С МЫЛОМ</w:t>
      </w:r>
      <w:proofErr w:type="gramStart"/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  <w:t>Ч</w:t>
      </w:r>
      <w:proofErr w:type="gramEnd"/>
      <w:r>
        <w:rPr>
          <w:rFonts w:ascii="Arial" w:hAnsi="Arial" w:cs="Arial"/>
          <w:color w:val="242424"/>
        </w:rPr>
        <w:t>истите и дезинфицируйте поверхности, используя бытовые моющие средства.  </w:t>
      </w:r>
      <w:r>
        <w:rPr>
          <w:rFonts w:ascii="Arial" w:hAnsi="Arial" w:cs="Arial"/>
          <w:color w:val="242424"/>
        </w:rPr>
        <w:br/>
        <w:t xml:space="preserve">Гигиена рук - это важная мера профилактики распространения гриппа и </w:t>
      </w:r>
      <w:proofErr w:type="spellStart"/>
      <w:r>
        <w:rPr>
          <w:rFonts w:ascii="Arial" w:hAnsi="Arial" w:cs="Arial"/>
          <w:color w:val="242424"/>
        </w:rPr>
        <w:t>коронавирусной</w:t>
      </w:r>
      <w:proofErr w:type="spellEnd"/>
      <w:r>
        <w:rPr>
          <w:rFonts w:ascii="Arial" w:hAnsi="Arial" w:cs="Arial"/>
          <w:color w:val="242424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>
        <w:rPr>
          <w:rFonts w:ascii="Arial" w:hAnsi="Arial" w:cs="Arial"/>
          <w:color w:val="242424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>
        <w:rPr>
          <w:rFonts w:ascii="Arial" w:hAnsi="Arial" w:cs="Arial"/>
          <w:color w:val="242424"/>
        </w:rPr>
        <w:t>гаджетов</w:t>
      </w:r>
      <w:proofErr w:type="spellEnd"/>
      <w:r>
        <w:rPr>
          <w:rFonts w:ascii="Arial" w:hAnsi="Arial" w:cs="Arial"/>
          <w:color w:val="242424"/>
        </w:rPr>
        <w:t xml:space="preserve"> и др.) удаляет вирусы. 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b/>
          <w:bCs/>
          <w:color w:val="242424"/>
          <w:u w:val="single"/>
        </w:rPr>
        <w:t>ПРАВИЛО 2. СОБЛЮДАЙТЕ РАССТОЯНИЕ И ЭТИКЕТ  </w:t>
      </w:r>
      <w:r>
        <w:rPr>
          <w:rFonts w:ascii="Arial" w:hAnsi="Arial" w:cs="Arial"/>
          <w:b/>
          <w:bCs/>
          <w:color w:val="242424"/>
          <w:u w:val="single"/>
        </w:rPr>
        <w:br/>
      </w:r>
      <w:r>
        <w:rPr>
          <w:rFonts w:ascii="Arial" w:hAnsi="Arial" w:cs="Arial"/>
          <w:color w:val="242424"/>
        </w:rPr>
        <w:br/>
        <w:t xml:space="preserve">Вирусы передаются от больного человека к здоровому воздушно </w:t>
      </w:r>
      <w:proofErr w:type="gramStart"/>
      <w:r>
        <w:rPr>
          <w:rFonts w:ascii="Arial" w:hAnsi="Arial" w:cs="Arial"/>
          <w:color w:val="242424"/>
        </w:rPr>
        <w:t>-к</w:t>
      </w:r>
      <w:proofErr w:type="gramEnd"/>
      <w:r>
        <w:rPr>
          <w:rFonts w:ascii="Arial" w:hAnsi="Arial" w:cs="Arial"/>
          <w:color w:val="242424"/>
        </w:rPr>
        <w:t>апельным путем (при чихании, кашле), поэтому необходимо соблюдать расстояние не менее 1 метра от больных.  </w:t>
      </w:r>
      <w:r>
        <w:rPr>
          <w:rFonts w:ascii="Arial" w:hAnsi="Arial" w:cs="Arial"/>
          <w:color w:val="242424"/>
        </w:rPr>
        <w:br/>
        <w:t xml:space="preserve">Избегайте трогать руками глаза, нос или рот. Вирус гриппа и </w:t>
      </w:r>
      <w:proofErr w:type="spellStart"/>
      <w:r>
        <w:rPr>
          <w:rFonts w:ascii="Arial" w:hAnsi="Arial" w:cs="Arial"/>
          <w:color w:val="242424"/>
        </w:rPr>
        <w:t>коронавирус</w:t>
      </w:r>
      <w:proofErr w:type="spellEnd"/>
      <w:r>
        <w:rPr>
          <w:rFonts w:ascii="Arial" w:hAnsi="Arial" w:cs="Arial"/>
          <w:color w:val="242424"/>
        </w:rPr>
        <w:t xml:space="preserve"> распространяются этими путями.  </w:t>
      </w:r>
      <w:r>
        <w:rPr>
          <w:rFonts w:ascii="Arial" w:hAnsi="Arial" w:cs="Arial"/>
          <w:color w:val="242424"/>
        </w:rPr>
        <w:br/>
        <w:t>Надевайте маску или используйте другие подручные средства защиты, чтобы уменьшить риск заболевания.  </w:t>
      </w:r>
      <w:r>
        <w:rPr>
          <w:rFonts w:ascii="Arial" w:hAnsi="Arial" w:cs="Arial"/>
          <w:color w:val="242424"/>
        </w:rPr>
        <w:br/>
        <w:t>При кашле, чихании следует прикрывать рот и нос одноразовыми салфетками, которые после использования нужно выбрасывать.  </w:t>
      </w:r>
      <w:r>
        <w:rPr>
          <w:rFonts w:ascii="Arial" w:hAnsi="Arial" w:cs="Arial"/>
          <w:color w:val="242424"/>
        </w:rPr>
        <w:br/>
      </w:r>
      <w:proofErr w:type="gramStart"/>
      <w:r>
        <w:rPr>
          <w:rFonts w:ascii="Arial" w:hAnsi="Arial" w:cs="Arial"/>
          <w:color w:val="242424"/>
        </w:rPr>
        <w:t>Избегая</w:t>
      </w:r>
      <w:proofErr w:type="gramEnd"/>
      <w:r>
        <w:rPr>
          <w:rFonts w:ascii="Arial" w:hAnsi="Arial" w:cs="Arial"/>
          <w:color w:val="242424"/>
        </w:rPr>
        <w:t xml:space="preserve"> излишние поездки и посещения многолюдных мест, можно уменьшить риск заболевания. 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b/>
          <w:bCs/>
          <w:color w:val="242424"/>
          <w:u w:val="single"/>
        </w:rPr>
        <w:br/>
        <w:t xml:space="preserve">ПРАВИЛО 3. </w:t>
      </w:r>
      <w:proofErr w:type="gramStart"/>
      <w:r>
        <w:rPr>
          <w:rFonts w:ascii="Arial" w:hAnsi="Arial" w:cs="Arial"/>
          <w:b/>
          <w:bCs/>
          <w:color w:val="242424"/>
          <w:u w:val="single"/>
        </w:rPr>
        <w:t>ВЕДИТЕ ЗДОРОВЫЙ ОБРАЗ ЖИЗНИ</w:t>
      </w:r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  <w:t>Здоровый образ жизни повышает</w:t>
      </w:r>
      <w:proofErr w:type="gramEnd"/>
      <w:r>
        <w:rPr>
          <w:rFonts w:ascii="Arial" w:hAnsi="Arial" w:cs="Arial"/>
          <w:color w:val="242424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C3BD7" w:rsidRDefault="002C3BD7" w:rsidP="002C3BD7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lang w:val="en-US"/>
        </w:rPr>
      </w:pP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b/>
          <w:bCs/>
          <w:color w:val="242424"/>
          <w:u w:val="single"/>
        </w:rPr>
        <w:t>ПРАВИЛО 4. ЗАЩИЩАЙТЕ ОРГАНЫ ДЫХАНИЯ С ПОМОЩЬЮ МЕДИЦИНСКОЙ МАСКИ</w:t>
      </w:r>
      <w:proofErr w:type="gramStart"/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  <w:t>С</w:t>
      </w:r>
      <w:proofErr w:type="gramEnd"/>
      <w:r>
        <w:rPr>
          <w:rFonts w:ascii="Arial" w:hAnsi="Arial" w:cs="Arial"/>
          <w:color w:val="242424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>
        <w:rPr>
          <w:rFonts w:ascii="Arial" w:hAnsi="Arial" w:cs="Arial"/>
          <w:color w:val="242424"/>
        </w:rPr>
        <w:br/>
      </w:r>
      <w:proofErr w:type="gramStart"/>
      <w:r>
        <w:rPr>
          <w:rFonts w:ascii="Arial" w:hAnsi="Arial" w:cs="Arial"/>
          <w:color w:val="242424"/>
        </w:rPr>
        <w:t>Медицинские маски для защиты органов дыхания используют:  </w:t>
      </w:r>
      <w:r>
        <w:rPr>
          <w:rFonts w:ascii="Arial" w:hAnsi="Arial" w:cs="Arial"/>
          <w:color w:val="242424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>
        <w:rPr>
          <w:rFonts w:ascii="Arial" w:hAnsi="Arial" w:cs="Arial"/>
          <w:color w:val="242424"/>
        </w:rPr>
        <w:br/>
        <w:t>- при уходе за больными острыми респираторными вирусными инфекциями;  </w:t>
      </w:r>
      <w:r>
        <w:rPr>
          <w:rFonts w:ascii="Arial" w:hAnsi="Arial" w:cs="Arial"/>
          <w:color w:val="242424"/>
        </w:rPr>
        <w:br/>
        <w:t>- при общении с лицами с признаками острой респираторной вирусной инфекции;  </w:t>
      </w:r>
      <w:r>
        <w:rPr>
          <w:rFonts w:ascii="Arial" w:hAnsi="Arial" w:cs="Arial"/>
          <w:color w:val="242424"/>
        </w:rPr>
        <w:br/>
        <w:t>- при рисках инфицирования другими инфекциями, передающимися воздушно-капельным путем.</w:t>
      </w:r>
      <w:proofErr w:type="gramEnd"/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b/>
          <w:bCs/>
          <w:color w:val="242424"/>
          <w:u w:val="single"/>
        </w:rPr>
        <w:t>КАК ПРАВИЛЬНО НОСИТЬ МАСКУ?</w:t>
      </w:r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>
        <w:rPr>
          <w:rFonts w:ascii="Arial" w:hAnsi="Arial" w:cs="Arial"/>
          <w:color w:val="242424"/>
        </w:rPr>
        <w:t>ту</w:t>
      </w:r>
      <w:proofErr w:type="gramEnd"/>
      <w:r>
        <w:rPr>
          <w:rFonts w:ascii="Arial" w:hAnsi="Arial" w:cs="Arial"/>
          <w:color w:val="242424"/>
        </w:rPr>
        <w:t xml:space="preserve"> же маску, тем самым вы можете инфицировать дважды сами себя. Какой </w:t>
      </w:r>
      <w:r>
        <w:rPr>
          <w:rFonts w:ascii="Arial" w:hAnsi="Arial" w:cs="Arial"/>
          <w:color w:val="242424"/>
        </w:rPr>
        <w:lastRenderedPageBreak/>
        <w:t>стороной внутрь носить медицинскую маску - непринципиально.  </w:t>
      </w:r>
      <w:r>
        <w:rPr>
          <w:rFonts w:ascii="Arial" w:hAnsi="Arial" w:cs="Arial"/>
          <w:color w:val="242424"/>
        </w:rPr>
        <w:br/>
      </w:r>
      <w:proofErr w:type="gramStart"/>
      <w:r>
        <w:rPr>
          <w:rFonts w:ascii="Arial" w:hAnsi="Arial" w:cs="Arial"/>
          <w:color w:val="242424"/>
        </w:rPr>
        <w:t>Чтобы обезопасить себя от заражения, крайне важно правильно ее носить:  </w:t>
      </w:r>
      <w:r>
        <w:rPr>
          <w:rFonts w:ascii="Arial" w:hAnsi="Arial" w:cs="Arial"/>
          <w:color w:val="242424"/>
        </w:rPr>
        <w:br/>
        <w:t>- маска должна тщательно закрепляться, плотно закрывать рот и нос, не оставляя зазоров;  </w:t>
      </w:r>
      <w:r>
        <w:rPr>
          <w:rFonts w:ascii="Arial" w:hAnsi="Arial" w:cs="Arial"/>
          <w:color w:val="242424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>
        <w:rPr>
          <w:rFonts w:ascii="Arial" w:hAnsi="Arial" w:cs="Arial"/>
          <w:color w:val="242424"/>
        </w:rPr>
        <w:br/>
        <w:t>- влажную или отсыревшую маску следует сменить на новую, сухую;</w:t>
      </w:r>
      <w:proofErr w:type="gramEnd"/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</w:rPr>
        <w:br/>
        <w:t>- не используйте вторично одноразовую маску;  </w:t>
      </w:r>
      <w:r>
        <w:rPr>
          <w:rFonts w:ascii="Arial" w:hAnsi="Arial" w:cs="Arial"/>
          <w:color w:val="242424"/>
        </w:rPr>
        <w:br/>
        <w:t>- использованную одноразовую маску следует немедленно выбросить в отходы.  </w:t>
      </w:r>
      <w:r>
        <w:rPr>
          <w:rFonts w:ascii="Arial" w:hAnsi="Arial" w:cs="Arial"/>
          <w:color w:val="242424"/>
        </w:rPr>
        <w:br/>
      </w:r>
      <w:proofErr w:type="gramStart"/>
      <w:r>
        <w:rPr>
          <w:rFonts w:ascii="Arial" w:hAnsi="Arial" w:cs="Arial"/>
          <w:color w:val="242424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rFonts w:ascii="Arial" w:hAnsi="Arial" w:cs="Arial"/>
          <w:color w:val="242424"/>
        </w:rPr>
        <w:t xml:space="preserve"> После снятия маски необходимо незамедлительно и тщательно вымыть руки.  </w:t>
      </w:r>
      <w:r>
        <w:rPr>
          <w:rFonts w:ascii="Arial" w:hAnsi="Arial" w:cs="Arial"/>
          <w:color w:val="242424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>
        <w:rPr>
          <w:rFonts w:ascii="Arial" w:hAnsi="Arial" w:cs="Arial"/>
          <w:color w:val="242424"/>
        </w:rPr>
        <w:br/>
        <w:t>Во время пребывания на улице полезно дышать свежим воздухом и маску надевать не стоит. 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</w:p>
    <w:p w:rsidR="002C3BD7" w:rsidRDefault="002C3BD7" w:rsidP="002C3BD7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lang w:val="en-US"/>
        </w:rPr>
      </w:pPr>
      <w:r>
        <w:rPr>
          <w:rFonts w:ascii="Arial" w:hAnsi="Arial" w:cs="Arial"/>
          <w:b/>
          <w:bCs/>
          <w:color w:val="242424"/>
          <w:u w:val="single"/>
        </w:rPr>
        <w:t>ПРАВИЛО 5. ЧТО ДЕЛАТЬ В СЛУЧАЕ ЗАБОЛЕВАНИЯ ГРИППОМ</w:t>
      </w:r>
      <w:proofErr w:type="gramStart"/>
      <w:r>
        <w:rPr>
          <w:rFonts w:ascii="Arial" w:hAnsi="Arial" w:cs="Arial"/>
          <w:b/>
          <w:bCs/>
          <w:color w:val="242424"/>
          <w:u w:val="single"/>
        </w:rPr>
        <w:t>,К</w:t>
      </w:r>
      <w:proofErr w:type="gramEnd"/>
      <w:r>
        <w:rPr>
          <w:rFonts w:ascii="Arial" w:hAnsi="Arial" w:cs="Arial"/>
          <w:b/>
          <w:bCs/>
          <w:color w:val="242424"/>
          <w:u w:val="single"/>
        </w:rPr>
        <w:t>ОРОНАВИРУСНОЙ ИНФЕКЦИЕЙ?</w:t>
      </w:r>
      <w:r>
        <w:rPr>
          <w:rFonts w:ascii="Arial" w:hAnsi="Arial" w:cs="Arial"/>
          <w:color w:val="242424"/>
        </w:rPr>
        <w:t>  Оставайтесь дома и срочно обращайтесь к врачу.  Следуйте предписаниям врача, соблюдайте постельный режим и пейте как можно больше жидкости.  </w:t>
      </w:r>
    </w:p>
    <w:p w:rsidR="002C3BD7" w:rsidRDefault="002C3BD7" w:rsidP="002C3BD7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lang w:val="en-US"/>
        </w:rPr>
      </w:pPr>
      <w:r>
        <w:rPr>
          <w:rFonts w:ascii="Arial" w:hAnsi="Arial" w:cs="Arial"/>
          <w:b/>
          <w:bCs/>
          <w:color w:val="242424"/>
          <w:u w:val="single"/>
        </w:rPr>
        <w:t>КАКОВЫ СИМПТОМЫ ГРИППА/КОРОНАВИРУСНОЙ ИНФЕКЦИИ</w:t>
      </w:r>
      <w:r>
        <w:rPr>
          <w:rFonts w:ascii="Arial" w:hAnsi="Arial" w:cs="Arial"/>
          <w:color w:val="242424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</w:p>
    <w:p w:rsidR="002C3BD7" w:rsidRDefault="002C3BD7" w:rsidP="002C3BD7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lang w:val="en-US"/>
        </w:rPr>
      </w:pPr>
      <w:r>
        <w:rPr>
          <w:rFonts w:ascii="Arial" w:hAnsi="Arial" w:cs="Arial"/>
          <w:b/>
          <w:bCs/>
          <w:color w:val="242424"/>
          <w:u w:val="single"/>
        </w:rPr>
        <w:t>КАКОВЫ ОСЛОЖНЕНИЯ</w:t>
      </w:r>
      <w:proofErr w:type="gramStart"/>
      <w:r>
        <w:rPr>
          <w:rFonts w:ascii="Arial" w:hAnsi="Arial" w:cs="Arial"/>
          <w:b/>
          <w:bCs/>
          <w:color w:val="242424"/>
          <w:u w:val="single"/>
        </w:rPr>
        <w:t> </w:t>
      </w:r>
      <w:r>
        <w:rPr>
          <w:rFonts w:ascii="Arial" w:hAnsi="Arial" w:cs="Arial"/>
          <w:color w:val="242424"/>
        </w:rPr>
        <w:t> С</w:t>
      </w:r>
      <w:proofErr w:type="gramEnd"/>
      <w:r>
        <w:rPr>
          <w:rFonts w:ascii="Arial" w:hAnsi="Arial" w:cs="Arial"/>
          <w:color w:val="242424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</w:t>
      </w:r>
    </w:p>
    <w:p w:rsidR="002C3BD7" w:rsidRDefault="002C3BD7" w:rsidP="002C3BD7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b/>
          <w:bCs/>
          <w:color w:val="242424"/>
          <w:u w:val="single"/>
        </w:rPr>
        <w:t>ЧТО ДЕЛАТЬ ЕСЛИ В СЕМЬЕ КТО-ТО ЗАБОЛЕЛ ГРИППОМ/  КОРОНАВИРУСНОЙ</w:t>
      </w:r>
      <w:r w:rsidRPr="002C3BD7">
        <w:rPr>
          <w:rFonts w:ascii="Arial" w:hAnsi="Arial" w:cs="Arial"/>
          <w:b/>
          <w:bCs/>
          <w:color w:val="242424"/>
          <w:u w:val="single"/>
        </w:rPr>
        <w:t xml:space="preserve"> </w:t>
      </w:r>
      <w:r>
        <w:rPr>
          <w:rFonts w:ascii="Arial" w:hAnsi="Arial" w:cs="Arial"/>
          <w:b/>
          <w:bCs/>
          <w:color w:val="242424"/>
          <w:u w:val="single"/>
        </w:rPr>
        <w:t>ИНФЕКЦИЕЙ?</w:t>
      </w:r>
      <w:r>
        <w:rPr>
          <w:rFonts w:ascii="Arial" w:hAnsi="Arial" w:cs="Arial"/>
          <w:color w:val="242424"/>
        </w:rPr>
        <w:t>  Вызовите врача.  Выделите больному отдельную комнату в доме. Если это невозможно, соблюдайте расстояние не менее 1 метра от больного.  Ограничьте до минимума контакт между больным и близкими, особенно детьми, пожилыми людьми и лицами, страдающими хроническими заболеваниями.  Часто проветривайте помещение.  Сохраняйте чистоту, как можно чаще мойте и дезинфицируйте поверхности бытовыми моющими средствами.  Часто мойте руки с мылом.  Ухаживая за больным, прикрывайте рот и нос маской или другими защитными средствами (платком, шарфом и др.)</w:t>
      </w:r>
      <w:proofErr w:type="gramStart"/>
      <w:r>
        <w:rPr>
          <w:rFonts w:ascii="Arial" w:hAnsi="Arial" w:cs="Arial"/>
          <w:color w:val="242424"/>
        </w:rPr>
        <w:t>.У</w:t>
      </w:r>
      <w:proofErr w:type="gramEnd"/>
      <w:r>
        <w:rPr>
          <w:rFonts w:ascii="Arial" w:hAnsi="Arial" w:cs="Arial"/>
          <w:color w:val="242424"/>
        </w:rPr>
        <w:t>хаживать за больным должен только один член семьи. </w:t>
      </w:r>
    </w:p>
    <w:p w:rsidR="00621286" w:rsidRDefault="00621286"/>
    <w:sectPr w:rsidR="00621286" w:rsidSect="0062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3BD7"/>
    <w:rsid w:val="002C3BD7"/>
    <w:rsid w:val="0062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7QTD6YHHN6JS-815-563</_dlc_DocId>
    <_dlc_DocIdUrl xmlns="2e528b9c-c03d-45d3-a08f-6e77188430e0">
      <Url>http://www.eduportal44.ru/Sudislavl/Raslovo/_layouts/15/DocIdRedir.aspx?ID=7QTD6YHHN6JS-815-563</Url>
      <Description>7QTD6YHHN6JS-815-563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0E205-0B29-44A5-BA2C-02670F704B86}"/>
</file>

<file path=customXml/itemProps2.xml><?xml version="1.0" encoding="utf-8"?>
<ds:datastoreItem xmlns:ds="http://schemas.openxmlformats.org/officeDocument/2006/customXml" ds:itemID="{15213F49-4C67-402C-9724-AC4DD19FA926}"/>
</file>

<file path=customXml/itemProps3.xml><?xml version="1.0" encoding="utf-8"?>
<ds:datastoreItem xmlns:ds="http://schemas.openxmlformats.org/officeDocument/2006/customXml" ds:itemID="{9ED2A3F5-2AB1-472D-9006-F748B839ED95}"/>
</file>

<file path=customXml/itemProps4.xml><?xml version="1.0" encoding="utf-8"?>
<ds:datastoreItem xmlns:ds="http://schemas.openxmlformats.org/officeDocument/2006/customXml" ds:itemID="{7C72694D-CDF1-4757-8BA9-CAF7834E45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2020-03-17T17:22:00Z</dcterms:created>
  <dcterms:modified xsi:type="dcterms:W3CDTF">2020-03-17T17:25:00Z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318310b2-eefa-4de8-9495-3c94c1e96908</vt:lpwstr>
  </property>
</Properties>
</file>