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AA" w:rsidRDefault="00CC19AA" w:rsidP="00C735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04503" cy="89399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58" cy="894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AA" w:rsidRDefault="00CC19AA" w:rsidP="00C735F0">
      <w:pPr>
        <w:rPr>
          <w:rFonts w:ascii="Times New Roman" w:hAnsi="Times New Roman" w:cs="Times New Roman"/>
        </w:rPr>
      </w:pP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lastRenderedPageBreak/>
        <w:t>7. В случае отказа в предоставлении места родители (законные представители) для решения вопроса об устройстве ребенка в другое учреждение обращаются в Отдел образования администрации Судиславского района.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8. Прием закрепленных лиц в Школу осуществляется без вступительных испытаний (процедур отбора).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9. С целью ознакомления родителей (законных представителей) обучающихся с уставом Школы, лицензией на осуществление образовательной деятельности, со свидетельством о государственной аккредитации</w:t>
      </w:r>
      <w:proofErr w:type="gramStart"/>
      <w:r w:rsidRPr="00DD2688">
        <w:rPr>
          <w:rFonts w:ascii="Times New Roman" w:hAnsi="Times New Roman" w:cs="Times New Roman"/>
        </w:rPr>
        <w:t xml:space="preserve"> ,</w:t>
      </w:r>
      <w:proofErr w:type="gramEnd"/>
      <w:r w:rsidRPr="00DD2688">
        <w:rPr>
          <w:rFonts w:ascii="Times New Roman" w:hAnsi="Times New Roman" w:cs="Times New Roman"/>
        </w:rPr>
        <w:t xml:space="preserve"> распорядительным актом администрации Судиславского  района о закрепленной территории (далее - распорядительный акт), издаваемым не позднее 1 марта текущего года и гарантирующим прием всех закрепленных лиц и соблюдение санитарных норм и правил, другими документами, регламентирующими организацию образовательного процесса, Школа размещает копии указанных документов на информационном стенде и в сети Интернет на официальном сайте учреждения.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10. С целью проведения организованного приема в первый класс закрепленных лиц Школа не позднее 10 дней с момента издания распорядительного акта размещает на информационном стенде, на официальном сайте учреждения, в средствах массовой информации (в том числе электронных) информацию о количестве мест в первых классах; не позднее 1 августа - информацию о наличии свободных мест для приема детей, не зарегистрированных на закрепленной территории.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11. В 1 класс принимаются дети при условии достижения ими на 1 сентября учебного года возраста не менее 6 лет 6 месяцев при отсутствии противопоказаний по состоянию здоровья, но не позже достижения ими возраста восьми лет. В порядке исключения в образовательное учреждение для обучения принимаются дети в более раннем или более позднем возрасте по заявлению родителей (законных представителей) на основании решения учредителя.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12. Прием граждан в Школу осуществляется по личному заявлению родителей (законных представителей) ребенка при предъявлении документа, удостоверяющего личность.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13. Школа может осуществлять прием указанных заявлений в форме электронного документа с использованием информационно-телекоммуникационных сетей общего пользования.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14. В заявлении родителями (законными представителями) ребёнка указываются следующие сведения: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А) фамилия</w:t>
      </w:r>
      <w:proofErr w:type="gramStart"/>
      <w:r w:rsidRPr="00DD2688">
        <w:rPr>
          <w:rFonts w:ascii="Times New Roman" w:hAnsi="Times New Roman" w:cs="Times New Roman"/>
        </w:rPr>
        <w:t>.</w:t>
      </w:r>
      <w:proofErr w:type="gramEnd"/>
      <w:r w:rsidRPr="00DD2688">
        <w:rPr>
          <w:rFonts w:ascii="Times New Roman" w:hAnsi="Times New Roman" w:cs="Times New Roman"/>
        </w:rPr>
        <w:t xml:space="preserve"> </w:t>
      </w:r>
      <w:proofErr w:type="gramStart"/>
      <w:r w:rsidRPr="00DD2688">
        <w:rPr>
          <w:rFonts w:ascii="Times New Roman" w:hAnsi="Times New Roman" w:cs="Times New Roman"/>
        </w:rPr>
        <w:t>и</w:t>
      </w:r>
      <w:proofErr w:type="gramEnd"/>
      <w:r w:rsidRPr="00DD2688">
        <w:rPr>
          <w:rFonts w:ascii="Times New Roman" w:hAnsi="Times New Roman" w:cs="Times New Roman"/>
        </w:rPr>
        <w:t>мя, отчество ( последнее – при наличии) ребенка;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Б) дата и место рождения ребёнка;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 xml:space="preserve">В) фамилия, имя, отчество </w:t>
      </w:r>
      <w:proofErr w:type="gramStart"/>
      <w:r w:rsidRPr="00DD2688">
        <w:rPr>
          <w:rFonts w:ascii="Times New Roman" w:hAnsi="Times New Roman" w:cs="Times New Roman"/>
        </w:rPr>
        <w:t xml:space="preserve">( </w:t>
      </w:r>
      <w:proofErr w:type="gramEnd"/>
      <w:r w:rsidRPr="00DD2688">
        <w:rPr>
          <w:rFonts w:ascii="Times New Roman" w:hAnsi="Times New Roman" w:cs="Times New Roman"/>
        </w:rPr>
        <w:t xml:space="preserve">последнее при – наличии) родителей ( законных представителей) ребёнка. 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 xml:space="preserve">15. Родители </w:t>
      </w:r>
      <w:proofErr w:type="gramStart"/>
      <w:r w:rsidRPr="00DD2688">
        <w:rPr>
          <w:rFonts w:ascii="Times New Roman" w:hAnsi="Times New Roman" w:cs="Times New Roman"/>
        </w:rPr>
        <w:t xml:space="preserve">( </w:t>
      </w:r>
      <w:proofErr w:type="gramEnd"/>
      <w:r w:rsidRPr="00DD2688">
        <w:rPr>
          <w:rFonts w:ascii="Times New Roman" w:hAnsi="Times New Roman" w:cs="Times New Roman"/>
        </w:rPr>
        <w:t>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ребёнка либо заверенную в установленном порядке копию документа, подтверждающего родство заявителя ( или законность представления прав обучающегося), а также оригинал свидетельства о регистрации ребёнка по месту жительства или свидетельство о регистрации ребёнка по месту пребывания на закреплённой территории.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 xml:space="preserve">16. Родители </w:t>
      </w:r>
      <w:proofErr w:type="gramStart"/>
      <w:r w:rsidRPr="00DD2688">
        <w:rPr>
          <w:rFonts w:ascii="Times New Roman" w:hAnsi="Times New Roman" w:cs="Times New Roman"/>
        </w:rPr>
        <w:t xml:space="preserve">( </w:t>
      </w:r>
      <w:proofErr w:type="gramEnd"/>
      <w:r w:rsidRPr="00DD2688">
        <w:rPr>
          <w:rFonts w:ascii="Times New Roman" w:hAnsi="Times New Roman" w:cs="Times New Roman"/>
        </w:rPr>
        <w:t>законные представители) детей, являющихся гражданами Российской Федерации, не зарегистрированных на закреплённой территории, дополнительно предъявляют оригинал свидетельства о рождении ребёнка либо заверенную в установленном порядке копию документа, подтверждающего родство заявителя ( или законность представления прав обучающегося).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 xml:space="preserve">17. Родители </w:t>
      </w:r>
      <w:proofErr w:type="gramStart"/>
      <w:r w:rsidRPr="00DD2688">
        <w:rPr>
          <w:rFonts w:ascii="Times New Roman" w:hAnsi="Times New Roman" w:cs="Times New Roman"/>
        </w:rPr>
        <w:t xml:space="preserve">( </w:t>
      </w:r>
      <w:proofErr w:type="gramEnd"/>
      <w:r w:rsidRPr="00DD2688">
        <w:rPr>
          <w:rFonts w:ascii="Times New Roman" w:hAnsi="Times New Roman" w:cs="Times New Roman"/>
        </w:rPr>
        <w:t xml:space="preserve">законные представители) ребенка, являющегося иностранным гражданином или лицом без гражданства и не зарегистрированного на закреплённой территории, дополнительно предъявляют </w:t>
      </w:r>
      <w:r w:rsidRPr="00DD2688">
        <w:rPr>
          <w:rFonts w:ascii="Times New Roman" w:hAnsi="Times New Roman" w:cs="Times New Roman"/>
        </w:rPr>
        <w:lastRenderedPageBreak/>
        <w:t>заверенные в установленном порядке копии документа, подтверждающего родство заявителя ( 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18.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 xml:space="preserve">19. Приём иностранных граждан и лиц без гражданства, в том числе соотечественников за рубежом, в Школу для </w:t>
      </w:r>
      <w:proofErr w:type="gramStart"/>
      <w:r w:rsidRPr="00DD2688">
        <w:rPr>
          <w:rFonts w:ascii="Times New Roman" w:hAnsi="Times New Roman" w:cs="Times New Roman"/>
        </w:rPr>
        <w:t>обучения</w:t>
      </w:r>
      <w:proofErr w:type="gramEnd"/>
      <w:r w:rsidRPr="00DD2688">
        <w:rPr>
          <w:rFonts w:ascii="Times New Roman" w:hAnsi="Times New Roman" w:cs="Times New Roman"/>
        </w:rPr>
        <w:t xml:space="preserve"> по основным общеобразовательным программам за счет средств соответствующего бюджета бюджетной системы Российской Федерации осуществляется в соответствии с Порядком приёма граждан в общеобразовательные учреждения и международными договорами Российской Федерации. 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20.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 xml:space="preserve">21.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ранее, с ведомостью результатов промежуточной аттестации (текущими оценками). 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22. При приеме в Школу на ступень среднего (полного)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23. Требование предоставления других документов в качестве основания для приема детей в Школу не допускается.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24. Прием заявлений в первый класс Школы для закрепленных лиц начинается с 1 марта и завершается 31 июля текущего года.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25. Зачисление в Школу оформляется приказом директора в течение 7 рабочих дней после приема документов.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26. Для детей, не зарегистрированных на закрепленной территории, но зарегистрированных на территории муниципалитета прием заявлений в первый класс начинается с 1 августа текущего года до момента заполнения свободных мест, но не позднее 5 сентября текущего года. Приказ о зачислении в первый класс издается не ранее 1 августа текущего года.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В случае окончания приема в первый класс всех детей, зарегистрированных на закрепленной территории, Школа вправе осуществлять прием детей, не зарегистрированных на закрепленной территории, ранее 1 августа.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27. Для удобства родителей (законных представителей) детей Школа вправе установить график приема документов в зависимости от адреса регистрации.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28.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</w:t>
      </w:r>
      <w:r w:rsidR="006034FE">
        <w:rPr>
          <w:rFonts w:ascii="Times New Roman" w:hAnsi="Times New Roman" w:cs="Times New Roman"/>
        </w:rPr>
        <w:t xml:space="preserve"> Российской </w:t>
      </w:r>
      <w:proofErr w:type="spellStart"/>
      <w:r w:rsidR="006034FE">
        <w:rPr>
          <w:rFonts w:ascii="Times New Roman" w:hAnsi="Times New Roman" w:cs="Times New Roman"/>
        </w:rPr>
        <w:t>Федерации</w:t>
      </w:r>
      <w:proofErr w:type="gramStart"/>
      <w:r w:rsidR="006034FE">
        <w:rPr>
          <w:rFonts w:ascii="Times New Roman" w:hAnsi="Times New Roman" w:cs="Times New Roman"/>
        </w:rPr>
        <w:t>,а</w:t>
      </w:r>
      <w:proofErr w:type="spellEnd"/>
      <w:proofErr w:type="gramEnd"/>
      <w:r w:rsidR="006034FE">
        <w:rPr>
          <w:rFonts w:ascii="Times New Roman" w:hAnsi="Times New Roman" w:cs="Times New Roman"/>
        </w:rPr>
        <w:t xml:space="preserve"> </w:t>
      </w:r>
      <w:proofErr w:type="spellStart"/>
      <w:r w:rsidR="006034FE">
        <w:rPr>
          <w:rFonts w:ascii="Times New Roman" w:hAnsi="Times New Roman" w:cs="Times New Roman"/>
        </w:rPr>
        <w:t>так-же</w:t>
      </w:r>
      <w:proofErr w:type="spellEnd"/>
      <w:r w:rsidR="006034FE">
        <w:rPr>
          <w:rFonts w:ascii="Times New Roman" w:hAnsi="Times New Roman" w:cs="Times New Roman"/>
        </w:rPr>
        <w:t xml:space="preserve"> дети проживающие в одной семье и имеющие общее место жительства, имеют право преимущественного приема на обучение по основным общеобразовательным программам дошкольного образования и начального общего образования в </w:t>
      </w:r>
      <w:r w:rsidR="00EC30DE">
        <w:rPr>
          <w:rFonts w:ascii="Times New Roman" w:hAnsi="Times New Roman" w:cs="Times New Roman"/>
        </w:rPr>
        <w:t>государственные и муниципальные общеобразовательные организации, в которых обучаются их братья и (или) сестры</w:t>
      </w:r>
    </w:p>
    <w:p w:rsidR="00C735F0" w:rsidRPr="00DD2688" w:rsidRDefault="00C735F0" w:rsidP="00DD26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688">
        <w:rPr>
          <w:rFonts w:ascii="Times New Roman" w:hAnsi="Times New Roman" w:cs="Times New Roman"/>
          <w:b/>
          <w:sz w:val="28"/>
          <w:szCs w:val="28"/>
        </w:rPr>
        <w:lastRenderedPageBreak/>
        <w:t>Преимущественным правом на места в Школе обладают: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1. дети сотрудника полиции;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2.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3. дети сотрудника полиции, умершего вследствие заболевания, полученного в период прохождения службы в полиции;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4. дети гражданина РФ,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5. дети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6. дети, находящиеся (находившиеся) на иждивении сотрудников полиции</w:t>
      </w:r>
      <w:proofErr w:type="gramStart"/>
      <w:r w:rsidRPr="00DD2688">
        <w:rPr>
          <w:rFonts w:ascii="Times New Roman" w:hAnsi="Times New Roman" w:cs="Times New Roman"/>
        </w:rPr>
        <w:t xml:space="preserve"> ,</w:t>
      </w:r>
      <w:proofErr w:type="gramEnd"/>
      <w:r w:rsidRPr="00DD2688">
        <w:rPr>
          <w:rFonts w:ascii="Times New Roman" w:hAnsi="Times New Roman" w:cs="Times New Roman"/>
        </w:rPr>
        <w:t>граждан РФ , указанных в вышеприведённых пунктах 1-5;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7. дети военнослужащих по месту жительства их семей;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8. 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достижению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 xml:space="preserve">Социальные гарантии, установленные для военнослужащих, распространяются также на военнослужащих внутренних войск, военнослужащих федеральной противопожарной службы. 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29.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Школы, уставом Школы фиксируется в заявлении о приеме и заверяется личной подписью родителей (законных представителей) ребенка.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30.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 Школы</w:t>
      </w:r>
      <w:proofErr w:type="gramStart"/>
      <w:r w:rsidRPr="00DD2688">
        <w:rPr>
          <w:rFonts w:ascii="Times New Roman" w:hAnsi="Times New Roman" w:cs="Times New Roman"/>
        </w:rPr>
        <w:t xml:space="preserve"> ,</w:t>
      </w:r>
      <w:proofErr w:type="gramEnd"/>
      <w:r w:rsidRPr="00DD2688">
        <w:rPr>
          <w:rFonts w:ascii="Times New Roman" w:hAnsi="Times New Roman" w:cs="Times New Roman"/>
        </w:rPr>
        <w:t xml:space="preserve"> ответственного за прием документов, и печатью учреждения.</w:t>
      </w:r>
    </w:p>
    <w:p w:rsidR="00C735F0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31. Приказы размещаются на информационном стенде в день их издания.</w:t>
      </w:r>
    </w:p>
    <w:p w:rsidR="00EA3741" w:rsidRPr="00DD2688" w:rsidRDefault="00C735F0" w:rsidP="00C735F0">
      <w:pPr>
        <w:rPr>
          <w:rFonts w:ascii="Times New Roman" w:hAnsi="Times New Roman" w:cs="Times New Roman"/>
        </w:rPr>
      </w:pPr>
      <w:r w:rsidRPr="00DD2688">
        <w:rPr>
          <w:rFonts w:ascii="Times New Roman" w:hAnsi="Times New Roman" w:cs="Times New Roman"/>
        </w:rPr>
        <w:t>32. На каждого ребенка, зачисленного в 1 класс Школы, заводится личное дело, в котором хранятся все сданные при приеме и иные документы. Для учащихся принятых в первый класс в течение учебного года или во второй и последующий классы Школа продолжает вести личное дело обучающегося, выданное учреждением, в котором он обучался ранее.</w:t>
      </w:r>
    </w:p>
    <w:sectPr w:rsidR="00EA3741" w:rsidRPr="00DD2688" w:rsidSect="00CC19AA">
      <w:pgSz w:w="11906" w:h="16838"/>
      <w:pgMar w:top="1134" w:right="85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735F0"/>
    <w:rsid w:val="00073201"/>
    <w:rsid w:val="00094359"/>
    <w:rsid w:val="000A4037"/>
    <w:rsid w:val="001255B5"/>
    <w:rsid w:val="005F340D"/>
    <w:rsid w:val="006034FE"/>
    <w:rsid w:val="007C01DD"/>
    <w:rsid w:val="007C3719"/>
    <w:rsid w:val="008743ED"/>
    <w:rsid w:val="00943C41"/>
    <w:rsid w:val="009E6C03"/>
    <w:rsid w:val="00AD0DB4"/>
    <w:rsid w:val="00AE30A1"/>
    <w:rsid w:val="00C735F0"/>
    <w:rsid w:val="00CC19AA"/>
    <w:rsid w:val="00DD2688"/>
    <w:rsid w:val="00DE4254"/>
    <w:rsid w:val="00E57533"/>
    <w:rsid w:val="00EA3741"/>
    <w:rsid w:val="00EC3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26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7QTD6YHHN6JS-1195-493</_dlc_DocId>
    <_dlc_DocIdUrl xmlns="2e528b9c-c03d-45d3-a08f-6e77188430e0">
      <Url>https://www.eduportal44.ru/Sudislavl/Gleb/_layouts/15/DocIdRedir.aspx?ID=7QTD6YHHN6JS-1195-493</Url>
      <Description>7QTD6YHHN6JS-1195-493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F229367E1964D43A52CA3EAFF49E20B" ma:contentTypeVersion="0" ma:contentTypeDescription="Создание документа." ma:contentTypeScope="" ma:versionID="0352d035a4a6107226b313278088bedc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43fac9d1b32daa4ddda252b860e50d62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88E07B-3C46-414C-9263-C08281B8E467}"/>
</file>

<file path=customXml/itemProps2.xml><?xml version="1.0" encoding="utf-8"?>
<ds:datastoreItem xmlns:ds="http://schemas.openxmlformats.org/officeDocument/2006/customXml" ds:itemID="{3EE5C285-209B-4742-9BF2-E4120FB11BA1}"/>
</file>

<file path=customXml/itemProps3.xml><?xml version="1.0" encoding="utf-8"?>
<ds:datastoreItem xmlns:ds="http://schemas.openxmlformats.org/officeDocument/2006/customXml" ds:itemID="{BB99ACBA-734F-49DE-8D85-FCC6C6B36692}"/>
</file>

<file path=customXml/itemProps4.xml><?xml version="1.0" encoding="utf-8"?>
<ds:datastoreItem xmlns:ds="http://schemas.openxmlformats.org/officeDocument/2006/customXml" ds:itemID="{985E9028-0770-463D-8FDD-CF977A5C9B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7</cp:revision>
  <cp:lastPrinted>2024-07-15T08:58:00Z</cp:lastPrinted>
  <dcterms:created xsi:type="dcterms:W3CDTF">2024-07-15T08:24:00Z</dcterms:created>
  <dcterms:modified xsi:type="dcterms:W3CDTF">2025-05-05T13:51:00Z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0x0101007F229367E1964D43A52CA3EAFF49E20B</vt:lpwstr>
  </property>
  <property fmtid="{D5CDD505-2E9C-101B-9397-08002B2CF9AE}" pid="3" name="_dlc_DocIdItemGuid">
    <vt:lpwstr>6ad84082-0f2d-4df8-99de-6d1110d01ba3</vt:lpwstr>
  </property>
</Properties>
</file>