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B78" w:rsidRDefault="00BB7FE5" w:rsidP="00EB03A2">
      <w:pPr>
        <w:spacing w:after="0" w:line="360" w:lineRule="auto"/>
        <w:jc w:val="center"/>
        <w:rPr>
          <w:rFonts w:ascii="Liberation Serif;Times New Roma" w:eastAsia="SimSun;宋体" w:hAnsi="Liberation Serif;Times New Roma" w:cs="Lucida Sans"/>
          <w:color w:val="00000A"/>
          <w:kern w:val="2"/>
          <w:sz w:val="24"/>
          <w:szCs w:val="24"/>
          <w:lang w:bidi="hi-IN"/>
        </w:rPr>
        <w:sectPr w:rsidR="00C41B78" w:rsidSect="00BB7FE5">
          <w:pgSz w:w="11906" w:h="16838"/>
          <w:pgMar w:top="142" w:right="140" w:bottom="142" w:left="142" w:header="0" w:footer="0" w:gutter="0"/>
          <w:cols w:space="720"/>
          <w:formProt w:val="0"/>
          <w:docGrid w:linePitch="360"/>
        </w:sectPr>
      </w:pPr>
      <w:r w:rsidRPr="00BB7FE5">
        <w:rPr>
          <w:rFonts w:ascii="Liberation Serif;Times New Roma" w:eastAsia="SimSun;宋体" w:hAnsi="Liberation Serif;Times New Roma" w:cs="Lucida Sans"/>
          <w:noProof/>
          <w:color w:val="00000A"/>
          <w:kern w:val="2"/>
          <w:sz w:val="24"/>
          <w:szCs w:val="24"/>
          <w:lang w:eastAsia="ru-RU"/>
        </w:rPr>
        <w:drawing>
          <wp:inline distT="0" distB="0" distL="0" distR="0">
            <wp:extent cx="7381240" cy="10616343"/>
            <wp:effectExtent l="0" t="0" r="0" b="0"/>
            <wp:docPr id="1" name="Рисунок 1" descr="C:\Users\Методист\Downloads\Scan_2025051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ownloads\Scan_20250515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1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8E" w:rsidRDefault="00923C26">
      <w:pPr>
        <w:spacing w:after="0" w:line="360" w:lineRule="auto"/>
        <w:jc w:val="center"/>
        <w:rPr>
          <w:rFonts w:ascii="Liberation Serif;Times New Roma" w:eastAsia="SimSun;宋体" w:hAnsi="Liberation Serif;Times New Roma" w:cs="Lucida Sans"/>
          <w:color w:val="00000A"/>
          <w:kern w:val="2"/>
          <w:sz w:val="24"/>
          <w:szCs w:val="24"/>
          <w:lang w:bidi="hi-IN"/>
        </w:rPr>
      </w:pPr>
      <w:r>
        <w:rPr>
          <w:rFonts w:ascii="Liberation Serif;Times New Roma" w:eastAsia="SimSun;宋体" w:hAnsi="Liberation Serif;Times New Roma" w:cs="Lucida Sans"/>
          <w:color w:val="00000A"/>
          <w:kern w:val="2"/>
          <w:sz w:val="24"/>
          <w:szCs w:val="24"/>
          <w:lang w:bidi="hi-IN"/>
        </w:rPr>
        <w:lastRenderedPageBreak/>
        <w:t xml:space="preserve">Информационная карта программы </w:t>
      </w:r>
    </w:p>
    <w:tbl>
      <w:tblPr>
        <w:tblW w:w="9605" w:type="dxa"/>
        <w:tblInd w:w="-107" w:type="dxa"/>
        <w:tblLayout w:type="fixed"/>
        <w:tblCellMar>
          <w:top w:w="28" w:type="dxa"/>
          <w:left w:w="93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480"/>
        <w:gridCol w:w="3960"/>
        <w:gridCol w:w="5165"/>
      </w:tblGrid>
      <w:tr w:rsidR="00CD158E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1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Полное название программы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 w:rsidP="00EB03A2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Программа детской безопасности дорожного движения в летни</w:t>
            </w:r>
            <w:r w:rsidR="009254E6"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й период «Безопасное лето — 202</w:t>
            </w:r>
            <w:r w:rsidR="00EB03A2"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5</w:t>
            </w: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» для детей пришкольных и загородных оздоровительных центров, местах массового нахождения детей и подростков.</w:t>
            </w:r>
          </w:p>
        </w:tc>
      </w:tr>
      <w:tr w:rsidR="00CD158E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2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Руководитель программы</w:t>
            </w:r>
            <w:r>
              <w:rPr>
                <w:rFonts w:ascii="Times New Roman" w:eastAsia="SimSun;宋体" w:hAnsi="Times New Roman"/>
                <w:color w:val="00000A"/>
                <w:kern w:val="2"/>
                <w:sz w:val="24"/>
                <w:szCs w:val="24"/>
                <w:lang w:eastAsia="en-US" w:bidi="hi-IN"/>
              </w:rPr>
              <w:t xml:space="preserve"> (фамилия, имя, отчество, место работы, должность, контактная информация: адрес, e-</w:t>
            </w:r>
            <w:proofErr w:type="spellStart"/>
            <w:r>
              <w:rPr>
                <w:rFonts w:ascii="Times New Roman" w:eastAsia="SimSun;宋体" w:hAnsi="Times New Roman"/>
                <w:color w:val="00000A"/>
                <w:kern w:val="2"/>
                <w:sz w:val="24"/>
                <w:szCs w:val="24"/>
                <w:lang w:eastAsia="en-US" w:bidi="hi-IN"/>
              </w:rPr>
              <w:t>mail</w:t>
            </w:r>
            <w:proofErr w:type="spellEnd"/>
            <w:r>
              <w:rPr>
                <w:rFonts w:ascii="Times New Roman" w:eastAsia="SimSun;宋体" w:hAnsi="Times New Roman"/>
                <w:color w:val="00000A"/>
                <w:kern w:val="2"/>
                <w:sz w:val="24"/>
                <w:szCs w:val="24"/>
                <w:lang w:eastAsia="en-US" w:bidi="hi-IN"/>
              </w:rPr>
              <w:t>)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pacing w:after="0" w:line="240" w:lineRule="auto"/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 xml:space="preserve">Разгуляева Валентина Сергеевна, старший методист </w:t>
            </w:r>
            <w:bookmarkStart w:id="0" w:name="__DdeLink__7903_82258396"/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 xml:space="preserve">Центра по профилактике детского дорожно-транспортного травматизма ГБУ ДО КО ЦТТ; </w:t>
            </w:r>
            <w:r>
              <w:rPr>
                <w:rFonts w:ascii="Times New Roman" w:hAnsi="Times New Roman"/>
                <w:color w:val="00000A"/>
                <w:spacing w:val="1"/>
                <w:kern w:val="2"/>
                <w:sz w:val="24"/>
                <w:szCs w:val="24"/>
                <w:lang w:bidi="hi-IN"/>
              </w:rPr>
              <w:t>электронная почта</w:t>
            </w:r>
            <w:bookmarkEnd w:id="0"/>
            <w:r>
              <w:rPr>
                <w:rFonts w:ascii="Times New Roman" w:hAnsi="Times New Roman"/>
                <w:color w:val="00000A"/>
                <w:spacing w:val="1"/>
                <w:kern w:val="2"/>
                <w:sz w:val="24"/>
                <w:szCs w:val="24"/>
                <w:lang w:bidi="hi-IN"/>
              </w:rPr>
              <w:t xml:space="preserve">: </w:t>
            </w:r>
          </w:p>
          <w:p w:rsidR="00CD158E" w:rsidRDefault="009D5FF7">
            <w:pPr>
              <w:spacing w:after="0" w:line="240" w:lineRule="auto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hyperlink r:id="rId7" w:history="1">
              <w:r w:rsidR="00937D48" w:rsidRPr="007801CB">
                <w:rPr>
                  <w:rStyle w:val="a4"/>
                  <w:rFonts w:ascii="Times New Roman" w:hAnsi="Times New Roman"/>
                  <w:spacing w:val="1"/>
                  <w:kern w:val="2"/>
                  <w:sz w:val="24"/>
                  <w:szCs w:val="24"/>
                  <w:lang w:bidi="hi-IN"/>
                </w:rPr>
                <w:t>centr-ddtt@yandex.ru</w:t>
              </w:r>
            </w:hyperlink>
            <w:r w:rsidR="00937D48">
              <w:rPr>
                <w:rFonts w:ascii="Times New Roman" w:hAnsi="Times New Roman"/>
                <w:color w:val="00000A"/>
                <w:spacing w:val="1"/>
                <w:kern w:val="2"/>
                <w:sz w:val="24"/>
                <w:szCs w:val="24"/>
                <w:lang w:bidi="hi-IN"/>
              </w:rPr>
              <w:t xml:space="preserve"> </w:t>
            </w:r>
          </w:p>
        </w:tc>
      </w:tr>
      <w:tr w:rsidR="00CD158E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3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Автор (или авторский коллектив) разработчики программы,</w:t>
            </w:r>
            <w:r>
              <w:rPr>
                <w:rFonts w:ascii="Times New Roman" w:eastAsia="SimSun;宋体" w:hAnsi="Times New Roman"/>
                <w:color w:val="00000A"/>
                <w:kern w:val="2"/>
                <w:sz w:val="24"/>
                <w:szCs w:val="24"/>
                <w:lang w:eastAsia="en-US" w:bidi="hi-IN"/>
              </w:rPr>
              <w:t xml:space="preserve"> контактная информация: адрес, телефоны, e-</w:t>
            </w:r>
            <w:proofErr w:type="spellStart"/>
            <w:r>
              <w:rPr>
                <w:rFonts w:ascii="Times New Roman" w:eastAsia="SimSun;宋体" w:hAnsi="Times New Roman"/>
                <w:color w:val="00000A"/>
                <w:kern w:val="2"/>
                <w:sz w:val="24"/>
                <w:szCs w:val="24"/>
                <w:lang w:eastAsia="en-US" w:bidi="hi-IN"/>
              </w:rPr>
              <w:t>mail</w:t>
            </w:r>
            <w:proofErr w:type="spellEnd"/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pacing w:after="0" w:line="240" w:lineRule="auto"/>
              <w:rPr>
                <w:rFonts w:ascii="Times New Roman" w:hAnsi="Times New Roman"/>
                <w:color w:val="00000A"/>
                <w:spacing w:val="1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 xml:space="preserve">Разгуляева Валентина Сергеевна - старший методист; Привал Оксана Вячеславовна - методист, Порфирьева Светлана Леонидовна - методист Центра по профилактике детского дорожно-транспортного травматизма ГБУ ДО КО ЦТТ; </w:t>
            </w:r>
            <w:r>
              <w:rPr>
                <w:rFonts w:ascii="Times New Roman" w:hAnsi="Times New Roman"/>
                <w:color w:val="00000A"/>
                <w:spacing w:val="1"/>
                <w:kern w:val="2"/>
                <w:sz w:val="24"/>
                <w:szCs w:val="24"/>
                <w:lang w:bidi="hi-IN"/>
              </w:rPr>
              <w:t xml:space="preserve">электронная почта: </w:t>
            </w:r>
            <w:hyperlink r:id="rId8" w:history="1">
              <w:r w:rsidR="009254E6" w:rsidRPr="0020713B">
                <w:rPr>
                  <w:rStyle w:val="a4"/>
                  <w:rFonts w:ascii="Times New Roman" w:hAnsi="Times New Roman"/>
                  <w:spacing w:val="1"/>
                  <w:kern w:val="2"/>
                  <w:sz w:val="24"/>
                  <w:szCs w:val="24"/>
                  <w:lang w:bidi="hi-IN"/>
                </w:rPr>
                <w:t>centr-ddtt@yandex.ru</w:t>
              </w:r>
            </w:hyperlink>
            <w:r w:rsidR="009254E6">
              <w:rPr>
                <w:rFonts w:ascii="Times New Roman" w:hAnsi="Times New Roman"/>
                <w:color w:val="00000A"/>
                <w:spacing w:val="1"/>
                <w:kern w:val="2"/>
                <w:sz w:val="24"/>
                <w:szCs w:val="24"/>
                <w:lang w:bidi="hi-IN"/>
              </w:rPr>
              <w:t xml:space="preserve"> </w:t>
            </w:r>
          </w:p>
        </w:tc>
      </w:tr>
      <w:tr w:rsidR="00CD158E">
        <w:trPr>
          <w:trHeight w:val="915"/>
        </w:trPr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4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Цели и задачи программы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 xml:space="preserve">Цель программы: </w:t>
            </w:r>
          </w:p>
          <w:p w:rsidR="00CD158E" w:rsidRDefault="0002623A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Создание условий для формирования</w:t>
            </w:r>
            <w:r w:rsidR="00923C26"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 xml:space="preserve"> знаний и навыков по правилам безопас</w:t>
            </w: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ного поведения на дороге у несовершеннолетних</w:t>
            </w:r>
            <w:r w:rsidR="00923C26"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 xml:space="preserve"> в летний каникулярный период с помощью различных форм деятельности. </w:t>
            </w:r>
          </w:p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Задачи:</w:t>
            </w:r>
          </w:p>
          <w:p w:rsidR="00CD158E" w:rsidRDefault="0002623A">
            <w:pPr>
              <w:suppressLineNumbers/>
              <w:tabs>
                <w:tab w:val="left" w:pos="0"/>
              </w:tabs>
              <w:spacing w:after="0" w:line="240" w:lineRule="auto"/>
              <w:jc w:val="both"/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- закрепля</w:t>
            </w:r>
            <w:r w:rsidR="00923C26"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ть правила дорожной безопасности детей в летний период посредством организации игры и игрового пространства;</w:t>
            </w:r>
          </w:p>
          <w:p w:rsidR="00CD158E" w:rsidRDefault="00923C26">
            <w:pPr>
              <w:suppressLineNumbers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- активизировать работу отрядов юных инспекторов движения в летний период;</w:t>
            </w:r>
          </w:p>
          <w:p w:rsidR="00CD158E" w:rsidRDefault="00923C26">
            <w:pPr>
              <w:suppressLineNumbers/>
              <w:tabs>
                <w:tab w:val="left" w:pos="0"/>
              </w:tabs>
              <w:spacing w:after="0" w:line="240" w:lineRule="auto"/>
              <w:jc w:val="both"/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 xml:space="preserve">- сформировать знания о безопасности на дорогах, правилах дорожного движения, необходимых для безопасного движения по дорогам в качестве пешехода, пассажира, водителя велосипеда и </w:t>
            </w:r>
            <w:r w:rsidR="0002623A"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средств индивидуальной мобильности (</w:t>
            </w: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СИМ</w:t>
            </w:r>
            <w:r w:rsidR="0002623A"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)</w:t>
            </w: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;</w:t>
            </w:r>
          </w:p>
          <w:p w:rsidR="00CD158E" w:rsidRDefault="00923C26">
            <w:pPr>
              <w:suppressLineNumbers/>
              <w:tabs>
                <w:tab w:val="left" w:pos="0"/>
              </w:tabs>
              <w:spacing w:after="0" w:line="240" w:lineRule="auto"/>
              <w:jc w:val="both"/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- закрепить понимание необходимости использовать световозвращающие элементы;</w:t>
            </w:r>
          </w:p>
          <w:p w:rsidR="00CD158E" w:rsidRDefault="00923C26">
            <w:pPr>
              <w:suppressLineNumbers/>
              <w:tabs>
                <w:tab w:val="left" w:pos="0"/>
              </w:tabs>
              <w:spacing w:after="0" w:line="240" w:lineRule="auto"/>
              <w:jc w:val="both"/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 xml:space="preserve">- формировать у учащихся осознанное </w:t>
            </w:r>
            <w:r w:rsidR="0002623A"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умение ориентироваться в дорожно-транспортной обстановке</w:t>
            </w: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;</w:t>
            </w:r>
          </w:p>
          <w:p w:rsidR="00CD158E" w:rsidRDefault="00923C26">
            <w:pPr>
              <w:suppressLineNumbers/>
              <w:tabs>
                <w:tab w:val="left" w:pos="0"/>
              </w:tabs>
              <w:spacing w:after="0" w:line="240" w:lineRule="auto"/>
              <w:jc w:val="both"/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 xml:space="preserve">- </w:t>
            </w:r>
            <w:r w:rsidR="0002623A"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 xml:space="preserve">содействовать участникам в социальной адаптации, </w:t>
            </w: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умение работать в команде при выполнении задания;</w:t>
            </w:r>
          </w:p>
          <w:p w:rsidR="00CD158E" w:rsidRDefault="00923C2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4"/>
                <w:szCs w:val="24"/>
                <w:lang w:bidi="hi-IN"/>
              </w:rPr>
              <w:t>- воспитывать грамотного и ответственного участника дорожного движения.</w:t>
            </w:r>
          </w:p>
        </w:tc>
      </w:tr>
      <w:tr w:rsidR="00CD158E">
        <w:trPr>
          <w:trHeight w:val="915"/>
        </w:trPr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5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Участники программы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Дети и подростки – участники </w:t>
            </w: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смен летних пришкольных лагерей, загородных оздоровительных центров, летних досуговых площадок, разновозрастных отрядов</w:t>
            </w:r>
            <w:r>
              <w:rPr>
                <w:rFonts w:ascii="Times New Roman" w:eastAsia="SimSun;宋体" w:hAnsi="Times New Roman" w:cs="Lucida Sans"/>
                <w:b/>
                <w:color w:val="00000A"/>
                <w:kern w:val="2"/>
                <w:sz w:val="24"/>
                <w:szCs w:val="24"/>
                <w:lang w:bidi="hi-IN"/>
              </w:rPr>
              <w:t>.</w:t>
            </w:r>
          </w:p>
        </w:tc>
      </w:tr>
      <w:tr w:rsidR="00CD158E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lastRenderedPageBreak/>
              <w:t>6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Направление деятельности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02623A">
            <w:pPr>
              <w:suppressLineNumbers/>
              <w:spacing w:after="0" w:line="240" w:lineRule="auto"/>
              <w:jc w:val="both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Социально-гуманитарная.</w:t>
            </w:r>
          </w:p>
        </w:tc>
      </w:tr>
      <w:tr w:rsidR="00CD158E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7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Краткое содержание программы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Программа содержит: комплекс мероприятий для детей – участников смен летних пришкольных лагерей, РВО и загородных оздоровительных центров. В основу проводимых мероприятий положена игровая деятельность.</w:t>
            </w:r>
          </w:p>
        </w:tc>
      </w:tr>
      <w:tr w:rsidR="00CD158E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8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Учреждение, представившее программу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37D48">
            <w:pPr>
              <w:suppressLineNumbers/>
              <w:spacing w:after="0" w:line="240" w:lineRule="auto"/>
              <w:jc w:val="both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ГБУ ДО</w:t>
            </w:r>
            <w:r w:rsidR="00923C26"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 xml:space="preserve"> «Центр технического творчества» Центр по профилактике детского дорожно-транспортного травматизма» (далее – Центр ПДДТТ).</w:t>
            </w:r>
          </w:p>
        </w:tc>
      </w:tr>
      <w:tr w:rsidR="00CD158E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9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Место реализации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Центр ПДДТТ, пришкольные и загородные лагеря, места массового нахождения детей и подростков.</w:t>
            </w:r>
          </w:p>
        </w:tc>
      </w:tr>
      <w:tr w:rsidR="00CD158E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10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Возраст участников программы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 w:rsidP="00EB03A2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Малые группы, 7-1</w:t>
            </w:r>
            <w:r w:rsidR="00EB03A2"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6</w:t>
            </w: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 xml:space="preserve"> лет</w:t>
            </w:r>
          </w:p>
        </w:tc>
      </w:tr>
      <w:tr w:rsidR="00CD158E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center"/>
              <w:rPr>
                <w:rFonts w:ascii="Liberation Serif;Times New Roma" w:eastAsia="SimSun;宋体" w:hAnsi="Liberation Serif;Times New Roma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11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923C26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Сроки реализации программы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CD158E" w:rsidRDefault="0002623A" w:rsidP="00EB03A2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Июнь – август 202</w:t>
            </w:r>
            <w:r w:rsidR="00EB03A2"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5</w:t>
            </w:r>
            <w:r w:rsidR="00923C26"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 xml:space="preserve"> года.</w:t>
            </w:r>
          </w:p>
        </w:tc>
      </w:tr>
      <w:tr w:rsidR="007C448D">
        <w:tc>
          <w:tcPr>
            <w:tcW w:w="48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7C448D" w:rsidRDefault="007C448D">
            <w:pPr>
              <w:suppressLineNumbers/>
              <w:spacing w:after="0" w:line="240" w:lineRule="auto"/>
              <w:jc w:val="center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12</w:t>
            </w:r>
          </w:p>
        </w:tc>
        <w:tc>
          <w:tcPr>
            <w:tcW w:w="396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7C448D" w:rsidRDefault="007C448D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 xml:space="preserve">Приоритетные направления деятельности </w:t>
            </w:r>
          </w:p>
        </w:tc>
        <w:tc>
          <w:tcPr>
            <w:tcW w:w="51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7C448D" w:rsidRDefault="007C448D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- образовательное;</w:t>
            </w:r>
          </w:p>
          <w:p w:rsidR="007C448D" w:rsidRDefault="007C448D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- спортивное;</w:t>
            </w:r>
          </w:p>
          <w:p w:rsidR="007C448D" w:rsidRDefault="007C448D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- эстетическое;</w:t>
            </w:r>
          </w:p>
          <w:p w:rsidR="007C448D" w:rsidRDefault="007C448D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 xml:space="preserve">- </w:t>
            </w:r>
            <w:proofErr w:type="spellStart"/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профориентацинное</w:t>
            </w:r>
            <w:proofErr w:type="spellEnd"/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;</w:t>
            </w:r>
          </w:p>
          <w:p w:rsidR="007C448D" w:rsidRDefault="007C448D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- досуговое;</w:t>
            </w:r>
          </w:p>
          <w:p w:rsidR="007C448D" w:rsidRDefault="007C448D">
            <w:pPr>
              <w:suppressLineNumbers/>
              <w:spacing w:after="0" w:line="240" w:lineRule="auto"/>
              <w:jc w:val="both"/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color w:val="00000A"/>
                <w:kern w:val="2"/>
                <w:sz w:val="24"/>
                <w:szCs w:val="24"/>
                <w:lang w:bidi="hi-IN"/>
              </w:rPr>
              <w:t>- дополнительное образование</w:t>
            </w:r>
          </w:p>
        </w:tc>
      </w:tr>
    </w:tbl>
    <w:p w:rsidR="00CD158E" w:rsidRDefault="00CD158E">
      <w:pPr>
        <w:spacing w:after="0" w:line="240" w:lineRule="auto"/>
        <w:jc w:val="both"/>
        <w:rPr>
          <w:rFonts w:ascii="Times New Roman" w:eastAsia="SimSun;宋体" w:hAnsi="Times New Roman" w:cs="Lucida Sans"/>
          <w:b/>
          <w:color w:val="333333"/>
          <w:kern w:val="2"/>
          <w:sz w:val="24"/>
          <w:szCs w:val="24"/>
          <w:lang w:bidi="hi-IN"/>
        </w:rPr>
      </w:pPr>
      <w:bookmarkStart w:id="1" w:name="__DdeLink__1044_16907496231"/>
      <w:bookmarkEnd w:id="1"/>
    </w:p>
    <w:p w:rsidR="00CD158E" w:rsidRDefault="00923C26">
      <w:pPr>
        <w:spacing w:after="0" w:line="240" w:lineRule="auto"/>
        <w:ind w:firstLine="709"/>
        <w:jc w:val="center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>Пояснительная записка</w:t>
      </w:r>
    </w:p>
    <w:p w:rsidR="001E0BE4" w:rsidRDefault="001E0BE4" w:rsidP="001E0BE4">
      <w:pPr>
        <w:spacing w:after="0" w:line="240" w:lineRule="auto"/>
        <w:ind w:firstLine="709"/>
        <w:jc w:val="both"/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</w:pPr>
      <w:r w:rsidRPr="001E0BE4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Безопасность дорожного движения - од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на из важных проблем сохранения </w:t>
      </w:r>
      <w:r w:rsidRPr="001E0BE4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жизни и здоровья граждан нашей страны, особенно детей.</w:t>
      </w:r>
      <w:r w:rsidRPr="001E0BE4">
        <w:t xml:space="preserve"> </w:t>
      </w:r>
      <w:r w:rsidRPr="001E0BE4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Стремительное развитие автои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ндустрии, увеличение количества </w:t>
      </w:r>
      <w:r w:rsidRPr="001E0BE4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транспортных средств, особенно в регионах с ра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звитой инфраструктурой</w:t>
      </w:r>
      <w:r w:rsidRPr="001E0BE4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, ведет к по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вышению аварийности на дорогах. </w:t>
      </w:r>
    </w:p>
    <w:p w:rsidR="00CD158E" w:rsidRPr="001E0BE4" w:rsidRDefault="005E22A2" w:rsidP="005E22A2">
      <w:pPr>
        <w:spacing w:after="0" w:line="240" w:lineRule="auto"/>
        <w:ind w:firstLine="709"/>
        <w:jc w:val="both"/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Лето – пора каникул, дети</w:t>
      </w:r>
      <w:r w:rsidRPr="005E22A2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 подолгу гуляют одни на улице, многие катаются на велосипедах, 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средствах индивидуальной мобильности, </w:t>
      </w:r>
      <w:proofErr w:type="spellStart"/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питбайках</w:t>
      </w:r>
      <w:proofErr w:type="spellEnd"/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, </w:t>
      </w:r>
      <w:r w:rsidRPr="005E22A2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скутерах. В период летних школьных каникул идет увеличение количества дорожно-транспортных 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происшествий с участием детей, п</w:t>
      </w:r>
      <w:r w:rsidRPr="005E22A2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оэтому очень важно, чтобы все участники дорожного движения соблюдали 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правила безопасности на дорогах и </w:t>
      </w:r>
      <w:r w:rsidR="00923C26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проведение мероприятий по правилам безопасного поведения на дороге является важным направлением воспитательной работы в лагере. 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Летние каникулы составляют значительную часть годового объема свободного времени школьников, но далеко не все родители могут предоставить своему ребенку полноценный, правильно организованный отдых.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Образовательные учреждения сочетают разнообразные формы организации летнего отдыха и досуга детей (отдых, развлечения, праздники, творчество, спортивные соревнования), в том числе с применением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малозатратных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форм, что позволяет сократить пространство для праздного времяпровождения,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девиантного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поведения, а также решить проблемы досуга и занятости детей и подростков в летний каникулярный период.</w:t>
      </w:r>
    </w:p>
    <w:p w:rsidR="00CD158E" w:rsidRDefault="00923C26">
      <w:pPr>
        <w:spacing w:after="0" w:line="240" w:lineRule="auto"/>
        <w:ind w:firstLine="709"/>
        <w:jc w:val="both"/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Ежегодно Центр по профилактике детского дорожно-транспортного травматизма совместно с УГИБДД УМВД России по Костромской области тесно сотрудничают с детскими пришкольными и загородными оздоровительными лагерями. Ребята из пришкольных лагерей активно участвуют в различных мероприятиях Центра ПДДТТ, направленных на повторение и закрепление знаний правил дорожного движения и умений применять данные знания на практике. Методисты Центра выезжают в пришкольные, загородные оздоровительные лагеря, в парки, скверы на автомобиле «Лаборатория 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lastRenderedPageBreak/>
        <w:t>безопасности» для проведения мероприятий, направленные на профилактику детского дорожно-транспортного травматизма.</w:t>
      </w:r>
    </w:p>
    <w:p w:rsidR="00CD158E" w:rsidRDefault="005E22A2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 w:rsidRPr="005E22A2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Программа детской безопасности дорожного движения в летний период </w:t>
      </w:r>
      <w:r w:rsidR="00923C26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«Безопасное л</w:t>
      </w:r>
      <w:r w:rsidR="00F82104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ето -  202</w:t>
      </w:r>
      <w:r w:rsidR="00FE61A7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5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» </w:t>
      </w:r>
      <w:r w:rsidR="00923C26"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включает </w:t>
      </w:r>
      <w:r w:rsidR="00987C9F"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в себя </w:t>
      </w:r>
      <w:r w:rsidR="00923C26">
        <w:rPr>
          <w:rFonts w:ascii="Times New Roman" w:eastAsia="SimSun;宋体" w:hAnsi="Times New Roman"/>
          <w:kern w:val="2"/>
          <w:sz w:val="24"/>
          <w:szCs w:val="24"/>
          <w:lang w:bidi="hi-IN"/>
        </w:rPr>
        <w:t>комплекс мероприятий с методическими рекомендациями по безопасности дорожного движения.</w:t>
      </w:r>
      <w:r w:rsidR="00FE61A7"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 Данные мероприятия могут быть включены в программы профильных смен по безопасности дорожного движения и профильных смен для отрядов ЮИД.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Разработка данной Программы была продиктована:</w:t>
      </w:r>
    </w:p>
    <w:p w:rsidR="00CD158E" w:rsidRDefault="00923C26">
      <w:pPr>
        <w:spacing w:after="0" w:line="240" w:lineRule="auto"/>
        <w:ind w:firstLine="709"/>
        <w:contextualSpacing/>
        <w:jc w:val="both"/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- </w:t>
      </w:r>
      <w:r>
        <w:rPr>
          <w:rFonts w:ascii="Times New Roman" w:eastAsia="Calibri" w:hAnsi="Times New Roman"/>
          <w:kern w:val="2"/>
          <w:sz w:val="24"/>
          <w:szCs w:val="24"/>
          <w:lang w:eastAsia="en-US" w:bidi="hi-IN"/>
        </w:rPr>
        <w:t>наличием устойчивого социального заказа со стороны взрослых, родителей на организованный летний отдых и досуг детей;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Calibri" w:hAnsi="Times New Roman"/>
          <w:kern w:val="2"/>
          <w:sz w:val="24"/>
          <w:szCs w:val="24"/>
          <w:lang w:eastAsia="en-US" w:bidi="hi-IN"/>
        </w:rPr>
        <w:t xml:space="preserve">- </w:t>
      </w:r>
      <w:r>
        <w:rPr>
          <w:rFonts w:ascii="Times New Roman" w:eastAsia="Calibri" w:hAnsi="Times New Roman"/>
          <w:sz w:val="24"/>
          <w:szCs w:val="24"/>
          <w:lang w:eastAsia="en-US"/>
        </w:rPr>
        <w:t>стремлением удовлетворить потребности детей в общении, игре, творчестве, полезных увлечениях и в иных личностно-привлекательных формах деятельности;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стремлением сократить пространство для праздного времяпровождения и антиобщественных деяний несовершеннолетних;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стремлением обеспечить восстановление их физических, моральных и психологических сил детей и подростков в летний каникулярный период.</w:t>
      </w:r>
    </w:p>
    <w:p w:rsidR="00CD158E" w:rsidRDefault="00923C26">
      <w:pPr>
        <w:spacing w:after="0" w:line="240" w:lineRule="auto"/>
        <w:ind w:firstLine="709"/>
        <w:contextualSpacing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- стремлением закрепить полученные знания по правилам безопасности дорожного движения и умение применять их на практике;</w:t>
      </w:r>
    </w:p>
    <w:p w:rsidR="00CD158E" w:rsidRDefault="00923C26">
      <w:pPr>
        <w:spacing w:after="0" w:line="240" w:lineRule="auto"/>
        <w:ind w:firstLine="709"/>
        <w:contextualSpacing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- стремлением напомнить детям о важности соблюдения правил дорожного движения;</w:t>
      </w:r>
    </w:p>
    <w:p w:rsidR="00CD158E" w:rsidRDefault="00923C26">
      <w:pPr>
        <w:spacing w:after="0" w:line="240" w:lineRule="auto"/>
        <w:ind w:firstLine="709"/>
        <w:contextualSpacing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- стремлением формирования интереса и мотивации у обучающихся к соблюдению правил безопасного поведения на дороге;</w:t>
      </w:r>
    </w:p>
    <w:p w:rsidR="00CD158E" w:rsidRDefault="00923C26">
      <w:pPr>
        <w:spacing w:after="0" w:line="240" w:lineRule="auto"/>
        <w:ind w:firstLine="709"/>
        <w:contextualSpacing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- стремлением воспитать грамотного участника дорожного движения;</w:t>
      </w:r>
    </w:p>
    <w:p w:rsidR="00CD158E" w:rsidRDefault="00923C26">
      <w:pPr>
        <w:spacing w:after="0" w:line="240" w:lineRule="auto"/>
        <w:ind w:firstLine="709"/>
        <w:contextualSpacing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- стремлением активизировать работу отрядов юных инспекторов движения.</w:t>
      </w:r>
    </w:p>
    <w:p w:rsidR="00CD158E" w:rsidRDefault="00CD158E">
      <w:pPr>
        <w:spacing w:after="0" w:line="240" w:lineRule="auto"/>
        <w:ind w:firstLine="709"/>
        <w:contextualSpacing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</w:p>
    <w:p w:rsidR="00CD158E" w:rsidRDefault="00923C26">
      <w:pPr>
        <w:spacing w:after="0" w:line="240" w:lineRule="auto"/>
        <w:ind w:firstLine="709"/>
        <w:jc w:val="center"/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 xml:space="preserve">Описание </w:t>
      </w:r>
      <w:r w:rsidR="0072748B"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>п</w:t>
      </w:r>
      <w:r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>рограммы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Данная </w:t>
      </w:r>
      <w:r w:rsidR="0072748B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п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рограмма содержит разноплановую деятельность детей и подростков в период летних каникул – участников смен летних пришкольных лагерей и загородных оздоровительных центров. В основу проводимых мероприятий положена игровая деятельность.</w:t>
      </w:r>
    </w:p>
    <w:p w:rsidR="00CD158E" w:rsidRPr="00CF23EA" w:rsidRDefault="00923C26">
      <w:pPr>
        <w:spacing w:after="0" w:line="240" w:lineRule="auto"/>
        <w:ind w:firstLine="709"/>
        <w:jc w:val="both"/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Программа реализуется в летний канику</w:t>
      </w:r>
      <w:r w:rsidR="00987C9F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лярный период июнь – август 202</w:t>
      </w:r>
      <w:r w:rsidR="00BA575B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5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 года, предусматривает выезд Центра по профилактике детского дорожно-транспортного травматизма «Лаборатории безопасности» в летние лагеря Костромской области по</w:t>
      </w:r>
      <w:r>
        <w:rPr>
          <w:rFonts w:ascii="Times New Roman" w:eastAsia="SimSun;宋体" w:hAnsi="Times New Roman" w:cs="Lucida Sans"/>
          <w:b/>
          <w:bCs/>
          <w:kern w:val="2"/>
          <w:sz w:val="24"/>
          <w:szCs w:val="24"/>
          <w:lang w:bidi="hi-IN"/>
        </w:rPr>
        <w:t xml:space="preserve"> </w:t>
      </w:r>
      <w:r>
        <w:rPr>
          <w:rFonts w:ascii="Times New Roman" w:eastAsia="SimSun;宋体" w:hAnsi="Times New Roman" w:cs="Lucida Sans"/>
          <w:bCs/>
          <w:kern w:val="2"/>
          <w:sz w:val="24"/>
          <w:szCs w:val="24"/>
          <w:lang w:bidi="hi-IN"/>
        </w:rPr>
        <w:t>заявкам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.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 xml:space="preserve">Перечень мероприятий, входящих в программу </w:t>
      </w:r>
      <w:r w:rsidR="00937D48"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«Безопасное лето - 202</w:t>
      </w:r>
      <w:r w:rsidR="00BA575B"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5</w:t>
      </w:r>
      <w:r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»:</w:t>
      </w:r>
    </w:p>
    <w:p w:rsidR="00D11EE6" w:rsidRPr="00394333" w:rsidRDefault="00923C26">
      <w:pPr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</w:pPr>
      <w:r w:rsidRPr="00394333">
        <w:rPr>
          <w:rFonts w:ascii="Times New Roman" w:eastAsia="SimSun;宋体" w:hAnsi="Times New Roman"/>
          <w:bCs/>
          <w:kern w:val="2"/>
          <w:sz w:val="24"/>
          <w:szCs w:val="24"/>
          <w:highlight w:val="yellow"/>
          <w:lang w:bidi="hi-IN"/>
        </w:rPr>
        <w:t xml:space="preserve">1. </w:t>
      </w:r>
      <w:r w:rsidR="00D11EE6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Информационно-пропагандистская акция «#</w:t>
      </w:r>
      <w:proofErr w:type="spellStart"/>
      <w:r w:rsidR="00D11EE6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ПереходДляПешехода</w:t>
      </w:r>
      <w:proofErr w:type="spellEnd"/>
      <w:r w:rsidR="00D11EE6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».</w:t>
      </w:r>
    </w:p>
    <w:p w:rsidR="00CD158E" w:rsidRPr="00394333" w:rsidRDefault="00D11EE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highlight w:val="yellow"/>
          <w:lang w:bidi="hi-IN"/>
        </w:rPr>
      </w:pPr>
      <w:r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 xml:space="preserve">2. </w:t>
      </w:r>
      <w:r w:rsidR="00BA575B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Игра «Почта дорожной безопасности».</w:t>
      </w:r>
    </w:p>
    <w:p w:rsidR="00CD158E" w:rsidRPr="00394333" w:rsidRDefault="00D11EE6" w:rsidP="00BA575B">
      <w:pPr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</w:pPr>
      <w:r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 xml:space="preserve">3. </w:t>
      </w:r>
      <w:r w:rsidR="00BA575B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Маршрутная игра «Правила дорожные – друзья надежные».</w:t>
      </w:r>
    </w:p>
    <w:p w:rsidR="00CD158E" w:rsidRPr="00394333" w:rsidRDefault="00D11EE6" w:rsidP="00D11EE6">
      <w:pPr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</w:pPr>
      <w:r w:rsidRPr="00394333">
        <w:rPr>
          <w:rFonts w:ascii="Times New Roman" w:eastAsia="SimSun;宋体" w:hAnsi="Times New Roman"/>
          <w:bCs/>
          <w:kern w:val="2"/>
          <w:sz w:val="24"/>
          <w:szCs w:val="24"/>
          <w:highlight w:val="yellow"/>
          <w:lang w:bidi="hi-IN"/>
        </w:rPr>
        <w:t xml:space="preserve">4. </w:t>
      </w:r>
      <w:r w:rsidR="00BA575B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Мастер-классы по изготовлению тематических открыток, посвященных государственным праздникам и памятным датам.</w:t>
      </w:r>
    </w:p>
    <w:p w:rsidR="00CD158E" w:rsidRDefault="00BA575B">
      <w:pPr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5</w:t>
      </w:r>
      <w:r w:rsidR="00923C26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 xml:space="preserve">. </w:t>
      </w:r>
      <w:r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Областной</w:t>
      </w:r>
      <w:r w:rsidR="00923C26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 xml:space="preserve"> </w:t>
      </w:r>
      <w:r w:rsidR="00064C47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семейный</w:t>
      </w:r>
      <w:r w:rsidR="00923C26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 xml:space="preserve"> конкурс фото</w:t>
      </w:r>
      <w:r w:rsidR="00064C47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графий «Пусть дорога будет доброй</w:t>
      </w:r>
      <w:r w:rsidR="00923C26" w:rsidRPr="00394333">
        <w:rPr>
          <w:rFonts w:ascii="Times New Roman" w:eastAsia="SimSun;宋体" w:hAnsi="Times New Roman"/>
          <w:kern w:val="2"/>
          <w:sz w:val="24"/>
          <w:szCs w:val="24"/>
          <w:highlight w:val="yellow"/>
          <w:lang w:bidi="hi-IN"/>
        </w:rPr>
        <w:t>».</w:t>
      </w:r>
    </w:p>
    <w:p w:rsidR="00CD158E" w:rsidRDefault="00923C26">
      <w:pPr>
        <w:spacing w:after="0" w:line="240" w:lineRule="auto"/>
        <w:jc w:val="both"/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Все методические рекомендации и сценарии проведения мероприятий доступны для скачивания по ссылке:</w:t>
      </w:r>
      <w:r w:rsidR="001C6855"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 xml:space="preserve"> </w:t>
      </w:r>
      <w:hyperlink r:id="rId9" w:history="1">
        <w:r w:rsidR="00BA575B" w:rsidRPr="00BA575B">
          <w:rPr>
            <w:rStyle w:val="a4"/>
            <w:rFonts w:ascii="Times New Roman" w:hAnsi="Times New Roman"/>
            <w:sz w:val="24"/>
            <w:szCs w:val="24"/>
          </w:rPr>
          <w:t>https://disk.yandex.ru/d/-oA-B-qFdA4rEQ</w:t>
        </w:r>
      </w:hyperlink>
      <w:r w:rsidR="00BA575B" w:rsidRPr="00BA575B">
        <w:rPr>
          <w:rFonts w:ascii="Times New Roman" w:hAnsi="Times New Roman"/>
          <w:sz w:val="24"/>
          <w:szCs w:val="24"/>
        </w:rPr>
        <w:t xml:space="preserve"> </w:t>
      </w:r>
      <w:r w:rsidRPr="00BA575B"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и опубликованы на сайте Центра по профилактике детского дорожно-транспортного травматизма ГБУ ДО «Центр технического творчества» и на страничке ВКонтакте «ЮИД</w:t>
      </w:r>
      <w:r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 xml:space="preserve"> Костромской области</w:t>
      </w:r>
      <w:r w:rsidR="00937D48"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 xml:space="preserve"> </w:t>
      </w:r>
      <w:r w:rsidR="00937D48" w:rsidRPr="00937D48"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и Центр ПДДТТ</w:t>
      </w:r>
      <w:r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»</w:t>
      </w:r>
      <w:r w:rsidR="00937D48" w:rsidRPr="00937D48">
        <w:t xml:space="preserve"> </w:t>
      </w:r>
      <w:bookmarkStart w:id="2" w:name="_GoBack"/>
      <w:r w:rsidR="009D5FF7">
        <w:fldChar w:fldCharType="begin"/>
      </w:r>
      <w:r w:rsidR="009D5FF7">
        <w:instrText xml:space="preserve"> HYPERLINK "https://vk.com/uidko" </w:instrText>
      </w:r>
      <w:r w:rsidR="009D5FF7">
        <w:fldChar w:fldCharType="separate"/>
      </w:r>
      <w:r w:rsidR="00937D48" w:rsidRPr="007801CB">
        <w:rPr>
          <w:rStyle w:val="a4"/>
          <w:rFonts w:ascii="Times New Roman" w:eastAsia="SimSun;宋体" w:hAnsi="Times New Roman"/>
          <w:bCs/>
          <w:kern w:val="2"/>
          <w:sz w:val="24"/>
          <w:szCs w:val="24"/>
          <w:lang w:bidi="hi-IN"/>
        </w:rPr>
        <w:t>https://vk.com/uidko</w:t>
      </w:r>
      <w:r w:rsidR="009D5FF7">
        <w:rPr>
          <w:rStyle w:val="a4"/>
          <w:rFonts w:ascii="Times New Roman" w:eastAsia="SimSun;宋体" w:hAnsi="Times New Roman"/>
          <w:bCs/>
          <w:kern w:val="2"/>
          <w:sz w:val="24"/>
          <w:szCs w:val="24"/>
          <w:lang w:bidi="hi-IN"/>
        </w:rPr>
        <w:fldChar w:fldCharType="end"/>
      </w:r>
      <w:bookmarkEnd w:id="2"/>
      <w:r w:rsidR="00937D48"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 xml:space="preserve"> </w:t>
      </w:r>
      <w:r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в разделе «Обсуждения».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Мероприятия Программы возможно проводить как в малых группах до 10 человек, так и на свежем воздухе с несколькими отрядами одновременно. Программа предусматривает участие в проведении мероприятий не только педагогического коллектива лагеря ОУ, но и возможность привлечения отрядов ЮИД, сотрудников Госавтоинспекции.  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Снижение травматизма детей на дорогах путем повторения правил дорожного движения, используя ресурсы автогородка «Лаборатория безопасности», развития творческих способностей детей, расширения кругозора детей, их познавательных 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lastRenderedPageBreak/>
        <w:t>способностей является важнейшим направлением Центра и УГИБДД УМВД России по Костромской области.</w:t>
      </w:r>
    </w:p>
    <w:p w:rsidR="00CD158E" w:rsidRDefault="00923C26">
      <w:pPr>
        <w:spacing w:after="0" w:line="240" w:lineRule="auto"/>
        <w:ind w:firstLine="709"/>
        <w:jc w:val="center"/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 xml:space="preserve">Цель деятельности </w:t>
      </w:r>
      <w:r w:rsidR="0072748B"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>п</w:t>
      </w:r>
      <w:r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>рограммы</w:t>
      </w:r>
    </w:p>
    <w:p w:rsidR="00CD158E" w:rsidRPr="00400982" w:rsidRDefault="00400982" w:rsidP="00400982">
      <w:pPr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 w:rsidRPr="00400982">
        <w:rPr>
          <w:rFonts w:ascii="Times New Roman" w:eastAsia="SimSun;宋体" w:hAnsi="Times New Roman"/>
          <w:kern w:val="2"/>
          <w:sz w:val="24"/>
          <w:szCs w:val="24"/>
          <w:lang w:bidi="hi-IN"/>
        </w:rPr>
        <w:t>Создание условий для формирования знаний и навыков по правилам безопасного поведения на дороге у несовершеннолетних в летний каникулярный период с помощью различных форм деятельности.</w:t>
      </w:r>
    </w:p>
    <w:p w:rsidR="00CD158E" w:rsidRDefault="00923C26">
      <w:pPr>
        <w:spacing w:after="0" w:line="240" w:lineRule="auto"/>
        <w:ind w:firstLine="709"/>
        <w:jc w:val="center"/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 xml:space="preserve">Задачи </w:t>
      </w:r>
      <w:r w:rsidR="0072748B"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>п</w:t>
      </w:r>
      <w:r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>рограммы:</w:t>
      </w:r>
    </w:p>
    <w:p w:rsidR="00400982" w:rsidRPr="00400982" w:rsidRDefault="00400982" w:rsidP="00400982">
      <w:pPr>
        <w:suppressLineNumbers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 w:rsidRPr="00400982">
        <w:rPr>
          <w:rFonts w:ascii="Times New Roman" w:eastAsia="SimSun;宋体" w:hAnsi="Times New Roman"/>
          <w:kern w:val="2"/>
          <w:sz w:val="24"/>
          <w:szCs w:val="24"/>
          <w:lang w:bidi="hi-IN"/>
        </w:rPr>
        <w:t>- закреплять правила дорожной безопасности детей в летний период посредством организации игры и игрового пространства;</w:t>
      </w:r>
    </w:p>
    <w:p w:rsidR="00400982" w:rsidRPr="00400982" w:rsidRDefault="00400982" w:rsidP="00400982">
      <w:pPr>
        <w:suppressLineNumbers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 w:rsidRPr="00400982">
        <w:rPr>
          <w:rFonts w:ascii="Times New Roman" w:eastAsia="SimSun;宋体" w:hAnsi="Times New Roman"/>
          <w:kern w:val="2"/>
          <w:sz w:val="24"/>
          <w:szCs w:val="24"/>
          <w:lang w:bidi="hi-IN"/>
        </w:rPr>
        <w:t>- активизировать работу отрядов юных инспекторов движения в летний период;</w:t>
      </w:r>
    </w:p>
    <w:p w:rsidR="00400982" w:rsidRPr="00400982" w:rsidRDefault="00400982" w:rsidP="00400982">
      <w:pPr>
        <w:suppressLineNumbers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 w:rsidRPr="00400982">
        <w:rPr>
          <w:rFonts w:ascii="Times New Roman" w:eastAsia="SimSun;宋体" w:hAnsi="Times New Roman"/>
          <w:kern w:val="2"/>
          <w:sz w:val="24"/>
          <w:szCs w:val="24"/>
          <w:lang w:bidi="hi-IN"/>
        </w:rPr>
        <w:t>- сформировать знания о безопасности на дорогах, правилах дорожного движения, необходимых для безопасного движения по дорогам в качестве пешехода, пассажира, водителя велосипеда и средств индивидуальной мобильности (СИМ);</w:t>
      </w:r>
    </w:p>
    <w:p w:rsidR="00400982" w:rsidRPr="00400982" w:rsidRDefault="00400982" w:rsidP="00400982">
      <w:pPr>
        <w:suppressLineNumbers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 w:rsidRPr="00400982">
        <w:rPr>
          <w:rFonts w:ascii="Times New Roman" w:eastAsia="SimSun;宋体" w:hAnsi="Times New Roman"/>
          <w:kern w:val="2"/>
          <w:sz w:val="24"/>
          <w:szCs w:val="24"/>
          <w:lang w:bidi="hi-IN"/>
        </w:rPr>
        <w:t>- закрепить понимание необходимости использовать световозвращающие элементы;</w:t>
      </w:r>
    </w:p>
    <w:p w:rsidR="00400982" w:rsidRPr="00400982" w:rsidRDefault="00400982" w:rsidP="00400982">
      <w:pPr>
        <w:suppressLineNumbers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 w:rsidRPr="00400982">
        <w:rPr>
          <w:rFonts w:ascii="Times New Roman" w:eastAsia="SimSun;宋体" w:hAnsi="Times New Roman"/>
          <w:kern w:val="2"/>
          <w:sz w:val="24"/>
          <w:szCs w:val="24"/>
          <w:lang w:bidi="hi-IN"/>
        </w:rPr>
        <w:t>- формировать у учащихся осознанное умение ориентироваться в дорожно-транспортной обстановке;</w:t>
      </w:r>
    </w:p>
    <w:p w:rsidR="00400982" w:rsidRPr="00400982" w:rsidRDefault="00400982" w:rsidP="00400982">
      <w:pPr>
        <w:suppressLineNumbers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 w:rsidRPr="00400982">
        <w:rPr>
          <w:rFonts w:ascii="Times New Roman" w:eastAsia="SimSun;宋体" w:hAnsi="Times New Roman"/>
          <w:kern w:val="2"/>
          <w:sz w:val="24"/>
          <w:szCs w:val="24"/>
          <w:lang w:bidi="hi-IN"/>
        </w:rPr>
        <w:t>- содействовать участникам в социальной адаптации, умение работать в команде при выполнении задания;</w:t>
      </w:r>
    </w:p>
    <w:p w:rsidR="00400982" w:rsidRDefault="00400982" w:rsidP="00400982">
      <w:pPr>
        <w:suppressLineNumbers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 w:rsidRPr="00400982">
        <w:rPr>
          <w:rFonts w:ascii="Times New Roman" w:eastAsia="SimSun;宋体" w:hAnsi="Times New Roman"/>
          <w:kern w:val="2"/>
          <w:sz w:val="24"/>
          <w:szCs w:val="24"/>
          <w:lang w:bidi="hi-IN"/>
        </w:rPr>
        <w:t>- воспитывать грамотного и ответственного участника дорожного движения.</w:t>
      </w:r>
    </w:p>
    <w:p w:rsidR="00400982" w:rsidRPr="00937D48" w:rsidRDefault="00400982" w:rsidP="00400982">
      <w:pPr>
        <w:suppressLineNumbers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SimSun;宋体" w:hAnsi="Times New Roman"/>
          <w:b/>
          <w:kern w:val="2"/>
          <w:sz w:val="24"/>
          <w:szCs w:val="24"/>
          <w:lang w:bidi="hi-IN"/>
        </w:rPr>
      </w:pPr>
      <w:r w:rsidRPr="00937D48">
        <w:rPr>
          <w:rFonts w:ascii="Times New Roman" w:eastAsia="SimSun;宋体" w:hAnsi="Times New Roman"/>
          <w:b/>
          <w:kern w:val="2"/>
          <w:sz w:val="24"/>
          <w:szCs w:val="24"/>
          <w:lang w:bidi="hi-IN"/>
        </w:rPr>
        <w:t>Принципы реализации программы</w:t>
      </w:r>
    </w:p>
    <w:p w:rsidR="00400982" w:rsidRDefault="00400982" w:rsidP="00400982">
      <w:pPr>
        <w:suppressLineNumbers/>
        <w:tabs>
          <w:tab w:val="left" w:pos="0"/>
        </w:tabs>
        <w:spacing w:after="0" w:line="240" w:lineRule="auto"/>
        <w:ind w:firstLine="709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В целях реализации данной программы необходима организация образовательной и воспитательной деятельности, исходя из основных принципов обеспечения безопасности дорожного движения:</w:t>
      </w:r>
    </w:p>
    <w:p w:rsidR="00400982" w:rsidRDefault="00400982" w:rsidP="00B3700D">
      <w:pPr>
        <w:pStyle w:val="af0"/>
        <w:numPr>
          <w:ilvl w:val="0"/>
          <w:numId w:val="2"/>
        </w:numPr>
        <w:suppressLineNumbers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«Принцип непрерывного развития личности» является основополагающим. Обеспечивает возможность каждому участнику овладеть не только базовыми знаниями по правилам дорожного движения, но и общечеловеческой культурой. Формирует учебно-познавательную мотивацию, которая направлена на формирование нравственной оценки своих поступков и поступков окружающих участников дорожного движения;</w:t>
      </w:r>
    </w:p>
    <w:p w:rsidR="00400982" w:rsidRDefault="00B3700D" w:rsidP="00B3700D">
      <w:pPr>
        <w:pStyle w:val="af0"/>
        <w:numPr>
          <w:ilvl w:val="0"/>
          <w:numId w:val="2"/>
        </w:numPr>
        <w:suppressLineNumbers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«Принцип гуманизма» направлен на построение всех отношений на основе уважения и доверия к ребенку, на стремление привести его к успеху;</w:t>
      </w:r>
    </w:p>
    <w:p w:rsidR="00B3700D" w:rsidRDefault="00B3700D" w:rsidP="00B3700D">
      <w:pPr>
        <w:pStyle w:val="af0"/>
        <w:numPr>
          <w:ilvl w:val="0"/>
          <w:numId w:val="2"/>
        </w:numPr>
        <w:suppressLineNumbers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«Принцип социального воспитания», позволяющий создать комфортное, современное пространство, позволяющее участникам программы активно </w:t>
      </w:r>
      <w:r w:rsidR="00937D48">
        <w:rPr>
          <w:rFonts w:ascii="Times New Roman" w:eastAsia="SimSun;宋体" w:hAnsi="Times New Roman"/>
          <w:kern w:val="2"/>
          <w:sz w:val="24"/>
          <w:szCs w:val="24"/>
          <w:lang w:bidi="hi-IN"/>
        </w:rPr>
        <w:t>включаться</w:t>
      </w: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 в деятельность, формировать социальную ответственность, социальную активность;</w:t>
      </w:r>
    </w:p>
    <w:p w:rsidR="00B3700D" w:rsidRPr="00400982" w:rsidRDefault="00B3700D" w:rsidP="00B3700D">
      <w:pPr>
        <w:pStyle w:val="af0"/>
        <w:numPr>
          <w:ilvl w:val="0"/>
          <w:numId w:val="2"/>
        </w:numPr>
        <w:suppressLineNumbers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«Принцип дифференциации деятельности» предполагает отбор содержания, форм и методов обучения, создание возможности переключаться с одного видя деятельности на другой.</w:t>
      </w:r>
    </w:p>
    <w:p w:rsidR="00CD158E" w:rsidRDefault="00923C26" w:rsidP="00400982">
      <w:pPr>
        <w:suppressLineNumbers/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Методы и формы организации деятельности</w:t>
      </w:r>
    </w:p>
    <w:p w:rsidR="00CD158E" w:rsidRDefault="00923C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Важнейшим условием эффективности реализации данной программы является создание правильной мотивации к изучению ПДД. Для достижения поставленных целей и задач программы используются следующие педагогические методы и формы организации деятельности:</w:t>
      </w:r>
    </w:p>
    <w:p w:rsidR="00400982" w:rsidRDefault="00400982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sz w:val="24"/>
          <w:szCs w:val="24"/>
        </w:rPr>
        <w:t>- метод игры (игры отбираются в соответствии с поставленной целью);</w:t>
      </w:r>
    </w:p>
    <w:p w:rsidR="00CD158E" w:rsidRDefault="00923C2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методы стимулирования деятельности (похвала, поддержка, стимулирующая оценка);</w:t>
      </w:r>
    </w:p>
    <w:p w:rsidR="00CD158E" w:rsidRDefault="00923C2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интерактивные методы;</w:t>
      </w:r>
    </w:p>
    <w:p w:rsidR="00CD158E" w:rsidRDefault="00923C2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познавательные, творческие задания;</w:t>
      </w:r>
    </w:p>
    <w:p w:rsidR="00CD158E" w:rsidRDefault="00923C2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игровые методы; </w:t>
      </w:r>
    </w:p>
    <w:p w:rsidR="00CD158E" w:rsidRDefault="00923C2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самостоятельная работа;</w:t>
      </w:r>
    </w:p>
    <w:p w:rsidR="00CD158E" w:rsidRDefault="00923C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lang w:eastAsia="en-US"/>
        </w:rPr>
        <w:t>- методы кооперации (парная, групповая, коллективная работа);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- методы соревнования.</w:t>
      </w:r>
    </w:p>
    <w:p w:rsidR="00CD158E" w:rsidRDefault="00923C26">
      <w:pPr>
        <w:spacing w:after="0" w:line="240" w:lineRule="auto"/>
        <w:ind w:firstLine="709"/>
        <w:jc w:val="center"/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b/>
          <w:kern w:val="2"/>
          <w:sz w:val="24"/>
          <w:szCs w:val="24"/>
          <w:lang w:bidi="hi-IN"/>
        </w:rPr>
        <w:t>Ожидаемые результаты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lastRenderedPageBreak/>
        <w:t>При активном участии</w:t>
      </w:r>
      <w:r w:rsidR="00581A00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 детей и взрослых в реализации п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рограммы предполагается, что у каждого возникнет желание </w:t>
      </w: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соблюдать правила дорожного движения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.</w:t>
      </w:r>
      <w:r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  <w:t xml:space="preserve"> 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Успешность детей в различных мероприятиях повысит социальную активность, даст уверенность в своих силах и талантах. У детей появится навык работы в группе, в команде, они смогут самостоятельно решать проблемные ситуации, связанные с безопасным поведением на улице.</w:t>
      </w:r>
    </w:p>
    <w:p w:rsidR="00CD158E" w:rsidRDefault="00581A00">
      <w:pPr>
        <w:spacing w:after="0" w:line="240" w:lineRule="auto"/>
        <w:ind w:firstLine="709"/>
        <w:jc w:val="both"/>
      </w:pP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В ходе реализации данной п</w:t>
      </w:r>
      <w:r w:rsidR="00923C26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рограммы в игровой форме должны быть достигнуты следующие результаты: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  <w:t>- формирование понимания и осознания ценности собственной и общественной безопасности</w:t>
      </w:r>
      <w:r w:rsidR="00581A00"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  <w:t xml:space="preserve"> в дорожных ситуациях</w:t>
      </w:r>
      <w:r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  <w:t>;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  <w:t xml:space="preserve">- уважительное </w:t>
      </w:r>
      <w:r w:rsidR="00581A00"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  <w:t>взаимодействие</w:t>
      </w:r>
      <w:r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  <w:t xml:space="preserve"> к другим участникам дорожного движения;</w:t>
      </w:r>
    </w:p>
    <w:p w:rsidR="00CD158E" w:rsidRDefault="00923C26">
      <w:pPr>
        <w:spacing w:after="0" w:line="240" w:lineRule="auto"/>
        <w:ind w:firstLine="709"/>
        <w:jc w:val="both"/>
      </w:pPr>
      <w:r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  <w:t>- формирование коммуникативной компетентности в общении и сотрудничестве со сверстниками, старшими и младшими в процессе образовательной, игровой, повседневной деятельности.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- понимание необходимости быть внимательными, проявлять наблюдательность для сохранения своего здоровья </w:t>
      </w:r>
      <w:r w:rsidR="00581A00"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и окружающих участников дорожного движения </w:t>
      </w: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во время летних каникул;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- 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популяризация</w:t>
      </w: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 работы отрядов юных инспекторов движения.</w:t>
      </w:r>
    </w:p>
    <w:p w:rsidR="00CD158E" w:rsidRDefault="00CD158E">
      <w:pPr>
        <w:spacing w:after="0" w:line="240" w:lineRule="auto"/>
        <w:jc w:val="both"/>
        <w:rPr>
          <w:rFonts w:ascii="Times New Roman" w:eastAsia="SimSun;宋体" w:hAnsi="Times New Roman"/>
          <w:b/>
          <w:bCs/>
          <w:kern w:val="2"/>
          <w:sz w:val="24"/>
          <w:szCs w:val="24"/>
          <w:lang w:bidi="hi-IN"/>
        </w:rPr>
      </w:pPr>
    </w:p>
    <w:p w:rsidR="00CD158E" w:rsidRPr="00D75C2B" w:rsidRDefault="00581A00" w:rsidP="00D75C2B">
      <w:pPr>
        <w:spacing w:after="0" w:line="240" w:lineRule="auto"/>
        <w:jc w:val="center"/>
      </w:pPr>
      <w:r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Примерный план мероприятий программы «Безопасное лето - 202</w:t>
      </w:r>
      <w:r w:rsidR="00D11EE6"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5</w:t>
      </w:r>
      <w:r w:rsidR="00923C26">
        <w:rPr>
          <w:rFonts w:ascii="Times New Roman" w:eastAsia="SimSun;宋体" w:hAnsi="Times New Roman"/>
          <w:bCs/>
          <w:kern w:val="2"/>
          <w:sz w:val="24"/>
          <w:szCs w:val="24"/>
          <w:lang w:bidi="hi-IN"/>
        </w:rPr>
        <w:t>».</w:t>
      </w:r>
    </w:p>
    <w:tbl>
      <w:tblPr>
        <w:tblW w:w="9650" w:type="dxa"/>
        <w:tblInd w:w="-294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65"/>
        <w:gridCol w:w="1379"/>
        <w:gridCol w:w="1666"/>
        <w:gridCol w:w="2449"/>
        <w:gridCol w:w="1985"/>
        <w:gridCol w:w="1706"/>
      </w:tblGrid>
      <w:tr w:rsidR="00CD158E" w:rsidTr="0077291A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  <w:t>№</w:t>
            </w: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bidi="hi-IN"/>
              </w:rPr>
              <w:t xml:space="preserve"> </w:t>
            </w:r>
          </w:p>
          <w:p w:rsidR="00CD158E" w:rsidRDefault="00923C26">
            <w:pPr>
              <w:spacing w:after="0" w:line="240" w:lineRule="auto"/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  <w:t>п/п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  <w:t>Мероприятие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uppressLineNumbers/>
              <w:spacing w:after="0" w:line="240" w:lineRule="auto"/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  <w:t>Цель мероприятия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uppressLineNumbers/>
              <w:spacing w:after="0" w:line="240" w:lineRule="auto"/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  <w:t>Краткое описание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  <w:t>Инвентарь и оборудование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bCs/>
                <w:kern w:val="2"/>
                <w:sz w:val="20"/>
                <w:szCs w:val="20"/>
                <w:lang w:bidi="hi-IN"/>
              </w:rPr>
              <w:t>Организаторы</w:t>
            </w:r>
          </w:p>
        </w:tc>
      </w:tr>
      <w:tr w:rsidR="00D11EE6" w:rsidTr="0077291A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E6" w:rsidRDefault="00D11EE6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1.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E6" w:rsidRDefault="00D11EE6" w:rsidP="00BF0861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D11EE6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Информационно-пропагандистская акция «#</w:t>
            </w:r>
            <w:proofErr w:type="spellStart"/>
            <w:r w:rsidRPr="00D11EE6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ПереходДляПешехода</w:t>
            </w:r>
            <w:proofErr w:type="spellEnd"/>
            <w:r w:rsidRPr="00D11EE6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».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E6" w:rsidRDefault="009A744F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9A744F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Акция проводится с целью предупреждение детского дорожно-транспортного травматизма и предотвращение происшествий с участием несовершеннолетних участников движения: пешеходов, велосипедистов, а также детей, передвигающихся на самокатах и средствах индивидуальной мобильности (далее - СИМ).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E6" w:rsidRDefault="009A744F" w:rsidP="00EF3AA3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9A744F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Для участия в Акции необходимо сделать фотографию (несколько фото, коллаж), которое отражает соблюдение правил безопасного поведения при пересечение проезжей части, прогулки, экскурсии отрядов пришкольного лагеря, спешивание перед пешеходным переходом водителей велосипедов, самокатов и СИМ, использование защитной экипировки, фотографии мероприятий по безопасности дорожного движения в образовательных организациях и т.п.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44F" w:rsidRPr="009A744F" w:rsidRDefault="009A744F" w:rsidP="009A744F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9A744F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- фотоаппарат/телефон с фотокамерой;</w:t>
            </w:r>
          </w:p>
          <w:p w:rsidR="00D11EE6" w:rsidRDefault="009A744F" w:rsidP="009A744F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9A744F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- ноутбук/компьютер.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EE6" w:rsidRDefault="00EB5098" w:rsidP="00EB5098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EB5098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Специалисты Центра по профилактике детского дор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ожно-транспортного травматизма», п</w:t>
            </w:r>
            <w:r w:rsidRPr="00EB5098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едагогические работники при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школьного и загородного лагерей, о</w:t>
            </w:r>
            <w:r w:rsidR="009A744F" w:rsidRPr="009A744F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тряды ЮИД и ЮПИД, рук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оводители отрядов, воспитатели, </w:t>
            </w:r>
            <w:r w:rsidR="009A744F" w:rsidRPr="009A744F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педагоги дополнительного образования, родительская общественность.</w:t>
            </w:r>
          </w:p>
        </w:tc>
      </w:tr>
      <w:tr w:rsidR="00CD158E" w:rsidTr="0077291A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EB5098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2.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EB5098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EB5098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Игр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а «Почта дорожной безопасности»</w:t>
            </w:r>
          </w:p>
          <w:p w:rsidR="00CD158E" w:rsidRDefault="00CD158E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EB5098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С</w:t>
            </w:r>
            <w:r w:rsidRPr="00EB5098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оздание условий для повторения и закрепления правил безопасного поведения на дороге во время летних каникул.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EB5098" w:rsidP="00EB5098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И</w:t>
            </w:r>
            <w:r w:rsidRPr="00EB5098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гра проводится в кабинете, актовом зале, рекреации, участники (отряд) делятся на 2 команды, придумывают названия своих команд. Основная идея игры – игрокам необходимо прочитать все письма почты дорожной безопасности, решить задания из писем. Задача участников решать все </w:t>
            </w:r>
            <w:r w:rsidRPr="00EB5098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lastRenderedPageBreak/>
              <w:t>задания, «прочитав» все письма. Ведущий (или помощники) вносит результаты команд в оценочный лист. В игре побеждает команда, набравшая наибольшее количество баллов.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EB5098" w:rsidP="00EF3AA3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lastRenderedPageBreak/>
              <w:t>С</w:t>
            </w:r>
            <w:r w:rsidRPr="00EB5098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тулья, столы/парты, мультимедийный проектор, компьютер, канцелярские принадлежности, бумага для записей, презентация игры «Дорожная почта» (Приложение 1), карточки с буквами (Приложение 2), </w:t>
            </w:r>
            <w:r w:rsidRPr="00EB5098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lastRenderedPageBreak/>
              <w:t>дипломы (Приложение 3), оценочный лист (Приложение 4).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047" w:rsidRPr="00132047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lastRenderedPageBreak/>
              <w:t xml:space="preserve">Специалисты Центра по профилактике детского дорожно-транспортного травматизма» (по заявкам), </w:t>
            </w:r>
          </w:p>
          <w:p w:rsidR="00CD158E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педагогические работники пришкольного и загородного лагерей.</w:t>
            </w:r>
          </w:p>
        </w:tc>
      </w:tr>
      <w:tr w:rsidR="00CD158E" w:rsidTr="0077291A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EB5098">
            <w:pPr>
              <w:suppressLineNumbers/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lastRenderedPageBreak/>
              <w:t xml:space="preserve">3. </w:t>
            </w:r>
            <w:r w:rsidR="00923C26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EB5098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EB5098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Маршрутная игра «Правила дорожные – друзья надежные».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A3374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Ф</w:t>
            </w:r>
            <w:r w:rsidRPr="009A3374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ормирование у обучающихся навыков безопасного поведения на улицах и дорогах в летний период.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374" w:rsidRPr="009A3374" w:rsidRDefault="009A3374" w:rsidP="009A3374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И</w:t>
            </w:r>
            <w:r w:rsidRPr="009A3374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гра включает в себя движение по маршрутному листу, на котором расположены игровые станции.</w:t>
            </w:r>
          </w:p>
          <w:p w:rsidR="009A3374" w:rsidRPr="009A3374" w:rsidRDefault="009A3374" w:rsidP="009A3374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9A3374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На каждой станции команде будут предложены логические, творческие, эмоционально-образные задания различного характера.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 </w:t>
            </w:r>
            <w:r w:rsidRPr="009A3374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В игре принимают участие команды, сформированные из отрядов пришкольных и загородных лагерей либо внутри отряда.</w:t>
            </w:r>
          </w:p>
          <w:p w:rsidR="00CD158E" w:rsidRDefault="009A3374" w:rsidP="001C1A55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9A3374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На каждой станции стоит педагог/вожатый/волонтер, который встречает команды, объясняет правила выполнения задания, следит за правильностью выполнения заданий и считает баллы. Победителем считается команда, набравшая наибольшее количество баллов.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A55" w:rsidRPr="001C1A55" w:rsidRDefault="001C1A55" w:rsidP="001C1A55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Названия станций, маршрутные листы, диплом победителя и участников,</w:t>
            </w:r>
          </w:p>
          <w:p w:rsidR="001C1A55" w:rsidRPr="001C1A55" w:rsidRDefault="001C1A55" w:rsidP="001C1A55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C1A55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карточки с загадками на изображ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ении автомобилей,</w:t>
            </w:r>
          </w:p>
          <w:p w:rsidR="001C1A55" w:rsidRPr="001C1A55" w:rsidRDefault="001C1A55" w:rsidP="001C1A55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11 любых дорожных знаков, </w:t>
            </w:r>
            <w:r w:rsidRPr="001C1A55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слова «ТР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ОПА», «СИГНАЛ», «РЕГУЛИРОВЩИК», </w:t>
            </w:r>
            <w:r w:rsidRPr="001C1A55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спортивный мяч;</w:t>
            </w:r>
          </w:p>
          <w:p w:rsidR="00CD158E" w:rsidRDefault="001C1A55" w:rsidP="001C1A55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C1A55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- простые каранд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аши или шариковые/</w:t>
            </w:r>
            <w:proofErr w:type="spellStart"/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гелевые</w:t>
            </w:r>
            <w:proofErr w:type="spellEnd"/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 ручки.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047" w:rsidRPr="00132047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Специалисты Центра по профилактике детского дорожно-транспортного травматизма» (по заявкам), </w:t>
            </w:r>
          </w:p>
          <w:p w:rsidR="00CD158E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педагогические работники пришкольного и загородного лагерей.</w:t>
            </w:r>
          </w:p>
        </w:tc>
      </w:tr>
      <w:tr w:rsidR="00CD158E" w:rsidTr="0077291A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132047">
            <w:pPr>
              <w:suppressLineNumbers/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4</w:t>
            </w:r>
            <w:r w:rsidR="00923C26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.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Мастер-классы по изготовлению тематических открыток, посвященных государственным праздникам и памятным датам.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132047">
            <w:pPr>
              <w:tabs>
                <w:tab w:val="left" w:pos="0"/>
              </w:tabs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И</w:t>
            </w: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зготовление тематической открытки к государственным праздникам и памятным датам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047" w:rsidRPr="00132047" w:rsidRDefault="00132047" w:rsidP="00132047">
            <w:pPr>
              <w:suppressLineNumbers/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Перед проведением мастер-класса распечатать схемы изготовления открыток, варианты надписей и шаблоны для изготовления открыток.</w:t>
            </w:r>
          </w:p>
          <w:p w:rsidR="00132047" w:rsidRPr="00132047" w:rsidRDefault="00132047" w:rsidP="00132047">
            <w:pPr>
              <w:suppressLineNumbers/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Если нет возможности использования оргтехники, можно изготовить шаблоны самостоятельно, а слова написать фломастерами/цветными карандашами. Шаблоны раздаются детям, они переводят шаблон на белую/цветную бумагу/картон, вырезают и украшают готовую работу по своему желанию.</w:t>
            </w:r>
          </w:p>
          <w:p w:rsidR="00CD158E" w:rsidRDefault="00132047" w:rsidP="00132047">
            <w:pPr>
              <w:suppressLineNumbers/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Готовую открытку можно подарить при проведении </w:t>
            </w: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lastRenderedPageBreak/>
              <w:t>акции и других торжественных и праздничных мероприятий, приуроченных памятным датам.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132047" w:rsidP="00374D8D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lastRenderedPageBreak/>
              <w:t>Ш</w:t>
            </w: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аблоны, готовые надписи, цветная бумага, цветной или белый картон, ножницы, фломастеры или цветные карандаши, клей.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047" w:rsidRPr="00132047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Специалисты Центра по профилактике детского дорожно-транспортного травматизма» (по заявкам), </w:t>
            </w:r>
          </w:p>
          <w:p w:rsidR="00CD158E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педагогические работники пришкольного и загородного лагерей.</w:t>
            </w:r>
          </w:p>
        </w:tc>
      </w:tr>
      <w:tr w:rsidR="00CD158E" w:rsidTr="0077291A">
        <w:tc>
          <w:tcPr>
            <w:tcW w:w="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E11DF4">
            <w:pPr>
              <w:suppressLineNumbers/>
              <w:spacing w:after="0" w:line="240" w:lineRule="auto"/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lastRenderedPageBreak/>
              <w:t>5.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132047">
            <w:pPr>
              <w:spacing w:after="14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Областной</w:t>
            </w:r>
            <w:r w:rsidR="00197881" w:rsidRPr="00197881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 семейный конкурс фотографий «Пусть дорога будет доброй»</w:t>
            </w:r>
            <w:r w:rsidR="00197881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.</w:t>
            </w:r>
          </w:p>
        </w:tc>
        <w:tc>
          <w:tcPr>
            <w:tcW w:w="16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П</w:t>
            </w: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овышение мотивации у детей к изучению правил дорожного движения в летний период через развитие художественно-эстетических навыков.</w:t>
            </w:r>
            <w:r w:rsidR="00D75C2B" w:rsidRPr="00D75C2B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К участию в Конкурсе приглашаются все желающие, принимаются индивидуальные и коллективные фотографии. Номинации Конкурса:</w:t>
            </w:r>
          </w:p>
          <w:p w:rsidR="00132047" w:rsidRPr="00132047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1) «Собл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юдать ПДД – это у нас семейное».</w:t>
            </w:r>
          </w:p>
          <w:p w:rsidR="00132047" w:rsidRPr="00132047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2) «Дошколята соблюдает ПДД».</w:t>
            </w:r>
          </w:p>
          <w:p w:rsidR="00132047" w:rsidRPr="00132047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3) «Знае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шь ПДД сам – расскажи другому».</w:t>
            </w:r>
          </w:p>
          <w:p w:rsidR="00132047" w:rsidRPr="00132047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3) «С ПД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Д не пропадешь».</w:t>
            </w:r>
          </w:p>
          <w:p w:rsidR="00132047" w:rsidRPr="00132047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4) «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Велосипед и СИМ – по правилам».</w:t>
            </w:r>
          </w:p>
          <w:p w:rsidR="00CD158E" w:rsidRDefault="00132047" w:rsidP="00132047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 w:rsidRPr="00132047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5) «ЮИД в объективе безопасности»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- фотоаппарат/</w:t>
            </w:r>
            <w:r w:rsidR="00724F1A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 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телефон с фотокамерой;</w:t>
            </w:r>
          </w:p>
          <w:p w:rsidR="00CD158E" w:rsidRDefault="00923C26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- ноутбук/</w:t>
            </w:r>
            <w:r w:rsidR="00724F1A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 </w:t>
            </w: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компьютер.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>Департамент образования и науки Костромской области, Центр по профилактике детского дорожно-транспортного травматизма</w:t>
            </w:r>
            <w:r w:rsidR="00802291">
              <w:rPr>
                <w:rFonts w:ascii="Times New Roman" w:eastAsia="SimSun;宋体" w:hAnsi="Times New Roman"/>
                <w:kern w:val="2"/>
                <w:sz w:val="20"/>
                <w:szCs w:val="20"/>
                <w:lang w:bidi="hi-IN"/>
              </w:rPr>
              <w:t xml:space="preserve"> ГБУ ДО «Центр технического творчества»</w:t>
            </w:r>
          </w:p>
        </w:tc>
      </w:tr>
    </w:tbl>
    <w:p w:rsidR="0072748B" w:rsidRDefault="007274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158E" w:rsidRDefault="00923C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CD158E" w:rsidRDefault="00923C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Реалистичность реализации данной Программы обосновывается наличием в Центре необходимых кадровых, материально-технических, информационно-методических и финансовых ресурсов.</w:t>
      </w:r>
    </w:p>
    <w:p w:rsidR="00CD158E" w:rsidRDefault="00923C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Информационно-методическое обеспечение</w:t>
      </w:r>
    </w:p>
    <w:p w:rsidR="00CD158E" w:rsidRDefault="00923C26">
      <w:pPr>
        <w:spacing w:after="0" w:line="240" w:lineRule="auto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Реализация Программы осуществляется информированием участников, родителей и населения о ее мероприятиях посредством размещения информации с использованием следующих информационных и методических ресурсов:</w:t>
      </w:r>
    </w:p>
    <w:p w:rsidR="00CD158E" w:rsidRDefault="00923C26">
      <w:pPr>
        <w:spacing w:after="0" w:line="240" w:lineRule="auto"/>
        <w:ind w:firstLine="708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u w:val="single"/>
          <w:lang w:bidi="hi-IN"/>
        </w:rPr>
      </w:pPr>
      <w:r>
        <w:rPr>
          <w:rFonts w:ascii="Times New Roman" w:hAnsi="Times New Roman"/>
          <w:sz w:val="24"/>
          <w:szCs w:val="24"/>
        </w:rPr>
        <w:t xml:space="preserve">- официальный сайт (представительство) Центра по профилактике детского дорожно-транспортного травматизма </w:t>
      </w:r>
      <w:hyperlink r:id="rId10">
        <w:r>
          <w:rPr>
            <w:rStyle w:val="a4"/>
            <w:rFonts w:ascii="Times New Roman" w:hAnsi="Times New Roman"/>
            <w:sz w:val="24"/>
            <w:szCs w:val="24"/>
          </w:rPr>
          <w:t>centr-ddtt@yandex.ru</w:t>
        </w:r>
      </w:hyperlink>
      <w:r>
        <w:rPr>
          <w:rFonts w:ascii="Times New Roman" w:hAnsi="Times New Roman"/>
          <w:sz w:val="24"/>
          <w:szCs w:val="24"/>
        </w:rPr>
        <w:t>, страница ВКонтакте «ЮИД Костромской области</w:t>
      </w:r>
      <w:r w:rsidR="00D75C2B">
        <w:rPr>
          <w:rFonts w:ascii="Times New Roman" w:hAnsi="Times New Roman"/>
          <w:sz w:val="24"/>
          <w:szCs w:val="24"/>
        </w:rPr>
        <w:t xml:space="preserve"> и Центр ПДДТТ</w:t>
      </w:r>
      <w:r>
        <w:rPr>
          <w:rFonts w:ascii="Times New Roman" w:hAnsi="Times New Roman"/>
          <w:sz w:val="24"/>
          <w:szCs w:val="24"/>
        </w:rPr>
        <w:t xml:space="preserve">»  </w:t>
      </w:r>
      <w:hyperlink r:id="rId11">
        <w:r>
          <w:rPr>
            <w:rStyle w:val="a4"/>
            <w:rFonts w:ascii="Times New Roman" w:hAnsi="Times New Roman"/>
            <w:sz w:val="24"/>
            <w:szCs w:val="24"/>
            <w:lang w:bidi="hi-IN"/>
          </w:rPr>
          <w:t>https://vk.com/uidko</w:t>
        </w:r>
      </w:hyperlink>
    </w:p>
    <w:p w:rsidR="00CD158E" w:rsidRDefault="00923C26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t>Методические разработки сценариев включают необходимые рабочие материалы для проведения, рекомендации педагогам, элементы наглядности, интерактивные задания, видео-оформление и т.д.</w:t>
      </w:r>
    </w:p>
    <w:p w:rsidR="00CD158E" w:rsidRDefault="00923C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Материально-техническое обеспечение</w:t>
      </w:r>
    </w:p>
    <w:p w:rsidR="00CD158E" w:rsidRDefault="00923C26">
      <w:pPr>
        <w:spacing w:after="0" w:line="240" w:lineRule="auto"/>
        <w:ind w:firstLine="708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sz w:val="24"/>
          <w:szCs w:val="24"/>
        </w:rPr>
        <w:t xml:space="preserve">Для реализации программы используется следующее оборудование и материалы (примерный перечень) </w:t>
      </w:r>
      <w:r>
        <w:rPr>
          <w:rFonts w:ascii="Times New Roman" w:hAnsi="Times New Roman"/>
          <w:i/>
          <w:sz w:val="24"/>
          <w:szCs w:val="24"/>
        </w:rPr>
        <w:t xml:space="preserve">(Таблица 1). </w:t>
      </w:r>
    </w:p>
    <w:p w:rsidR="00CD158E" w:rsidRDefault="00923C26">
      <w:pPr>
        <w:spacing w:after="0" w:line="240" w:lineRule="auto"/>
        <w:jc w:val="right"/>
      </w:pPr>
      <w:r>
        <w:t>Таблица 1.</w:t>
      </w:r>
    </w:p>
    <w:tbl>
      <w:tblPr>
        <w:tblW w:w="9474" w:type="dxa"/>
        <w:tblInd w:w="-118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7083"/>
        <w:gridCol w:w="2391"/>
      </w:tblGrid>
      <w:tr w:rsidR="00CD158E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D158E" w:rsidRDefault="00923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Материально обеспечение программы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D158E" w:rsidRDefault="00923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единиц (шт.)</w:t>
            </w:r>
          </w:p>
        </w:tc>
      </w:tr>
      <w:tr w:rsidR="00CD158E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D158E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both"/>
            </w:pPr>
            <w:r>
              <w:rPr>
                <w:rFonts w:ascii="Times New Roman" w:eastAsia="SimSun;宋体" w:hAnsi="Times New Roman" w:cs="Lucida Sans"/>
                <w:kern w:val="2"/>
                <w:sz w:val="24"/>
                <w:szCs w:val="24"/>
                <w:lang w:bidi="hi-IN"/>
              </w:rPr>
              <w:t>Экран для проектора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center"/>
              <w:rPr>
                <w:rFonts w:ascii="Times New Roman" w:eastAsia="SimSun;宋体" w:hAnsi="Times New Roman" w:cs="Lucida Sans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eastAsia="SimSun;宋体" w:hAnsi="Times New Roman" w:cs="Lucida Sans"/>
                <w:kern w:val="2"/>
                <w:sz w:val="24"/>
                <w:szCs w:val="24"/>
                <w:lang w:bidi="hi-IN"/>
              </w:rPr>
              <w:t>1</w:t>
            </w:r>
          </w:p>
        </w:tc>
      </w:tr>
      <w:tr w:rsidR="00CD158E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D158E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Принтер (цветной и ч/б)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D158E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Фотоаппарат/телефон с фотокамерой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D158E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Звукоусиливающее оборудование (музыкальные колонки)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D158E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hd w:val="clear" w:color="auto" w:fill="FFFFFF"/>
              <w:spacing w:after="0" w:line="240" w:lineRule="auto"/>
              <w:jc w:val="both"/>
              <w:rPr>
                <w:rFonts w:ascii="Liberation Serif;Times New Roma" w:eastAsia="SimSun;宋体" w:hAnsi="Liberation Serif;Times New Roma" w:cs="Lucida Sans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А 4 (тонкая)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пачка</w:t>
            </w:r>
            <w:r w:rsidR="00A15CB0">
              <w:rPr>
                <w:rFonts w:ascii="Times New Roman" w:hAnsi="Times New Roman"/>
                <w:sz w:val="24"/>
                <w:szCs w:val="24"/>
              </w:rPr>
              <w:t xml:space="preserve"> и более</w:t>
            </w:r>
          </w:p>
        </w:tc>
      </w:tr>
      <w:tr w:rsidR="00CD158E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923C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А 4 (плотная)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158E" w:rsidRDefault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пачка и более</w:t>
            </w:r>
          </w:p>
        </w:tc>
      </w:tr>
      <w:tr w:rsidR="00A15CB0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А 4 (цветная)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пачка и более</w:t>
            </w:r>
          </w:p>
        </w:tc>
      </w:tr>
      <w:tr w:rsidR="00A15CB0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Маркеры/фломастеры цветные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упаковка</w:t>
            </w:r>
          </w:p>
        </w:tc>
      </w:tr>
      <w:tr w:rsidR="00A15CB0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Скотч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5CB0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5CB0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Ручки (шариковые)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15CB0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hd w:val="clear" w:color="auto" w:fill="FFFFFF"/>
              <w:spacing w:after="0" w:line="240" w:lineRule="auto"/>
              <w:jc w:val="both"/>
              <w:rPr>
                <w:rFonts w:ascii="Liberation Serif;Times New Roma" w:eastAsia="SimSun;宋体" w:hAnsi="Liberation Serif;Times New Roma" w:cs="Lucida Sans"/>
                <w:kern w:val="2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 простой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5CB0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Планшеты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и более</w:t>
            </w:r>
          </w:p>
        </w:tc>
      </w:tr>
      <w:tr w:rsidR="00A15CB0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мелки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набор</w:t>
            </w:r>
          </w:p>
        </w:tc>
      </w:tr>
      <w:tr w:rsidR="00A15CB0">
        <w:tc>
          <w:tcPr>
            <w:tcW w:w="7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и инвентарь в соответствии с методическими разработками Программы (Приложения к методическим разработкам и сценарным планам Программы)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5CB0" w:rsidRDefault="00A15CB0" w:rsidP="00A15C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D158E" w:rsidRDefault="00CD1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158E" w:rsidRDefault="00923C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Кадровое обес</w:t>
      </w:r>
      <w:r w:rsidR="00965523">
        <w:rPr>
          <w:rFonts w:ascii="Times New Roman" w:hAnsi="Times New Roman"/>
          <w:b/>
          <w:sz w:val="24"/>
          <w:szCs w:val="24"/>
        </w:rPr>
        <w:t>печение реализации мероприятий п</w:t>
      </w:r>
      <w:r>
        <w:rPr>
          <w:rFonts w:ascii="Times New Roman" w:hAnsi="Times New Roman"/>
          <w:b/>
          <w:sz w:val="24"/>
          <w:szCs w:val="24"/>
        </w:rPr>
        <w:t>рограммы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sz w:val="24"/>
          <w:szCs w:val="24"/>
        </w:rPr>
        <w:t>Эффективность и к</w:t>
      </w:r>
      <w:r w:rsidR="00965523">
        <w:rPr>
          <w:rFonts w:ascii="Times New Roman" w:hAnsi="Times New Roman"/>
          <w:sz w:val="24"/>
          <w:szCs w:val="24"/>
        </w:rPr>
        <w:t>ачество реализации мероприятий п</w:t>
      </w:r>
      <w:r>
        <w:rPr>
          <w:rFonts w:ascii="Times New Roman" w:hAnsi="Times New Roman"/>
          <w:sz w:val="24"/>
          <w:szCs w:val="24"/>
        </w:rPr>
        <w:t xml:space="preserve">рограммы напрямую зависит от уровня подготовки (квалификации) и наличия опыта организации и проведения мероприятий летнего отдыха у методистов </w:t>
      </w:r>
      <w:r w:rsidR="006E3B2C">
        <w:rPr>
          <w:rFonts w:ascii="Times New Roman" w:hAnsi="Times New Roman"/>
          <w:sz w:val="24"/>
          <w:szCs w:val="24"/>
        </w:rPr>
        <w:t xml:space="preserve">и педагогов дополнительного образования </w:t>
      </w:r>
      <w:r>
        <w:rPr>
          <w:rFonts w:ascii="Times New Roman" w:hAnsi="Times New Roman"/>
          <w:sz w:val="24"/>
          <w:szCs w:val="24"/>
        </w:rPr>
        <w:t>учреждения.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sz w:val="24"/>
          <w:szCs w:val="24"/>
        </w:rPr>
        <w:t>Дети и подростк</w:t>
      </w:r>
      <w:r w:rsidR="006E3B2C">
        <w:rPr>
          <w:rFonts w:ascii="Times New Roman" w:hAnsi="Times New Roman"/>
          <w:sz w:val="24"/>
          <w:szCs w:val="24"/>
        </w:rPr>
        <w:t>и разных возрастов – участники п</w:t>
      </w:r>
      <w:r>
        <w:rPr>
          <w:rFonts w:ascii="Times New Roman" w:hAnsi="Times New Roman"/>
          <w:sz w:val="24"/>
          <w:szCs w:val="24"/>
        </w:rPr>
        <w:t>рограммы требуют особо внимания со стороны взрослых и нуждаются в постоянном психолого-педагогическом сопровождении и поддержке. В этих условиях очень важной является задача подбора высококвалифицированных, опытных педагогов и четкое понимание функц</w:t>
      </w:r>
      <w:r w:rsidR="006E3B2C">
        <w:rPr>
          <w:rFonts w:ascii="Times New Roman" w:hAnsi="Times New Roman"/>
          <w:sz w:val="24"/>
          <w:szCs w:val="24"/>
        </w:rPr>
        <w:t>ионала каждого из исполнителей п</w:t>
      </w:r>
      <w:r>
        <w:rPr>
          <w:rFonts w:ascii="Times New Roman" w:hAnsi="Times New Roman"/>
          <w:sz w:val="24"/>
          <w:szCs w:val="24"/>
        </w:rPr>
        <w:t xml:space="preserve">рограммы. </w:t>
      </w:r>
    </w:p>
    <w:p w:rsidR="00CD158E" w:rsidRDefault="006E3B2C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sz w:val="24"/>
          <w:szCs w:val="24"/>
        </w:rPr>
        <w:t>Педагогический состав п</w:t>
      </w:r>
      <w:r w:rsidR="00923C26">
        <w:rPr>
          <w:rFonts w:ascii="Times New Roman" w:hAnsi="Times New Roman"/>
          <w:sz w:val="24"/>
          <w:szCs w:val="24"/>
        </w:rPr>
        <w:t xml:space="preserve">рограммы - </w:t>
      </w:r>
      <w:r w:rsidR="009E0E3F">
        <w:rPr>
          <w:rFonts w:ascii="Times New Roman" w:hAnsi="Times New Roman"/>
          <w:sz w:val="24"/>
          <w:szCs w:val="24"/>
        </w:rPr>
        <w:t>это: руководитель п</w:t>
      </w:r>
      <w:r w:rsidR="00923C26">
        <w:rPr>
          <w:rFonts w:ascii="Times New Roman" w:hAnsi="Times New Roman"/>
          <w:sz w:val="24"/>
          <w:szCs w:val="24"/>
        </w:rPr>
        <w:t>рограммы, методисты Центра</w:t>
      </w:r>
      <w:r w:rsidR="00965523">
        <w:rPr>
          <w:rFonts w:ascii="Times New Roman" w:hAnsi="Times New Roman"/>
          <w:sz w:val="24"/>
          <w:szCs w:val="24"/>
        </w:rPr>
        <w:t xml:space="preserve"> ПДДТТ, педагоги дополнительного образования Центра технического творчества</w:t>
      </w:r>
      <w:r w:rsidR="00923C26">
        <w:rPr>
          <w:rFonts w:ascii="Times New Roman" w:hAnsi="Times New Roman"/>
          <w:sz w:val="24"/>
          <w:szCs w:val="24"/>
        </w:rPr>
        <w:t>.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sz w:val="24"/>
          <w:szCs w:val="24"/>
        </w:rPr>
        <w:t xml:space="preserve">Организаторы и ведущие данных мероприятий: педагоги лагерей, </w:t>
      </w:r>
      <w:r w:rsidR="006E3B2C">
        <w:rPr>
          <w:rFonts w:ascii="Times New Roman" w:hAnsi="Times New Roman"/>
          <w:sz w:val="24"/>
          <w:szCs w:val="24"/>
        </w:rPr>
        <w:t xml:space="preserve">вожатые отрядов, </w:t>
      </w:r>
      <w:r>
        <w:rPr>
          <w:rFonts w:ascii="Times New Roman" w:hAnsi="Times New Roman"/>
          <w:sz w:val="24"/>
          <w:szCs w:val="24"/>
        </w:rPr>
        <w:t xml:space="preserve">при возможности инспектор ГИБДД и участники отрядов ЮИД (при проведении игровой программы). 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sz w:val="24"/>
          <w:szCs w:val="24"/>
        </w:rPr>
        <w:t>Все работники Центра</w:t>
      </w:r>
      <w:r w:rsidR="009E0E3F">
        <w:rPr>
          <w:rFonts w:ascii="Times New Roman" w:hAnsi="Times New Roman"/>
          <w:sz w:val="24"/>
          <w:szCs w:val="24"/>
        </w:rPr>
        <w:t xml:space="preserve"> ПДДТТ</w:t>
      </w:r>
      <w:r>
        <w:rPr>
          <w:rFonts w:ascii="Times New Roman" w:hAnsi="Times New Roman"/>
          <w:sz w:val="24"/>
          <w:szCs w:val="24"/>
        </w:rPr>
        <w:t xml:space="preserve"> имеют высшее образование и достаточный стаж педагогической деятельности (Таблица</w:t>
      </w:r>
      <w:r w:rsidR="009E0E3F">
        <w:rPr>
          <w:rFonts w:ascii="Times New Roman" w:hAnsi="Times New Roman"/>
          <w:sz w:val="24"/>
          <w:szCs w:val="24"/>
        </w:rPr>
        <w:t xml:space="preserve"> 2.). Все педагоги – участники п</w:t>
      </w:r>
      <w:r>
        <w:rPr>
          <w:rFonts w:ascii="Times New Roman" w:hAnsi="Times New Roman"/>
          <w:sz w:val="24"/>
          <w:szCs w:val="24"/>
        </w:rPr>
        <w:t>рограммы имеют определенный опыт организации летнего отдыха и досуга на базе учреждения и профильных лагерях, сменах.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определяет функциональные обязанности персонала, руково</w:t>
      </w:r>
      <w:r w:rsidR="00285616">
        <w:rPr>
          <w:rFonts w:ascii="Times New Roman" w:hAnsi="Times New Roman"/>
          <w:sz w:val="24"/>
          <w:szCs w:val="24"/>
        </w:rPr>
        <w:t>дит за реализацией мероприятий п</w:t>
      </w:r>
      <w:r>
        <w:rPr>
          <w:rFonts w:ascii="Times New Roman" w:hAnsi="Times New Roman"/>
          <w:sz w:val="24"/>
          <w:szCs w:val="24"/>
        </w:rPr>
        <w:t>рограммы, несет ответственность за сохранен</w:t>
      </w:r>
      <w:r w:rsidR="00285616">
        <w:rPr>
          <w:rFonts w:ascii="Times New Roman" w:hAnsi="Times New Roman"/>
          <w:sz w:val="24"/>
          <w:szCs w:val="24"/>
        </w:rPr>
        <w:t>ие жизни и здоровья участников п</w:t>
      </w:r>
      <w:r>
        <w:rPr>
          <w:rFonts w:ascii="Times New Roman" w:hAnsi="Times New Roman"/>
          <w:sz w:val="24"/>
          <w:szCs w:val="24"/>
        </w:rPr>
        <w:t>рограммы. Осуществляет контроль за   ходом и</w:t>
      </w:r>
      <w:r w:rsidR="00285616">
        <w:rPr>
          <w:rFonts w:ascii="Times New Roman" w:hAnsi="Times New Roman"/>
          <w:sz w:val="24"/>
          <w:szCs w:val="24"/>
        </w:rPr>
        <w:t xml:space="preserve"> результативностью мероприятий п</w:t>
      </w:r>
      <w:r>
        <w:rPr>
          <w:rFonts w:ascii="Times New Roman" w:hAnsi="Times New Roman"/>
          <w:sz w:val="24"/>
          <w:szCs w:val="24"/>
        </w:rPr>
        <w:t>рограммы досуговой площадки.</w:t>
      </w:r>
    </w:p>
    <w:p w:rsidR="00CD158E" w:rsidRDefault="0028561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sz w:val="24"/>
          <w:szCs w:val="24"/>
        </w:rPr>
        <w:t>Методисты разрабатывают п</w:t>
      </w:r>
      <w:r w:rsidR="00923C26">
        <w:rPr>
          <w:rFonts w:ascii="Times New Roman" w:hAnsi="Times New Roman"/>
          <w:sz w:val="24"/>
          <w:szCs w:val="24"/>
        </w:rPr>
        <w:t>рограмму, осуществляют методическую поддержку педаго</w:t>
      </w:r>
      <w:r>
        <w:rPr>
          <w:rFonts w:ascii="Times New Roman" w:hAnsi="Times New Roman"/>
          <w:sz w:val="24"/>
          <w:szCs w:val="24"/>
        </w:rPr>
        <w:t>гам при реализации мероприятий п</w:t>
      </w:r>
      <w:r w:rsidR="00923C26">
        <w:rPr>
          <w:rFonts w:ascii="Times New Roman" w:hAnsi="Times New Roman"/>
          <w:sz w:val="24"/>
          <w:szCs w:val="24"/>
        </w:rPr>
        <w:t>рограммы, определяют наиболее эффективные формы, методы и приемы проведения мероприятий с учетом интересов и потребностей детей.</w:t>
      </w:r>
    </w:p>
    <w:p w:rsidR="00CD158E" w:rsidRDefault="0028561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sz w:val="24"/>
          <w:szCs w:val="24"/>
        </w:rPr>
        <w:t>К реализации п</w:t>
      </w:r>
      <w:r w:rsidR="00923C26">
        <w:rPr>
          <w:rFonts w:ascii="Times New Roman" w:hAnsi="Times New Roman"/>
          <w:sz w:val="24"/>
          <w:szCs w:val="24"/>
        </w:rPr>
        <w:t xml:space="preserve">рограммы могут привлекаться </w:t>
      </w:r>
      <w:r w:rsidR="00923C26">
        <w:rPr>
          <w:rFonts w:ascii="Times New Roman" w:hAnsi="Times New Roman"/>
          <w:iCs/>
          <w:sz w:val="24"/>
          <w:szCs w:val="24"/>
        </w:rPr>
        <w:t>отряды ЮИД,</w:t>
      </w:r>
      <w:r w:rsidR="00923C26">
        <w:rPr>
          <w:rFonts w:ascii="Times New Roman" w:hAnsi="Times New Roman"/>
          <w:sz w:val="24"/>
          <w:szCs w:val="24"/>
        </w:rPr>
        <w:t xml:space="preserve"> которые оказывают </w:t>
      </w:r>
      <w:r w:rsidR="00923C26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пом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ощь при проведении мероприятий п</w:t>
      </w:r>
      <w:r w:rsidR="00923C26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рограммы, содействуют успешной ада</w:t>
      </w:r>
      <w:r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>птации и погружению участников п</w:t>
      </w:r>
      <w:r w:rsidR="00923C26">
        <w:rPr>
          <w:rFonts w:ascii="Times New Roman" w:eastAsia="SimSun;宋体" w:hAnsi="Times New Roman" w:cs="Lucida Sans"/>
          <w:kern w:val="2"/>
          <w:sz w:val="24"/>
          <w:szCs w:val="24"/>
          <w:lang w:bidi="hi-IN"/>
        </w:rPr>
        <w:t xml:space="preserve">рограммы в сюжет, игровую среду и детский коллектив, а также формируют позитивное отношение к деятельности отрядов юных инспекторов движения. </w:t>
      </w:r>
    </w:p>
    <w:p w:rsidR="00CD158E" w:rsidRDefault="00923C26">
      <w:pPr>
        <w:spacing w:after="0" w:line="240" w:lineRule="auto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hAnsi="Times New Roman"/>
          <w:iCs/>
          <w:sz w:val="24"/>
          <w:szCs w:val="24"/>
        </w:rPr>
        <w:tab/>
        <w:t xml:space="preserve">Инспектор ГИБДД </w:t>
      </w:r>
      <w:r>
        <w:rPr>
          <w:rFonts w:ascii="Times New Roman" w:hAnsi="Times New Roman"/>
          <w:sz w:val="24"/>
          <w:szCs w:val="24"/>
        </w:rPr>
        <w:t xml:space="preserve">также является бессменными помощником при проведении любого мероприятия. Их профессиональные знания правил дорожного движения помогают объективно оценивать и грамотно исправлять ответы участников, а их форменная одежда помогает настраиваться на серьезность мероприятий.  </w:t>
      </w:r>
    </w:p>
    <w:p w:rsidR="00CD158E" w:rsidRDefault="002856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реализации п</w:t>
      </w:r>
      <w:r w:rsidR="00923C26">
        <w:rPr>
          <w:rFonts w:ascii="Times New Roman" w:hAnsi="Times New Roman"/>
          <w:sz w:val="24"/>
          <w:szCs w:val="24"/>
        </w:rPr>
        <w:t>рограммы с педагогическим составом, инспектором ГИБДД и волонтерами предусмотрено проведение:</w:t>
      </w:r>
    </w:p>
    <w:p w:rsidR="00CD158E" w:rsidRDefault="00923C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совещания с методис</w:t>
      </w:r>
      <w:r w:rsidR="00285616">
        <w:rPr>
          <w:rFonts w:ascii="Times New Roman" w:hAnsi="Times New Roman"/>
          <w:sz w:val="24"/>
          <w:szCs w:val="24"/>
        </w:rPr>
        <w:t>тами, педагогами – участниками п</w:t>
      </w:r>
      <w:r>
        <w:rPr>
          <w:rFonts w:ascii="Times New Roman" w:hAnsi="Times New Roman"/>
          <w:sz w:val="24"/>
          <w:szCs w:val="24"/>
        </w:rPr>
        <w:t>рограммы, на котором определяется их функционал и решаются организационные и материально-технические вопросы реализации мероприятий.</w:t>
      </w:r>
    </w:p>
    <w:p w:rsidR="00CD158E" w:rsidRPr="00FC19B0" w:rsidRDefault="00923C26" w:rsidP="00FC19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методической учебы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в форме семинара-тренинга с педагогами и волонтерами, на котором моделируется отдельные аспекты мероприятий и отрабатываются формы и способы взаимодействия с участниками</w:t>
      </w:r>
      <w:r w:rsidR="00285616">
        <w:rPr>
          <w:rFonts w:ascii="Times New Roman" w:eastAsia="Calibri" w:hAnsi="Times New Roman"/>
          <w:sz w:val="24"/>
          <w:szCs w:val="24"/>
          <w:lang w:eastAsia="en-US"/>
        </w:rPr>
        <w:t xml:space="preserve"> п</w:t>
      </w:r>
      <w:r>
        <w:rPr>
          <w:rFonts w:ascii="Times New Roman" w:eastAsia="Calibri" w:hAnsi="Times New Roman"/>
          <w:sz w:val="24"/>
          <w:szCs w:val="24"/>
          <w:lang w:eastAsia="en-US"/>
        </w:rPr>
        <w:t>рограммы.</w:t>
      </w:r>
    </w:p>
    <w:p w:rsidR="00CD158E" w:rsidRPr="00D75C2B" w:rsidRDefault="00923C26">
      <w:pPr>
        <w:spacing w:after="0" w:line="240" w:lineRule="auto"/>
        <w:ind w:firstLine="708"/>
        <w:jc w:val="right"/>
        <w:rPr>
          <w:rFonts w:ascii="Times New Roman" w:hAnsi="Times New Roman"/>
        </w:rPr>
      </w:pPr>
      <w:r w:rsidRPr="00D75C2B">
        <w:rPr>
          <w:rFonts w:ascii="Times New Roman" w:hAnsi="Times New Roman"/>
        </w:rPr>
        <w:t>Таблица 2.</w:t>
      </w:r>
    </w:p>
    <w:tbl>
      <w:tblPr>
        <w:tblW w:w="9757" w:type="dxa"/>
        <w:tblInd w:w="-118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243"/>
        <w:gridCol w:w="3677"/>
        <w:gridCol w:w="1985"/>
        <w:gridCol w:w="1852"/>
      </w:tblGrid>
      <w:tr w:rsidR="00CD158E"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Состав педагогического коллектива 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Образование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Стаж педагогической работы</w:t>
            </w:r>
            <w:r w:rsidR="00F63521">
              <w:rPr>
                <w:rFonts w:ascii="Times New Roman" w:hAnsi="Times New Roman"/>
              </w:rPr>
              <w:t xml:space="preserve"> (лет)</w:t>
            </w:r>
          </w:p>
        </w:tc>
      </w:tr>
      <w:tr w:rsidR="00CD158E"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>Разгуляева Валентина Сергеевна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/>
                <w:lang w:eastAsia="en-US"/>
              </w:rPr>
              <w:t>Старший методист Центра по профилактике детского дорожно-транспортного травматизма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 xml:space="preserve">Высшее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A15CB0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>8</w:t>
            </w:r>
          </w:p>
        </w:tc>
      </w:tr>
      <w:tr w:rsidR="00CD158E"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>Привал Оксана Вячеславовна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Методист Центра по профилактике детского дорожно-транспортного травматизма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>Высшее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A15CB0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>11</w:t>
            </w:r>
          </w:p>
        </w:tc>
      </w:tr>
      <w:tr w:rsidR="00CD158E"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>Порфирьева Светлана Леонидовна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Методист Центра по профилактике детского дорожно-транспортного травматизма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923C26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>Высшее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8E" w:rsidRDefault="00A15CB0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>21</w:t>
            </w:r>
          </w:p>
        </w:tc>
      </w:tr>
      <w:tr w:rsidR="00FC19B0"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B0" w:rsidRDefault="00FC19B0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 xml:space="preserve">Хаджиева </w:t>
            </w:r>
            <w:proofErr w:type="spellStart"/>
            <w:r>
              <w:rPr>
                <w:rFonts w:ascii="Times New Roman" w:eastAsia="Calibri" w:hAnsi="Times New Roman" w:cs="Calibri"/>
                <w:lang w:eastAsia="en-US"/>
              </w:rPr>
              <w:t>Алия</w:t>
            </w:r>
            <w:proofErr w:type="spellEnd"/>
            <w:r>
              <w:rPr>
                <w:rFonts w:ascii="Times New Roman" w:eastAsia="Calibri" w:hAnsi="Times New Roman" w:cs="Calibri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Calibri"/>
                <w:lang w:eastAsia="en-US"/>
              </w:rPr>
              <w:t>Галимовна</w:t>
            </w:r>
            <w:proofErr w:type="spellEnd"/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B0" w:rsidRDefault="00FC19B0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Педагог дополнительного образования Центра технического творчества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B0" w:rsidRDefault="00FC19B0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 xml:space="preserve">Высшее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B0" w:rsidRDefault="00A15CB0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en-US"/>
              </w:rPr>
            </w:pPr>
            <w:r>
              <w:rPr>
                <w:rFonts w:ascii="Times New Roman" w:eastAsia="Calibri" w:hAnsi="Times New Roman" w:cs="Calibri"/>
                <w:lang w:eastAsia="en-US"/>
              </w:rPr>
              <w:t>24</w:t>
            </w:r>
          </w:p>
        </w:tc>
      </w:tr>
    </w:tbl>
    <w:p w:rsidR="0068251A" w:rsidRDefault="0068251A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D158E" w:rsidRDefault="00923C26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Обеспечение безопасности участников Программы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Большое значение при реализации мероприятий Программы уделено обеспечению безопасного пребывания детей.</w:t>
      </w:r>
    </w:p>
    <w:p w:rsidR="00CD158E" w:rsidRDefault="00923C26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/>
          <w:sz w:val="24"/>
          <w:szCs w:val="24"/>
          <w:lang w:eastAsia="en-US"/>
        </w:rPr>
        <w:t>Для этого должны быть предусмотрены следующие меры: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1. Помещение учреждения оборудовано системой пожарной сигнализации, огнетушителями и планами эвакуации;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2. Организованы: термометрия, питьевой режим бутилированной водой. Установлен кулер;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3. При проведении ряда мероприятий для детей предусмотрено проведение инструктажей по технике безопасности при проведении игровых и спортивных мероприятий, по пожарной безопасности и другие в случае по необходимости.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4. Подготовлена аптечка для оказания первой помощи.</w:t>
      </w:r>
    </w:p>
    <w:p w:rsidR="00CD158E" w:rsidRDefault="00923C26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/>
          <w:sz w:val="24"/>
          <w:szCs w:val="24"/>
          <w:lang w:eastAsia="en-US"/>
        </w:rPr>
        <w:t>5. Контроль за соблюдением требований и норм безопасности осуществляется ее руководителем/организатором.</w:t>
      </w:r>
    </w:p>
    <w:p w:rsidR="00CD158E" w:rsidRDefault="00923C26">
      <w:pPr>
        <w:spacing w:after="0" w:line="240" w:lineRule="auto"/>
        <w:jc w:val="center"/>
        <w:rPr>
          <w:rFonts w:ascii="Times New Roman" w:eastAsia="SimSun;宋体" w:hAnsi="Times New Roman"/>
          <w:b/>
          <w:bCs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b/>
          <w:bCs/>
          <w:kern w:val="2"/>
          <w:sz w:val="24"/>
          <w:szCs w:val="24"/>
          <w:lang w:bidi="hi-IN"/>
        </w:rPr>
        <w:t>Список использованных источников</w:t>
      </w:r>
    </w:p>
    <w:p w:rsidR="00CD158E" w:rsidRDefault="00923C26">
      <w:pPr>
        <w:spacing w:after="0" w:line="240" w:lineRule="auto"/>
        <w:ind w:firstLine="709"/>
        <w:jc w:val="both"/>
        <w:rPr>
          <w:rFonts w:ascii="Liberation Serif;Times New Roma" w:eastAsia="SimSun;宋体" w:hAnsi="Liberation Serif;Times New Roma" w:cs="Lucida Sans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1. Материалы методики проведения информационно-просветительских мероприятий по профилактике детского дорожно-транспортного травматизма «Лаборатории безопасности».</w:t>
      </w: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2. Страница Общероссийского движения ЮИД </w:t>
      </w:r>
      <w:proofErr w:type="spellStart"/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>Вконтакте</w:t>
      </w:r>
      <w:proofErr w:type="spellEnd"/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 - Юные Инспекторы Движения </w:t>
      </w:r>
      <w:hyperlink r:id="rId12">
        <w:r>
          <w:rPr>
            <w:rStyle w:val="a4"/>
            <w:rFonts w:ascii="Times New Roman" w:eastAsia="SimSun;宋体" w:hAnsi="Times New Roman"/>
            <w:kern w:val="2"/>
            <w:sz w:val="24"/>
            <w:szCs w:val="24"/>
            <w:lang w:bidi="hi-IN"/>
          </w:rPr>
          <w:t>https://vk.com/public185924394</w:t>
        </w:r>
      </w:hyperlink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3. Официальный сайт Общероссийского движения ЮИД - Юные Инспекторы Движения России </w:t>
      </w:r>
      <w:hyperlink>
        <w:r>
          <w:rPr>
            <w:rStyle w:val="a4"/>
            <w:rFonts w:ascii="Times New Roman" w:eastAsia="SimSun;宋体" w:hAnsi="Times New Roman"/>
            <w:kern w:val="2"/>
            <w:sz w:val="24"/>
            <w:szCs w:val="24"/>
            <w:lang w:bidi="hi-IN"/>
          </w:rPr>
          <w:t>https://юидроссии.рф/</w:t>
        </w:r>
      </w:hyperlink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4. Официальный сайт детской газеты Добрая Дорога Детства: </w:t>
      </w:r>
      <w:hyperlink r:id="rId13">
        <w:r>
          <w:rPr>
            <w:rStyle w:val="a4"/>
            <w:rFonts w:ascii="Times New Roman" w:eastAsia="SimSun;宋体" w:hAnsi="Times New Roman"/>
            <w:kern w:val="2"/>
            <w:sz w:val="24"/>
            <w:szCs w:val="24"/>
            <w:lang w:bidi="hi-IN"/>
          </w:rPr>
          <w:t>https://www.dddgazeta.ru/news/</w:t>
        </w:r>
      </w:hyperlink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SimSun;宋体" w:hAnsi="Times New Roman"/>
          <w:kern w:val="2"/>
          <w:sz w:val="24"/>
          <w:szCs w:val="24"/>
          <w:lang w:bidi="hi-IN"/>
        </w:rPr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5. Сайт Дорога без опасности - Федеральный каталог интерактивных образовательных программ: </w:t>
      </w:r>
      <w:hyperlink r:id="rId14">
        <w:r>
          <w:rPr>
            <w:rStyle w:val="a4"/>
            <w:rFonts w:ascii="Times New Roman" w:eastAsia="SimSun;宋体" w:hAnsi="Times New Roman"/>
            <w:kern w:val="2"/>
            <w:sz w:val="24"/>
            <w:szCs w:val="24"/>
            <w:lang w:bidi="hi-IN"/>
          </w:rPr>
          <w:t>http://bdd-eor.edu.ru/</w:t>
        </w:r>
      </w:hyperlink>
    </w:p>
    <w:p w:rsidR="00CD158E" w:rsidRDefault="00923C26">
      <w:pPr>
        <w:spacing w:after="0" w:line="240" w:lineRule="auto"/>
        <w:ind w:firstLine="709"/>
        <w:jc w:val="both"/>
      </w:pPr>
      <w:r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6. Сайт Экспертного центра «Движение без опасности» - БЕЗДТП.РФ: </w:t>
      </w:r>
      <w:hyperlink r:id="rId15" w:history="1">
        <w:r w:rsidR="00DD12D1" w:rsidRPr="0020713B">
          <w:rPr>
            <w:rStyle w:val="a4"/>
            <w:rFonts w:ascii="Times New Roman" w:eastAsia="SimSun;宋体" w:hAnsi="Times New Roman"/>
            <w:kern w:val="2"/>
            <w:sz w:val="24"/>
            <w:szCs w:val="24"/>
            <w:lang w:bidi="hi-IN"/>
          </w:rPr>
          <w:t>https://bezdtp.ru/bezdtp/ru/</w:t>
        </w:r>
      </w:hyperlink>
      <w:r w:rsidR="00DD12D1">
        <w:rPr>
          <w:rFonts w:ascii="Times New Roman" w:eastAsia="SimSun;宋体" w:hAnsi="Times New Roman"/>
          <w:kern w:val="2"/>
          <w:sz w:val="24"/>
          <w:szCs w:val="24"/>
          <w:lang w:bidi="hi-IN"/>
        </w:rPr>
        <w:t xml:space="preserve"> </w:t>
      </w:r>
    </w:p>
    <w:p w:rsidR="00CD158E" w:rsidRDefault="00923C26">
      <w:pPr>
        <w:spacing w:after="0" w:line="240" w:lineRule="auto"/>
        <w:jc w:val="right"/>
        <w:rPr>
          <w:rFonts w:ascii="Times New Roman" w:eastAsia="NSimSun" w:hAnsi="Times New Roman" w:cs="Lucida Sans"/>
          <w:kern w:val="2"/>
          <w:sz w:val="28"/>
          <w:szCs w:val="28"/>
          <w:lang w:bidi="hi-IN"/>
        </w:rPr>
      </w:pPr>
      <w:r>
        <w:br w:type="page"/>
      </w:r>
    </w:p>
    <w:p w:rsidR="00CD158E" w:rsidRDefault="00923C26">
      <w:pPr>
        <w:spacing w:after="0" w:line="240" w:lineRule="auto"/>
        <w:jc w:val="right"/>
        <w:rPr>
          <w:rFonts w:ascii="Times New Roman" w:eastAsia="NSimSun" w:hAnsi="Times New Roman" w:cs="Lucida Sans"/>
          <w:sz w:val="24"/>
          <w:szCs w:val="24"/>
          <w:lang w:bidi="hi-IN"/>
        </w:rPr>
      </w:pPr>
      <w:r>
        <w:rPr>
          <w:rFonts w:ascii="Times New Roman" w:eastAsia="NSimSun" w:hAnsi="Times New Roman" w:cs="Lucida Sans"/>
          <w:sz w:val="24"/>
          <w:szCs w:val="24"/>
          <w:lang w:bidi="hi-IN"/>
        </w:rPr>
        <w:lastRenderedPageBreak/>
        <w:t xml:space="preserve">Приложение </w:t>
      </w:r>
    </w:p>
    <w:p w:rsidR="00CD158E" w:rsidRDefault="00CD158E">
      <w:pPr>
        <w:spacing w:after="0" w:line="240" w:lineRule="auto"/>
        <w:jc w:val="both"/>
        <w:rPr>
          <w:rFonts w:ascii="Times New Roman" w:eastAsia="NSimSun" w:hAnsi="Times New Roman" w:cs="Lucida Sans"/>
          <w:sz w:val="24"/>
          <w:szCs w:val="24"/>
          <w:lang w:bidi="hi-IN"/>
        </w:rPr>
      </w:pPr>
    </w:p>
    <w:p w:rsidR="00CD158E" w:rsidRDefault="00923C26">
      <w:pPr>
        <w:spacing w:after="0" w:line="240" w:lineRule="auto"/>
        <w:ind w:firstLine="709"/>
        <w:jc w:val="both"/>
        <w:rPr>
          <w:rFonts w:ascii="Times New Roman" w:eastAsia="NSimSun" w:hAnsi="Times New Roman" w:cs="Lucida Sans"/>
          <w:sz w:val="24"/>
          <w:szCs w:val="24"/>
          <w:lang w:bidi="hi-IN"/>
        </w:rPr>
      </w:pPr>
      <w:r>
        <w:rPr>
          <w:rFonts w:ascii="Times New Roman" w:eastAsia="NSimSun" w:hAnsi="Times New Roman" w:cs="Lucida Sans"/>
          <w:sz w:val="24"/>
          <w:szCs w:val="24"/>
          <w:lang w:bidi="hi-IN"/>
        </w:rPr>
        <w:t xml:space="preserve">Отчет о проведении мероприятий Программы заполняется после каждой смены </w:t>
      </w:r>
      <w:r>
        <w:rPr>
          <w:rFonts w:ascii="Times New Roman" w:eastAsia="NSimSun" w:hAnsi="Times New Roman" w:cs="Lucida Sans"/>
          <w:sz w:val="24"/>
          <w:szCs w:val="24"/>
          <w:u w:val="single"/>
          <w:lang w:bidi="hi-IN"/>
        </w:rPr>
        <w:t>от муниципального образования</w:t>
      </w:r>
      <w:r>
        <w:rPr>
          <w:rFonts w:ascii="Times New Roman" w:eastAsia="NSimSun" w:hAnsi="Times New Roman" w:cs="Lucida Sans"/>
          <w:sz w:val="24"/>
          <w:szCs w:val="24"/>
          <w:lang w:bidi="hi-IN"/>
        </w:rPr>
        <w:t xml:space="preserve"> в данной таблице (</w:t>
      </w:r>
      <w:r w:rsidRPr="00F20961">
        <w:rPr>
          <w:rFonts w:ascii="Times New Roman" w:eastAsia="NSimSun" w:hAnsi="Times New Roman" w:cs="Lucida Sans"/>
          <w:b/>
          <w:sz w:val="24"/>
          <w:szCs w:val="24"/>
          <w:lang w:bidi="hi-IN"/>
        </w:rPr>
        <w:t xml:space="preserve">в формате </w:t>
      </w:r>
      <w:proofErr w:type="spellStart"/>
      <w:r w:rsidRPr="00F20961">
        <w:rPr>
          <w:rFonts w:ascii="Times New Roman" w:eastAsia="NSimSun" w:hAnsi="Times New Roman" w:cs="Lucida Sans"/>
          <w:b/>
          <w:sz w:val="24"/>
          <w:szCs w:val="24"/>
          <w:lang w:bidi="hi-IN"/>
        </w:rPr>
        <w:t>word</w:t>
      </w:r>
      <w:proofErr w:type="spellEnd"/>
      <w:r>
        <w:rPr>
          <w:rFonts w:ascii="Times New Roman" w:eastAsia="NSimSun" w:hAnsi="Times New Roman" w:cs="Lucida Sans"/>
          <w:sz w:val="24"/>
          <w:szCs w:val="24"/>
          <w:lang w:bidi="hi-IN"/>
        </w:rPr>
        <w:t xml:space="preserve">) и направляется в Центр по профилактике детского дорожно-транспортного травматизма на электронный адрес: </w:t>
      </w:r>
      <w:hyperlink r:id="rId16">
        <w:r>
          <w:rPr>
            <w:rStyle w:val="a4"/>
            <w:rFonts w:ascii="Times New Roman" w:eastAsia="NSimSun" w:hAnsi="Times New Roman" w:cs="Lucida Sans"/>
            <w:sz w:val="24"/>
            <w:szCs w:val="24"/>
            <w:lang w:bidi="hi-IN"/>
          </w:rPr>
          <w:t>centr-ddtt@yandex.ru</w:t>
        </w:r>
      </w:hyperlink>
      <w:r>
        <w:rPr>
          <w:rFonts w:ascii="Times New Roman" w:eastAsia="NSimSun" w:hAnsi="Times New Roman" w:cs="Lucida Sans"/>
          <w:sz w:val="24"/>
          <w:szCs w:val="24"/>
          <w:lang w:bidi="hi-IN"/>
        </w:rPr>
        <w:t xml:space="preserve">. </w:t>
      </w:r>
    </w:p>
    <w:p w:rsidR="00A104C2" w:rsidRDefault="00A104C2">
      <w:pPr>
        <w:spacing w:after="0" w:line="240" w:lineRule="auto"/>
        <w:ind w:firstLine="709"/>
        <w:jc w:val="both"/>
        <w:rPr>
          <w:rFonts w:ascii="Times New Roman" w:eastAsia="NSimSun" w:hAnsi="Times New Roman" w:cs="Lucida Sans"/>
          <w:sz w:val="24"/>
          <w:szCs w:val="24"/>
          <w:lang w:bidi="hi-IN"/>
        </w:rPr>
      </w:pPr>
    </w:p>
    <w:p w:rsidR="00FC28FB" w:rsidRPr="00A104C2" w:rsidRDefault="009D5FF7" w:rsidP="00FC28FB">
      <w:pPr>
        <w:spacing w:after="0" w:line="240" w:lineRule="auto"/>
        <w:jc w:val="center"/>
        <w:rPr>
          <w:rFonts w:ascii="Times New Roman" w:eastAsia="NSimSun" w:hAnsi="Times New Roman"/>
          <w:sz w:val="24"/>
          <w:szCs w:val="24"/>
          <w:lang w:bidi="hi-IN"/>
        </w:rPr>
      </w:pPr>
      <w:hyperlink r:id="rId17">
        <w:r w:rsidR="00FC28FB" w:rsidRPr="00A104C2">
          <w:rPr>
            <w:rStyle w:val="a4"/>
            <w:rFonts w:ascii="Times New Roman" w:hAnsi="Times New Roman"/>
            <w:color w:val="000000"/>
            <w:sz w:val="24"/>
            <w:szCs w:val="24"/>
            <w:u w:val="none"/>
            <w:lang w:bidi="hi-IN"/>
          </w:rPr>
          <w:t>Отчет</w:t>
        </w:r>
      </w:hyperlink>
    </w:p>
    <w:p w:rsidR="00FC28FB" w:rsidRPr="00A104C2" w:rsidRDefault="00FC28FB" w:rsidP="00FC28F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bidi="hi-IN"/>
        </w:rPr>
      </w:pPr>
      <w:r w:rsidRPr="00A104C2">
        <w:rPr>
          <w:rFonts w:ascii="Times New Roman" w:hAnsi="Times New Roman"/>
          <w:color w:val="000000"/>
          <w:sz w:val="24"/>
          <w:szCs w:val="24"/>
          <w:lang w:bidi="hi-IN"/>
        </w:rPr>
        <w:t xml:space="preserve">о проведении   мероприятий программы «Безопасное лето - 2025» </w:t>
      </w:r>
    </w:p>
    <w:p w:rsidR="00FC28FB" w:rsidRDefault="00FC28FB" w:rsidP="00FC28F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>__________________________________________________</w:t>
      </w:r>
    </w:p>
    <w:p w:rsidR="00FC28FB" w:rsidRPr="005625D8" w:rsidRDefault="00FC28FB" w:rsidP="00FC28FB">
      <w:pPr>
        <w:spacing w:after="0" w:line="240" w:lineRule="auto"/>
        <w:jc w:val="center"/>
        <w:rPr>
          <w:rFonts w:ascii="Times New Roman" w:eastAsia="NSimSun" w:hAnsi="Times New Roman" w:cs="Lucida Sans"/>
          <w:i/>
          <w:sz w:val="18"/>
          <w:szCs w:val="18"/>
          <w:lang w:bidi="hi-IN"/>
        </w:rPr>
      </w:pPr>
      <w:r>
        <w:rPr>
          <w:rFonts w:ascii="Times New Roman" w:hAnsi="Times New Roman"/>
          <w:i/>
          <w:color w:val="000000"/>
          <w:sz w:val="18"/>
          <w:szCs w:val="18"/>
          <w:lang w:bidi="hi-IN"/>
        </w:rPr>
        <w:t>(</w:t>
      </w:r>
      <w:r w:rsidRPr="005625D8">
        <w:rPr>
          <w:rFonts w:ascii="Times New Roman" w:hAnsi="Times New Roman"/>
          <w:i/>
          <w:color w:val="000000"/>
          <w:sz w:val="18"/>
          <w:szCs w:val="18"/>
          <w:lang w:bidi="hi-IN"/>
        </w:rPr>
        <w:t>наименование муниципального образования</w:t>
      </w:r>
      <w:r>
        <w:rPr>
          <w:rFonts w:ascii="Times New Roman" w:hAnsi="Times New Roman"/>
          <w:i/>
          <w:color w:val="000000"/>
          <w:sz w:val="18"/>
          <w:szCs w:val="18"/>
          <w:lang w:bidi="hi-IN"/>
        </w:rPr>
        <w:t>)</w:t>
      </w:r>
    </w:p>
    <w:p w:rsidR="00CD158E" w:rsidRDefault="00CD158E" w:rsidP="00A104C2">
      <w:pPr>
        <w:spacing w:after="0" w:line="240" w:lineRule="auto"/>
        <w:rPr>
          <w:rFonts w:ascii="Times New Roman" w:eastAsia="NSimSun" w:hAnsi="Times New Roman" w:cs="Lucida Sans"/>
          <w:sz w:val="20"/>
          <w:szCs w:val="20"/>
          <w:lang w:bidi="hi-IN"/>
        </w:rPr>
      </w:pPr>
    </w:p>
    <w:tbl>
      <w:tblPr>
        <w:tblW w:w="9398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1531"/>
        <w:gridCol w:w="1276"/>
        <w:gridCol w:w="4252"/>
        <w:gridCol w:w="1276"/>
        <w:gridCol w:w="1063"/>
      </w:tblGrid>
      <w:tr w:rsidR="001F5522" w:rsidRPr="005625D8" w:rsidTr="005A61AA">
        <w:trPr>
          <w:trHeight w:val="1486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1F5522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Наименование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1F5522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Ответственный за проведение мероприятий программы (ФИО, должность)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1F5522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Названия мероприятия (указать, если участвовали отряды ЮИД)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1F5522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Количество участников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1F5522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Возраст детей</w:t>
            </w:r>
          </w:p>
        </w:tc>
      </w:tr>
      <w:tr w:rsidR="005625D8" w:rsidRPr="005625D8" w:rsidTr="005A61AA">
        <w:trPr>
          <w:trHeight w:val="245"/>
        </w:trPr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A61AA" w:rsidRDefault="005625D8" w:rsidP="005A61AA">
            <w:pPr>
              <w:pStyle w:val="22"/>
              <w:spacing w:after="0" w:line="240" w:lineRule="auto"/>
              <w:contextualSpacing/>
              <w:jc w:val="both"/>
            </w:pPr>
            <w:r w:rsidRPr="005625D8">
              <w:rPr>
                <w:rFonts w:eastAsia="NSimSun"/>
                <w:lang w:bidi="hi-IN"/>
              </w:rPr>
              <w:t>1.</w:t>
            </w:r>
            <w:r w:rsidRPr="005625D8">
              <w:t>Информационно-пропагандистская акция «#</w:t>
            </w:r>
            <w:proofErr w:type="spellStart"/>
            <w:r w:rsidRPr="005625D8">
              <w:t>ПереходДляПешехода</w:t>
            </w:r>
            <w:proofErr w:type="spellEnd"/>
            <w:r w:rsidRPr="005625D8"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</w:tr>
      <w:tr w:rsidR="005625D8" w:rsidRPr="005625D8" w:rsidTr="005A61AA">
        <w:trPr>
          <w:trHeight w:val="245"/>
        </w:trPr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pacing w:after="0" w:line="240" w:lineRule="auto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2.</w:t>
            </w:r>
            <w:r w:rsidRPr="005625D8">
              <w:rPr>
                <w:rFonts w:ascii="Times New Roman" w:hAnsi="Times New Roman"/>
                <w:sz w:val="20"/>
                <w:szCs w:val="20"/>
              </w:rPr>
              <w:t xml:space="preserve"> Игр</w:t>
            </w:r>
            <w:r w:rsidR="005A61AA">
              <w:rPr>
                <w:rFonts w:ascii="Times New Roman" w:hAnsi="Times New Roman"/>
                <w:sz w:val="20"/>
                <w:szCs w:val="20"/>
              </w:rPr>
              <w:t>а «Почта дорожной безопасности»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</w:tr>
      <w:tr w:rsidR="005625D8" w:rsidRPr="005625D8" w:rsidTr="005A61AA">
        <w:trPr>
          <w:trHeight w:val="491"/>
        </w:trPr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pacing w:after="0" w:line="240" w:lineRule="auto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hAnsi="Times New Roman"/>
                <w:sz w:val="20"/>
                <w:szCs w:val="20"/>
              </w:rPr>
              <w:t>3. Маршрутная игра «Прав</w:t>
            </w:r>
            <w:r w:rsidR="005A61AA">
              <w:rPr>
                <w:rFonts w:ascii="Times New Roman" w:hAnsi="Times New Roman"/>
                <w:sz w:val="20"/>
                <w:szCs w:val="20"/>
              </w:rPr>
              <w:t>ила дорожные – друзья надежные»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</w:tr>
      <w:tr w:rsidR="005625D8" w:rsidRPr="005625D8" w:rsidTr="005A61AA">
        <w:trPr>
          <w:trHeight w:val="491"/>
        </w:trPr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pacing w:after="0" w:line="240" w:lineRule="auto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hAnsi="Times New Roman"/>
                <w:sz w:val="20"/>
                <w:szCs w:val="20"/>
              </w:rPr>
              <w:t>4. Мастер-классы по изготовлению тематических открыток, посвященных государственным праздникам и памятным датам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</w:tr>
      <w:tr w:rsidR="005625D8" w:rsidRPr="005625D8" w:rsidTr="005A61AA">
        <w:trPr>
          <w:trHeight w:val="491"/>
        </w:trPr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pacing w:after="0" w:line="240" w:lineRule="auto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5. Другие мероприятия по безопасности дорожного движения (перечислить)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D8" w:rsidRPr="005625D8" w:rsidRDefault="005625D8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</w:tr>
      <w:tr w:rsidR="001F5522" w:rsidRPr="005625D8" w:rsidTr="005A61AA">
        <w:trPr>
          <w:trHeight w:val="49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1F5522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1F5522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Итого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1F55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Общее количество мероприятий</w:t>
            </w:r>
            <w:r w:rsidR="005625D8"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 xml:space="preserve"> -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5625D8" w:rsidP="005A61AA">
            <w:pPr>
              <w:snapToGrid w:val="0"/>
              <w:spacing w:after="0" w:line="240" w:lineRule="auto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 xml:space="preserve">Всего участников 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522" w:rsidRPr="005625D8" w:rsidRDefault="001F5522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</w:tr>
      <w:tr w:rsidR="00A104C2" w:rsidRPr="005625D8" w:rsidTr="005A61AA">
        <w:trPr>
          <w:trHeight w:val="49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4C2" w:rsidRPr="005625D8" w:rsidRDefault="00A104C2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4C2" w:rsidRPr="005625D8" w:rsidRDefault="00A104C2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4C2" w:rsidRPr="005625D8" w:rsidRDefault="00A104C2">
            <w:pPr>
              <w:spacing w:after="0" w:line="240" w:lineRule="auto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4C2" w:rsidRPr="005625D8" w:rsidRDefault="00A104C2" w:rsidP="005A61AA">
            <w:pPr>
              <w:snapToGrid w:val="0"/>
              <w:spacing w:after="0" w:line="240" w:lineRule="auto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4C2" w:rsidRPr="005625D8" w:rsidRDefault="00A104C2">
            <w:pPr>
              <w:snapToGrid w:val="0"/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</w:p>
        </w:tc>
      </w:tr>
    </w:tbl>
    <w:p w:rsidR="00CD158E" w:rsidRDefault="00CD158E">
      <w:pPr>
        <w:spacing w:after="0" w:line="240" w:lineRule="auto"/>
        <w:jc w:val="center"/>
        <w:rPr>
          <w:rFonts w:ascii="Times New Roman" w:eastAsia="NSimSun" w:hAnsi="Times New Roman" w:cs="Lucida Sans"/>
          <w:sz w:val="20"/>
          <w:szCs w:val="20"/>
          <w:lang w:bidi="hi-IN"/>
        </w:rPr>
      </w:pPr>
    </w:p>
    <w:p w:rsidR="005A61AA" w:rsidRDefault="005A61AA" w:rsidP="005A61AA">
      <w:pPr>
        <w:spacing w:after="0" w:line="240" w:lineRule="auto"/>
        <w:jc w:val="center"/>
        <w:rPr>
          <w:rFonts w:ascii="Times New Roman" w:eastAsia="NSimSun" w:hAnsi="Times New Roman" w:cs="Lucida Sans"/>
          <w:sz w:val="24"/>
          <w:szCs w:val="24"/>
          <w:lang w:bidi="hi-IN"/>
        </w:rPr>
      </w:pPr>
      <w:r w:rsidRPr="005A61AA">
        <w:rPr>
          <w:rFonts w:ascii="Times New Roman" w:eastAsia="NSimSun" w:hAnsi="Times New Roman" w:cs="Lucida Sans"/>
          <w:sz w:val="24"/>
          <w:szCs w:val="24"/>
          <w:lang w:bidi="hi-IN"/>
        </w:rPr>
        <w:t>Информация об организации профильных смен по безопасности дорожного движения/для отрядов ЮИД</w:t>
      </w:r>
      <w:r>
        <w:rPr>
          <w:rFonts w:ascii="Times New Roman" w:eastAsia="NSimSun" w:hAnsi="Times New Roman" w:cs="Lucida Sans"/>
          <w:sz w:val="24"/>
          <w:szCs w:val="24"/>
          <w:lang w:bidi="hi-IN"/>
        </w:rPr>
        <w:t xml:space="preserve"> </w:t>
      </w:r>
    </w:p>
    <w:p w:rsidR="005A61AA" w:rsidRDefault="005A61AA" w:rsidP="005A61AA">
      <w:pPr>
        <w:spacing w:after="0" w:line="240" w:lineRule="auto"/>
        <w:jc w:val="center"/>
        <w:rPr>
          <w:rFonts w:ascii="Times New Roman" w:eastAsia="NSimSun" w:hAnsi="Times New Roman" w:cs="Lucida Sans"/>
          <w:sz w:val="24"/>
          <w:szCs w:val="24"/>
          <w:lang w:bidi="hi-IN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69"/>
        <w:gridCol w:w="2511"/>
        <w:gridCol w:w="1227"/>
        <w:gridCol w:w="1192"/>
        <w:gridCol w:w="2546"/>
      </w:tblGrid>
      <w:tr w:rsidR="005A61AA" w:rsidTr="005A61AA">
        <w:tc>
          <w:tcPr>
            <w:tcW w:w="1869" w:type="dxa"/>
          </w:tcPr>
          <w:p w:rsidR="005A61AA" w:rsidRP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625D8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Наименование образовательной организации</w:t>
            </w:r>
          </w:p>
        </w:tc>
        <w:tc>
          <w:tcPr>
            <w:tcW w:w="2511" w:type="dxa"/>
          </w:tcPr>
          <w:p w:rsidR="005A61AA" w:rsidRP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A61AA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 xml:space="preserve">Наименование программы профильной смены </w:t>
            </w:r>
            <w:r w:rsidRPr="005A61AA">
              <w:rPr>
                <w:rFonts w:ascii="Times New Roman" w:eastAsia="NSimSun" w:hAnsi="Times New Roman"/>
                <w:i/>
                <w:sz w:val="20"/>
                <w:szCs w:val="20"/>
                <w:lang w:bidi="hi-IN"/>
              </w:rPr>
              <w:t>(обязательно укажите: по безопасности дорожного движения или для отрядов ЮИД)</w:t>
            </w:r>
          </w:p>
        </w:tc>
        <w:tc>
          <w:tcPr>
            <w:tcW w:w="1227" w:type="dxa"/>
          </w:tcPr>
          <w:p w:rsidR="005A61AA" w:rsidRP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A61AA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Количество участников</w:t>
            </w:r>
          </w:p>
        </w:tc>
        <w:tc>
          <w:tcPr>
            <w:tcW w:w="1192" w:type="dxa"/>
          </w:tcPr>
          <w:p w:rsidR="005A61AA" w:rsidRP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A61AA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Возраст участников</w:t>
            </w:r>
          </w:p>
        </w:tc>
        <w:tc>
          <w:tcPr>
            <w:tcW w:w="2546" w:type="dxa"/>
          </w:tcPr>
          <w:p w:rsidR="005A61AA" w:rsidRP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/>
                <w:sz w:val="20"/>
                <w:szCs w:val="20"/>
                <w:lang w:bidi="hi-IN"/>
              </w:rPr>
            </w:pPr>
            <w:r w:rsidRPr="005A61AA">
              <w:rPr>
                <w:rFonts w:ascii="Times New Roman" w:eastAsia="NSimSun" w:hAnsi="Times New Roman"/>
                <w:sz w:val="20"/>
                <w:szCs w:val="20"/>
                <w:lang w:bidi="hi-IN"/>
              </w:rPr>
              <w:t>Мероприятия смены (перечислить)</w:t>
            </w:r>
          </w:p>
        </w:tc>
      </w:tr>
      <w:tr w:rsidR="005A61AA" w:rsidTr="005A61AA">
        <w:tc>
          <w:tcPr>
            <w:tcW w:w="1869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2511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1227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1192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2546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</w:tr>
      <w:tr w:rsidR="005A61AA" w:rsidTr="005A61AA">
        <w:tc>
          <w:tcPr>
            <w:tcW w:w="1869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2511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1227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1192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2546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</w:tr>
      <w:tr w:rsidR="005A61AA" w:rsidTr="005A61AA">
        <w:tc>
          <w:tcPr>
            <w:tcW w:w="1869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2511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1227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1192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  <w:tc>
          <w:tcPr>
            <w:tcW w:w="2546" w:type="dxa"/>
          </w:tcPr>
          <w:p w:rsidR="005A61AA" w:rsidRDefault="005A61AA" w:rsidP="005A61AA">
            <w:pPr>
              <w:spacing w:after="0" w:line="240" w:lineRule="auto"/>
              <w:jc w:val="center"/>
              <w:rPr>
                <w:rFonts w:ascii="Times New Roman" w:eastAsia="NSimSun" w:hAnsi="Times New Roman" w:cs="Lucida Sans"/>
                <w:sz w:val="24"/>
                <w:szCs w:val="24"/>
                <w:lang w:bidi="hi-IN"/>
              </w:rPr>
            </w:pPr>
          </w:p>
        </w:tc>
      </w:tr>
    </w:tbl>
    <w:p w:rsidR="005A61AA" w:rsidRDefault="005A61AA" w:rsidP="00A3279C">
      <w:pPr>
        <w:spacing w:after="0" w:line="240" w:lineRule="auto"/>
        <w:rPr>
          <w:rFonts w:ascii="Times New Roman" w:eastAsia="NSimSun" w:hAnsi="Times New Roman" w:cs="Lucida Sans"/>
          <w:sz w:val="28"/>
          <w:szCs w:val="28"/>
          <w:lang w:bidi="hi-IN"/>
        </w:rPr>
      </w:pPr>
    </w:p>
    <w:p w:rsidR="00A3279C" w:rsidRPr="005A61AA" w:rsidRDefault="00A3279C" w:rsidP="00A3279C">
      <w:pPr>
        <w:spacing w:after="0" w:line="240" w:lineRule="auto"/>
        <w:rPr>
          <w:rFonts w:ascii="Times New Roman" w:eastAsia="NSimSun" w:hAnsi="Times New Roman" w:cs="Lucida Sans"/>
          <w:sz w:val="24"/>
          <w:szCs w:val="24"/>
          <w:lang w:bidi="hi-IN"/>
        </w:rPr>
      </w:pPr>
      <w:r w:rsidRPr="005A61AA">
        <w:rPr>
          <w:rFonts w:ascii="Times New Roman" w:eastAsia="NSimSun" w:hAnsi="Times New Roman" w:cs="Lucida Sans"/>
          <w:sz w:val="24"/>
          <w:szCs w:val="24"/>
          <w:lang w:bidi="hi-IN"/>
        </w:rPr>
        <w:t xml:space="preserve">Руководитель муниципального органа управления образования     </w:t>
      </w:r>
    </w:p>
    <w:p w:rsidR="0003584A" w:rsidRPr="005A61AA" w:rsidRDefault="0003584A" w:rsidP="00A3279C">
      <w:pPr>
        <w:spacing w:after="0" w:line="240" w:lineRule="auto"/>
        <w:rPr>
          <w:rFonts w:ascii="Times New Roman" w:eastAsia="NSimSun" w:hAnsi="Times New Roman" w:cs="Lucida Sans"/>
          <w:sz w:val="24"/>
          <w:szCs w:val="24"/>
          <w:lang w:bidi="hi-IN"/>
        </w:rPr>
      </w:pPr>
    </w:p>
    <w:p w:rsidR="00A3279C" w:rsidRPr="005A61AA" w:rsidRDefault="00A3279C" w:rsidP="00A3279C">
      <w:pPr>
        <w:spacing w:after="0" w:line="240" w:lineRule="auto"/>
        <w:rPr>
          <w:sz w:val="24"/>
          <w:szCs w:val="24"/>
        </w:rPr>
      </w:pPr>
      <w:r w:rsidRPr="005A61AA">
        <w:rPr>
          <w:rFonts w:ascii="Times New Roman" w:eastAsia="NSimSun" w:hAnsi="Times New Roman" w:cs="Lucida Sans"/>
          <w:sz w:val="24"/>
          <w:szCs w:val="24"/>
          <w:lang w:bidi="hi-IN"/>
        </w:rPr>
        <w:t xml:space="preserve">  ______</w:t>
      </w:r>
      <w:r w:rsidR="0003584A" w:rsidRPr="005A61AA">
        <w:rPr>
          <w:rFonts w:ascii="Times New Roman" w:eastAsia="NSimSun" w:hAnsi="Times New Roman" w:cs="Lucida Sans"/>
          <w:sz w:val="24"/>
          <w:szCs w:val="24"/>
          <w:lang w:bidi="hi-IN"/>
        </w:rPr>
        <w:t xml:space="preserve">___________                                           </w:t>
      </w:r>
      <w:r w:rsidRPr="005A61AA">
        <w:rPr>
          <w:rFonts w:ascii="Times New Roman" w:eastAsia="NSimSun" w:hAnsi="Times New Roman" w:cs="Lucida Sans"/>
          <w:sz w:val="24"/>
          <w:szCs w:val="24"/>
          <w:lang w:bidi="hi-IN"/>
        </w:rPr>
        <w:t>_____________________________________</w:t>
      </w:r>
    </w:p>
    <w:p w:rsidR="00CD158E" w:rsidRPr="005A61AA" w:rsidRDefault="00A3279C" w:rsidP="00A3279C">
      <w:pPr>
        <w:spacing w:after="0"/>
        <w:jc w:val="both"/>
        <w:rPr>
          <w:rFonts w:ascii="Times New Roman" w:hAnsi="Times New Roman"/>
          <w:sz w:val="24"/>
          <w:szCs w:val="24"/>
          <w:lang w:bidi="hi-IN"/>
        </w:rPr>
      </w:pPr>
      <w:r w:rsidRPr="005A61AA">
        <w:rPr>
          <w:sz w:val="24"/>
          <w:szCs w:val="24"/>
        </w:rPr>
        <w:t xml:space="preserve"> </w:t>
      </w:r>
      <w:r w:rsidR="0003584A" w:rsidRPr="005A61AA">
        <w:rPr>
          <w:sz w:val="24"/>
          <w:szCs w:val="24"/>
        </w:rPr>
        <w:t xml:space="preserve">            </w:t>
      </w:r>
      <w:hyperlink r:id="rId18">
        <w:r w:rsidR="00923C26" w:rsidRPr="005A61AA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bidi="hi-IN"/>
          </w:rPr>
          <w:t>(Подпись)</w:t>
        </w:r>
      </w:hyperlink>
      <w:r w:rsidR="00923C26" w:rsidRPr="005A61AA">
        <w:rPr>
          <w:rFonts w:ascii="Times New Roman" w:hAnsi="Times New Roman"/>
          <w:sz w:val="24"/>
          <w:szCs w:val="24"/>
          <w:lang w:bidi="hi-IN"/>
        </w:rPr>
        <w:t xml:space="preserve"> </w:t>
      </w:r>
      <w:r w:rsidRPr="005A61AA">
        <w:rPr>
          <w:rFonts w:ascii="Times New Roman" w:hAnsi="Times New Roman"/>
          <w:sz w:val="24"/>
          <w:szCs w:val="24"/>
          <w:lang w:bidi="hi-IN"/>
        </w:rPr>
        <w:t xml:space="preserve">         </w:t>
      </w:r>
      <w:r w:rsidR="0003584A" w:rsidRPr="005A61AA">
        <w:rPr>
          <w:rFonts w:ascii="Times New Roman" w:hAnsi="Times New Roman"/>
          <w:sz w:val="24"/>
          <w:szCs w:val="24"/>
          <w:lang w:bidi="hi-IN"/>
        </w:rPr>
        <w:t xml:space="preserve">                       </w:t>
      </w:r>
      <w:r w:rsidRPr="005A61AA">
        <w:rPr>
          <w:rFonts w:ascii="Times New Roman" w:hAnsi="Times New Roman"/>
          <w:sz w:val="24"/>
          <w:szCs w:val="24"/>
          <w:lang w:bidi="hi-IN"/>
        </w:rPr>
        <w:t xml:space="preserve">                     </w:t>
      </w:r>
      <w:r w:rsidR="0003584A" w:rsidRPr="005A61AA">
        <w:rPr>
          <w:rFonts w:ascii="Times New Roman" w:hAnsi="Times New Roman"/>
          <w:sz w:val="24"/>
          <w:szCs w:val="24"/>
          <w:lang w:bidi="hi-IN"/>
        </w:rPr>
        <w:t>(Расшифровка</w:t>
      </w:r>
      <w:r w:rsidRPr="005A61AA">
        <w:rPr>
          <w:rFonts w:ascii="Times New Roman" w:hAnsi="Times New Roman"/>
          <w:sz w:val="24"/>
          <w:szCs w:val="24"/>
          <w:lang w:bidi="hi-IN"/>
        </w:rPr>
        <w:t xml:space="preserve"> </w:t>
      </w:r>
      <w:hyperlink r:id="rId19">
        <w:r w:rsidR="00923C26" w:rsidRPr="005A61AA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bidi="hi-IN"/>
          </w:rPr>
          <w:t>Ф.И.О.</w:t>
        </w:r>
      </w:hyperlink>
      <w:r w:rsidR="00923C26" w:rsidRPr="005A61AA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03584A" w:rsidRPr="005A61AA">
        <w:rPr>
          <w:rFonts w:ascii="Times New Roman" w:hAnsi="Times New Roman"/>
          <w:sz w:val="24"/>
          <w:szCs w:val="24"/>
          <w:lang w:bidi="hi-IN"/>
        </w:rPr>
        <w:t>полностью)</w:t>
      </w:r>
    </w:p>
    <w:p w:rsidR="00A104C2" w:rsidRDefault="00923C26" w:rsidP="005A61AA">
      <w:pPr>
        <w:spacing w:after="0" w:line="360" w:lineRule="auto"/>
        <w:ind w:left="-284" w:firstLine="2801"/>
        <w:jc w:val="both"/>
        <w:rPr>
          <w:rFonts w:ascii="Times New Roman" w:hAnsi="Times New Roman"/>
          <w:sz w:val="24"/>
          <w:szCs w:val="24"/>
        </w:rPr>
      </w:pPr>
      <w:r w:rsidRPr="005A61AA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</w:p>
    <w:p w:rsidR="00CD158E" w:rsidRDefault="00923C26" w:rsidP="00A104C2">
      <w:pPr>
        <w:spacing w:after="0" w:line="360" w:lineRule="auto"/>
        <w:ind w:left="-284" w:firstLine="2801"/>
        <w:jc w:val="right"/>
        <w:rPr>
          <w:sz w:val="28"/>
          <w:szCs w:val="28"/>
        </w:rPr>
      </w:pPr>
      <w:r w:rsidRPr="005A61AA">
        <w:rPr>
          <w:rFonts w:ascii="Times New Roman" w:hAnsi="Times New Roman"/>
          <w:sz w:val="24"/>
          <w:szCs w:val="24"/>
        </w:rPr>
        <w:t xml:space="preserve">   </w:t>
      </w:r>
      <w:hyperlink r:id="rId20">
        <w:r w:rsidR="00FE7FB6" w:rsidRPr="005A61AA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«_____»_____________ 202</w:t>
        </w:r>
        <w:r w:rsidR="002725E4" w:rsidRPr="005A61AA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>5</w:t>
        </w:r>
        <w:r w:rsidRPr="005A61AA">
          <w:rPr>
            <w:rStyle w:val="a4"/>
            <w:rFonts w:ascii="Times New Roman" w:hAnsi="Times New Roman"/>
            <w:color w:val="000000"/>
            <w:sz w:val="24"/>
            <w:szCs w:val="24"/>
            <w:u w:val="none"/>
          </w:rPr>
          <w:t xml:space="preserve"> год</w:t>
        </w:r>
      </w:hyperlink>
    </w:p>
    <w:sectPr w:rsidR="00CD158E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A09"/>
    <w:multiLevelType w:val="multilevel"/>
    <w:tmpl w:val="54C203DC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D8E7CCA"/>
    <w:multiLevelType w:val="hybridMultilevel"/>
    <w:tmpl w:val="C1CAFCFE"/>
    <w:lvl w:ilvl="0" w:tplc="CE5A05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8E"/>
    <w:rsid w:val="0002623A"/>
    <w:rsid w:val="0003584A"/>
    <w:rsid w:val="000547E9"/>
    <w:rsid w:val="00064C47"/>
    <w:rsid w:val="000B3A68"/>
    <w:rsid w:val="000D6A1B"/>
    <w:rsid w:val="00132047"/>
    <w:rsid w:val="0017416A"/>
    <w:rsid w:val="00197881"/>
    <w:rsid w:val="001C1A55"/>
    <w:rsid w:val="001C6855"/>
    <w:rsid w:val="001E0BE4"/>
    <w:rsid w:val="001F5522"/>
    <w:rsid w:val="002725E4"/>
    <w:rsid w:val="00285616"/>
    <w:rsid w:val="002E4C5E"/>
    <w:rsid w:val="002F0D25"/>
    <w:rsid w:val="00307872"/>
    <w:rsid w:val="00374D8D"/>
    <w:rsid w:val="00394333"/>
    <w:rsid w:val="00400982"/>
    <w:rsid w:val="00456DA6"/>
    <w:rsid w:val="004C2EC6"/>
    <w:rsid w:val="00554CF4"/>
    <w:rsid w:val="005625D8"/>
    <w:rsid w:val="00581A00"/>
    <w:rsid w:val="005A61AA"/>
    <w:rsid w:val="005E22A2"/>
    <w:rsid w:val="00641B97"/>
    <w:rsid w:val="0068251A"/>
    <w:rsid w:val="00694A74"/>
    <w:rsid w:val="006E3B2C"/>
    <w:rsid w:val="006E4450"/>
    <w:rsid w:val="00724F1A"/>
    <w:rsid w:val="0072748B"/>
    <w:rsid w:val="0077291A"/>
    <w:rsid w:val="007C448D"/>
    <w:rsid w:val="00802291"/>
    <w:rsid w:val="008537C8"/>
    <w:rsid w:val="00923C26"/>
    <w:rsid w:val="009254E6"/>
    <w:rsid w:val="00937D48"/>
    <w:rsid w:val="00965523"/>
    <w:rsid w:val="00987C9F"/>
    <w:rsid w:val="009A3374"/>
    <w:rsid w:val="009A68DD"/>
    <w:rsid w:val="009A744F"/>
    <w:rsid w:val="009D5FF7"/>
    <w:rsid w:val="009E0E3F"/>
    <w:rsid w:val="00A104C2"/>
    <w:rsid w:val="00A12D1B"/>
    <w:rsid w:val="00A15CB0"/>
    <w:rsid w:val="00A3279C"/>
    <w:rsid w:val="00A44108"/>
    <w:rsid w:val="00A7515B"/>
    <w:rsid w:val="00AD271B"/>
    <w:rsid w:val="00B310F2"/>
    <w:rsid w:val="00B3700D"/>
    <w:rsid w:val="00BA575B"/>
    <w:rsid w:val="00BB7FE5"/>
    <w:rsid w:val="00BD0CEE"/>
    <w:rsid w:val="00BF0861"/>
    <w:rsid w:val="00C41B78"/>
    <w:rsid w:val="00C969F0"/>
    <w:rsid w:val="00CD158E"/>
    <w:rsid w:val="00CF23EA"/>
    <w:rsid w:val="00D11EE6"/>
    <w:rsid w:val="00D66769"/>
    <w:rsid w:val="00D7171D"/>
    <w:rsid w:val="00D75C2B"/>
    <w:rsid w:val="00D80A48"/>
    <w:rsid w:val="00D94BB2"/>
    <w:rsid w:val="00DB7A79"/>
    <w:rsid w:val="00DD12D1"/>
    <w:rsid w:val="00E02FCC"/>
    <w:rsid w:val="00E11DF4"/>
    <w:rsid w:val="00E76A91"/>
    <w:rsid w:val="00E86679"/>
    <w:rsid w:val="00EB03A2"/>
    <w:rsid w:val="00EB5098"/>
    <w:rsid w:val="00EF3AA3"/>
    <w:rsid w:val="00F20961"/>
    <w:rsid w:val="00F63521"/>
    <w:rsid w:val="00F75E75"/>
    <w:rsid w:val="00F82104"/>
    <w:rsid w:val="00FA0644"/>
    <w:rsid w:val="00FC19B0"/>
    <w:rsid w:val="00FC28FB"/>
    <w:rsid w:val="00FE61A7"/>
    <w:rsid w:val="00FE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442B6-BD21-4B2C-8E6D-6053843B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 w:line="240" w:lineRule="auto"/>
      <w:outlineLvl w:val="0"/>
    </w:pPr>
    <w:rPr>
      <w:rFonts w:ascii="Times New Roman" w:hAnsi="Times New Roman"/>
      <w:b/>
      <w:bCs/>
      <w:kern w:val="2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styleId="a4">
    <w:name w:val="Hyperlink"/>
    <w:rPr>
      <w:color w:val="0000FF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qFormat/>
    <w:rPr>
      <w:rFonts w:ascii="Times New Roman" w:hAnsi="Times New Roman" w:cs="Times New Roman"/>
      <w:b/>
      <w:bCs/>
      <w:kern w:val="2"/>
      <w:sz w:val="48"/>
      <w:szCs w:val="48"/>
    </w:rPr>
  </w:style>
  <w:style w:type="character" w:customStyle="1" w:styleId="a6">
    <w:name w:val="Основной текст Знак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Гипертекстовая ссылка"/>
    <w:qFormat/>
    <w:rPr>
      <w:rFonts w:cs="Times New Roman"/>
      <w:color w:val="106BBE"/>
    </w:rPr>
  </w:style>
  <w:style w:type="character" w:customStyle="1" w:styleId="2">
    <w:name w:val="Основной текст с отступом 2 Знак"/>
    <w:basedOn w:val="a1"/>
    <w:qFormat/>
  </w:style>
  <w:style w:type="character" w:customStyle="1" w:styleId="20">
    <w:name w:val="Основной текст 2 Знак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qFormat/>
    <w:rPr>
      <w:rFonts w:ascii="Times New Roman" w:hAnsi="Times New Roman" w:cs="Times New Roman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widowControl w:val="0"/>
      <w:autoSpaceDE w:val="0"/>
      <w:spacing w:after="120" w:line="240" w:lineRule="auto"/>
    </w:pPr>
    <w:rPr>
      <w:rFonts w:ascii="Times New Roman" w:hAnsi="Times New Roman"/>
      <w:sz w:val="20"/>
      <w:szCs w:val="20"/>
    </w:rPr>
  </w:style>
  <w:style w:type="paragraph" w:styleId="a9">
    <w:name w:val="List"/>
    <w:basedOn w:val="a0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 Spacing"/>
    <w:qFormat/>
    <w:rPr>
      <w:rFonts w:ascii="Calibri" w:eastAsia="Calibri" w:hAnsi="Calibri" w:cs="Times New Roman"/>
      <w:sz w:val="22"/>
      <w:szCs w:val="22"/>
      <w:lang w:val="ru-RU" w:bidi="ar-SA"/>
    </w:rPr>
  </w:style>
  <w:style w:type="paragraph" w:customStyle="1" w:styleId="ConsPlusNormal">
    <w:name w:val="ConsPlusNormal"/>
    <w:qFormat/>
    <w:pPr>
      <w:widowControl w:val="0"/>
      <w:autoSpaceDE w:val="0"/>
    </w:pPr>
    <w:rPr>
      <w:rFonts w:ascii="Arial" w:eastAsia="Times New Roman" w:hAnsi="Arial" w:cs="Arial"/>
      <w:sz w:val="20"/>
      <w:szCs w:val="20"/>
      <w:lang w:val="ru-RU" w:bidi="ar-SA"/>
    </w:rPr>
  </w:style>
  <w:style w:type="paragraph" w:styleId="21">
    <w:name w:val="Body Text Indent 2"/>
    <w:basedOn w:val="a"/>
    <w:qFormat/>
    <w:pPr>
      <w:spacing w:after="120" w:line="480" w:lineRule="auto"/>
      <w:ind w:left="283"/>
    </w:pPr>
  </w:style>
  <w:style w:type="paragraph" w:styleId="22">
    <w:name w:val="Body Text 2"/>
    <w:basedOn w:val="a"/>
    <w:qFormat/>
    <w:pPr>
      <w:spacing w:after="120" w:line="480" w:lineRule="auto"/>
    </w:pPr>
    <w:rPr>
      <w:rFonts w:ascii="Times New Roman" w:hAnsi="Times New Roman"/>
      <w:sz w:val="20"/>
      <w:szCs w:val="20"/>
    </w:rPr>
  </w:style>
  <w:style w:type="paragraph" w:customStyle="1" w:styleId="ad">
    <w:name w:val="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e">
    <w:name w:val="Normal (Web)"/>
    <w:basedOn w:val="a"/>
    <w:qFormat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af">
    <w:name w:val="Body Text Indent"/>
    <w:basedOn w:val="a"/>
    <w:pPr>
      <w:widowControl w:val="0"/>
      <w:autoSpaceDE w:val="0"/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paragraph" w:styleId="af0">
    <w:name w:val="List Paragraph"/>
    <w:basedOn w:val="a"/>
    <w:uiPriority w:val="34"/>
    <w:qFormat/>
    <w:rsid w:val="00400982"/>
    <w:pPr>
      <w:ind w:left="720"/>
      <w:contextualSpacing/>
    </w:pPr>
  </w:style>
  <w:style w:type="character" w:styleId="af1">
    <w:name w:val="FollowedHyperlink"/>
    <w:basedOn w:val="a1"/>
    <w:uiPriority w:val="99"/>
    <w:semiHidden/>
    <w:unhideWhenUsed/>
    <w:rsid w:val="00A3279C"/>
    <w:rPr>
      <w:color w:val="954F72" w:themeColor="followedHyperlink"/>
      <w:u w:val="single"/>
    </w:rPr>
  </w:style>
  <w:style w:type="character" w:styleId="af2">
    <w:name w:val="Placeholder Text"/>
    <w:basedOn w:val="a1"/>
    <w:uiPriority w:val="99"/>
    <w:semiHidden/>
    <w:rsid w:val="00937D48"/>
    <w:rPr>
      <w:color w:val="808080"/>
    </w:rPr>
  </w:style>
  <w:style w:type="table" w:styleId="af3">
    <w:name w:val="Table Grid"/>
    <w:basedOn w:val="a2"/>
    <w:uiPriority w:val="39"/>
    <w:rsid w:val="00272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-ddtt@yandex.ru" TargetMode="External"/><Relationship Id="rId13" Type="http://schemas.openxmlformats.org/officeDocument/2006/relationships/hyperlink" Target="https://www.dddgazeta.ru/news/" TargetMode="External"/><Relationship Id="rId18" Type="http://schemas.openxmlformats.org/officeDocument/2006/relationships/hyperlink" Target="https://yadi.sk/d/_EQpXQGVgvSWMQ" TargetMode="External"/><Relationship Id="rId26" Type="http://schemas.openxmlformats.org/officeDocument/2006/relationships/customXml" Target="../customXml/item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centr-ddtt@yandex.ru" TargetMode="External"/><Relationship Id="rId12" Type="http://schemas.openxmlformats.org/officeDocument/2006/relationships/hyperlink" Target="https://vk.com/public185924394" TargetMode="External"/><Relationship Id="rId17" Type="http://schemas.openxmlformats.org/officeDocument/2006/relationships/hyperlink" Target="https://yadi.sk/d/_EQpXQGVgvSWMQ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mailto:centr-ddtt@yandex.ru" TargetMode="External"/><Relationship Id="rId20" Type="http://schemas.openxmlformats.org/officeDocument/2006/relationships/hyperlink" Target="https://yadi.sk/d/_EQpXQGVgvSWM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uidko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bezdtp.ru/bezdtp/ru/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mailto:centr-ddtt@yandex.ru" TargetMode="External"/><Relationship Id="rId19" Type="http://schemas.openxmlformats.org/officeDocument/2006/relationships/hyperlink" Target="https://yadi.sk/d/_EQpXQGVgvSWM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yandex.ru/d/-oA-B-qFdA4rEQ" TargetMode="External"/><Relationship Id="rId14" Type="http://schemas.openxmlformats.org/officeDocument/2006/relationships/hyperlink" Target="http://bdd-eor.ed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6B416C732E8654DB63E5BD2F2D86B27" ma:contentTypeVersion="49" ma:contentTypeDescription="Создание документа." ma:contentTypeScope="" ma:versionID="f4b3a334b185cea76425120c298b10a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B7E2F8-8AC5-4932-8D36-42E203FC4823}"/>
</file>

<file path=customXml/itemProps2.xml><?xml version="1.0" encoding="utf-8"?>
<ds:datastoreItem xmlns:ds="http://schemas.openxmlformats.org/officeDocument/2006/customXml" ds:itemID="{52926931-8CB3-4B8E-9618-3B0ECA488AE4}"/>
</file>

<file path=customXml/itemProps3.xml><?xml version="1.0" encoding="utf-8"?>
<ds:datastoreItem xmlns:ds="http://schemas.openxmlformats.org/officeDocument/2006/customXml" ds:itemID="{A84596CA-AF9D-4F04-B03F-DB52C2BB3247}"/>
</file>

<file path=customXml/itemProps4.xml><?xml version="1.0" encoding="utf-8"?>
<ds:datastoreItem xmlns:ds="http://schemas.openxmlformats.org/officeDocument/2006/customXml" ds:itemID="{511BE989-6773-4400-BC71-AA7456209555}"/>
</file>

<file path=customXml/itemProps5.xml><?xml version="1.0" encoding="utf-8"?>
<ds:datastoreItem xmlns:ds="http://schemas.openxmlformats.org/officeDocument/2006/customXml" ds:itemID="{34008ED1-3411-4ED9-AAA2-7B0C4BED3E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11</Pages>
  <Words>3916</Words>
  <Characters>22326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> </cp:keywords>
  <dc:description/>
  <cp:lastModifiedBy>Пользователь</cp:lastModifiedBy>
  <cp:revision>174</cp:revision>
  <cp:lastPrinted>2025-05-20T17:11:00Z</cp:lastPrinted>
  <dcterms:created xsi:type="dcterms:W3CDTF">2021-06-09T13:44:00Z</dcterms:created>
  <dcterms:modified xsi:type="dcterms:W3CDTF">2025-05-20T17:25:00Z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0x010100F6B416C732E8654DB63E5BD2F2D86B27</vt:lpwstr>
  </property>
</Properties>
</file>