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B2" w:rsidRPr="00380BB2" w:rsidRDefault="00380BB2" w:rsidP="00380BB2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</w:t>
      </w:r>
    </w:p>
    <w:p w:rsidR="00380BB2" w:rsidRPr="00380BB2" w:rsidRDefault="00380BB2" w:rsidP="00380BB2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- Понятия «высокий» 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-«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низкий», «выше»-«ниже», «одинаковые по высоте».</w:t>
      </w:r>
    </w:p>
    <w:p w:rsidR="00380BB2" w:rsidRPr="00380BB2" w:rsidRDefault="00380BB2" w:rsidP="00380BB2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дать детям понятия «высокий» </w:t>
      </w:r>
      <w:proofErr w:type="gramStart"/>
      <w:r w:rsidRPr="00380BB2">
        <w:rPr>
          <w:rFonts w:ascii="Times New Roman" w:eastAsia="Times New Roman" w:hAnsi="Times New Roman" w:cs="Times New Roman"/>
          <w:sz w:val="28"/>
          <w:lang w:eastAsia="ru-RU"/>
        </w:rPr>
        <w:t>-«</w:t>
      </w:r>
      <w:proofErr w:type="gramEnd"/>
      <w:r w:rsidRPr="00380BB2">
        <w:rPr>
          <w:rFonts w:ascii="Times New Roman" w:eastAsia="Times New Roman" w:hAnsi="Times New Roman" w:cs="Times New Roman"/>
          <w:sz w:val="28"/>
          <w:lang w:eastAsia="ru-RU"/>
        </w:rPr>
        <w:t>низкий», «выше»-«ниже», «одинаковые по высоте».</w:t>
      </w:r>
    </w:p>
    <w:p w:rsidR="00380BB2" w:rsidRPr="00380BB2" w:rsidRDefault="00380BB2" w:rsidP="00380BB2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и зрительного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380BB2" w:rsidRPr="00380BB2" w:rsidRDefault="00380BB2" w:rsidP="00380BB2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380BB2" w:rsidRPr="00380BB2" w:rsidRDefault="00380BB2" w:rsidP="00380BB2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Демонстрационный материал: набор картинок с контурным изображением деревьев разной высоты. Раздаточный материал: набор одноименных предметов разной высоты (палочек, брусков, домиков). </w:t>
      </w:r>
    </w:p>
    <w:p w:rsidR="00380BB2" w:rsidRPr="00380BB2" w:rsidRDefault="00380BB2" w:rsidP="00380BB2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58"/>
        <w:gridCol w:w="2830"/>
      </w:tblGrid>
      <w:tr w:rsidR="00380BB2" w:rsidRPr="00380BB2" w:rsidTr="008655FA">
        <w:tc>
          <w:tcPr>
            <w:tcW w:w="2694" w:type="dxa"/>
          </w:tcPr>
          <w:p w:rsidR="00380BB2" w:rsidRPr="00380BB2" w:rsidRDefault="00380BB2" w:rsidP="00380B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380BB2" w:rsidRPr="00380BB2" w:rsidRDefault="00380BB2" w:rsidP="00380B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380BB2" w:rsidRPr="00380BB2" w:rsidRDefault="00380BB2" w:rsidP="00380B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380BB2" w:rsidRPr="00380BB2" w:rsidTr="008655FA">
        <w:tc>
          <w:tcPr>
            <w:tcW w:w="2694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1. Игра «Повтори, не ошибись».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активизация внимания детей, развитие слухового внимания.</w:t>
            </w:r>
          </w:p>
        </w:tc>
        <w:tc>
          <w:tcPr>
            <w:tcW w:w="5386" w:type="dxa"/>
          </w:tcPr>
          <w:p w:rsidR="00380BB2" w:rsidRPr="00380BB2" w:rsidRDefault="00380BB2" w:rsidP="00380B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произносит связки слов и просит детей их повторить:</w:t>
            </w:r>
          </w:p>
          <w:p w:rsidR="00380BB2" w:rsidRPr="00380BB2" w:rsidRDefault="00380BB2" w:rsidP="00380BB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>- Высоки</w:t>
            </w:r>
            <w:proofErr w:type="gramStart"/>
            <w:r w:rsidRPr="00380BB2">
              <w:rPr>
                <w:rFonts w:ascii="Times New Roman" w:hAnsi="Times New Roman" w:cs="Times New Roman"/>
                <w:i/>
                <w:sz w:val="28"/>
              </w:rPr>
              <w:t>й-</w:t>
            </w:r>
            <w:proofErr w:type="gramEnd"/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низкий, низкий- высокий, высокий- высокий- низкий, высокий- низкий- высокий, низкий – высокий – низкий.</w:t>
            </w:r>
          </w:p>
        </w:tc>
        <w:tc>
          <w:tcPr>
            <w:tcW w:w="2835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по очереди повторяют за педагогом.</w:t>
            </w:r>
          </w:p>
        </w:tc>
      </w:tr>
      <w:tr w:rsidR="00380BB2" w:rsidRPr="00380BB2" w:rsidTr="008655FA">
        <w:tc>
          <w:tcPr>
            <w:tcW w:w="2694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2.Игра «</w:t>
            </w:r>
            <w:proofErr w:type="gramStart"/>
            <w:r w:rsidRPr="00380BB2">
              <w:rPr>
                <w:rFonts w:ascii="Times New Roman" w:hAnsi="Times New Roman" w:cs="Times New Roman"/>
                <w:b/>
                <w:sz w:val="28"/>
              </w:rPr>
              <w:t>Высокий</w:t>
            </w:r>
            <w:proofErr w:type="gramEnd"/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 - низкий».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развитие зрительного восприятия. 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3.Работа с демонстрационным материалом. 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активного словаря по теме, развитие зрительного восприятия.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4. Игра «Найди </w:t>
            </w:r>
            <w:proofErr w:type="gramStart"/>
            <w:r w:rsidRPr="00380BB2">
              <w:rPr>
                <w:rFonts w:ascii="Times New Roman" w:hAnsi="Times New Roman" w:cs="Times New Roman"/>
                <w:b/>
                <w:sz w:val="28"/>
              </w:rPr>
              <w:t>одинаковое</w:t>
            </w:r>
            <w:proofErr w:type="gramEnd"/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 по высоте».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Развитие активного словаря по теме, развитие зрительного восприятия.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5.Физ</w:t>
            </w:r>
            <w:proofErr w:type="gramStart"/>
            <w:r w:rsidRPr="00380BB2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Pr="00380BB2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слухового восприятия, общей моторики.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6. Работа с раздаточным материалом.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развитие зрительного внимания детей.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8. Работа в тетради.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граф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380BB2">
              <w:rPr>
                <w:rFonts w:ascii="Times New Roman" w:hAnsi="Times New Roman" w:cs="Times New Roman"/>
                <w:sz w:val="28"/>
              </w:rPr>
              <w:t xml:space="preserve"> моторных навыков</w:t>
            </w:r>
          </w:p>
        </w:tc>
        <w:tc>
          <w:tcPr>
            <w:tcW w:w="5386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Дефектолог просит детей закрыть глаза и выставляет на доске два демонстрационных дерева, разных по высоте: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Сколько деревьев? Какие это деревья? Как вы определили? Одинаковой ли высоты эти деревья? Как это можно проверить? Это низкое дерево, а это дерево высокое. Как можно сказать по-другому? Назовите высокие предметы в группе, на улице. Назовите низкие предметы. 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Педагог выставляет картинку с изображением полок с игрушками.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>- Перечислите игрушки, которые находятся выше, ниже? Мы можем сказать, что эти игрушки находятся на верхней полке. Что можно сказать про полку</w:t>
            </w:r>
            <w:proofErr w:type="gramStart"/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,</w:t>
            </w:r>
            <w:proofErr w:type="gramEnd"/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которая находится ниже? Перечислите </w:t>
            </w:r>
            <w:proofErr w:type="gramStart"/>
            <w:r w:rsidRPr="00380BB2">
              <w:rPr>
                <w:rFonts w:ascii="Times New Roman" w:hAnsi="Times New Roman" w:cs="Times New Roman"/>
                <w:i/>
                <w:sz w:val="28"/>
              </w:rPr>
              <w:t>игрушки</w:t>
            </w:r>
            <w:proofErr w:type="gramEnd"/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которые стоят на нижней полке? Какие игрушки стоят на верхней полке? 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выставляет на доску одно высокое дерево. В коробке рядом лежат деревья разной высоты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. :</w:t>
            </w:r>
            <w:proofErr w:type="gramEnd"/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Вы должны выйти по очереди к доске, с закрытыми глазами  достать из коробки дерево, приложить к образцу на доске и сравнить деревья. Вы должны подобрать дерево одинаковое по высоте с образцом на доске. 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произносит словесную команду: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На команду «высоко» - вы должны подпрыгнуть повыше, а на команду «низко»- присесть; пока </w:t>
            </w:r>
            <w:proofErr w:type="gramStart"/>
            <w:r w:rsidRPr="00380BB2">
              <w:rPr>
                <w:rFonts w:ascii="Times New Roman" w:hAnsi="Times New Roman" w:cs="Times New Roman"/>
                <w:i/>
                <w:sz w:val="28"/>
              </w:rPr>
              <w:t>нет команд вы разбегаетесь</w:t>
            </w:r>
            <w:proofErr w:type="gramEnd"/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по группе.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Педагог раздает детям по набору одноименных предметов разной высоты: палочки, бруски, домики. 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>- Выберете высокий и низкий предметы, а к ним подберите одинаковые по высоте.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нарисуйте в тетради высокое и низкое дерево. </w:t>
            </w:r>
          </w:p>
        </w:tc>
        <w:tc>
          <w:tcPr>
            <w:tcW w:w="2835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 задание.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80BB2" w:rsidRPr="00380BB2" w:rsidTr="008655FA">
        <w:tc>
          <w:tcPr>
            <w:tcW w:w="2694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9. Обобщающие вопросы по теме занятия.</w:t>
            </w:r>
          </w:p>
        </w:tc>
        <w:tc>
          <w:tcPr>
            <w:tcW w:w="5386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занятия.</w:t>
            </w:r>
          </w:p>
          <w:p w:rsidR="00380BB2" w:rsidRPr="00380BB2" w:rsidRDefault="00380BB2" w:rsidP="00380BB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Какие высокие и низкие предметы вы знаете? </w:t>
            </w:r>
          </w:p>
        </w:tc>
        <w:tc>
          <w:tcPr>
            <w:tcW w:w="2835" w:type="dxa"/>
          </w:tcPr>
          <w:p w:rsidR="00380BB2" w:rsidRPr="00380BB2" w:rsidRDefault="00380BB2" w:rsidP="00380BB2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380BB2" w:rsidRPr="00380BB2" w:rsidRDefault="00380BB2" w:rsidP="00380B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72F4A" w:rsidRDefault="00A72F4A">
      <w:bookmarkStart w:id="0" w:name="_GoBack"/>
      <w:bookmarkEnd w:id="0"/>
    </w:p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EE"/>
    <w:rsid w:val="00343F5E"/>
    <w:rsid w:val="00380BB2"/>
    <w:rsid w:val="00A72F4A"/>
    <w:rsid w:val="00D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0B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0B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AWJJH2MPE6E2-194827139-986</_dlc_DocId>
    <_dlc_DocIdUrl xmlns="4a252ca3-5a62-4c1c-90a6-29f4710e47f8">
      <Url>http://www.xn--44-6kcadhwnl3cfdx.xn--p1ai/Sharya/ds6/1_1/_layouts/15/DocIdRedir.aspx?ID=AWJJH2MPE6E2-194827139-986</Url>
      <Description>AWJJH2MPE6E2-194827139-986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93EF8A5-360A-42DF-945C-5319A917D5C7}"/>
</file>

<file path=customXml/itemProps2.xml><?xml version="1.0" encoding="utf-8"?>
<ds:datastoreItem xmlns:ds="http://schemas.openxmlformats.org/officeDocument/2006/customXml" ds:itemID="{90DAA997-8511-43EB-B284-DEDAF6006BB9}"/>
</file>

<file path=customXml/itemProps3.xml><?xml version="1.0" encoding="utf-8"?>
<ds:datastoreItem xmlns:ds="http://schemas.openxmlformats.org/officeDocument/2006/customXml" ds:itemID="{60155E65-B32B-497B-BC29-19AE2D973726}"/>
</file>

<file path=customXml/itemProps4.xml><?xml version="1.0" encoding="utf-8"?>
<ds:datastoreItem xmlns:ds="http://schemas.openxmlformats.org/officeDocument/2006/customXml" ds:itemID="{4515B506-DB13-423A-BE8E-C137106DF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3002</Characters>
  <Application>Microsoft Office Word</Application>
  <DocSecurity>0</DocSecurity>
  <Lines>25</Lines>
  <Paragraphs>7</Paragraphs>
  <ScaleCrop>false</ScaleCrop>
  <Company>Home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2015-10-01T13:07:00Z</dcterms:created>
  <dcterms:modified xsi:type="dcterms:W3CDTF">2015-10-01T13:07:00Z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58279762-a441-4d37-978d-9177c2871e51</vt:lpwstr>
  </property>
</Properties>
</file>