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B7" w:rsidRPr="00F20BB7" w:rsidRDefault="00F20BB7" w:rsidP="00F20BB7">
      <w:pPr>
        <w:shd w:val="clear" w:color="auto" w:fill="FFFFFF"/>
        <w:spacing w:after="0" w:line="240" w:lineRule="auto"/>
        <w:ind w:hanging="42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20BB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Конспект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hanging="42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занятия в старшей группе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hanging="42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Образовательная область «Речевое развитие»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hanging="42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Тема: «Составление рассказа по картине «Северные олени»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hanging="42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20BB7" w:rsidRPr="00F20BB7" w:rsidRDefault="00F20BB7" w:rsidP="00F20B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северных оленях, продолжать формировать у детей умение составлять сюжетный рассказ по картине, используя свои знания внешнем виде и жизни животных.</w:t>
      </w:r>
    </w:p>
    <w:p w:rsidR="00F20BB7" w:rsidRPr="00F20BB7" w:rsidRDefault="00F20BB7" w:rsidP="00F20B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F20BB7" w:rsidRPr="00F20BB7" w:rsidRDefault="00F20BB7" w:rsidP="00F20B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F20BB7" w:rsidRPr="00F20BB7" w:rsidRDefault="00F20BB7" w:rsidP="00F20BB7">
      <w:pPr>
        <w:numPr>
          <w:ilvl w:val="0"/>
          <w:numId w:val="2"/>
        </w:numPr>
        <w:shd w:val="clear" w:color="auto" w:fill="FFFFFF"/>
        <w:spacing w:after="0" w:line="240" w:lineRule="auto"/>
        <w:ind w:left="926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Подвести детей к составлению небольшого связного рассказа по картине.</w:t>
      </w:r>
    </w:p>
    <w:p w:rsidR="00F20BB7" w:rsidRPr="00F20BB7" w:rsidRDefault="00F20BB7" w:rsidP="00F20BB7">
      <w:pPr>
        <w:numPr>
          <w:ilvl w:val="0"/>
          <w:numId w:val="2"/>
        </w:numPr>
        <w:shd w:val="clear" w:color="auto" w:fill="FFFFFF"/>
        <w:spacing w:after="0" w:line="240" w:lineRule="auto"/>
        <w:ind w:left="926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детей придумывать загадки по картинке.</w:t>
      </w:r>
    </w:p>
    <w:p w:rsidR="00F20BB7" w:rsidRPr="00F20BB7" w:rsidRDefault="00F20BB7" w:rsidP="00F20BB7">
      <w:pPr>
        <w:numPr>
          <w:ilvl w:val="0"/>
          <w:numId w:val="2"/>
        </w:numPr>
        <w:shd w:val="clear" w:color="auto" w:fill="FFFFFF"/>
        <w:spacing w:after="0" w:line="240" w:lineRule="auto"/>
        <w:ind w:left="926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и активизировать словарь детей.</w:t>
      </w:r>
    </w:p>
    <w:p w:rsidR="00F20BB7" w:rsidRPr="00F20BB7" w:rsidRDefault="00F20BB7" w:rsidP="00F20BB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F20BB7" w:rsidRPr="00F20BB7" w:rsidRDefault="00F20BB7" w:rsidP="00F20BB7">
      <w:pPr>
        <w:numPr>
          <w:ilvl w:val="0"/>
          <w:numId w:val="4"/>
        </w:numPr>
        <w:shd w:val="clear" w:color="auto" w:fill="FFFFFF"/>
        <w:spacing w:after="0" w:line="240" w:lineRule="auto"/>
        <w:ind w:left="926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монологическую речь детей;</w:t>
      </w:r>
    </w:p>
    <w:p w:rsidR="00F20BB7" w:rsidRPr="00F20BB7" w:rsidRDefault="00F20BB7" w:rsidP="00F20BB7">
      <w:pPr>
        <w:numPr>
          <w:ilvl w:val="0"/>
          <w:numId w:val="4"/>
        </w:numPr>
        <w:shd w:val="clear" w:color="auto" w:fill="FFFFFF"/>
        <w:spacing w:after="0" w:line="240" w:lineRule="auto"/>
        <w:ind w:left="926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упражнять в умении составлять сюжетный рассказ по картине в определённой последовательности.</w:t>
      </w:r>
    </w:p>
    <w:p w:rsidR="00F20BB7" w:rsidRPr="00F20BB7" w:rsidRDefault="00F20BB7" w:rsidP="00F20BB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F20BB7" w:rsidRPr="00F20BB7" w:rsidRDefault="00F20BB7" w:rsidP="00F20BB7">
      <w:pPr>
        <w:numPr>
          <w:ilvl w:val="0"/>
          <w:numId w:val="6"/>
        </w:numPr>
        <w:shd w:val="clear" w:color="auto" w:fill="FFFFFF"/>
        <w:spacing w:after="0" w:line="240" w:lineRule="auto"/>
        <w:ind w:left="926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выслушивать рассказ сверстника, оценивать рассказы товарищей, аргументируя свой выбор.</w:t>
      </w:r>
    </w:p>
    <w:p w:rsidR="00F20BB7" w:rsidRPr="00F20BB7" w:rsidRDefault="00F20BB7" w:rsidP="00F20BB7">
      <w:pPr>
        <w:numPr>
          <w:ilvl w:val="0"/>
          <w:numId w:val="6"/>
        </w:numPr>
        <w:shd w:val="clear" w:color="auto" w:fill="FFFFFF"/>
        <w:spacing w:after="0" w:line="240" w:lineRule="auto"/>
        <w:ind w:left="926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уважения друг к другу.</w:t>
      </w:r>
    </w:p>
    <w:p w:rsidR="00F20BB7" w:rsidRPr="00F20BB7" w:rsidRDefault="00F20BB7" w:rsidP="00F20B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работа.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gram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Просмотр фильма «Животный мир Севера», сюжетное рисование “Северный олень”, имитация действий с «подзорной трубой» - кто больше заметит интересного, чтение рассказов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Чаплиной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 «Фомка белый медвежонок»; Н. Сладков «Плясунья», А. Толстой «Заяц»; Б. Житков «Рассказы о животных».</w:t>
      </w:r>
      <w:proofErr w:type="gramEnd"/>
    </w:p>
    <w:p w:rsidR="00F20BB7" w:rsidRPr="00F20BB7" w:rsidRDefault="00F20BB7" w:rsidP="00F20B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</w:p>
    <w:p w:rsidR="00F20BB7" w:rsidRPr="00F20BB7" w:rsidRDefault="00F20BB7" w:rsidP="00F20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6"/>
          <w:u w:val="single"/>
          <w:lang w:eastAsia="ru-RU"/>
        </w:rPr>
        <w:t>Чум</w:t>
      </w:r>
      <w:r w:rsidRPr="00F20B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– разборное жилище, покрытое оленьими шкурами;</w:t>
      </w:r>
    </w:p>
    <w:p w:rsidR="00F20BB7" w:rsidRPr="00F20BB7" w:rsidRDefault="00F20BB7" w:rsidP="00F20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6"/>
          <w:u w:val="single"/>
          <w:lang w:eastAsia="ru-RU"/>
        </w:rPr>
        <w:t>Нарты, сани</w:t>
      </w:r>
      <w:r w:rsidRPr="00F20B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– лёгкие сани для езды на собаках или оленях;</w:t>
      </w:r>
    </w:p>
    <w:p w:rsidR="00F20BB7" w:rsidRPr="00F20BB7" w:rsidRDefault="00F20BB7" w:rsidP="00F20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6"/>
          <w:u w:val="single"/>
          <w:lang w:eastAsia="ru-RU"/>
        </w:rPr>
        <w:t>Ягель</w:t>
      </w:r>
      <w:r w:rsidRPr="00F20B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– мох, который служит кормом северным оленям.</w:t>
      </w:r>
    </w:p>
    <w:p w:rsidR="00F20BB7" w:rsidRPr="00F20BB7" w:rsidRDefault="00F20BB7" w:rsidP="00F20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6"/>
          <w:u w:val="single"/>
          <w:lang w:eastAsia="ru-RU"/>
        </w:rPr>
        <w:t>Олениха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– мать оленёнка;</w:t>
      </w:r>
    </w:p>
    <w:p w:rsidR="00F20BB7" w:rsidRPr="00F20BB7" w:rsidRDefault="00F20BB7" w:rsidP="00F20B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6"/>
          <w:u w:val="single"/>
          <w:lang w:eastAsia="ru-RU"/>
        </w:rPr>
        <w:t>Оленёнок (или телёнок)</w:t>
      </w:r>
      <w:r w:rsidRPr="00F20B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– детёныш оленя;</w:t>
      </w:r>
    </w:p>
    <w:p w:rsidR="00F20BB7" w:rsidRPr="00F20BB7" w:rsidRDefault="00F20BB7" w:rsidP="00F20B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</w:t>
      </w:r>
    </w:p>
    <w:p w:rsidR="00F20BB7" w:rsidRPr="00F20BB7" w:rsidRDefault="00F20BB7" w:rsidP="00F20BB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Словесный метод: б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еседа; вопросы по картине; педагогическая оценка; пояснение.</w:t>
      </w:r>
    </w:p>
    <w:p w:rsidR="00F20BB7" w:rsidRPr="00F20BB7" w:rsidRDefault="00F20BB7" w:rsidP="00F20B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Наглядный метод: д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емонстрация (рассматривание) картин.</w:t>
      </w:r>
    </w:p>
    <w:p w:rsidR="00F20BB7" w:rsidRPr="00F20BB7" w:rsidRDefault="00F20BB7" w:rsidP="00F20B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Практический</w:t>
      </w:r>
      <w:proofErr w:type="gramEnd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 у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пражнения (в составление рассказов и загадок).</w:t>
      </w:r>
    </w:p>
    <w:p w:rsidR="00F20BB7" w:rsidRPr="00F20BB7" w:rsidRDefault="00F20BB7" w:rsidP="00F20B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Игровой метод: з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агадывание и отгадывание загадки.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картина «Северные олени», разрезные картинки с изображением животным, «подзорная труба» из бумаги на каждого ребёнка, модель (схема) для рассказывания, ИКТ оснащение,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кроссенс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«Олени».</w:t>
      </w:r>
      <w:proofErr w:type="gramEnd"/>
    </w:p>
    <w:p w:rsidR="00F20BB7" w:rsidRPr="00F20BB7" w:rsidRDefault="00F20BB7" w:rsidP="00F20B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Раздаточный материал: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картинки домашних животных на каждого ребёнка.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F20BB7" w:rsidRPr="00F20BB7" w:rsidRDefault="00F20BB7" w:rsidP="00F20BB7">
      <w:pPr>
        <w:numPr>
          <w:ilvl w:val="0"/>
          <w:numId w:val="9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Организационная часть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1-2-3-4-5,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Хлопаем руками,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1-2-3-4-5,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Топаем ногами.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будем отвлекаться,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Станем заниматься.</w:t>
      </w:r>
    </w:p>
    <w:p w:rsidR="00F20BB7" w:rsidRPr="00F20BB7" w:rsidRDefault="00F20BB7" w:rsidP="00F20BB7">
      <w:pPr>
        <w:numPr>
          <w:ilvl w:val="0"/>
          <w:numId w:val="10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Вводная часть.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 начинает образовательную деятельность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чтения стихотворения «Дети Севера».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«Мы </w:t>
      </w:r>
      <w:proofErr w:type="gram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</w:t>
      </w:r>
      <w:proofErr w:type="gram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смеяться, на нартах кататься,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белому снегу зимой. И, честное слово, 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мороза большого идем неохотно домой». 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о каком времени года говорится в этом стихотворении? (О времени года - зима)</w:t>
      </w:r>
    </w:p>
    <w:p w:rsidR="00F20BB7" w:rsidRPr="00F20BB7" w:rsidRDefault="00F20BB7" w:rsidP="00F20BB7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месяцев у зимы? (У зимы 3 месяца)</w:t>
      </w:r>
    </w:p>
    <w:p w:rsidR="00F20BB7" w:rsidRPr="00F20BB7" w:rsidRDefault="00F20BB7" w:rsidP="00F20BB7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а как они называются? (Декабрь, январь, февраль</w:t>
      </w:r>
      <w:proofErr w:type="gram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)</w:t>
      </w:r>
      <w:proofErr w:type="gramEnd"/>
    </w:p>
    <w:p w:rsidR="00F20BB7" w:rsidRPr="00F20BB7" w:rsidRDefault="00F20BB7" w:rsidP="00F20BB7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Какие приметы зимы вы знаете? </w:t>
      </w:r>
      <w:proofErr w:type="gram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Работа по </w:t>
      </w:r>
      <w:proofErr w:type="spell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мнемотаблице</w:t>
      </w:r>
      <w:proofErr w:type="spellEnd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«Зима»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Наступила зима. Солнце светит, но не греет. Мороз на окнах рисует узоры. Зимой часто идет снег, воет вьюга</w:t>
      </w:r>
      <w:proofErr w:type="gram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proofErr w:type="gramEnd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ети играют снежки, лепят снеговика, катаются с горки. </w:t>
      </w:r>
      <w:proofErr w:type="gram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Зимой люди носят теплую одежду).</w:t>
      </w:r>
      <w:proofErr w:type="gramEnd"/>
    </w:p>
    <w:p w:rsidR="00F20BB7" w:rsidRPr="00F20BB7" w:rsidRDefault="00F20BB7" w:rsidP="00F20BB7">
      <w:pPr>
        <w:numPr>
          <w:ilvl w:val="0"/>
          <w:numId w:val="11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gram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</w:t>
      </w:r>
      <w:proofErr w:type="gram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какой? (Белый, чистый, пушистый, мягкий, хрустящий, серебристый)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ребята. Это и есть признаки зимы. Ребята, сегодня я хочу пригласить вас в далекое путешествие в самый холодный край и познакомить вас с одним северным жителем.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Заводим мотор и полетел</w:t>
      </w:r>
      <w:proofErr w:type="gram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и(</w:t>
      </w:r>
      <w:proofErr w:type="gram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имитация движений). На экране появляется сюжеты Севера.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подводит детей к стульям в другом месте группы.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Прилетели. Садимся. Мы прилетели на Север, а кто нас тут встречает, вы должны отгадать загадку.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Загадка: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верь, хоть не верь.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Пробегал по тундре зверь.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Нёс на лбу он неспроста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развесистых куста…Кто это? (Олень)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Правильно, ребята!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вывешивает картину «Северные Олени».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рассматривают её некоторое время.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 «Подзорная труба»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давайте с вами посмотрим на низ издалека, чтобы не распугать их. Для этого у меня есть «волшебная подзорная труба». Каждый из вас, через трубу увидит, только один предмет или одно живое существо. Посмотрите в волшебную подзорную трубу и скажите: кого или что вы там видите?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(Дети называют </w:t>
      </w:r>
      <w:proofErr w:type="gram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увиденное</w:t>
      </w:r>
      <w:proofErr w:type="gramEnd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со слов «Я вижу…»)</w:t>
      </w:r>
    </w:p>
    <w:p w:rsidR="00F20BB7" w:rsidRPr="00F20BB7" w:rsidRDefault="00F20BB7" w:rsidP="00F20BB7">
      <w:pPr>
        <w:numPr>
          <w:ilvl w:val="0"/>
          <w:numId w:val="12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Рассматривание картины «Северные олени</w:t>
      </w: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я предлагаю вам посмотреть на картину и ответить на вопросы: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нарисовано на этой картине?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Оленуха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оленёнком)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Что делает </w:t>
      </w:r>
      <w:proofErr w:type="spell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оленуха</w:t>
      </w:r>
      <w:proofErr w:type="spellEnd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(наклонила голову и ест ягель – олений мох)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делает оленёнок?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(он стоит рядом и смотрит на неё)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Сравните </w:t>
      </w:r>
      <w:proofErr w:type="spell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оленуху</w:t>
      </w:r>
      <w:proofErr w:type="spellEnd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 оленёнком.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Чем они отличаются?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(у оленёнка шерсть тёмная, а у </w:t>
      </w:r>
      <w:proofErr w:type="spell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оленухи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серая, у оленёнка рожки маленькие и слабые, он ещё не может сам добывать себе пищу, у </w:t>
      </w:r>
      <w:proofErr w:type="spell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оленухи</w:t>
      </w:r>
      <w:proofErr w:type="spellEnd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крепкие, сильные она ими разгребает снег, находит корм – ягель, (</w:t>
      </w:r>
      <w:proofErr w:type="spell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Оленуха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большая и сильная, а оленёнок (маленький и слабый)</w:t>
      </w:r>
      <w:proofErr w:type="gramEnd"/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Чем похожи, </w:t>
      </w:r>
      <w:proofErr w:type="spellStart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Оленуха</w:t>
      </w:r>
      <w:proofErr w:type="spellEnd"/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оленёнок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(шерсть у них густая и тёплая)</w:t>
      </w:r>
      <w:proofErr w:type="gramEnd"/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у оленя на голове? </w:t>
      </w: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(рога). 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рога у оленя? (большие, ветвистые). 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что у них похожи рога? </w:t>
      </w: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ветки дерева, они красивые)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покрыто тело оленя? </w:t>
      </w: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(шерстью). 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 цвета шерсть у оленей? </w:t>
      </w: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(коричневая, серая).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на ногах у оленя? </w:t>
      </w: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(широкие копыта).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чего оленю нужны широкие копыта? </w:t>
      </w: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(чтобы он не проваливался в снег).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еще он добывает себе корм, копытцами разрывает снег до земли и достает сухую траву – это самый любимый корм оленей. 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ещё изображено на картине?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(Оленья упряжка, на ней ездят жители севера)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вы </w:t>
      </w:r>
      <w:proofErr w:type="gram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думаете</w:t>
      </w:r>
      <w:proofErr w:type="gram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 зима изображена на картине? (морозная, холодная, суровая, лютая, вьюжная, студеная)</w:t>
      </w:r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снег зимой? (легкий, пушистый, блестящий, хрустящий, сверкающий, чистый, мокрый, колючий, рыхлый).</w:t>
      </w:r>
      <w:proofErr w:type="gramEnd"/>
    </w:p>
    <w:p w:rsidR="00F20BB7" w:rsidRPr="00F20BB7" w:rsidRDefault="00F20BB7" w:rsidP="00F20BB7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олени бывают дикие и домашние. Какую пользу приносят домашние олени? </w:t>
      </w: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перечисляют).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4) Составление рассказов детьми.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теперь давайте посмотрим внимательно на картину. Мы с вами внимательно рассмотрели картину и, теперь будем составлять по ней рассказ.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Схема рассказа:</w:t>
      </w:r>
    </w:p>
    <w:p w:rsidR="00F20BB7" w:rsidRPr="00F20BB7" w:rsidRDefault="00F20BB7" w:rsidP="00F20BB7">
      <w:pPr>
        <w:numPr>
          <w:ilvl w:val="0"/>
          <w:numId w:val="14"/>
        </w:num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своего рассказа.</w:t>
      </w:r>
    </w:p>
    <w:p w:rsidR="00F20BB7" w:rsidRPr="00F20BB7" w:rsidRDefault="00F20BB7" w:rsidP="00F20BB7">
      <w:pPr>
        <w:numPr>
          <w:ilvl w:val="0"/>
          <w:numId w:val="14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изображён на картине? (Герои).</w:t>
      </w:r>
    </w:p>
    <w:p w:rsidR="00F20BB7" w:rsidRPr="00F20BB7" w:rsidRDefault="00F20BB7" w:rsidP="00F20BB7">
      <w:pPr>
        <w:numPr>
          <w:ilvl w:val="0"/>
          <w:numId w:val="14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Внешний вид животного, части его тела.</w:t>
      </w:r>
    </w:p>
    <w:p w:rsidR="00F20BB7" w:rsidRPr="00F20BB7" w:rsidRDefault="00F20BB7" w:rsidP="00F20BB7">
      <w:pPr>
        <w:numPr>
          <w:ilvl w:val="0"/>
          <w:numId w:val="14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живет?</w:t>
      </w:r>
    </w:p>
    <w:p w:rsidR="00F20BB7" w:rsidRPr="00F20BB7" w:rsidRDefault="00F20BB7" w:rsidP="00F20BB7">
      <w:pPr>
        <w:numPr>
          <w:ilvl w:val="0"/>
          <w:numId w:val="14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питается?</w:t>
      </w:r>
    </w:p>
    <w:p w:rsidR="00F20BB7" w:rsidRPr="00F20BB7" w:rsidRDefault="00F20BB7" w:rsidP="00F20BB7">
      <w:pPr>
        <w:numPr>
          <w:ilvl w:val="0"/>
          <w:numId w:val="14"/>
        </w:numPr>
        <w:shd w:val="clear" w:color="auto" w:fill="FFFFFF"/>
        <w:spacing w:after="0" w:line="240" w:lineRule="auto"/>
        <w:ind w:left="-284"/>
        <w:rPr>
          <w:rFonts w:ascii="Calibri" w:eastAsia="Times New Roman" w:hAnsi="Calibri" w:cs="Arial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пользу приносит человеку.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хочет рассказать о Северных оленях?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Вариант рассказа образца.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«На картине изображён оленёнок со своей мамой –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Оленухой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Оленуха</w:t>
      </w:r>
      <w:proofErr w:type="spellEnd"/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большая, у неё серая густая шерсть, большие ветвистые рога, которые служат ей защитой от врагов. У матери оленёнка широкие копыта. С помощью их она откапывает себе ягель в суровую холодную зиму, и они позволяют ей не проваливаться на снегу. Рядом с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Оленухой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стоит Оленёнок. Он намного меньше своей мамы, но его тело также покрыто густой коричневой шерстью. Оленёнок совсем ещё маленький, рожки у него только немножко выросли. Он неуверенно стоит на своих длинноногих, тоненьких, слабых ногах и смотрит на свою маму, как она добывает и ест ягель. Сзади оленей стоит чум и по дороге едет оленья упряжка. Домашние олени служат для людей, живущих в тундре средством передвижения».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НРК-минутка</w:t>
      </w:r>
      <w:proofErr w:type="spellEnd"/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вы знаете, что и </w:t>
      </w:r>
      <w:proofErr w:type="gram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 в Туве есть северные олени –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ивилер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Оленуха</w:t>
      </w:r>
      <w:proofErr w:type="spellEnd"/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мынды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Олень – чары.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Олененок –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анай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Чум –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чадыр-ог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5)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Музыкальная </w:t>
      </w:r>
      <w:proofErr w:type="spellStart"/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 Оленя дом большой».</w:t>
      </w:r>
    </w:p>
    <w:tbl>
      <w:tblPr>
        <w:tblW w:w="10083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0"/>
        <w:gridCol w:w="5913"/>
      </w:tblGrid>
      <w:tr w:rsidR="00F20BB7" w:rsidRPr="00F20BB7" w:rsidTr="00F20BB7">
        <w:trPr>
          <w:trHeight w:val="3880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оленя дом большой,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сидит, глядит в окошко.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Зайка по полю бежит,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дверь к нему стучит: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«Тук-тук, дверь открой,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Там в лесу охотник злой».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«Зайка, зайка, забегай!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Лапку мне давай».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Руки над головой – изображаем крышу дома.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Правым кулачком подпираем щёчку, левой рукой  поддерживаем правую.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Бег на месте.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Топот ногами, руки на поясе.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Имитация стука в дверь поочерёдно каждой рукой.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Руки на поясе, поворачиваемся вправо и влево.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Зазывание движения рукой.</w:t>
            </w:r>
          </w:p>
          <w:p w:rsidR="00F20BB7" w:rsidRPr="00F20BB7" w:rsidRDefault="00F20BB7" w:rsidP="00F20BB7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0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Протягиваем руки с открытой ладонью</w:t>
            </w:r>
          </w:p>
        </w:tc>
      </w:tr>
    </w:tbl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как хорошо мы поиграли с олененком и его другом зайкой. А какие еще у олененка друзья?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Дидактическая игра «Назови детенышей»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 очереди открывают перевернутые карточки, называют, кто на ней изображен и говорят кто у нее детеныш.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6) Рефлексия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вот и заканчивается наше путешествие. Ребята, понравилось ли вам путешествие? (Да) Ребята, здесь очень холодно, у меня ручки начали замерзать. А у вас? Мне, кажется, надо собираться в детский сад. Заводим моторы, полетели?</w:t>
      </w:r>
    </w:p>
    <w:p w:rsidR="00F20BB7" w:rsidRPr="00F20BB7" w:rsidRDefault="00F20BB7" w:rsidP="00F20BB7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0B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Вот мы и прилетели, здесь тепло, правда, ребята? Ой, ребята,  я нашла картинки. Что бы они могли означать? (работа с </w:t>
      </w:r>
      <w:proofErr w:type="spellStart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кроссенсом</w:t>
      </w:r>
      <w:proofErr w:type="spellEnd"/>
      <w:r w:rsidRPr="00F20B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«Олень») Спасибо, ребята, за ваши правильные ответы. А у меня для вас сюрприз от Олененка. Он очень любит молоко и дарит вам молочное лакомство. Спасибо, ребята.</w:t>
      </w:r>
    </w:p>
    <w:p w:rsidR="00DE327C" w:rsidRPr="00F20BB7" w:rsidRDefault="00DE327C">
      <w:pPr>
        <w:rPr>
          <w:rFonts w:ascii="Times New Roman" w:hAnsi="Times New Roman" w:cs="Times New Roman"/>
          <w:sz w:val="28"/>
          <w:szCs w:val="28"/>
        </w:rPr>
      </w:pPr>
    </w:p>
    <w:sectPr w:rsidR="00DE327C" w:rsidRPr="00F20BB7" w:rsidSect="00F20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5AF"/>
    <w:multiLevelType w:val="multilevel"/>
    <w:tmpl w:val="7F5E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944F5"/>
    <w:multiLevelType w:val="multilevel"/>
    <w:tmpl w:val="64A0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C0BE8"/>
    <w:multiLevelType w:val="multilevel"/>
    <w:tmpl w:val="02B2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7174B"/>
    <w:multiLevelType w:val="multilevel"/>
    <w:tmpl w:val="BCD24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E1493"/>
    <w:multiLevelType w:val="multilevel"/>
    <w:tmpl w:val="F5B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F7D80"/>
    <w:multiLevelType w:val="multilevel"/>
    <w:tmpl w:val="D856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8098A"/>
    <w:multiLevelType w:val="multilevel"/>
    <w:tmpl w:val="261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46A80"/>
    <w:multiLevelType w:val="multilevel"/>
    <w:tmpl w:val="F3FC9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F7020"/>
    <w:multiLevelType w:val="multilevel"/>
    <w:tmpl w:val="75362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4730A"/>
    <w:multiLevelType w:val="multilevel"/>
    <w:tmpl w:val="425A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714FC"/>
    <w:multiLevelType w:val="multilevel"/>
    <w:tmpl w:val="5CAA3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25561"/>
    <w:multiLevelType w:val="multilevel"/>
    <w:tmpl w:val="848C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D07DEF"/>
    <w:multiLevelType w:val="multilevel"/>
    <w:tmpl w:val="28C0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664B7"/>
    <w:multiLevelType w:val="multilevel"/>
    <w:tmpl w:val="3090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BB7"/>
    <w:rsid w:val="00DE327C"/>
    <w:rsid w:val="00F2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20BB7"/>
  </w:style>
  <w:style w:type="character" w:customStyle="1" w:styleId="c33">
    <w:name w:val="c33"/>
    <w:basedOn w:val="a0"/>
    <w:rsid w:val="00F20BB7"/>
  </w:style>
  <w:style w:type="character" w:customStyle="1" w:styleId="c2">
    <w:name w:val="c2"/>
    <w:basedOn w:val="a0"/>
    <w:rsid w:val="00F20BB7"/>
  </w:style>
  <w:style w:type="paragraph" w:customStyle="1" w:styleId="c15">
    <w:name w:val="c15"/>
    <w:basedOn w:val="a"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0BB7"/>
  </w:style>
  <w:style w:type="paragraph" w:customStyle="1" w:styleId="c42">
    <w:name w:val="c42"/>
    <w:basedOn w:val="a"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0BB7"/>
  </w:style>
  <w:style w:type="paragraph" w:customStyle="1" w:styleId="c27">
    <w:name w:val="c27"/>
    <w:basedOn w:val="a"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20BB7"/>
  </w:style>
  <w:style w:type="character" w:customStyle="1" w:styleId="c13">
    <w:name w:val="c13"/>
    <w:basedOn w:val="a0"/>
    <w:rsid w:val="00F20BB7"/>
  </w:style>
  <w:style w:type="paragraph" w:customStyle="1" w:styleId="c8">
    <w:name w:val="c8"/>
    <w:basedOn w:val="a"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0BB7"/>
  </w:style>
  <w:style w:type="character" w:customStyle="1" w:styleId="c0">
    <w:name w:val="c0"/>
    <w:basedOn w:val="a0"/>
    <w:rsid w:val="00F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A3A1A-D612-4AAB-B1CE-F468B7177CDF}"/>
</file>

<file path=customXml/itemProps2.xml><?xml version="1.0" encoding="utf-8"?>
<ds:datastoreItem xmlns:ds="http://schemas.openxmlformats.org/officeDocument/2006/customXml" ds:itemID="{855EA98C-AFC1-44B2-B779-6A434491865F}"/>
</file>

<file path=customXml/itemProps3.xml><?xml version="1.0" encoding="utf-8"?>
<ds:datastoreItem xmlns:ds="http://schemas.openxmlformats.org/officeDocument/2006/customXml" ds:itemID="{38849BFC-63C5-40CD-8961-AC3D14ACE6C9}"/>
</file>

<file path=customXml/itemProps4.xml><?xml version="1.0" encoding="utf-8"?>
<ds:datastoreItem xmlns:ds="http://schemas.openxmlformats.org/officeDocument/2006/customXml" ds:itemID="{4A5A44E5-D210-4621-9178-01AE0BBB5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6814</Characters>
  <Application>Microsoft Office Word</Application>
  <DocSecurity>0</DocSecurity>
  <Lines>56</Lines>
  <Paragraphs>15</Paragraphs>
  <ScaleCrop>false</ScaleCrop>
  <Company>Wainakh XP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2020-01-31T07:55:00Z</dcterms:created>
  <dcterms:modified xsi:type="dcterms:W3CDTF">2020-01-31T07:57:00Z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