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7B04" w14:textId="5CB5C1F1" w:rsidR="003433FB" w:rsidRPr="003433FB" w:rsidRDefault="003433FB" w:rsidP="003433FB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«Знакомство с профессией - почтальон»</w:t>
      </w:r>
    </w:p>
    <w:p w14:paraId="7D34E778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Цель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: знакомство детей с профессией почтальона.</w:t>
      </w:r>
    </w:p>
    <w:p w14:paraId="71A0EE70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Задачи:</w:t>
      </w:r>
    </w:p>
    <w:p w14:paraId="45E83034" w14:textId="77777777" w:rsidR="003433FB" w:rsidRPr="003433FB" w:rsidRDefault="003433FB" w:rsidP="003433FB">
      <w:pPr>
        <w:pStyle w:val="c9"/>
        <w:shd w:val="clear" w:color="auto" w:fill="FFFFFF"/>
        <w:spacing w:before="0" w:beforeAutospacing="0" w:after="0" w:afterAutospacing="0"/>
        <w:ind w:left="420" w:hanging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Расширить представление детей о профессии "почтальон", о необходимости и пользе труда почтальона;</w:t>
      </w:r>
    </w:p>
    <w:p w14:paraId="778E1BEB" w14:textId="5761A4B5" w:rsidR="003433FB" w:rsidRPr="003433FB" w:rsidRDefault="003433FB" w:rsidP="003433FB">
      <w:pPr>
        <w:pStyle w:val="c9"/>
        <w:shd w:val="clear" w:color="auto" w:fill="FFFFFF"/>
        <w:spacing w:before="0" w:beforeAutospacing="0" w:after="0" w:afterAutospacing="0"/>
        <w:ind w:left="420" w:hanging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 xml:space="preserve">Формировать знания детей о видах транспорта, на которых перевозят почту </w:t>
      </w:r>
    </w:p>
    <w:p w14:paraId="082AF42E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Предварительная работа:</w:t>
      </w:r>
    </w:p>
    <w:p w14:paraId="72E642ED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чтение стихотворения С. Маршака «Почта»;</w:t>
      </w:r>
    </w:p>
    <w:p w14:paraId="06A2837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рассмотрение конвертов, открыток, марок,  почтового ящика;</w:t>
      </w:r>
    </w:p>
    <w:p w14:paraId="239A78B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 xml:space="preserve">разучивание </w:t>
      </w:r>
      <w:proofErr w:type="spellStart"/>
      <w:r w:rsidRPr="003433FB">
        <w:rPr>
          <w:rStyle w:val="c3"/>
          <w:rFonts w:eastAsiaTheme="majorEastAsia"/>
          <w:color w:val="000000"/>
          <w:sz w:val="32"/>
          <w:szCs w:val="32"/>
        </w:rPr>
        <w:t>физминутки</w:t>
      </w:r>
      <w:proofErr w:type="spellEnd"/>
      <w:r w:rsidRPr="003433FB">
        <w:rPr>
          <w:rStyle w:val="c3"/>
          <w:rFonts w:eastAsiaTheme="majorEastAsia"/>
          <w:color w:val="000000"/>
          <w:sz w:val="32"/>
          <w:szCs w:val="32"/>
        </w:rPr>
        <w:t>;</w:t>
      </w:r>
    </w:p>
    <w:p w14:paraId="78161AC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просмотр мультфильма «Простоквашино»;</w:t>
      </w:r>
    </w:p>
    <w:p w14:paraId="030E791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беседа о почте, профессии почтальона, почтовом транспорте;</w:t>
      </w:r>
    </w:p>
    <w:p w14:paraId="5D487318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Ход занятия:</w:t>
      </w:r>
    </w:p>
    <w:p w14:paraId="3F7456B5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Воспитатель и дети заходят в группу.</w:t>
      </w:r>
    </w:p>
    <w:p w14:paraId="6D2F3950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 и Д: Здравствуйте!</w:t>
      </w:r>
    </w:p>
    <w:p w14:paraId="47B6B0EA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(приветствие с колокольчиками)</w:t>
      </w:r>
    </w:p>
    <w:p w14:paraId="46ADEEC7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</w:rPr>
        <w:t>Приветствие:</w:t>
      </w:r>
    </w:p>
    <w:p w14:paraId="19AE261B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</w:rPr>
        <w:t>Колокольчик озорной,</w:t>
      </w:r>
    </w:p>
    <w:p w14:paraId="48F89D2B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</w:rPr>
        <w:t>Ты ребят в кружок построй.</w:t>
      </w:r>
    </w:p>
    <w:p w14:paraId="04B25FC7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</w:rPr>
        <w:t>Собрались ребята в круг</w:t>
      </w:r>
    </w:p>
    <w:p w14:paraId="4A111103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</w:rPr>
        <w:t>Слева - друг и справа - друг.</w:t>
      </w:r>
    </w:p>
    <w:p w14:paraId="0BC67104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</w:rPr>
        <w:t>Вместе за руки возьмемся</w:t>
      </w:r>
    </w:p>
    <w:p w14:paraId="56EA6085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</w:rPr>
        <w:t>И друг другу улыбнемся.</w:t>
      </w:r>
    </w:p>
    <w:p w14:paraId="7885C5C0" w14:textId="71F98A43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>
        <w:rPr>
          <w:rStyle w:val="c3"/>
          <w:rFonts w:eastAsiaTheme="majorEastAsia"/>
          <w:color w:val="000000"/>
          <w:sz w:val="32"/>
          <w:szCs w:val="32"/>
        </w:rPr>
        <w:t xml:space="preserve">                     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(на полке лежит большой конверт)</w:t>
      </w:r>
    </w:p>
    <w:p w14:paraId="3F00451F" w14:textId="63E483AF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</w:t>
      </w:r>
      <w:r>
        <w:rPr>
          <w:rStyle w:val="c3"/>
          <w:rFonts w:eastAsiaTheme="majorEastAsia"/>
          <w:color w:val="000000"/>
          <w:sz w:val="32"/>
          <w:szCs w:val="32"/>
        </w:rPr>
        <w:t xml:space="preserve"> 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Ребята, посмотрите, что это?</w:t>
      </w:r>
    </w:p>
    <w:p w14:paraId="08687F2C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письмо (конверт)</w:t>
      </w:r>
    </w:p>
    <w:p w14:paraId="2BE36459" w14:textId="57333E29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</w:t>
      </w:r>
      <w:r>
        <w:rPr>
          <w:rStyle w:val="c3"/>
          <w:rFonts w:eastAsiaTheme="majorEastAsia"/>
          <w:color w:val="000000"/>
          <w:sz w:val="32"/>
          <w:szCs w:val="32"/>
        </w:rPr>
        <w:t xml:space="preserve"> Как вы думаете, ч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еловек какой профессии его принес?</w:t>
      </w:r>
    </w:p>
    <w:p w14:paraId="4D8D67FF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Почтальон</w:t>
      </w:r>
    </w:p>
    <w:p w14:paraId="44DB8E48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А где работает почтальон?</w:t>
      </w:r>
    </w:p>
    <w:p w14:paraId="35EE4888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На почте</w:t>
      </w:r>
    </w:p>
    <w:p w14:paraId="604E97E0" w14:textId="4E3031BB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Да, почтальон работает на почте.</w:t>
      </w:r>
      <w:r>
        <w:rPr>
          <w:rStyle w:val="c3"/>
          <w:rFonts w:eastAsiaTheme="majorEastAsia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Для чего нужна почта?</w:t>
      </w:r>
    </w:p>
    <w:p w14:paraId="42255CEB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ответ детей</w:t>
      </w:r>
    </w:p>
    <w:p w14:paraId="454F9DEE" w14:textId="10A7DCF2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Почта даёт возможность людям обмениваться письмами, открытками, посылками друг с другом.</w:t>
      </w:r>
      <w:r>
        <w:rPr>
          <w:rStyle w:val="c3"/>
          <w:rFonts w:eastAsiaTheme="majorEastAsia"/>
          <w:color w:val="000000"/>
          <w:sz w:val="32"/>
          <w:szCs w:val="32"/>
        </w:rPr>
        <w:t xml:space="preserve"> Какую работу выполняет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 xml:space="preserve"> почтальон?</w:t>
      </w:r>
    </w:p>
    <w:p w14:paraId="1A6A801D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ответ детей (почтальон разносит письма, газеты, журналы, открытки взрослым и детям).</w:t>
      </w:r>
    </w:p>
    <w:p w14:paraId="02C1AB69" w14:textId="1AA16BCE" w:rsid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rStyle w:val="c3"/>
          <w:rFonts w:eastAsiaTheme="majorEastAsia"/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Правильно, молодцы!</w:t>
      </w:r>
      <w:r>
        <w:rPr>
          <w:rStyle w:val="c3"/>
          <w:rFonts w:eastAsiaTheme="majorEastAsia"/>
          <w:color w:val="000000"/>
          <w:sz w:val="32"/>
          <w:szCs w:val="32"/>
        </w:rPr>
        <w:t xml:space="preserve"> К нам сегодня в гости пришла Машина мама Любовь  . Она охотно расскажет о своей профессии.</w:t>
      </w:r>
    </w:p>
    <w:p w14:paraId="684E07E6" w14:textId="77777777" w:rsid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rStyle w:val="c3"/>
          <w:rFonts w:eastAsiaTheme="majorEastAsia"/>
          <w:color w:val="000000"/>
          <w:sz w:val="32"/>
          <w:szCs w:val="32"/>
        </w:rPr>
      </w:pPr>
    </w:p>
    <w:p w14:paraId="3F754A2D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</w:p>
    <w:p w14:paraId="66A6026B" w14:textId="519ED28C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lastRenderedPageBreak/>
        <w:t> Почтальон приходит на почту рано утром, сортирует письма, газеты, журналы, открытки, которые привезли из разных городов, складывает их в сумку, разносит по адресам и опускает в почтовый ящик. Труд почтальона очень нужный, но тяжёлый</w:t>
      </w:r>
      <w:r w:rsidR="00CC6770">
        <w:rPr>
          <w:rStyle w:val="c3"/>
          <w:rFonts w:eastAsiaTheme="majorEastAsia"/>
          <w:color w:val="000000"/>
          <w:sz w:val="32"/>
          <w:szCs w:val="32"/>
        </w:rPr>
        <w:t xml:space="preserve">. Сегодня мне нужно разобрать очень много </w:t>
      </w:r>
      <w:r w:rsidR="000C2ABA">
        <w:rPr>
          <w:rStyle w:val="c3"/>
          <w:rFonts w:eastAsiaTheme="majorEastAsia"/>
          <w:color w:val="000000"/>
          <w:sz w:val="32"/>
          <w:szCs w:val="32"/>
        </w:rPr>
        <w:t>писем</w:t>
      </w:r>
      <w:r w:rsidR="00CC6770">
        <w:rPr>
          <w:rStyle w:val="c3"/>
          <w:rFonts w:eastAsiaTheme="majorEastAsia"/>
          <w:color w:val="000000"/>
          <w:sz w:val="32"/>
          <w:szCs w:val="32"/>
        </w:rPr>
        <w:t>. Вы сможете мне помочь?</w:t>
      </w:r>
    </w:p>
    <w:p w14:paraId="38374604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Поможем почтальону?</w:t>
      </w:r>
    </w:p>
    <w:p w14:paraId="3B85D382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Поможем.</w:t>
      </w: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 </w:t>
      </w:r>
    </w:p>
    <w:p w14:paraId="349FB3E1" w14:textId="2D6B2E35" w:rsidR="003433FB" w:rsidRPr="003433FB" w:rsidRDefault="003433FB" w:rsidP="000C2ABA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 xml:space="preserve">В: Ребята, предлагаю для этого вам стать почтальонами и </w:t>
      </w:r>
      <w:r w:rsidR="00CC6770">
        <w:rPr>
          <w:rStyle w:val="c11"/>
          <w:rFonts w:ascii="Times" w:eastAsiaTheme="majorEastAsia" w:hAnsi="Times" w:cs="Times"/>
          <w:color w:val="000000"/>
          <w:sz w:val="32"/>
          <w:szCs w:val="32"/>
        </w:rPr>
        <w:t xml:space="preserve">разобрать </w:t>
      </w: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 xml:space="preserve"> письма.</w:t>
      </w:r>
      <w:r w:rsidR="000C2ABA">
        <w:rPr>
          <w:color w:val="000000"/>
          <w:sz w:val="32"/>
          <w:szCs w:val="32"/>
        </w:rPr>
        <w:t xml:space="preserve">          </w:t>
      </w: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(надеваем шапочки «Почта России»)</w:t>
      </w:r>
    </w:p>
    <w:p w14:paraId="6DC494C1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В: (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достаю 8 писем, дети разбирают)</w:t>
      </w:r>
    </w:p>
    <w:p w14:paraId="298B9E0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Посмотрите сколько писем!</w:t>
      </w:r>
    </w:p>
    <w:p w14:paraId="6C3A84BA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Дети, для чего пишут письма?</w:t>
      </w:r>
    </w:p>
    <w:p w14:paraId="1C02BC06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ответ детей</w:t>
      </w:r>
    </w:p>
    <w:p w14:paraId="2FF3EDC0" w14:textId="03D860A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Письма пишут для того, чтобы сообщить, передать новости, свои мысли другому человеку, который находиться в другом городе. Письма бываю простые и заказные. Заказные письма отдают лично в руки под подпись.</w:t>
      </w:r>
    </w:p>
    <w:p w14:paraId="3BF4A1BD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Ребята, а чистый конверт можно отправить по почте?</w:t>
      </w:r>
    </w:p>
    <w:p w14:paraId="32ED91F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нет.</w:t>
      </w:r>
    </w:p>
    <w:p w14:paraId="5F05CDC7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Ребята, как узнать для кого эти письма?</w:t>
      </w:r>
    </w:p>
    <w:p w14:paraId="7CB440B4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ответ детей</w:t>
      </w:r>
    </w:p>
    <w:p w14:paraId="2A232B6F" w14:textId="1F009F64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На конверте написан адрес получателя и отправителя. Посмотрите на ваши письма.</w:t>
      </w:r>
    </w:p>
    <w:p w14:paraId="2246067C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Дети, а куда же опускает письма?</w:t>
      </w:r>
    </w:p>
    <w:p w14:paraId="73738F9F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В почтовый ящик.</w:t>
      </w:r>
    </w:p>
    <w:p w14:paraId="3359B907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А где находятся почтовые ящики?</w:t>
      </w:r>
    </w:p>
    <w:p w14:paraId="141C1B8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ответ детей (в подъезде).</w:t>
      </w:r>
    </w:p>
    <w:p w14:paraId="15591005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Какие у вас на письмах номера квартир?</w:t>
      </w:r>
    </w:p>
    <w:p w14:paraId="14C83A9A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(проходим  к почтовым ящикам и разносим письмо по номерам квартир).</w:t>
      </w:r>
    </w:p>
    <w:p w14:paraId="607CF4EB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Игровое упражнение "Разложи почту" 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(раскладывание</w:t>
      </w: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 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писем в почтовые ящики по цифрам на конверте).</w:t>
      </w: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 </w:t>
      </w:r>
    </w:p>
    <w:p w14:paraId="34CCC672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Молодцы! Помогли почтальону.</w:t>
      </w:r>
    </w:p>
    <w:p w14:paraId="2EE5CC8C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Ребята, кроме писем, что может почтальон принести еще?</w:t>
      </w:r>
    </w:p>
    <w:p w14:paraId="40E4D520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ответ детей (журналы, газеты, открытки).</w:t>
      </w:r>
    </w:p>
    <w:p w14:paraId="25D1044B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А как можно одним словом назвать журналы, газеты, открытки? Кто знает? Это корреспонденция. Кто хочет повторить?</w:t>
      </w:r>
    </w:p>
    <w:p w14:paraId="5E9E78A7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(проходим к столу, рассматриваем корреспонденцию).</w:t>
      </w:r>
    </w:p>
    <w:p w14:paraId="00877C7B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Выберите из корреспонденции каждый себе по журналу или газете.</w:t>
      </w:r>
    </w:p>
    <w:p w14:paraId="68BF3E0B" w14:textId="3EEC39CE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Кто хочет сказать для чего нужны журналы и газеты?</w:t>
      </w:r>
      <w:r w:rsidR="00F8150A">
        <w:rPr>
          <w:rStyle w:val="c3"/>
          <w:rFonts w:eastAsiaTheme="majorEastAsia"/>
          <w:color w:val="000000"/>
          <w:sz w:val="32"/>
          <w:szCs w:val="32"/>
        </w:rPr>
        <w:t xml:space="preserve"> (Дети рассказывают)</w:t>
      </w:r>
    </w:p>
    <w:p w14:paraId="0BBC1127" w14:textId="0F2084D2" w:rsidR="003433FB" w:rsidRPr="003433FB" w:rsidRDefault="00F8150A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>
        <w:rPr>
          <w:rStyle w:val="c3"/>
          <w:rFonts w:eastAsiaTheme="majorEastAsia"/>
          <w:b/>
          <w:bCs/>
          <w:color w:val="000000"/>
          <w:sz w:val="32"/>
          <w:szCs w:val="32"/>
        </w:rPr>
        <w:lastRenderedPageBreak/>
        <w:t>Любовь: обобщает и показывает</w:t>
      </w:r>
      <w:r w:rsidR="003433FB" w:rsidRPr="003433FB">
        <w:rPr>
          <w:rStyle w:val="c3"/>
          <w:rFonts w:eastAsiaTheme="majorEastAsia"/>
          <w:color w:val="000000"/>
          <w:sz w:val="32"/>
          <w:szCs w:val="32"/>
        </w:rPr>
        <w:t>(</w:t>
      </w:r>
      <w:r w:rsidR="003433FB"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Журналы</w:t>
      </w:r>
      <w:r w:rsidR="003433FB" w:rsidRPr="003433FB">
        <w:rPr>
          <w:rStyle w:val="c3"/>
          <w:rFonts w:eastAsiaTheme="majorEastAsia"/>
          <w:color w:val="000000"/>
          <w:sz w:val="32"/>
          <w:szCs w:val="32"/>
        </w:rPr>
        <w:t> и </w:t>
      </w:r>
      <w:r w:rsidR="003433FB"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газеты</w:t>
      </w:r>
      <w:r w:rsidR="003433FB" w:rsidRPr="003433FB">
        <w:rPr>
          <w:rStyle w:val="c3"/>
          <w:rFonts w:eastAsiaTheme="majorEastAsia"/>
          <w:color w:val="000000"/>
          <w:sz w:val="32"/>
          <w:szCs w:val="32"/>
        </w:rPr>
        <w:t> нужны для того, чтобы узнавать что-то новое, интересное. Там печатают интересные картинки. Журналы и газеты бывают для детей и взрослых.)</w:t>
      </w:r>
    </w:p>
    <w:p w14:paraId="48EACC5A" w14:textId="66909401" w:rsidR="003433FB" w:rsidRPr="003433FB" w:rsidRDefault="003433FB" w:rsidP="00F81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 xml:space="preserve"> Выберите из корреспонденции каждый себе по открытки.</w:t>
      </w:r>
    </w:p>
    <w:p w14:paraId="72AE6199" w14:textId="75EF860F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Кто может сказать</w:t>
      </w:r>
      <w:r w:rsidR="000C2ABA">
        <w:rPr>
          <w:rStyle w:val="c3"/>
          <w:rFonts w:eastAsiaTheme="majorEastAsia"/>
          <w:color w:val="000000"/>
          <w:sz w:val="32"/>
          <w:szCs w:val="32"/>
        </w:rPr>
        <w:t>,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 xml:space="preserve"> что такое открытка?</w:t>
      </w:r>
    </w:p>
    <w:p w14:paraId="26E320AC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 (</w:t>
      </w: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Открытка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 это открытое письмо с красивой, интересной картинкой. Открытки посылают без конверта, но надо наклеить марку.)</w:t>
      </w:r>
    </w:p>
    <w:p w14:paraId="72692426" w14:textId="6AB4C8A4" w:rsidR="003433FB" w:rsidRPr="003433FB" w:rsidRDefault="003433FB" w:rsidP="00F81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 xml:space="preserve"> А кто хочет сказать такое марка?</w:t>
      </w:r>
    </w:p>
    <w:p w14:paraId="469CB273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(</w:t>
      </w: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Марка 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это маленькая красочная наклейка, обычно она прямоугольной формы. Ее нужно приклеить к письму или открытке. Без неё письмо ли открытка не дойдут до адресата.)</w:t>
      </w:r>
    </w:p>
    <w:p w14:paraId="0476CE4E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Вы знаете ребята, почтальон разносит много корреспонденции и у него очень тяжёлая сумка. А вы хотите отдохнуть?</w:t>
      </w:r>
    </w:p>
    <w:p w14:paraId="5CD548B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А вы хотите сделать со мной весёлую разминку «Почтальона»?</w:t>
      </w:r>
    </w:p>
    <w:p w14:paraId="7D53B87F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proofErr w:type="spellStart"/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Физминутка</w:t>
      </w:r>
      <w:proofErr w:type="spellEnd"/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 xml:space="preserve"> «Почтальон»</w:t>
      </w:r>
    </w:p>
    <w:p w14:paraId="0FD9D16E" w14:textId="77777777" w:rsidR="003433FB" w:rsidRPr="003433FB" w:rsidRDefault="003433FB" w:rsidP="003433F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  <w:shd w:val="clear" w:color="auto" w:fill="FFFFFF"/>
        </w:rPr>
        <w:t>Рано утром на работу собирается народ.</w:t>
      </w:r>
    </w:p>
    <w:p w14:paraId="32443504" w14:textId="77777777" w:rsidR="003433FB" w:rsidRPr="003433FB" w:rsidRDefault="003433FB" w:rsidP="003433F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  <w:shd w:val="clear" w:color="auto" w:fill="FFFFFF"/>
        </w:rPr>
        <w:t> (ходьба на месте)</w:t>
      </w:r>
    </w:p>
    <w:p w14:paraId="7DB29BF0" w14:textId="77777777" w:rsidR="003433FB" w:rsidRPr="003433FB" w:rsidRDefault="003433FB" w:rsidP="003433F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  <w:shd w:val="clear" w:color="auto" w:fill="FFFFFF"/>
        </w:rPr>
        <w:t>Почтальон спешит на почту, вот где дел невпроворот:  </w:t>
      </w:r>
    </w:p>
    <w:p w14:paraId="48153CF3" w14:textId="77777777" w:rsidR="003433FB" w:rsidRPr="003433FB" w:rsidRDefault="003433FB" w:rsidP="003433F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  <w:shd w:val="clear" w:color="auto" w:fill="FFFFFF"/>
        </w:rPr>
        <w:t>(бег на месте, стоим - руки согнутые в локтях у груди, руки вперед прямые)</w:t>
      </w:r>
    </w:p>
    <w:p w14:paraId="71D00C5E" w14:textId="77777777" w:rsidR="003433FB" w:rsidRPr="003433FB" w:rsidRDefault="003433FB" w:rsidP="003433F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  <w:shd w:val="clear" w:color="auto" w:fill="FFFFFF"/>
        </w:rPr>
        <w:t>Надо разложить газеты, разобрать по адресам  </w:t>
      </w:r>
    </w:p>
    <w:p w14:paraId="55776709" w14:textId="77777777" w:rsidR="003433FB" w:rsidRPr="003433FB" w:rsidRDefault="003433FB" w:rsidP="003433F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  <w:shd w:val="clear" w:color="auto" w:fill="FFFFFF"/>
        </w:rPr>
        <w:t>( руки на поясе, наклон вниз «на газеты» -руки прямые вниз, выпрямиться,   две прямые руки на уровне груди влево и вправо )</w:t>
      </w:r>
    </w:p>
    <w:p w14:paraId="60B8ABE5" w14:textId="77777777" w:rsidR="003433FB" w:rsidRPr="003433FB" w:rsidRDefault="003433FB" w:rsidP="003433F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  <w:shd w:val="clear" w:color="auto" w:fill="FFFFFF"/>
        </w:rPr>
        <w:t>И «Веселые картинки» всем доставить малышам.</w:t>
      </w:r>
    </w:p>
    <w:p w14:paraId="27A7520D" w14:textId="77777777" w:rsidR="003433FB" w:rsidRPr="003433FB" w:rsidRDefault="003433FB" w:rsidP="003433F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33FB">
        <w:rPr>
          <w:rStyle w:val="c4"/>
          <w:rFonts w:eastAsiaTheme="majorEastAsia"/>
          <w:i/>
          <w:iCs/>
          <w:color w:val="000000"/>
          <w:sz w:val="32"/>
          <w:szCs w:val="32"/>
          <w:shd w:val="clear" w:color="auto" w:fill="FFFFFF"/>
        </w:rPr>
        <w:t>  (руки на поясе, правая нога и правая рука - вперед в сторону)</w:t>
      </w:r>
    </w:p>
    <w:p w14:paraId="590378BD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А еще сделаем?</w:t>
      </w:r>
    </w:p>
    <w:p w14:paraId="753BD774" w14:textId="6DF12C74" w:rsidR="003433FB" w:rsidRPr="003433FB" w:rsidRDefault="006D30DF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>
        <w:rPr>
          <w:rStyle w:val="c3"/>
          <w:rFonts w:eastAsiaTheme="majorEastAsia"/>
          <w:color w:val="000000"/>
          <w:sz w:val="32"/>
          <w:szCs w:val="32"/>
        </w:rPr>
        <w:t xml:space="preserve">                            </w:t>
      </w:r>
      <w:r w:rsidR="003433FB" w:rsidRPr="003433FB">
        <w:rPr>
          <w:rStyle w:val="c3"/>
          <w:rFonts w:eastAsiaTheme="majorEastAsia"/>
          <w:color w:val="000000"/>
          <w:sz w:val="32"/>
          <w:szCs w:val="32"/>
        </w:rPr>
        <w:t>На шкафу весит почтовый голубь.</w:t>
      </w:r>
    </w:p>
    <w:p w14:paraId="13C57375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</w:t>
      </w: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 Дети, а как вы думайте, давным-давно, когда еще не было почты и почтальонов, как люди передавали друг другу сообщения?</w:t>
      </w:r>
    </w:p>
    <w:p w14:paraId="18FA1498" w14:textId="77777777" w:rsidR="000C2ABA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rStyle w:val="c11"/>
          <w:rFonts w:ascii="Times" w:eastAsiaTheme="majorEastAsia" w:hAnsi="Times" w:cs="Times"/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Д: Использовали почтовых голубей. </w:t>
      </w:r>
    </w:p>
    <w:p w14:paraId="18EAFBCA" w14:textId="039F8167" w:rsidR="003433FB" w:rsidRPr="003433FB" w:rsidRDefault="000C2ABA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>
        <w:rPr>
          <w:rStyle w:val="c11"/>
          <w:rFonts w:ascii="Times" w:eastAsiaTheme="majorEastAsia" w:hAnsi="Times" w:cs="Times"/>
          <w:color w:val="000000"/>
          <w:sz w:val="32"/>
          <w:szCs w:val="32"/>
        </w:rPr>
        <w:t>(Просмотр видео про почтовых голубей)</w:t>
      </w:r>
      <w:r w:rsidR="003433FB"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       </w:t>
      </w:r>
    </w:p>
    <w:p w14:paraId="205EF45C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Ребята, как вы думайте на чем доставляют письма из других городов?</w:t>
      </w:r>
    </w:p>
    <w:p w14:paraId="75D13414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На машине.</w:t>
      </w:r>
    </w:p>
    <w:p w14:paraId="75C7C81E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В: На машине. А ещё на чем можно ?</w:t>
      </w:r>
    </w:p>
    <w:p w14:paraId="0C55139F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Д: ответ детей.</w:t>
      </w:r>
    </w:p>
    <w:p w14:paraId="36DE83D1" w14:textId="11E6C50F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 xml:space="preserve">В: А может быть вы хотите еще узнать на чем можно доставить почту? </w:t>
      </w:r>
      <w:r w:rsidR="000C2ABA">
        <w:rPr>
          <w:rStyle w:val="c3"/>
          <w:rFonts w:eastAsiaTheme="majorEastAsia"/>
          <w:color w:val="000000"/>
          <w:sz w:val="32"/>
          <w:szCs w:val="32"/>
        </w:rPr>
        <w:t xml:space="preserve">      </w:t>
      </w:r>
      <w:r w:rsidRPr="003433FB">
        <w:rPr>
          <w:rStyle w:val="c3"/>
          <w:rFonts w:eastAsiaTheme="majorEastAsia"/>
          <w:color w:val="000000"/>
          <w:sz w:val="32"/>
          <w:szCs w:val="32"/>
        </w:rPr>
        <w:t>(проходим к столам)</w:t>
      </w:r>
    </w:p>
    <w:p w14:paraId="11260185" w14:textId="77777777" w:rsidR="000C2ABA" w:rsidRDefault="000C2ABA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rStyle w:val="c3"/>
          <w:rFonts w:eastAsiaTheme="majorEastAsia"/>
          <w:color w:val="000000"/>
          <w:sz w:val="32"/>
          <w:szCs w:val="32"/>
        </w:rPr>
      </w:pPr>
    </w:p>
    <w:p w14:paraId="163138DF" w14:textId="77777777" w:rsidR="000C2ABA" w:rsidRDefault="000C2ABA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rStyle w:val="c3"/>
          <w:rFonts w:eastAsiaTheme="majorEastAsia"/>
          <w:color w:val="000000"/>
          <w:sz w:val="32"/>
          <w:szCs w:val="32"/>
        </w:rPr>
      </w:pPr>
    </w:p>
    <w:p w14:paraId="620BC025" w14:textId="77777777" w:rsidR="000C2ABA" w:rsidRDefault="000C2ABA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rStyle w:val="c3"/>
          <w:rFonts w:eastAsiaTheme="majorEastAsia"/>
          <w:color w:val="000000"/>
          <w:sz w:val="32"/>
          <w:szCs w:val="32"/>
        </w:rPr>
      </w:pPr>
    </w:p>
    <w:p w14:paraId="15A0F71B" w14:textId="77777777" w:rsidR="000C2ABA" w:rsidRDefault="000C2ABA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rStyle w:val="c3"/>
          <w:rFonts w:eastAsiaTheme="majorEastAsia"/>
          <w:color w:val="000000"/>
          <w:sz w:val="32"/>
          <w:szCs w:val="32"/>
        </w:rPr>
      </w:pPr>
    </w:p>
    <w:p w14:paraId="1173C697" w14:textId="77D731DE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lastRenderedPageBreak/>
        <w:t>В:Ребята, посмотрите, на столах лежат конверты, посмотрим что в них?</w:t>
      </w:r>
    </w:p>
    <w:p w14:paraId="21964448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7"/>
          <w:rFonts w:eastAsiaTheme="majorEastAsia"/>
          <w:b/>
          <w:bCs/>
          <w:color w:val="000000"/>
          <w:sz w:val="32"/>
          <w:szCs w:val="32"/>
        </w:rPr>
        <w:t>Д/и "Разрезные картинки"</w:t>
      </w:r>
    </w:p>
    <w:p w14:paraId="1CC64531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(собираем пазлы - транспорт, на столах лежат конверты с разрезными картинками)</w:t>
      </w:r>
    </w:p>
    <w:p w14:paraId="7D5923C4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Обсуждаем у кого какой транспорт (каждому наклейку или картинку).</w:t>
      </w:r>
    </w:p>
    <w:p w14:paraId="5FBE1488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В: Я - почтальон Наталья Анатольевна, буду доставлять почту на машине. Она перевозит почту по дороге. Это наземный транспорт</w:t>
      </w:r>
    </w:p>
    <w:p w14:paraId="1A2688D7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В: Почтальон Наташа на чем ты будешь доставлять почту?</w:t>
      </w:r>
    </w:p>
    <w:p w14:paraId="535C5501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Д: Я - почтальон Наташа, буду доставлять почту на машине. Она перевозит почту по дороге. Это наземный транспорт</w:t>
      </w:r>
    </w:p>
    <w:p w14:paraId="1835EA59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(самолет, велосипед, пароход, грузовая машина, олени, лошадь, поезд).</w:t>
      </w:r>
    </w:p>
    <w:p w14:paraId="676C09C8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Я - почтальон (имя), буду доставлять почту на самолете. Он перевозит почту по воздуху. Это воздушный транспорт</w:t>
      </w:r>
    </w:p>
    <w:p w14:paraId="36C0395D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Я - почтальон (имя), буду доставлять почту на велосипеде. Он перевозит почту по дороге. Это наземный транспорт</w:t>
      </w:r>
    </w:p>
    <w:p w14:paraId="07657A5B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Я - почтальон (имя), буду доставлять почту на пароходе. Он  перевозит почту по воде. Это водный транспорт.</w:t>
      </w:r>
    </w:p>
    <w:p w14:paraId="5B13B92B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Я - почтальон (имя), буду доставлять почту на грузовой машине. Она перевозит почту по дороге. Это наземный транспорт</w:t>
      </w:r>
    </w:p>
    <w:p w14:paraId="1EB384BC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Я - почтальон (имя), буду доставлять почту на оленях. Они перевозит почту на севере по дороге. Это гужевой транспорт (наземный).</w:t>
      </w:r>
    </w:p>
    <w:p w14:paraId="67F7D92A" w14:textId="06F397D1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Я - почтальон (имя), буду доставлять почту на лошади. Она перевозит почту по дороге. Это гужевой транспорт (наземный).</w:t>
      </w:r>
    </w:p>
    <w:p w14:paraId="2A531B4B" w14:textId="5B34782F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Я - почтальон (имя), буду доставлять почту на поезде. Он перевозит почту по железной дороге. Это наземный транспорт.</w:t>
      </w:r>
    </w:p>
    <w:p w14:paraId="514AC976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В: Ребята, из наших рассказов стало понятно, что почту доставляют на различных видах транспорта и помогают в этом почтальоны.</w:t>
      </w:r>
    </w:p>
    <w:p w14:paraId="3D1F9D11" w14:textId="4A13E040" w:rsidR="003433FB" w:rsidRPr="003433FB" w:rsidRDefault="003433FB" w:rsidP="003433F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33FB">
        <w:rPr>
          <w:rStyle w:val="c11"/>
          <w:rFonts w:ascii="Times" w:eastAsiaTheme="majorEastAsia" w:hAnsi="Times" w:cs="Times"/>
          <w:color w:val="000000"/>
          <w:sz w:val="32"/>
          <w:szCs w:val="32"/>
        </w:rPr>
        <w:t>А сейчас посмотрим, какие вы ловкие и сообразительные.</w:t>
      </w:r>
    </w:p>
    <w:p w14:paraId="00D96FEB" w14:textId="26816F3F" w:rsidR="003433FB" w:rsidRPr="003433FB" w:rsidRDefault="003433FB" w:rsidP="003433FB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433FB">
        <w:rPr>
          <w:rStyle w:val="c30"/>
          <w:rFonts w:ascii="Times" w:hAnsi="Times" w:cs="Times"/>
          <w:b/>
          <w:bCs/>
          <w:color w:val="000000"/>
          <w:sz w:val="32"/>
          <w:szCs w:val="32"/>
        </w:rPr>
        <w:t>Игра "Быстрый почтальон"</w:t>
      </w:r>
      <w:r w:rsidR="006D30DF">
        <w:rPr>
          <w:rStyle w:val="c30"/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="00F8150A" w:rsidRPr="00F8150A">
        <w:rPr>
          <w:rStyle w:val="c30"/>
          <w:rFonts w:ascii="Times" w:hAnsi="Times" w:cs="Times"/>
          <w:color w:val="000000"/>
          <w:sz w:val="32"/>
          <w:szCs w:val="32"/>
        </w:rPr>
        <w:t>(Проводит Машина мама)</w:t>
      </w:r>
    </w:p>
    <w:p w14:paraId="30A73C93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Для этого нам понадобиться обруч, корзина с орудиями труда для разных профессий. Орудие труда выкладывается в обруч. Когда звучит музыка дети идут вокруг обруча, когда музыка останавливается - дети останавливаются и берут то, что почтальон может принести людям.</w:t>
      </w:r>
    </w:p>
    <w:p w14:paraId="1ACBA1B5" w14:textId="19F23C7E" w:rsidR="003433FB" w:rsidRPr="003433FB" w:rsidRDefault="006D30DF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F8150A">
        <w:rPr>
          <w:rStyle w:val="c3"/>
          <w:rFonts w:eastAsiaTheme="majorEastAsia"/>
          <w:b/>
          <w:bCs/>
          <w:color w:val="000000"/>
          <w:sz w:val="32"/>
          <w:szCs w:val="32"/>
        </w:rPr>
        <w:t>Любовь</w:t>
      </w:r>
      <w:r w:rsidR="003433FB" w:rsidRPr="003433FB">
        <w:rPr>
          <w:rStyle w:val="c3"/>
          <w:rFonts w:eastAsiaTheme="majorEastAsia"/>
          <w:color w:val="000000"/>
          <w:sz w:val="32"/>
          <w:szCs w:val="32"/>
        </w:rPr>
        <w:t>: Ребята, посмотрите в обруче предметы. Мы - почтальоны. Когда звучит музыка вы - идете, когда музыка останавливается - вы останавливайтесь и берете предмет, который может принести людям почтальон</w:t>
      </w:r>
    </w:p>
    <w:p w14:paraId="1107549E" w14:textId="5E5867F5" w:rsidR="003433FB" w:rsidRPr="003433FB" w:rsidRDefault="006D30DF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F8150A">
        <w:rPr>
          <w:rStyle w:val="c3"/>
          <w:rFonts w:eastAsiaTheme="majorEastAsia"/>
          <w:b/>
          <w:bCs/>
          <w:color w:val="000000"/>
          <w:sz w:val="32"/>
          <w:szCs w:val="32"/>
        </w:rPr>
        <w:t>Любовь</w:t>
      </w:r>
      <w:r>
        <w:rPr>
          <w:rStyle w:val="c3"/>
          <w:rFonts w:eastAsiaTheme="majorEastAsia"/>
          <w:color w:val="000000"/>
          <w:sz w:val="32"/>
          <w:szCs w:val="32"/>
        </w:rPr>
        <w:t>:</w:t>
      </w:r>
      <w:r w:rsidR="00F8150A">
        <w:rPr>
          <w:rStyle w:val="c3"/>
          <w:rFonts w:eastAsiaTheme="majorEastAsia"/>
          <w:color w:val="000000"/>
          <w:sz w:val="32"/>
          <w:szCs w:val="32"/>
        </w:rPr>
        <w:t xml:space="preserve"> </w:t>
      </w:r>
      <w:r w:rsidR="003433FB" w:rsidRPr="003433FB">
        <w:rPr>
          <w:rStyle w:val="c3"/>
          <w:rFonts w:eastAsiaTheme="majorEastAsia"/>
          <w:color w:val="000000"/>
          <w:sz w:val="32"/>
          <w:szCs w:val="32"/>
        </w:rPr>
        <w:t>Молодцы! У меня есть подарки - почтовый голубь.</w:t>
      </w:r>
    </w:p>
    <w:p w14:paraId="6145E18A" w14:textId="77777777" w:rsidR="003433FB" w:rsidRPr="003433FB" w:rsidRDefault="003433FB" w:rsidP="003433FB">
      <w:pPr>
        <w:pStyle w:val="c1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32"/>
          <w:szCs w:val="32"/>
        </w:rPr>
      </w:pPr>
      <w:r w:rsidRPr="003433FB">
        <w:rPr>
          <w:rStyle w:val="c3"/>
          <w:rFonts w:eastAsiaTheme="majorEastAsia"/>
          <w:color w:val="000000"/>
          <w:sz w:val="32"/>
          <w:szCs w:val="32"/>
        </w:rPr>
        <w:t>Предлагаю пройти к столам и разукрасить почтового голубя.</w:t>
      </w:r>
    </w:p>
    <w:p w14:paraId="604BD930" w14:textId="77777777" w:rsidR="00BA1AC7" w:rsidRDefault="00BA1AC7"/>
    <w:sectPr w:rsidR="00BA1AC7" w:rsidSect="00343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5"/>
    <w:rsid w:val="000C2ABA"/>
    <w:rsid w:val="00126672"/>
    <w:rsid w:val="003433FB"/>
    <w:rsid w:val="006939B1"/>
    <w:rsid w:val="006D30DF"/>
    <w:rsid w:val="006F2DA1"/>
    <w:rsid w:val="009125CA"/>
    <w:rsid w:val="00A92402"/>
    <w:rsid w:val="00AB0C96"/>
    <w:rsid w:val="00BA1AC7"/>
    <w:rsid w:val="00CC6770"/>
    <w:rsid w:val="00D76D05"/>
    <w:rsid w:val="00F22798"/>
    <w:rsid w:val="00F8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5305"/>
  <w15:chartTrackingRefBased/>
  <w15:docId w15:val="{598F8066-A712-46CD-ADD6-4C80186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D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D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D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D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D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D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6D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D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6D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6D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6D05"/>
    <w:rPr>
      <w:b/>
      <w:bCs/>
      <w:smallCaps/>
      <w:color w:val="2F5496" w:themeColor="accent1" w:themeShade="BF"/>
      <w:spacing w:val="5"/>
    </w:rPr>
  </w:style>
  <w:style w:type="paragraph" w:customStyle="1" w:styleId="c19">
    <w:name w:val="c19"/>
    <w:basedOn w:val="a"/>
    <w:rsid w:val="0034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3433FB"/>
  </w:style>
  <w:style w:type="paragraph" w:customStyle="1" w:styleId="c1">
    <w:name w:val="c1"/>
    <w:basedOn w:val="a"/>
    <w:rsid w:val="0034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3433FB"/>
  </w:style>
  <w:style w:type="paragraph" w:customStyle="1" w:styleId="c9">
    <w:name w:val="c9"/>
    <w:basedOn w:val="a"/>
    <w:rsid w:val="0034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3433FB"/>
  </w:style>
  <w:style w:type="character" w:customStyle="1" w:styleId="c11">
    <w:name w:val="c11"/>
    <w:basedOn w:val="a0"/>
    <w:rsid w:val="003433FB"/>
  </w:style>
  <w:style w:type="paragraph" w:customStyle="1" w:styleId="c12">
    <w:name w:val="c12"/>
    <w:basedOn w:val="a"/>
    <w:rsid w:val="0034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3433FB"/>
  </w:style>
  <w:style w:type="paragraph" w:customStyle="1" w:styleId="c34">
    <w:name w:val="c34"/>
    <w:basedOn w:val="a"/>
    <w:rsid w:val="0034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83E40-C4A8-4FE9-ADF3-82D1D89529FC}"/>
</file>

<file path=customXml/itemProps2.xml><?xml version="1.0" encoding="utf-8"?>
<ds:datastoreItem xmlns:ds="http://schemas.openxmlformats.org/officeDocument/2006/customXml" ds:itemID="{6848E79D-2BA1-419C-A53D-FE8D616EE447}"/>
</file>

<file path=customXml/itemProps3.xml><?xml version="1.0" encoding="utf-8"?>
<ds:datastoreItem xmlns:ds="http://schemas.openxmlformats.org/officeDocument/2006/customXml" ds:itemID="{A978FAC7-4CE4-4665-9EB8-5564CFFC2EFB}"/>
</file>

<file path=customXml/itemProps4.xml><?xml version="1.0" encoding="utf-8"?>
<ds:datastoreItem xmlns:ds="http://schemas.openxmlformats.org/officeDocument/2006/customXml" ds:itemID="{2DD84E78-EAA3-4744-8E3D-040BDB2D4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5</cp:revision>
  <dcterms:created xsi:type="dcterms:W3CDTF">2025-02-14T14:01:00Z</dcterms:created>
  <dcterms:modified xsi:type="dcterms:W3CDTF">2025-02-16T17:05:00Z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