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27D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Style w:val="a4"/>
          <w:rFonts w:ascii="Times New Roman" w:hAnsi="Times New Roman" w:cs="Times New Roman"/>
          <w:color w:val="010101"/>
          <w:sz w:val="32"/>
          <w:szCs w:val="32"/>
        </w:rPr>
        <w:t>Основы Безопасности и Жизнедеятельности.</w:t>
      </w:r>
    </w:p>
    <w:p w14:paraId="34FB9C86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Style w:val="a4"/>
          <w:rFonts w:ascii="Times New Roman" w:hAnsi="Times New Roman" w:cs="Times New Roman"/>
          <w:color w:val="010101"/>
          <w:sz w:val="32"/>
          <w:szCs w:val="32"/>
        </w:rPr>
        <w:t>«Кошкин дом».</w:t>
      </w:r>
    </w:p>
    <w:p w14:paraId="6CF2BA34" w14:textId="7D77A511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6DE3D40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Цель:</w:t>
      </w:r>
    </w:p>
    <w:p w14:paraId="06E08A82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- </w:t>
      </w:r>
      <w:r w:rsidRPr="00152991">
        <w:rPr>
          <w:rFonts w:ascii="Times New Roman" w:hAnsi="Times New Roman" w:cs="Times New Roman"/>
          <w:sz w:val="26"/>
          <w:szCs w:val="26"/>
        </w:rPr>
        <w:t>Соблюдение правил безопасности жизнедеятельности.</w:t>
      </w:r>
    </w:p>
    <w:p w14:paraId="6F2E50E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Программные задачи:</w:t>
      </w:r>
    </w:p>
    <w:p w14:paraId="5EE37AA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Воспитывать желание принимать участие в игре - занятии.</w:t>
      </w:r>
    </w:p>
    <w:p w14:paraId="57E60BF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Воспитывать аккуратное обращение с электроприборами.</w:t>
      </w:r>
    </w:p>
    <w:p w14:paraId="2F653F99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Познакомить детей с правилами пожарной безопасности.</w:t>
      </w:r>
    </w:p>
    <w:p w14:paraId="5A458DA6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Рассказать, как надо действовать в различных ситуациях.</w:t>
      </w:r>
    </w:p>
    <w:p w14:paraId="3957F49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Развивать речь, память, мышление.</w:t>
      </w:r>
    </w:p>
    <w:p w14:paraId="7E4E41A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Fonts w:ascii="Times New Roman" w:hAnsi="Times New Roman" w:cs="Times New Roman"/>
          <w:sz w:val="26"/>
          <w:szCs w:val="26"/>
        </w:rPr>
        <w:t>- Учить детей отвечать на вопросы.</w:t>
      </w:r>
    </w:p>
    <w:p w14:paraId="1B39A1D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 xml:space="preserve">Предварительная </w:t>
      </w:r>
      <w:proofErr w:type="gramStart"/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работа:</w:t>
      </w:r>
      <w:r w:rsidRPr="00152991">
        <w:rPr>
          <w:rFonts w:ascii="Times New Roman" w:hAnsi="Times New Roman" w:cs="Times New Roman"/>
          <w:sz w:val="26"/>
          <w:szCs w:val="26"/>
        </w:rPr>
        <w:t>   </w:t>
      </w:r>
      <w:proofErr w:type="gramEnd"/>
      <w:r w:rsidRPr="00152991">
        <w:rPr>
          <w:rFonts w:ascii="Times New Roman" w:hAnsi="Times New Roman" w:cs="Times New Roman"/>
          <w:sz w:val="26"/>
          <w:szCs w:val="26"/>
        </w:rPr>
        <w:t> Рассматривание иллюстраций о правилах пожарной безопасности, заучивание  потешки «Тили - бом», чтение отрывка из  стихотворения «Пожар».</w:t>
      </w:r>
    </w:p>
    <w:p w14:paraId="0D02D72E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 xml:space="preserve">Словарная </w:t>
      </w:r>
      <w:proofErr w:type="gramStart"/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работа:</w:t>
      </w:r>
      <w:r w:rsidRPr="00152991">
        <w:rPr>
          <w:rFonts w:ascii="Times New Roman" w:hAnsi="Times New Roman" w:cs="Times New Roman"/>
          <w:sz w:val="26"/>
          <w:szCs w:val="26"/>
        </w:rPr>
        <w:t>  Электроприборы</w:t>
      </w:r>
      <w:proofErr w:type="gramEnd"/>
      <w:r w:rsidRPr="00152991">
        <w:rPr>
          <w:rFonts w:ascii="Times New Roman" w:hAnsi="Times New Roman" w:cs="Times New Roman"/>
          <w:sz w:val="26"/>
          <w:szCs w:val="26"/>
        </w:rPr>
        <w:t>, спички, резные, расписные, терем.</w:t>
      </w:r>
    </w:p>
    <w:p w14:paraId="4105AEE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Оборудование:</w:t>
      </w:r>
      <w:r w:rsidRPr="00152991">
        <w:rPr>
          <w:rFonts w:ascii="Times New Roman" w:hAnsi="Times New Roman" w:cs="Times New Roman"/>
          <w:sz w:val="26"/>
          <w:szCs w:val="26"/>
        </w:rPr>
        <w:t>   </w:t>
      </w:r>
      <w:proofErr w:type="gramEnd"/>
      <w:r w:rsidRPr="00152991">
        <w:rPr>
          <w:rFonts w:ascii="Times New Roman" w:hAnsi="Times New Roman" w:cs="Times New Roman"/>
          <w:sz w:val="26"/>
          <w:szCs w:val="26"/>
        </w:rPr>
        <w:t xml:space="preserve"> плакат по пожарной безопасности, электрические приборы.</w:t>
      </w:r>
    </w:p>
    <w:p w14:paraId="1214317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Персонажи:</w:t>
      </w:r>
      <w:r w:rsidRPr="00152991">
        <w:rPr>
          <w:rFonts w:ascii="Times New Roman" w:hAnsi="Times New Roman" w:cs="Times New Roman"/>
          <w:sz w:val="26"/>
          <w:szCs w:val="26"/>
        </w:rPr>
        <w:t>  Кошечка</w:t>
      </w:r>
      <w:proofErr w:type="gramEnd"/>
      <w:r w:rsidRPr="00152991">
        <w:rPr>
          <w:rFonts w:ascii="Times New Roman" w:hAnsi="Times New Roman" w:cs="Times New Roman"/>
          <w:sz w:val="26"/>
          <w:szCs w:val="26"/>
        </w:rPr>
        <w:t>.</w:t>
      </w:r>
    </w:p>
    <w:p w14:paraId="2BBB19C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32"/>
          <w:szCs w:val="32"/>
        </w:rPr>
        <w:t>Ход игры - занятия.</w:t>
      </w:r>
    </w:p>
    <w:p w14:paraId="43D95FF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Дети сидят полукругом на стульчиках. На мольберте плакат по пожарной</w:t>
      </w:r>
    </w:p>
    <w:p w14:paraId="0543F4D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безопасности.</w:t>
      </w:r>
    </w:p>
    <w:p w14:paraId="1B1532C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Воспитатель:</w:t>
      </w:r>
    </w:p>
    <w:p w14:paraId="1749BF22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Ребята, посмотрите, сколько у нас в группе находится электроприборов.</w:t>
      </w:r>
    </w:p>
    <w:p w14:paraId="03362FB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Назовите их.</w:t>
      </w:r>
    </w:p>
    <w:p w14:paraId="50D1CB2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(Утюг, чайник, кипятильник, фен, миксер, спички, зажигалка)</w:t>
      </w:r>
    </w:p>
    <w:p w14:paraId="1B6ACC05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6B219F2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Эти приборы называются электрическими. Они в доме очень нужны, но и очень опасны.  Эти приборы могут вызвать пожар при неправильном их использовании.</w:t>
      </w:r>
    </w:p>
    <w:p w14:paraId="03E4668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Чтение с рассматриванием книжки «Кошкин дом»:</w:t>
      </w:r>
    </w:p>
    <w:p w14:paraId="6C3D1EB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                    Тили - бом, тили - бом,</w:t>
      </w:r>
    </w:p>
    <w:p w14:paraId="7FD0CAC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Загорелся кошкин дом</w:t>
      </w:r>
    </w:p>
    <w:p w14:paraId="0800A61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Кошка выскочила,</w:t>
      </w:r>
    </w:p>
    <w:p w14:paraId="1BF079D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Глаза выпучила.</w:t>
      </w:r>
    </w:p>
    <w:p w14:paraId="737E79B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Бежит курочка с ведром.</w:t>
      </w:r>
    </w:p>
    <w:p w14:paraId="560FD75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Заливать кошкин дом.</w:t>
      </w:r>
    </w:p>
    <w:p w14:paraId="38C5F70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А лошадка с фонарем.</w:t>
      </w:r>
    </w:p>
    <w:p w14:paraId="1DA3BFF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Серый заюшка с листом,</w:t>
      </w:r>
    </w:p>
    <w:p w14:paraId="2E08EF9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Раз, раз, раз, раз,</w:t>
      </w:r>
    </w:p>
    <w:p w14:paraId="27DCC49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И огонь погас!</w:t>
      </w:r>
    </w:p>
    <w:p w14:paraId="5B6F4A18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577A681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Ребята, почему загорелся Кошкин дом?</w:t>
      </w:r>
    </w:p>
    <w:p w14:paraId="0DF901D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(Ответы детей.)</w:t>
      </w:r>
    </w:p>
    <w:p w14:paraId="24C9799E" w14:textId="72047D13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Почему надо обращаться со спичками очень, очень осторожно?</w:t>
      </w:r>
    </w:p>
    <w:p w14:paraId="604B5F50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lastRenderedPageBreak/>
        <w:t>Помните! Пользоваться спичками должны только взрослые! При шалости со</w:t>
      </w:r>
    </w:p>
    <w:p w14:paraId="469473C0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спичками может случиться пожар. А это очень опасно для жизни!</w:t>
      </w:r>
    </w:p>
    <w:p w14:paraId="482977F9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79EC6285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Ребята, к нам сегодня в гости обещала прийти Кошечка. Да вот же она идет.</w:t>
      </w:r>
    </w:p>
    <w:p w14:paraId="7C8C8B10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36BFE3A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«Мяу - Мяу!» Здравствуйте, ребята! Я Кошечка не простая! Я пришла к вам из сказки. Я вам сейчас расскажу, что со мной случилось. А случилась у меня</w:t>
      </w:r>
    </w:p>
    <w:p w14:paraId="7A8DDE86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страшная беда. Ай - ай - ай!</w:t>
      </w:r>
    </w:p>
    <w:p w14:paraId="2F9EBED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Спички, детки, не игрушки,</w:t>
      </w:r>
    </w:p>
    <w:p w14:paraId="780C9AE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Очень уж опасны.</w:t>
      </w:r>
    </w:p>
    <w:p w14:paraId="16A00E8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Помнить правило должны</w:t>
      </w:r>
    </w:p>
    <w:p w14:paraId="155A0CE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Взрослые и дети,</w:t>
      </w:r>
    </w:p>
    <w:p w14:paraId="3AAE258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Что огонь таит в себе</w:t>
      </w:r>
    </w:p>
    <w:p w14:paraId="45E19E0E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Опасность на всем свете.</w:t>
      </w:r>
    </w:p>
    <w:p w14:paraId="7B7950E8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7821BB9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Кошечка, а мы с ребятами сейчас говорили, что очень опасно играть</w:t>
      </w:r>
    </w:p>
    <w:p w14:paraId="412715B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с огнем и брать спички и электроприборы без спроса.</w:t>
      </w:r>
    </w:p>
    <w:p w14:paraId="13797A7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365C887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- Ребята, я вам принесла интересные картинки, называются они «Уроки</w:t>
      </w:r>
    </w:p>
    <w:p w14:paraId="16EC1786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безопасности». Давайте мы с вами их рассмотрим, и будем поступать правильно.</w:t>
      </w:r>
    </w:p>
    <w:p w14:paraId="7A4F1E6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(Дети рассматривают иллюстрации из серии «Уроки безопасности».)</w:t>
      </w:r>
    </w:p>
    <w:p w14:paraId="484F6F5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Воспитатель:</w:t>
      </w:r>
    </w:p>
    <w:p w14:paraId="2A6FA03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Кошечка, поиграй, пожалуйста, с ребятами!</w:t>
      </w:r>
    </w:p>
    <w:p w14:paraId="17634E7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(Поводится игра «Бегите ко мне».)</w:t>
      </w:r>
    </w:p>
    <w:p w14:paraId="57C683F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75C2BA2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Вижу, вы меня, ребята, слушаете. Молодцы! А знаете ли вы, какая приезжает машина, если начинается пожар? Послушайте стихотворение.</w:t>
      </w:r>
    </w:p>
    <w:p w14:paraId="4A6B84C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Спешит машина красная</w:t>
      </w:r>
    </w:p>
    <w:p w14:paraId="19D21C8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Не выключая фар,</w:t>
      </w:r>
    </w:p>
    <w:p w14:paraId="2C9CB358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На службу на опасную</w:t>
      </w:r>
    </w:p>
    <w:p w14:paraId="1299041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Спешит тушить пожар.</w:t>
      </w:r>
    </w:p>
    <w:p w14:paraId="133DFCDC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4C1A40F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 xml:space="preserve">- Ребята, запомните, пожарная машина красного цвета. Вот она, посмотрите. И номер у нее свой </w:t>
      </w:r>
      <w:proofErr w:type="gramStart"/>
      <w:r w:rsidRPr="00152991">
        <w:rPr>
          <w:rFonts w:ascii="Times New Roman" w:hAnsi="Times New Roman" w:cs="Times New Roman"/>
          <w:sz w:val="32"/>
          <w:szCs w:val="32"/>
        </w:rPr>
        <w:t>есть  </w:t>
      </w: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32"/>
          <w:szCs w:val="32"/>
        </w:rPr>
        <w:t>01</w:t>
      </w:r>
      <w:proofErr w:type="gramEnd"/>
      <w:r w:rsidRPr="00152991">
        <w:rPr>
          <w:rFonts w:ascii="Times New Roman" w:hAnsi="Times New Roman" w:cs="Times New Roman"/>
          <w:sz w:val="32"/>
          <w:szCs w:val="32"/>
        </w:rPr>
        <w:t>.  Этот номер должны знать все и взрослые и дети.</w:t>
      </w:r>
    </w:p>
    <w:p w14:paraId="263C052D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Запомните его, пожалуйста.</w:t>
      </w:r>
    </w:p>
    <w:p w14:paraId="679F4BF6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65321A8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lastRenderedPageBreak/>
        <w:t>- Ребята, я все поняла. Я теперь буду очень аккуратно обращаться с огнем.</w:t>
      </w:r>
    </w:p>
    <w:p w14:paraId="4E31423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52C59A75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Кошечка, а почему ты такая грустная?</w:t>
      </w:r>
    </w:p>
    <w:p w14:paraId="01C364F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4005A8EE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Мне грустно, потому что мой дом сгорел, и мне негде даже переночевать.</w:t>
      </w:r>
    </w:p>
    <w:p w14:paraId="342E91B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79984555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Не грусти, Кошечка, мы с ребятами тебе сейчас построим новый дом, лучше</w:t>
      </w:r>
    </w:p>
    <w:p w14:paraId="61A8CEC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прежнего.</w:t>
      </w:r>
    </w:p>
    <w:p w14:paraId="2410AC2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Тили - бом, тили - бом.</w:t>
      </w:r>
    </w:p>
    <w:p w14:paraId="2EA89561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Мы построим новый дом,</w:t>
      </w:r>
    </w:p>
    <w:p w14:paraId="14777BD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 окошками резными,</w:t>
      </w:r>
    </w:p>
    <w:p w14:paraId="46D6932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Ставнями расписными.</w:t>
      </w:r>
    </w:p>
    <w:p w14:paraId="30D8849B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Кошка будет всех встречать</w:t>
      </w:r>
    </w:p>
    <w:p w14:paraId="7D63F9A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О правилах безопасности</w:t>
      </w:r>
    </w:p>
    <w:p w14:paraId="7F6EA46F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                         Предупреждать!</w:t>
      </w:r>
    </w:p>
    <w:p w14:paraId="52A72BE3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(Дети строят из крупного строителя дом для Кошечки. Им помогает воспитатель и Кошечка)</w:t>
      </w:r>
    </w:p>
    <w:p w14:paraId="724B7D2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Кошечка:</w:t>
      </w:r>
    </w:p>
    <w:p w14:paraId="550D2B4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 xml:space="preserve">- Строили мы, строили, и наконец, построили! Да этот дом лучше прежнего! Здесь и окошки резные и ставни расписные! Ну, просто чудо из чудес! Мне приятно будет жить в этом тереме. Я приглашу на новоселье всех своих знакомых зверюшек. Но я всех должна предупредить, что спички </w:t>
      </w:r>
      <w:proofErr w:type="gramStart"/>
      <w:r w:rsidRPr="00152991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152991">
        <w:rPr>
          <w:rFonts w:ascii="Times New Roman" w:hAnsi="Times New Roman" w:cs="Times New Roman"/>
          <w:sz w:val="32"/>
          <w:szCs w:val="32"/>
        </w:rPr>
        <w:t xml:space="preserve"> не игрушки. И с электроприборами надо обращаться очень аккуратно, чтобы сберечь свое здоровье. Ребята, мне пора идти. Пойду приглашать друзей к себе в гости.</w:t>
      </w:r>
    </w:p>
    <w:p w14:paraId="7541B155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До свидания!</w:t>
      </w:r>
    </w:p>
    <w:p w14:paraId="743CFDB7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(Дети прощаются.)</w:t>
      </w:r>
    </w:p>
    <w:p w14:paraId="62DE4ECA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 </w:t>
      </w:r>
      <w:r w:rsidRPr="00152991">
        <w:rPr>
          <w:rStyle w:val="a4"/>
          <w:rFonts w:ascii="Times New Roman" w:hAnsi="Times New Roman" w:cs="Times New Roman"/>
          <w:b w:val="0"/>
          <w:bCs w:val="0"/>
          <w:color w:val="010101"/>
          <w:sz w:val="32"/>
          <w:szCs w:val="32"/>
        </w:rPr>
        <w:t>Анализ. Итог.</w:t>
      </w:r>
    </w:p>
    <w:p w14:paraId="05817839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52EDD834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Ребята, кто к нам приходил в гости?</w:t>
      </w:r>
    </w:p>
    <w:p w14:paraId="098C3742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Что случилось у Кошечки?</w:t>
      </w:r>
    </w:p>
    <w:p w14:paraId="633095D2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- Как надо обращаться с электроприборами?</w:t>
      </w:r>
    </w:p>
    <w:p w14:paraId="59F097FE" w14:textId="77777777" w:rsidR="00152991" w:rsidRPr="00152991" w:rsidRDefault="00152991" w:rsidP="00152991">
      <w:pPr>
        <w:pStyle w:val="a5"/>
        <w:rPr>
          <w:rFonts w:ascii="Times New Roman" w:hAnsi="Times New Roman" w:cs="Times New Roman"/>
          <w:sz w:val="32"/>
          <w:szCs w:val="32"/>
        </w:rPr>
      </w:pPr>
      <w:r w:rsidRPr="00152991">
        <w:rPr>
          <w:rFonts w:ascii="Times New Roman" w:hAnsi="Times New Roman" w:cs="Times New Roman"/>
          <w:sz w:val="32"/>
          <w:szCs w:val="32"/>
        </w:rPr>
        <w:t>Правильно, с электрическими приборами надо обращаться очень аккуратно. Надо выучить правила обращения с ними и нельзя детям играть со спичками. Надо оберегать свое здоровье!  Вот так!</w:t>
      </w:r>
    </w:p>
    <w:p w14:paraId="555ACD21" w14:textId="77777777" w:rsidR="00BA1AC7" w:rsidRDefault="00BA1AC7"/>
    <w:sectPr w:rsidR="00BA1AC7" w:rsidSect="00152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C"/>
    <w:rsid w:val="00152991"/>
    <w:rsid w:val="007C154C"/>
    <w:rsid w:val="00BA1AC7"/>
    <w:rsid w:val="00D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07F"/>
  <w15:chartTrackingRefBased/>
  <w15:docId w15:val="{B01D38FE-628E-4D72-B9E0-95F1E52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52991"/>
    <w:rPr>
      <w:b/>
      <w:bCs/>
    </w:rPr>
  </w:style>
  <w:style w:type="paragraph" w:styleId="a5">
    <w:name w:val="No Spacing"/>
    <w:uiPriority w:val="1"/>
    <w:qFormat/>
    <w:rsid w:val="00152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565E3-BD52-453D-8F2D-883E997840D0}"/>
</file>

<file path=customXml/itemProps2.xml><?xml version="1.0" encoding="utf-8"?>
<ds:datastoreItem xmlns:ds="http://schemas.openxmlformats.org/officeDocument/2006/customXml" ds:itemID="{D0E60F01-B164-4CA0-AD59-BD82372A2AFD}"/>
</file>

<file path=customXml/itemProps3.xml><?xml version="1.0" encoding="utf-8"?>
<ds:datastoreItem xmlns:ds="http://schemas.openxmlformats.org/officeDocument/2006/customXml" ds:itemID="{D84D279B-12D3-4509-B291-03BF1ABFD278}"/>
</file>

<file path=customXml/itemProps4.xml><?xml version="1.0" encoding="utf-8"?>
<ds:datastoreItem xmlns:ds="http://schemas.openxmlformats.org/officeDocument/2006/customXml" ds:itemID="{70F4B48B-E7CA-49A2-8F72-C4564005C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2024-09-24T17:05:00Z</dcterms:created>
  <dcterms:modified xsi:type="dcterms:W3CDTF">2024-09-24T17:07:00Z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