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1D1" w:rsidRPr="00443148" w:rsidRDefault="00350FF0" w:rsidP="00972C13">
      <w:pPr>
        <w:tabs>
          <w:tab w:val="left" w:pos="1134"/>
        </w:tabs>
        <w:jc w:val="center"/>
        <w:rPr>
          <w:b/>
          <w:i/>
          <w:color w:val="DB3523"/>
          <w:sz w:val="40"/>
          <w:szCs w:val="40"/>
        </w:rPr>
      </w:pPr>
      <w:r>
        <w:rPr>
          <w:b/>
          <w:i/>
          <w:noProof/>
          <w:color w:val="DB3523"/>
          <w:sz w:val="40"/>
          <w:szCs w:val="40"/>
        </w:rPr>
        <w:pict>
          <v:roundrect id="_x0000_s1026" style="position:absolute;left:0;text-align:left;margin-left:-50.75pt;margin-top:-9.75pt;width:540pt;height:787.7pt;z-index:-251657217" arcsize="10923f" strokecolor="#da2a1c" strokeweight="3pt">
            <v:stroke r:id="rId4" o:title="" filltype="pattern"/>
            <v:shadow on="t" offset=",3pt" offset2=",2pt"/>
          </v:roundrect>
        </w:pict>
      </w:r>
      <w:r w:rsidR="001D5DD0" w:rsidRPr="00443148">
        <w:rPr>
          <w:b/>
          <w:i/>
          <w:color w:val="DB3523"/>
          <w:sz w:val="40"/>
          <w:szCs w:val="40"/>
        </w:rPr>
        <w:t>«</w:t>
      </w:r>
      <w:r w:rsidR="00FE78A0" w:rsidRPr="00443148">
        <w:rPr>
          <w:b/>
          <w:i/>
          <w:color w:val="DB3523"/>
          <w:sz w:val="40"/>
          <w:szCs w:val="40"/>
        </w:rPr>
        <w:t>Давайте не болеть</w:t>
      </w:r>
      <w:r w:rsidR="001D5DD0" w:rsidRPr="00443148">
        <w:rPr>
          <w:b/>
          <w:i/>
          <w:color w:val="DB3523"/>
          <w:sz w:val="40"/>
          <w:szCs w:val="40"/>
        </w:rPr>
        <w:t>!»:</w:t>
      </w:r>
      <w:r w:rsidR="008E0A05">
        <w:rPr>
          <w:b/>
          <w:i/>
          <w:color w:val="DB3523"/>
          <w:sz w:val="40"/>
          <w:szCs w:val="40"/>
        </w:rPr>
        <w:t xml:space="preserve"> </w:t>
      </w:r>
      <w:r w:rsidR="001D5DD0" w:rsidRPr="00443148">
        <w:rPr>
          <w:b/>
          <w:i/>
          <w:color w:val="DB3523"/>
          <w:sz w:val="40"/>
          <w:szCs w:val="40"/>
        </w:rPr>
        <w:t>шаги к здоровью.</w:t>
      </w:r>
    </w:p>
    <w:p w:rsidR="001D5DD0" w:rsidRPr="00443148" w:rsidRDefault="001D5DD0" w:rsidP="00FE78A0">
      <w:pPr>
        <w:jc w:val="center"/>
        <w:rPr>
          <w:b/>
          <w:i/>
          <w:color w:val="FF0000"/>
          <w:sz w:val="16"/>
          <w:szCs w:val="16"/>
        </w:rPr>
      </w:pPr>
    </w:p>
    <w:p w:rsidR="00FE78A0" w:rsidRDefault="008A11D1" w:rsidP="00FE78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«Здравствуйте!» - говорим мы при встрече. «Как здоровье?», «Будь здоров!» Вопросы по поводу самочувствия, пожелания – поздравления, тосты, многочисленные передачи на эту тему</w:t>
      </w:r>
      <w:r w:rsidR="008D0532">
        <w:rPr>
          <w:sz w:val="28"/>
          <w:szCs w:val="28"/>
        </w:rPr>
        <w:t>, пропаганда здорового образа жизни</w:t>
      </w:r>
      <w:r>
        <w:rPr>
          <w:sz w:val="28"/>
          <w:szCs w:val="28"/>
        </w:rPr>
        <w:t xml:space="preserve"> стали занимат</w:t>
      </w:r>
      <w:r w:rsidR="00340AD1">
        <w:rPr>
          <w:sz w:val="28"/>
          <w:szCs w:val="28"/>
        </w:rPr>
        <w:t>ь одно из первых мест</w:t>
      </w:r>
      <w:r>
        <w:rPr>
          <w:sz w:val="28"/>
          <w:szCs w:val="28"/>
        </w:rPr>
        <w:t xml:space="preserve">. А как же иначе?!   </w:t>
      </w:r>
      <w:r w:rsidR="008D0532">
        <w:rPr>
          <w:sz w:val="28"/>
          <w:szCs w:val="28"/>
        </w:rPr>
        <w:t>Нет здоровья, свету белому не рад будешь! Особенно печально, когда болеют дети. Заботливые родители не находят себе места, все становится неважным: «Только поправляйся!»</w:t>
      </w:r>
      <w:r>
        <w:rPr>
          <w:sz w:val="28"/>
          <w:szCs w:val="28"/>
        </w:rPr>
        <w:t xml:space="preserve"> </w:t>
      </w:r>
      <w:r w:rsidR="008D0532">
        <w:rPr>
          <w:sz w:val="28"/>
          <w:szCs w:val="28"/>
        </w:rPr>
        <w:t xml:space="preserve">Назначенное  доктором лечение – это </w:t>
      </w:r>
      <w:r w:rsidR="001F21AD">
        <w:rPr>
          <w:sz w:val="28"/>
          <w:szCs w:val="28"/>
        </w:rPr>
        <w:t>очень важно. Н</w:t>
      </w:r>
      <w:r w:rsidR="008D0532">
        <w:rPr>
          <w:sz w:val="28"/>
          <w:szCs w:val="28"/>
        </w:rPr>
        <w:t xml:space="preserve">о </w:t>
      </w:r>
      <w:r w:rsidR="001F21AD">
        <w:rPr>
          <w:sz w:val="28"/>
          <w:szCs w:val="28"/>
        </w:rPr>
        <w:t>прекрасными лекарствами становятся атмосфера любви, тепла вокруг, когда члены семьи</w:t>
      </w:r>
      <w:r w:rsidR="008D0532">
        <w:rPr>
          <w:sz w:val="28"/>
          <w:szCs w:val="28"/>
        </w:rPr>
        <w:t xml:space="preserve"> проявляют искреннюю заботу и участие, чтобы дорогой человек поправился</w:t>
      </w:r>
      <w:r w:rsidR="001F21AD">
        <w:rPr>
          <w:sz w:val="28"/>
          <w:szCs w:val="28"/>
        </w:rPr>
        <w:t>. Положительная эмоциональная обстановка играет огромное значение и не только во время болезни, юмор, смех – это отличные витамины здоровья и профилактики</w:t>
      </w:r>
      <w:r w:rsidR="006A24F9">
        <w:rPr>
          <w:sz w:val="28"/>
          <w:szCs w:val="28"/>
        </w:rPr>
        <w:t xml:space="preserve"> болезни! </w:t>
      </w:r>
    </w:p>
    <w:p w:rsidR="008A11D1" w:rsidRDefault="006A24F9" w:rsidP="00FE78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Закономерность влияния друг на друга телесных и душевных состояний становится для нас все более очевидной!  Данное взаимовлияние было подмечено еще в глубокой древности.</w:t>
      </w:r>
    </w:p>
    <w:p w:rsidR="006A24F9" w:rsidRDefault="006A24F9" w:rsidP="006A24F9">
      <w:pPr>
        <w:jc w:val="center"/>
        <w:rPr>
          <w:sz w:val="28"/>
          <w:szCs w:val="28"/>
          <w:u w:val="wave"/>
        </w:rPr>
      </w:pPr>
      <w:r w:rsidRPr="00FE78A0">
        <w:rPr>
          <w:color w:val="009900"/>
          <w:sz w:val="28"/>
          <w:szCs w:val="28"/>
        </w:rPr>
        <w:t>«</w:t>
      </w:r>
      <w:r w:rsidRPr="00FE78A0">
        <w:rPr>
          <w:color w:val="009900"/>
          <w:sz w:val="28"/>
          <w:szCs w:val="28"/>
          <w:u w:val="wave"/>
        </w:rPr>
        <w:t xml:space="preserve">Как нельзя приступить к лечению глаза, не думая о голове, или лечить голову, не думая </w:t>
      </w:r>
      <w:proofErr w:type="gramStart"/>
      <w:r w:rsidRPr="00FE78A0">
        <w:rPr>
          <w:color w:val="009900"/>
          <w:sz w:val="28"/>
          <w:szCs w:val="28"/>
          <w:u w:val="wave"/>
        </w:rPr>
        <w:t>о</w:t>
      </w:r>
      <w:proofErr w:type="gramEnd"/>
      <w:r w:rsidRPr="00FE78A0">
        <w:rPr>
          <w:color w:val="009900"/>
          <w:sz w:val="28"/>
          <w:szCs w:val="28"/>
          <w:u w:val="wave"/>
        </w:rPr>
        <w:t xml:space="preserve"> всем организме, так нельзя лечить тело, не леча душу.»</w:t>
      </w:r>
    </w:p>
    <w:p w:rsidR="00FE78A0" w:rsidRDefault="00FE78A0" w:rsidP="00FE78A0">
      <w:pPr>
        <w:jc w:val="right"/>
        <w:rPr>
          <w:sz w:val="28"/>
          <w:szCs w:val="28"/>
          <w:u w:val="wave"/>
        </w:rPr>
      </w:pPr>
      <w:r>
        <w:rPr>
          <w:sz w:val="28"/>
          <w:szCs w:val="28"/>
          <w:u w:val="wave"/>
        </w:rPr>
        <w:t>Приписывается Сократу.</w:t>
      </w:r>
    </w:p>
    <w:p w:rsidR="00FE78A0" w:rsidRDefault="001D5DD0" w:rsidP="00FE78A0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1D5DD0">
        <w:rPr>
          <w:sz w:val="28"/>
          <w:szCs w:val="28"/>
        </w:rPr>
        <w:t>Рады</w:t>
      </w:r>
      <w:r>
        <w:rPr>
          <w:sz w:val="28"/>
          <w:szCs w:val="28"/>
        </w:rPr>
        <w:t xml:space="preserve"> бы не болеть!» - скажете Вы. Конечно, люди все</w:t>
      </w:r>
      <w:r w:rsidRPr="001D5D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разные, и здоровьем каждый наделен </w:t>
      </w:r>
      <w:r w:rsidR="00DF3459">
        <w:rPr>
          <w:sz w:val="28"/>
          <w:szCs w:val="28"/>
        </w:rPr>
        <w:t>тоже</w:t>
      </w:r>
      <w:r w:rsidR="002C2B33">
        <w:rPr>
          <w:sz w:val="28"/>
          <w:szCs w:val="28"/>
        </w:rPr>
        <w:t xml:space="preserve"> по-своему</w:t>
      </w:r>
      <w:r w:rsidR="00DF3459">
        <w:rPr>
          <w:sz w:val="28"/>
          <w:szCs w:val="28"/>
        </w:rPr>
        <w:t xml:space="preserve">, да и болезней всяческих считать – не пересчитать! Все верно. Но не  будем забывать: чувства, эмоциональные состояния тоже </w:t>
      </w:r>
      <w:proofErr w:type="gramStart"/>
      <w:r w:rsidR="00DF3459">
        <w:rPr>
          <w:sz w:val="28"/>
          <w:szCs w:val="28"/>
        </w:rPr>
        <w:t>играют немаловажное значение</w:t>
      </w:r>
      <w:proofErr w:type="gramEnd"/>
      <w:r w:rsidR="00DF3459">
        <w:rPr>
          <w:sz w:val="28"/>
          <w:szCs w:val="28"/>
        </w:rPr>
        <w:t xml:space="preserve"> и отражаются на нашем физическом состоянии, особенно негативные: зависть, злоба, гнев и т.п. находят «благодатную» почву</w:t>
      </w:r>
      <w:r w:rsidR="0018726C">
        <w:rPr>
          <w:sz w:val="28"/>
          <w:szCs w:val="28"/>
        </w:rPr>
        <w:t xml:space="preserve">. </w:t>
      </w:r>
      <w:r w:rsidR="00DF3459">
        <w:rPr>
          <w:sz w:val="28"/>
          <w:szCs w:val="28"/>
        </w:rPr>
        <w:t>Накапливаясь, приводят к различным серьезным заболеваниям, например, гипертонии,</w:t>
      </w:r>
      <w:r w:rsidR="0018726C">
        <w:rPr>
          <w:sz w:val="28"/>
          <w:szCs w:val="28"/>
        </w:rPr>
        <w:t xml:space="preserve"> бронхиальной астме, сахарн</w:t>
      </w:r>
      <w:r w:rsidR="00E21494">
        <w:rPr>
          <w:sz w:val="28"/>
          <w:szCs w:val="28"/>
        </w:rPr>
        <w:t>ому</w:t>
      </w:r>
      <w:r w:rsidR="0018726C">
        <w:rPr>
          <w:sz w:val="28"/>
          <w:szCs w:val="28"/>
        </w:rPr>
        <w:t xml:space="preserve"> диабет</w:t>
      </w:r>
      <w:r w:rsidR="00E21494">
        <w:rPr>
          <w:sz w:val="28"/>
          <w:szCs w:val="28"/>
        </w:rPr>
        <w:t>у</w:t>
      </w:r>
      <w:r w:rsidR="0018726C">
        <w:rPr>
          <w:sz w:val="28"/>
          <w:szCs w:val="28"/>
        </w:rPr>
        <w:t xml:space="preserve">. Не только длительные или многократные негативные эмоциональные состояния оказывают свое влияние на человека, </w:t>
      </w:r>
      <w:r w:rsidR="00E21494">
        <w:rPr>
          <w:sz w:val="28"/>
          <w:szCs w:val="28"/>
        </w:rPr>
        <w:t>это могут быть такие психологические факторы, как работа, связанная с высокой ответственностью, напряженностью, развод родителей.</w:t>
      </w:r>
      <w:r w:rsidR="00340AD1" w:rsidRPr="00340AD1">
        <w:rPr>
          <w:sz w:val="28"/>
          <w:szCs w:val="28"/>
        </w:rPr>
        <w:t xml:space="preserve"> </w:t>
      </w:r>
      <w:r w:rsidR="00340AD1">
        <w:rPr>
          <w:sz w:val="28"/>
          <w:szCs w:val="28"/>
        </w:rPr>
        <w:t>Конечно, кто спорит: здоровым быть лучше, радуешься, проблемы другие, как потом оказывается, не такие уж и важные. Но, если заболел человек, очень важно как он относиться к своей болезни, продолжает ли жить дальше и как?</w:t>
      </w:r>
    </w:p>
    <w:p w:rsidR="00E21494" w:rsidRDefault="00E21494" w:rsidP="00E21494">
      <w:pPr>
        <w:jc w:val="both"/>
        <w:rPr>
          <w:color w:val="009900"/>
          <w:sz w:val="28"/>
          <w:szCs w:val="28"/>
        </w:rPr>
      </w:pPr>
      <w:r>
        <w:rPr>
          <w:sz w:val="28"/>
          <w:szCs w:val="28"/>
        </w:rPr>
        <w:t>ВЫВОД:</w:t>
      </w:r>
    </w:p>
    <w:p w:rsidR="00E21494" w:rsidRPr="008F3889" w:rsidRDefault="00E21494" w:rsidP="00E21494">
      <w:pPr>
        <w:jc w:val="center"/>
        <w:rPr>
          <w:color w:val="009900"/>
          <w:sz w:val="28"/>
          <w:szCs w:val="28"/>
          <w:u w:val="wave"/>
        </w:rPr>
      </w:pPr>
      <w:r w:rsidRPr="008F3889">
        <w:rPr>
          <w:color w:val="009900"/>
          <w:sz w:val="28"/>
          <w:szCs w:val="28"/>
          <w:u w:val="wave"/>
        </w:rPr>
        <w:t>Влияние психического фактора, душевного состояния на здоровье физическое довольно существенно</w:t>
      </w:r>
      <w:r>
        <w:rPr>
          <w:color w:val="009900"/>
          <w:sz w:val="28"/>
          <w:szCs w:val="28"/>
        </w:rPr>
        <w:t xml:space="preserve">, а в некоторых случаях </w:t>
      </w:r>
      <w:r w:rsidRPr="008F3889">
        <w:rPr>
          <w:color w:val="009900"/>
          <w:sz w:val="28"/>
          <w:szCs w:val="28"/>
          <w:u w:val="wave"/>
        </w:rPr>
        <w:t>играет главенствующую роль!</w:t>
      </w:r>
    </w:p>
    <w:p w:rsidR="008F3889" w:rsidRDefault="008F3889" w:rsidP="008F3889">
      <w:pPr>
        <w:jc w:val="both"/>
        <w:rPr>
          <w:color w:val="009900"/>
          <w:sz w:val="28"/>
          <w:szCs w:val="28"/>
        </w:rPr>
      </w:pPr>
      <w:r>
        <w:rPr>
          <w:color w:val="009900"/>
          <w:sz w:val="28"/>
          <w:szCs w:val="28"/>
        </w:rPr>
        <w:t>Есть о чем задуматься, и сделать самим дальнейшие выводы!</w:t>
      </w:r>
    </w:p>
    <w:p w:rsidR="002C2B33" w:rsidRDefault="008F3889" w:rsidP="008F3889">
      <w:pPr>
        <w:jc w:val="both"/>
        <w:rPr>
          <w:sz w:val="28"/>
          <w:szCs w:val="28"/>
          <w:u w:val="single"/>
        </w:rPr>
      </w:pPr>
      <w:r>
        <w:rPr>
          <w:color w:val="009900"/>
          <w:sz w:val="28"/>
          <w:szCs w:val="28"/>
        </w:rPr>
        <w:tab/>
      </w:r>
      <w:r w:rsidR="00340AD1" w:rsidRPr="00340AD1">
        <w:rPr>
          <w:sz w:val="28"/>
          <w:szCs w:val="28"/>
        </w:rPr>
        <w:t>Очень важно знать и еще об одном чудесном</w:t>
      </w:r>
      <w:r w:rsidR="00340AD1">
        <w:rPr>
          <w:sz w:val="28"/>
          <w:szCs w:val="28"/>
        </w:rPr>
        <w:t xml:space="preserve"> «лекарстве» - это упражнения, которые помогают сбросить напряжение, снять мышечные зажимы, «выбросить» негативные» эмоции, порадоваться, раскрыть и почувствовать себя. Таких упражнений большое количество</w:t>
      </w:r>
      <w:r w:rsidR="003558A7">
        <w:rPr>
          <w:sz w:val="28"/>
          <w:szCs w:val="28"/>
        </w:rPr>
        <w:t>, ниже представлена малая их часть, что-то Вам подскажет воображение. Упражнения для детей, но их могут выполнять и взрослые, главное, не стесняйтесь: это Ваше здоровье и Вы так себя чувствуете!</w:t>
      </w:r>
      <w:r w:rsidR="00340AD1">
        <w:rPr>
          <w:sz w:val="28"/>
          <w:szCs w:val="28"/>
        </w:rPr>
        <w:t xml:space="preserve"> </w:t>
      </w:r>
      <w:r w:rsidR="003558A7">
        <w:rPr>
          <w:sz w:val="28"/>
          <w:szCs w:val="28"/>
        </w:rPr>
        <w:t xml:space="preserve">Не переживайте, если что-то не получается, и </w:t>
      </w:r>
      <w:r w:rsidR="003558A7" w:rsidRPr="003558A7">
        <w:rPr>
          <w:sz w:val="28"/>
          <w:szCs w:val="28"/>
          <w:u w:val="single"/>
        </w:rPr>
        <w:t xml:space="preserve">обязательно </w:t>
      </w:r>
      <w:r w:rsidR="002C2B33">
        <w:rPr>
          <w:sz w:val="28"/>
          <w:szCs w:val="28"/>
          <w:u w:val="single"/>
        </w:rPr>
        <w:t xml:space="preserve">процесс </w:t>
      </w:r>
      <w:r w:rsidR="003558A7" w:rsidRPr="003558A7">
        <w:rPr>
          <w:sz w:val="28"/>
          <w:szCs w:val="28"/>
          <w:u w:val="single"/>
        </w:rPr>
        <w:t>напряжени</w:t>
      </w:r>
      <w:r w:rsidR="002C2B33">
        <w:rPr>
          <w:sz w:val="28"/>
          <w:szCs w:val="28"/>
          <w:u w:val="single"/>
        </w:rPr>
        <w:t>я</w:t>
      </w:r>
      <w:r w:rsidR="003558A7" w:rsidRPr="003558A7">
        <w:rPr>
          <w:sz w:val="28"/>
          <w:szCs w:val="28"/>
          <w:u w:val="single"/>
        </w:rPr>
        <w:t xml:space="preserve"> чередуйте</w:t>
      </w:r>
    </w:p>
    <w:p w:rsidR="008F3889" w:rsidRPr="003558A7" w:rsidRDefault="003558A7" w:rsidP="008F3889">
      <w:pPr>
        <w:jc w:val="both"/>
        <w:rPr>
          <w:sz w:val="28"/>
          <w:szCs w:val="28"/>
          <w:u w:val="single"/>
        </w:rPr>
      </w:pPr>
      <w:r w:rsidRPr="003558A7">
        <w:rPr>
          <w:sz w:val="28"/>
          <w:szCs w:val="28"/>
          <w:u w:val="single"/>
        </w:rPr>
        <w:t xml:space="preserve"> с расслаблением!</w:t>
      </w:r>
    </w:p>
    <w:p w:rsidR="00BC498A" w:rsidRDefault="00350FF0" w:rsidP="00BC498A">
      <w:pPr>
        <w:jc w:val="center"/>
        <w:rPr>
          <w:b/>
          <w:i/>
          <w:sz w:val="32"/>
          <w:szCs w:val="32"/>
        </w:rPr>
      </w:pPr>
      <w:r>
        <w:rPr>
          <w:b/>
          <w:i/>
          <w:noProof/>
          <w:sz w:val="32"/>
          <w:szCs w:val="32"/>
        </w:rPr>
        <w:lastRenderedPageBreak/>
        <w:pict>
          <v:roundrect id="_x0000_s1027" style="position:absolute;left:0;text-align:left;margin-left:-49.9pt;margin-top:-8.05pt;width:540pt;height:787.7pt;z-index:-251654144" arcsize="10923f" strokecolor="#00b050" strokeweight="3pt">
            <v:stroke r:id="rId4" o:title="" filltype="pattern"/>
            <v:shadow on="t" offset=",3pt" offset2=",2pt"/>
          </v:roundrect>
        </w:pict>
      </w:r>
      <w:r w:rsidR="00BC498A" w:rsidRPr="004B6775">
        <w:rPr>
          <w:b/>
          <w:i/>
          <w:sz w:val="32"/>
          <w:szCs w:val="32"/>
        </w:rPr>
        <w:t xml:space="preserve">Упражнения на снятие </w:t>
      </w:r>
      <w:proofErr w:type="spellStart"/>
      <w:r w:rsidR="00BC498A" w:rsidRPr="004B6775">
        <w:rPr>
          <w:b/>
          <w:i/>
          <w:sz w:val="32"/>
          <w:szCs w:val="32"/>
        </w:rPr>
        <w:t>психоэмоционального</w:t>
      </w:r>
      <w:proofErr w:type="spellEnd"/>
      <w:r w:rsidR="00BC498A" w:rsidRPr="004B6775">
        <w:rPr>
          <w:b/>
          <w:i/>
          <w:sz w:val="32"/>
          <w:szCs w:val="32"/>
        </w:rPr>
        <w:t xml:space="preserve"> </w:t>
      </w:r>
    </w:p>
    <w:p w:rsidR="00BC498A" w:rsidRPr="004B6775" w:rsidRDefault="00BC498A" w:rsidP="00BC498A">
      <w:pPr>
        <w:jc w:val="center"/>
        <w:rPr>
          <w:b/>
          <w:i/>
          <w:sz w:val="32"/>
          <w:szCs w:val="32"/>
        </w:rPr>
      </w:pPr>
      <w:r w:rsidRPr="004B6775">
        <w:rPr>
          <w:b/>
          <w:i/>
          <w:sz w:val="32"/>
          <w:szCs w:val="32"/>
        </w:rPr>
        <w:t>и мышечного напряжения.</w:t>
      </w:r>
    </w:p>
    <w:p w:rsidR="00BC498A" w:rsidRDefault="00BC498A" w:rsidP="00BC498A">
      <w:pPr>
        <w:jc w:val="center"/>
      </w:pPr>
    </w:p>
    <w:p w:rsidR="00BC498A" w:rsidRPr="004B6775" w:rsidRDefault="00BC498A" w:rsidP="00BC498A">
      <w:pPr>
        <w:jc w:val="center"/>
        <w:rPr>
          <w:b/>
          <w:sz w:val="28"/>
          <w:szCs w:val="28"/>
        </w:rPr>
      </w:pPr>
      <w:r w:rsidRPr="004B6775">
        <w:rPr>
          <w:b/>
          <w:sz w:val="28"/>
          <w:szCs w:val="28"/>
        </w:rPr>
        <w:t>На отдельные группы мышц</w:t>
      </w:r>
      <w:r>
        <w:rPr>
          <w:b/>
          <w:sz w:val="28"/>
          <w:szCs w:val="28"/>
        </w:rPr>
        <w:t>.</w:t>
      </w:r>
    </w:p>
    <w:p w:rsidR="00BC498A" w:rsidRPr="004B6775" w:rsidRDefault="00926E4F" w:rsidP="00926E4F">
      <w:pPr>
        <w:shd w:val="clear" w:color="00FF00" w:fill="auto"/>
        <w:spacing w:line="360" w:lineRule="auto"/>
        <w:jc w:val="both"/>
        <w:rPr>
          <w:sz w:val="28"/>
          <w:szCs w:val="28"/>
        </w:rPr>
      </w:pPr>
      <w:r>
        <w:rPr>
          <w:i/>
          <w:color w:val="FF6600"/>
          <w:sz w:val="28"/>
          <w:szCs w:val="28"/>
          <w:u w:val="single"/>
        </w:rPr>
        <w:t>«</w:t>
      </w:r>
      <w:r w:rsidR="00BC498A" w:rsidRPr="00FD4848">
        <w:rPr>
          <w:i/>
          <w:color w:val="FF6600"/>
          <w:sz w:val="28"/>
          <w:szCs w:val="28"/>
          <w:u w:val="single"/>
        </w:rPr>
        <w:t>Кулачки</w:t>
      </w:r>
      <w:r w:rsidR="00BC498A" w:rsidRPr="00FD4848">
        <w:rPr>
          <w:b/>
          <w:i/>
          <w:color w:val="FF6600"/>
          <w:sz w:val="28"/>
          <w:szCs w:val="28"/>
        </w:rPr>
        <w:t>»</w:t>
      </w:r>
      <w:r w:rsidR="00262FD1">
        <w:rPr>
          <w:b/>
          <w:i/>
          <w:color w:val="FF6600"/>
          <w:sz w:val="28"/>
          <w:szCs w:val="28"/>
        </w:rPr>
        <w:t xml:space="preserve"> </w:t>
      </w:r>
      <w:r w:rsidR="00BC498A" w:rsidRPr="00FD4848">
        <w:rPr>
          <w:b/>
          <w:i/>
          <w:color w:val="FF6600"/>
          <w:sz w:val="28"/>
          <w:szCs w:val="28"/>
        </w:rPr>
        <w:t>(</w:t>
      </w:r>
      <w:r w:rsidR="00BC498A" w:rsidRPr="00FD4848">
        <w:rPr>
          <w:i/>
          <w:color w:val="FF6600"/>
          <w:sz w:val="28"/>
          <w:szCs w:val="28"/>
        </w:rPr>
        <w:t>мышцы рук</w:t>
      </w:r>
      <w:r w:rsidR="00BC498A" w:rsidRPr="004B6775">
        <w:rPr>
          <w:b/>
          <w:i/>
          <w:sz w:val="28"/>
          <w:szCs w:val="28"/>
        </w:rPr>
        <w:t>)</w:t>
      </w:r>
      <w:r w:rsidR="00BC498A" w:rsidRPr="004B6775">
        <w:rPr>
          <w:b/>
          <w:sz w:val="28"/>
          <w:szCs w:val="28"/>
        </w:rPr>
        <w:t xml:space="preserve">. </w:t>
      </w:r>
      <w:r w:rsidR="00BC498A" w:rsidRPr="004B6775">
        <w:rPr>
          <w:sz w:val="28"/>
          <w:szCs w:val="28"/>
        </w:rPr>
        <w:t>Сожмите пальцы в кулачок покрепче. Руки лежат на коленях. Сожмите их сильно-сильно, чтобы косточки побелели. Вот как напряглись руки! Нам неприятно так сидеть! Руки устали. Расслабили руки. Отдыхаем. Кисти рук потеплели. Легко и приятно стало. Спокойно! Вдо</w:t>
      </w:r>
      <w:proofErr w:type="gramStart"/>
      <w:r w:rsidR="00BC498A" w:rsidRPr="004B6775">
        <w:rPr>
          <w:sz w:val="28"/>
          <w:szCs w:val="28"/>
        </w:rPr>
        <w:t>х-</w:t>
      </w:r>
      <w:proofErr w:type="gramEnd"/>
      <w:r w:rsidR="00BC498A" w:rsidRPr="004B6775">
        <w:rPr>
          <w:sz w:val="28"/>
          <w:szCs w:val="28"/>
        </w:rPr>
        <w:t xml:space="preserve"> выдох!</w:t>
      </w:r>
    </w:p>
    <w:p w:rsidR="00BC498A" w:rsidRPr="004B6775" w:rsidRDefault="00BC498A" w:rsidP="00926E4F">
      <w:pPr>
        <w:shd w:val="clear" w:color="00FF00" w:fill="auto"/>
        <w:spacing w:line="360" w:lineRule="auto"/>
        <w:jc w:val="both"/>
        <w:rPr>
          <w:sz w:val="28"/>
          <w:szCs w:val="28"/>
        </w:rPr>
      </w:pPr>
      <w:r w:rsidRPr="00FD4848">
        <w:rPr>
          <w:i/>
          <w:color w:val="FF6600"/>
          <w:u w:val="single"/>
        </w:rPr>
        <w:t>«</w:t>
      </w:r>
      <w:r w:rsidRPr="00FD4848">
        <w:rPr>
          <w:i/>
          <w:color w:val="FF6600"/>
          <w:sz w:val="28"/>
          <w:szCs w:val="28"/>
          <w:u w:val="single"/>
        </w:rPr>
        <w:t>Загораем</w:t>
      </w:r>
      <w:r w:rsidR="00926E4F">
        <w:rPr>
          <w:i/>
          <w:color w:val="FF6600"/>
          <w:u w:val="single"/>
        </w:rPr>
        <w:t>»</w:t>
      </w:r>
      <w:r w:rsidR="00262FD1">
        <w:rPr>
          <w:i/>
          <w:color w:val="FF6600"/>
          <w:u w:val="single"/>
        </w:rPr>
        <w:t xml:space="preserve"> </w:t>
      </w:r>
      <w:r w:rsidR="00926E4F">
        <w:rPr>
          <w:i/>
          <w:color w:val="FF6600"/>
          <w:u w:val="single"/>
        </w:rPr>
        <w:t>(</w:t>
      </w:r>
      <w:r w:rsidRPr="00FD4848">
        <w:rPr>
          <w:i/>
          <w:color w:val="FF6600"/>
          <w:u w:val="single"/>
        </w:rPr>
        <w:t>мышцы ног).</w:t>
      </w:r>
      <w:r w:rsidRPr="00D00941">
        <w:rPr>
          <w:color w:val="008000"/>
        </w:rPr>
        <w:t xml:space="preserve"> </w:t>
      </w:r>
      <w:r w:rsidRPr="004B6775">
        <w:rPr>
          <w:sz w:val="28"/>
          <w:szCs w:val="28"/>
        </w:rPr>
        <w:t>Вытягиваем ноги вперед, сидя на стуле. Поднимаем ноги, держим. Ноги напряглись. Они стали твердыми, каменными</w:t>
      </w:r>
      <w:r w:rsidR="003558A7">
        <w:rPr>
          <w:sz w:val="28"/>
          <w:szCs w:val="28"/>
        </w:rPr>
        <w:t>.</w:t>
      </w:r>
      <w:r w:rsidRPr="004B6775">
        <w:rPr>
          <w:sz w:val="28"/>
          <w:szCs w:val="28"/>
        </w:rPr>
        <w:t xml:space="preserve"> Опустили ноги. Они устали, а теперь отдыхают. Как приятно! Вдох</w:t>
      </w:r>
      <w:r w:rsidR="003558A7">
        <w:rPr>
          <w:sz w:val="28"/>
          <w:szCs w:val="28"/>
        </w:rPr>
        <w:t xml:space="preserve"> -</w:t>
      </w:r>
      <w:r w:rsidRPr="004B6775">
        <w:rPr>
          <w:sz w:val="28"/>
          <w:szCs w:val="28"/>
        </w:rPr>
        <w:t xml:space="preserve"> выдох.</w:t>
      </w:r>
    </w:p>
    <w:p w:rsidR="00BC498A" w:rsidRPr="004B6775" w:rsidRDefault="00926E4F" w:rsidP="00926E4F">
      <w:pPr>
        <w:shd w:val="clear" w:color="00FF00" w:fill="auto"/>
        <w:spacing w:line="360" w:lineRule="auto"/>
        <w:jc w:val="both"/>
        <w:rPr>
          <w:sz w:val="28"/>
          <w:szCs w:val="28"/>
        </w:rPr>
      </w:pPr>
      <w:r>
        <w:rPr>
          <w:i/>
          <w:color w:val="FF6600"/>
          <w:sz w:val="28"/>
          <w:szCs w:val="28"/>
          <w:u w:val="single"/>
        </w:rPr>
        <w:t>«</w:t>
      </w:r>
      <w:proofErr w:type="spellStart"/>
      <w:r w:rsidR="00BC498A" w:rsidRPr="00FD4848">
        <w:rPr>
          <w:i/>
          <w:color w:val="FF6600"/>
          <w:sz w:val="28"/>
          <w:szCs w:val="28"/>
          <w:u w:val="single"/>
        </w:rPr>
        <w:t>Шалта</w:t>
      </w:r>
      <w:proofErr w:type="gramStart"/>
      <w:r w:rsidR="00BC498A" w:rsidRPr="00FD4848">
        <w:rPr>
          <w:i/>
          <w:color w:val="FF6600"/>
          <w:sz w:val="28"/>
          <w:szCs w:val="28"/>
          <w:u w:val="single"/>
        </w:rPr>
        <w:t>й</w:t>
      </w:r>
      <w:proofErr w:type="spellEnd"/>
      <w:r w:rsidR="00BC498A" w:rsidRPr="00FD4848">
        <w:rPr>
          <w:i/>
          <w:color w:val="FF6600"/>
          <w:sz w:val="28"/>
          <w:szCs w:val="28"/>
          <w:u w:val="single"/>
        </w:rPr>
        <w:t>-</w:t>
      </w:r>
      <w:proofErr w:type="gramEnd"/>
      <w:r w:rsidR="00BC498A" w:rsidRPr="00FD4848">
        <w:rPr>
          <w:i/>
          <w:color w:val="FF6600"/>
          <w:sz w:val="28"/>
          <w:szCs w:val="28"/>
          <w:u w:val="single"/>
        </w:rPr>
        <w:t xml:space="preserve"> Болтай</w:t>
      </w:r>
      <w:r w:rsidR="00BC498A" w:rsidRPr="00FD4848">
        <w:rPr>
          <w:i/>
          <w:color w:val="FF6600"/>
          <w:u w:val="single"/>
        </w:rPr>
        <w:t>»</w:t>
      </w:r>
      <w:r>
        <w:rPr>
          <w:i/>
          <w:color w:val="FF6600"/>
          <w:u w:val="single"/>
        </w:rPr>
        <w:t xml:space="preserve"> </w:t>
      </w:r>
      <w:r w:rsidR="00BC498A" w:rsidRPr="00FD4848">
        <w:rPr>
          <w:i/>
          <w:color w:val="FF6600"/>
          <w:u w:val="single"/>
        </w:rPr>
        <w:t>(мышцы рук, спины и груди)</w:t>
      </w:r>
      <w:r w:rsidR="00BC498A" w:rsidRPr="00D00941">
        <w:rPr>
          <w:i/>
          <w:color w:val="008000"/>
          <w:u w:val="single"/>
        </w:rPr>
        <w:t xml:space="preserve">. </w:t>
      </w:r>
      <w:r w:rsidR="00BC498A" w:rsidRPr="004B6775">
        <w:rPr>
          <w:sz w:val="28"/>
          <w:szCs w:val="28"/>
        </w:rPr>
        <w:t>Ребенок поворачивает туловище вправо- влево, руки свободно болтаются. На слова « свалился во сне» резко наклонить корпус тела вниз.</w:t>
      </w:r>
    </w:p>
    <w:p w:rsidR="00BC498A" w:rsidRPr="004B6775" w:rsidRDefault="00BC498A" w:rsidP="002C2B33">
      <w:pPr>
        <w:shd w:val="clear" w:color="00FF00" w:fill="auto"/>
        <w:spacing w:line="360" w:lineRule="auto"/>
        <w:jc w:val="center"/>
        <w:rPr>
          <w:sz w:val="28"/>
          <w:szCs w:val="28"/>
        </w:rPr>
      </w:pPr>
      <w:proofErr w:type="spellStart"/>
      <w:r w:rsidRPr="004B6775">
        <w:rPr>
          <w:sz w:val="28"/>
          <w:szCs w:val="28"/>
        </w:rPr>
        <w:t>Шалтай</w:t>
      </w:r>
      <w:proofErr w:type="spellEnd"/>
      <w:r w:rsidRPr="004B6775">
        <w:rPr>
          <w:sz w:val="28"/>
          <w:szCs w:val="28"/>
        </w:rPr>
        <w:t xml:space="preserve">- </w:t>
      </w:r>
      <w:proofErr w:type="gramStart"/>
      <w:r w:rsidRPr="004B6775">
        <w:rPr>
          <w:sz w:val="28"/>
          <w:szCs w:val="28"/>
        </w:rPr>
        <w:t>Болтай</w:t>
      </w:r>
      <w:proofErr w:type="gramEnd"/>
      <w:r w:rsidRPr="004B6775">
        <w:rPr>
          <w:sz w:val="28"/>
          <w:szCs w:val="28"/>
        </w:rPr>
        <w:t xml:space="preserve"> сидел на стене.</w:t>
      </w:r>
    </w:p>
    <w:p w:rsidR="00BC498A" w:rsidRPr="004B6775" w:rsidRDefault="00BC498A" w:rsidP="002C2B33">
      <w:pPr>
        <w:shd w:val="clear" w:color="00FF00" w:fill="auto"/>
        <w:spacing w:line="360" w:lineRule="auto"/>
        <w:jc w:val="center"/>
        <w:rPr>
          <w:sz w:val="28"/>
          <w:szCs w:val="28"/>
        </w:rPr>
      </w:pPr>
      <w:proofErr w:type="spellStart"/>
      <w:r w:rsidRPr="004B6775">
        <w:rPr>
          <w:sz w:val="28"/>
          <w:szCs w:val="28"/>
        </w:rPr>
        <w:t>Шалтай-Болтай</w:t>
      </w:r>
      <w:proofErr w:type="spellEnd"/>
      <w:r w:rsidRPr="004B6775">
        <w:rPr>
          <w:sz w:val="28"/>
          <w:szCs w:val="28"/>
        </w:rPr>
        <w:t xml:space="preserve"> свалился во сне.</w:t>
      </w:r>
    </w:p>
    <w:p w:rsidR="00BC498A" w:rsidRDefault="00926E4F" w:rsidP="00926E4F">
      <w:pPr>
        <w:shd w:val="clear" w:color="00FF00" w:fill="auto"/>
        <w:spacing w:line="360" w:lineRule="auto"/>
        <w:jc w:val="both"/>
        <w:rPr>
          <w:sz w:val="28"/>
          <w:szCs w:val="28"/>
        </w:rPr>
      </w:pPr>
      <w:r>
        <w:rPr>
          <w:i/>
          <w:color w:val="FF6600"/>
          <w:sz w:val="28"/>
          <w:szCs w:val="28"/>
          <w:u w:val="single"/>
        </w:rPr>
        <w:t>«</w:t>
      </w:r>
      <w:r w:rsidR="00BC498A" w:rsidRPr="00587538">
        <w:rPr>
          <w:i/>
          <w:color w:val="FF6600"/>
          <w:sz w:val="28"/>
          <w:szCs w:val="28"/>
          <w:u w:val="single"/>
        </w:rPr>
        <w:t>Штанга»</w:t>
      </w:r>
      <w:r>
        <w:rPr>
          <w:i/>
          <w:color w:val="FF6600"/>
          <w:sz w:val="28"/>
          <w:szCs w:val="28"/>
          <w:u w:val="single"/>
        </w:rPr>
        <w:t xml:space="preserve"> </w:t>
      </w:r>
      <w:r w:rsidR="00BC498A" w:rsidRPr="00587538">
        <w:rPr>
          <w:i/>
          <w:color w:val="FF6600"/>
          <w:sz w:val="28"/>
          <w:szCs w:val="28"/>
        </w:rPr>
        <w:t>(мышцы рук, ног и корпуса</w:t>
      </w:r>
      <w:r w:rsidR="00BC498A" w:rsidRPr="00FD4848">
        <w:rPr>
          <w:i/>
          <w:color w:val="FF6600"/>
        </w:rPr>
        <w:t>).</w:t>
      </w:r>
      <w:r w:rsidR="00BC498A" w:rsidRPr="00D00941">
        <w:rPr>
          <w:i/>
          <w:color w:val="008000"/>
        </w:rPr>
        <w:t xml:space="preserve"> </w:t>
      </w:r>
      <w:r w:rsidR="00BC498A" w:rsidRPr="004B6775">
        <w:rPr>
          <w:sz w:val="28"/>
          <w:szCs w:val="28"/>
        </w:rPr>
        <w:t xml:space="preserve">Представим, что мы поднимаем тяжелую штангу. Наклоняемся, возьмем ее. </w:t>
      </w:r>
      <w:r w:rsidR="00740657">
        <w:rPr>
          <w:sz w:val="28"/>
          <w:szCs w:val="28"/>
        </w:rPr>
        <w:t>С</w:t>
      </w:r>
      <w:r w:rsidR="00BC498A" w:rsidRPr="004B6775">
        <w:rPr>
          <w:sz w:val="28"/>
          <w:szCs w:val="28"/>
        </w:rPr>
        <w:t>жимаем кулаки. Медленно поднимаем руки. Они напряжены! Тяжело! Руки устали, бросаем штангу (руки резко опускаются вниз и свободно повисают вдоль туловища). Они расслаблены, отдыхают. Дышится легко. Вдо</w:t>
      </w:r>
      <w:proofErr w:type="gramStart"/>
      <w:r w:rsidR="00BC498A" w:rsidRPr="004B6775">
        <w:rPr>
          <w:sz w:val="28"/>
          <w:szCs w:val="28"/>
        </w:rPr>
        <w:t>х-</w:t>
      </w:r>
      <w:proofErr w:type="gramEnd"/>
      <w:r w:rsidR="00BC498A" w:rsidRPr="004B6775">
        <w:rPr>
          <w:sz w:val="28"/>
          <w:szCs w:val="28"/>
        </w:rPr>
        <w:t xml:space="preserve"> выдох!</w:t>
      </w:r>
    </w:p>
    <w:p w:rsidR="00BC498A" w:rsidRPr="00587538" w:rsidRDefault="00BC498A" w:rsidP="00926E4F">
      <w:pPr>
        <w:shd w:val="clear" w:color="00FF00" w:fill="auto"/>
        <w:spacing w:line="360" w:lineRule="auto"/>
        <w:jc w:val="both"/>
        <w:rPr>
          <w:sz w:val="28"/>
          <w:szCs w:val="28"/>
        </w:rPr>
      </w:pPr>
      <w:r w:rsidRPr="00587538">
        <w:rPr>
          <w:i/>
          <w:color w:val="FF6600"/>
          <w:sz w:val="28"/>
          <w:szCs w:val="28"/>
          <w:u w:val="single"/>
        </w:rPr>
        <w:t>«Дудочка</w:t>
      </w:r>
      <w:r w:rsidRPr="00587538">
        <w:rPr>
          <w:i/>
          <w:color w:val="FF6600"/>
          <w:sz w:val="28"/>
          <w:szCs w:val="28"/>
        </w:rPr>
        <w:t>»</w:t>
      </w:r>
      <w:r w:rsidR="00262FD1">
        <w:rPr>
          <w:i/>
          <w:color w:val="FF6600"/>
          <w:sz w:val="28"/>
          <w:szCs w:val="28"/>
        </w:rPr>
        <w:t xml:space="preserve"> </w:t>
      </w:r>
      <w:r w:rsidRPr="00587538">
        <w:rPr>
          <w:i/>
          <w:color w:val="FF6600"/>
          <w:sz w:val="28"/>
          <w:szCs w:val="28"/>
        </w:rPr>
        <w:t>(расслабление мышц лица, особенно вокруг губ</w:t>
      </w:r>
      <w:r>
        <w:rPr>
          <w:i/>
          <w:color w:val="FF6600"/>
          <w:sz w:val="28"/>
          <w:szCs w:val="28"/>
        </w:rPr>
        <w:t xml:space="preserve">). </w:t>
      </w:r>
      <w:r>
        <w:rPr>
          <w:sz w:val="28"/>
          <w:szCs w:val="28"/>
        </w:rPr>
        <w:t>«Давайте поиграем на дудочке. Неглубоко вдыхаем воздух, подносим дудочку к губам. Начинаем медленно выдыхать, и на выдохе вытягиваем губы в тр</w:t>
      </w:r>
      <w:r w:rsidR="00443148">
        <w:rPr>
          <w:sz w:val="28"/>
          <w:szCs w:val="28"/>
        </w:rPr>
        <w:t>убочку». И так несколько раз. «</w:t>
      </w:r>
      <w:r>
        <w:rPr>
          <w:sz w:val="28"/>
          <w:szCs w:val="28"/>
        </w:rPr>
        <w:t>Какой замечательный оркестр!».</w:t>
      </w:r>
    </w:p>
    <w:p w:rsidR="00BC498A" w:rsidRPr="004B6775" w:rsidRDefault="00BC498A" w:rsidP="00BC498A">
      <w:pPr>
        <w:shd w:val="clear" w:color="00FF00" w:fill="auto"/>
        <w:spacing w:line="360" w:lineRule="auto"/>
        <w:jc w:val="center"/>
        <w:rPr>
          <w:b/>
          <w:sz w:val="28"/>
          <w:szCs w:val="28"/>
        </w:rPr>
      </w:pPr>
      <w:r w:rsidRPr="004B677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Для всего тела.</w:t>
      </w:r>
    </w:p>
    <w:p w:rsidR="00BC498A" w:rsidRDefault="00926E4F" w:rsidP="00926E4F">
      <w:pPr>
        <w:shd w:val="clear" w:color="00FF00" w:fill="auto"/>
        <w:spacing w:line="360" w:lineRule="auto"/>
        <w:jc w:val="both"/>
        <w:rPr>
          <w:sz w:val="28"/>
          <w:szCs w:val="28"/>
        </w:rPr>
      </w:pPr>
      <w:r>
        <w:rPr>
          <w:i/>
          <w:color w:val="FF6600"/>
          <w:sz w:val="28"/>
          <w:szCs w:val="28"/>
          <w:u w:val="single"/>
        </w:rPr>
        <w:t>«</w:t>
      </w:r>
      <w:r w:rsidR="00BC498A" w:rsidRPr="00FD4848">
        <w:rPr>
          <w:i/>
          <w:color w:val="FF6600"/>
          <w:sz w:val="28"/>
          <w:szCs w:val="28"/>
          <w:u w:val="single"/>
        </w:rPr>
        <w:t>Искры».</w:t>
      </w:r>
      <w:r w:rsidR="00BC498A">
        <w:rPr>
          <w:i/>
          <w:color w:val="FF6600"/>
          <w:sz w:val="28"/>
          <w:szCs w:val="28"/>
          <w:u w:val="single"/>
        </w:rPr>
        <w:t xml:space="preserve"> </w:t>
      </w:r>
      <w:r w:rsidR="00BC498A" w:rsidRPr="004B6775">
        <w:rPr>
          <w:sz w:val="28"/>
          <w:szCs w:val="28"/>
        </w:rPr>
        <w:t>Взять листы бумаги и порвать их на мелкие кусочки, а затем, собрав их вместе, подбросить вверх. Звучит любой сигнал</w:t>
      </w:r>
      <w:r w:rsidR="00BC498A">
        <w:rPr>
          <w:sz w:val="28"/>
          <w:szCs w:val="28"/>
        </w:rPr>
        <w:t xml:space="preserve"> - </w:t>
      </w:r>
      <w:r w:rsidR="00BC498A" w:rsidRPr="004B6775">
        <w:rPr>
          <w:sz w:val="28"/>
          <w:szCs w:val="28"/>
        </w:rPr>
        <w:t xml:space="preserve"> двигаемся по комнате, изображая летящие искры, зазвучала приятная музыка</w:t>
      </w:r>
      <w:r w:rsidR="00740657">
        <w:rPr>
          <w:sz w:val="28"/>
          <w:szCs w:val="28"/>
        </w:rPr>
        <w:t xml:space="preserve"> </w:t>
      </w:r>
      <w:r w:rsidR="00BC498A" w:rsidRPr="004B6775">
        <w:rPr>
          <w:sz w:val="28"/>
          <w:szCs w:val="28"/>
        </w:rPr>
        <w:t>- ложимся на ковер.</w:t>
      </w:r>
    </w:p>
    <w:p w:rsidR="00BC498A" w:rsidRDefault="00BC498A" w:rsidP="00926E4F">
      <w:pPr>
        <w:shd w:val="clear" w:color="00FF00" w:fill="auto"/>
        <w:spacing w:line="360" w:lineRule="auto"/>
        <w:jc w:val="both"/>
        <w:rPr>
          <w:sz w:val="28"/>
          <w:szCs w:val="28"/>
        </w:rPr>
      </w:pPr>
      <w:r w:rsidRPr="00FD4848">
        <w:rPr>
          <w:i/>
          <w:color w:val="FF6600"/>
          <w:sz w:val="28"/>
          <w:szCs w:val="28"/>
          <w:u w:val="single"/>
        </w:rPr>
        <w:t xml:space="preserve"> Огонь и лед».</w:t>
      </w:r>
      <w:r>
        <w:rPr>
          <w:i/>
          <w:color w:val="FF6600"/>
          <w:sz w:val="28"/>
          <w:szCs w:val="28"/>
          <w:u w:val="single"/>
        </w:rPr>
        <w:t xml:space="preserve"> </w:t>
      </w:r>
      <w:r w:rsidRPr="004B6775">
        <w:rPr>
          <w:sz w:val="28"/>
          <w:szCs w:val="28"/>
        </w:rPr>
        <w:t>Лежа</w:t>
      </w:r>
      <w:r>
        <w:rPr>
          <w:sz w:val="28"/>
          <w:szCs w:val="28"/>
        </w:rPr>
        <w:t xml:space="preserve"> на спине. Команда «</w:t>
      </w:r>
      <w:r w:rsidRPr="004B6775">
        <w:rPr>
          <w:sz w:val="28"/>
          <w:szCs w:val="28"/>
        </w:rPr>
        <w:t>огонь»- интенсивные движения всем телом. Плавность и степень</w:t>
      </w:r>
      <w:r w:rsidRPr="004B6775">
        <w:rPr>
          <w:b/>
          <w:sz w:val="28"/>
          <w:szCs w:val="28"/>
        </w:rPr>
        <w:t xml:space="preserve"> </w:t>
      </w:r>
      <w:r w:rsidRPr="004B6775">
        <w:rPr>
          <w:sz w:val="28"/>
          <w:szCs w:val="28"/>
        </w:rPr>
        <w:t>интенсивности</w:t>
      </w:r>
      <w:r w:rsidRPr="004B6775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движений выбираем са</w:t>
      </w:r>
      <w:r w:rsidRPr="004B6775">
        <w:rPr>
          <w:sz w:val="28"/>
          <w:szCs w:val="28"/>
        </w:rPr>
        <w:t xml:space="preserve">ми. </w:t>
      </w:r>
    </w:p>
    <w:p w:rsidR="00BC498A" w:rsidRDefault="00350FF0" w:rsidP="00926E4F">
      <w:pPr>
        <w:shd w:val="clear" w:color="00FF00" w:fill="auto"/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roundrect id="_x0000_s1030" style="position:absolute;left:0;text-align:left;margin-left:-49.9pt;margin-top:-10.65pt;width:540pt;height:782.55pt;z-index:-251653120" arcsize="10923f" strokecolor="#00b050" strokeweight="3pt">
            <v:stroke r:id="rId4" o:title="" filltype="pattern"/>
            <v:shadow on="t" offset=",3pt" offset2=",2pt"/>
          </v:roundrect>
        </w:pict>
      </w:r>
      <w:r w:rsidR="00BC498A">
        <w:rPr>
          <w:sz w:val="28"/>
          <w:szCs w:val="28"/>
        </w:rPr>
        <w:t>Команда «</w:t>
      </w:r>
      <w:r w:rsidR="00BC498A" w:rsidRPr="004B6775">
        <w:rPr>
          <w:sz w:val="28"/>
          <w:szCs w:val="28"/>
        </w:rPr>
        <w:t>лед»- застываем в позе, в которой застигла команда, напрягая до предела все тело.</w:t>
      </w:r>
      <w:r w:rsidR="00BC498A">
        <w:rPr>
          <w:sz w:val="28"/>
          <w:szCs w:val="28"/>
        </w:rPr>
        <w:t xml:space="preserve"> Это – упражнение – игра очень нравится детям. Движения могут быть любыми и различными по интенсивности, зависит от ребенка. Можно </w:t>
      </w:r>
      <w:r w:rsidR="00BC498A" w:rsidRPr="002B0BE4">
        <w:rPr>
          <w:sz w:val="28"/>
          <w:szCs w:val="28"/>
          <w:u w:val="single"/>
        </w:rPr>
        <w:t>иногда</w:t>
      </w:r>
      <w:r w:rsidR="00BC498A">
        <w:rPr>
          <w:sz w:val="28"/>
          <w:szCs w:val="28"/>
        </w:rPr>
        <w:t xml:space="preserve"> так же задавать темп движения, изображение кого - то, например, как бабочка, лебедь и т. д. Можно попробовать поиграть стоя.</w:t>
      </w:r>
    </w:p>
    <w:p w:rsidR="00BC498A" w:rsidRDefault="00BC498A" w:rsidP="00926E4F">
      <w:pPr>
        <w:shd w:val="clear" w:color="00FF00" w:fill="auto"/>
        <w:spacing w:line="360" w:lineRule="auto"/>
        <w:ind w:left="360"/>
        <w:jc w:val="both"/>
        <w:rPr>
          <w:sz w:val="28"/>
          <w:szCs w:val="28"/>
        </w:rPr>
      </w:pPr>
      <w:r w:rsidRPr="00FD4848">
        <w:rPr>
          <w:i/>
          <w:color w:val="FF6600"/>
          <w:sz w:val="28"/>
          <w:szCs w:val="28"/>
          <w:u w:val="single"/>
        </w:rPr>
        <w:t>«Слушаем себя».</w:t>
      </w:r>
      <w:r>
        <w:rPr>
          <w:i/>
          <w:color w:val="FF6600"/>
          <w:sz w:val="28"/>
          <w:szCs w:val="28"/>
          <w:u w:val="single"/>
        </w:rPr>
        <w:t xml:space="preserve"> </w:t>
      </w:r>
      <w:r w:rsidRPr="004B6775">
        <w:rPr>
          <w:sz w:val="28"/>
          <w:szCs w:val="28"/>
        </w:rPr>
        <w:t>Лежим или сидим, слушая приятную музыку, можно послушать тишину или то, что происходит внутри нас</w:t>
      </w:r>
      <w:r>
        <w:rPr>
          <w:sz w:val="28"/>
          <w:szCs w:val="28"/>
        </w:rPr>
        <w:t>.</w:t>
      </w:r>
      <w:r w:rsidRPr="004B6775">
        <w:rPr>
          <w:sz w:val="28"/>
          <w:szCs w:val="28"/>
        </w:rPr>
        <w:t xml:space="preserve"> </w:t>
      </w:r>
      <w:r w:rsidRPr="00587538">
        <w:rPr>
          <w:sz w:val="28"/>
          <w:szCs w:val="28"/>
        </w:rPr>
        <w:t>Если</w:t>
      </w:r>
      <w:r>
        <w:rPr>
          <w:sz w:val="28"/>
          <w:szCs w:val="28"/>
        </w:rPr>
        <w:t xml:space="preserve"> ребенок не хочет закрывать глаза, не настаивайте.</w:t>
      </w:r>
    </w:p>
    <w:p w:rsidR="00BC498A" w:rsidRDefault="00BC498A" w:rsidP="00926E4F">
      <w:pPr>
        <w:shd w:val="clear" w:color="auto" w:fill="FFFFFF"/>
        <w:ind w:left="1404"/>
        <w:jc w:val="both"/>
      </w:pPr>
      <w:r w:rsidRPr="00577901">
        <w:rPr>
          <w:i/>
          <w:iCs/>
          <w:color w:val="FF6600"/>
          <w:sz w:val="28"/>
          <w:szCs w:val="28"/>
          <w:u w:val="single"/>
        </w:rPr>
        <w:t>«Спаси птенца»</w:t>
      </w:r>
    </w:p>
    <w:p w:rsidR="00BC498A" w:rsidRPr="00577901" w:rsidRDefault="00BC498A" w:rsidP="00926E4F">
      <w:pPr>
        <w:shd w:val="clear" w:color="auto" w:fill="FFFFFF"/>
        <w:spacing w:before="14" w:line="223" w:lineRule="exact"/>
        <w:jc w:val="both"/>
        <w:rPr>
          <w:sz w:val="28"/>
          <w:szCs w:val="28"/>
        </w:rPr>
      </w:pPr>
      <w:r w:rsidRPr="00577901">
        <w:rPr>
          <w:sz w:val="28"/>
          <w:szCs w:val="28"/>
        </w:rPr>
        <w:t>Представь, что у тебя в руках маленький беспомо</w:t>
      </w:r>
      <w:r>
        <w:rPr>
          <w:sz w:val="28"/>
          <w:szCs w:val="28"/>
        </w:rPr>
        <w:t>щный птенец. Вытяни руки ладоня</w:t>
      </w:r>
      <w:r w:rsidRPr="00577901">
        <w:rPr>
          <w:sz w:val="28"/>
          <w:szCs w:val="28"/>
        </w:rPr>
        <w:t>ми вверх. А теперь согрей его, медленно, по одному пальчику сложи ладони, спрячь в них птенца, подыши на него, согревая своим ровным, спокой</w:t>
      </w:r>
      <w:r>
        <w:rPr>
          <w:sz w:val="28"/>
          <w:szCs w:val="28"/>
        </w:rPr>
        <w:t>ным дыханием, приложи ла</w:t>
      </w:r>
      <w:r w:rsidRPr="00577901">
        <w:rPr>
          <w:sz w:val="28"/>
          <w:szCs w:val="28"/>
        </w:rPr>
        <w:t xml:space="preserve">дони к своей груди, отдай птенцу доброту своего сердца и дыхания. А теперь раскрой ладони и ты увидишь, что птенец радостно взлетел, улыбнись ему и не грусти, он еще прилетит к </w:t>
      </w:r>
      <w:r w:rsidRPr="00577901">
        <w:rPr>
          <w:spacing w:val="-3"/>
          <w:sz w:val="28"/>
          <w:szCs w:val="28"/>
        </w:rPr>
        <w:t>тебе!</w:t>
      </w:r>
    </w:p>
    <w:p w:rsidR="00BC498A" w:rsidRDefault="00BC498A" w:rsidP="00926E4F">
      <w:pPr>
        <w:shd w:val="clear" w:color="auto" w:fill="FFFFFF"/>
        <w:spacing w:before="281" w:line="230" w:lineRule="exact"/>
        <w:ind w:firstLine="612"/>
        <w:jc w:val="both"/>
        <w:rPr>
          <w:sz w:val="28"/>
          <w:szCs w:val="28"/>
        </w:rPr>
      </w:pPr>
      <w:r w:rsidRPr="00577901">
        <w:rPr>
          <w:i/>
          <w:iCs/>
          <w:color w:val="FF6600"/>
          <w:sz w:val="28"/>
          <w:szCs w:val="28"/>
          <w:u w:val="single"/>
        </w:rPr>
        <w:t>«Солнечный зайчик»</w:t>
      </w:r>
      <w:r>
        <w:rPr>
          <w:i/>
          <w:iCs/>
        </w:rPr>
        <w:t xml:space="preserve"> </w:t>
      </w:r>
      <w:r w:rsidRPr="00577901">
        <w:rPr>
          <w:sz w:val="28"/>
          <w:szCs w:val="28"/>
        </w:rPr>
        <w:t xml:space="preserve">Солнечный зайчик заглянул тебе в глаза. Закрой их. </w:t>
      </w:r>
      <w:proofErr w:type="gramStart"/>
      <w:r w:rsidRPr="00577901">
        <w:rPr>
          <w:sz w:val="28"/>
          <w:szCs w:val="28"/>
        </w:rPr>
        <w:t>Он побежал дальше по лицу, нежно погладь его ладонями: на лбу, на носу, на ротике, на щечках, на подбородке, поглаживай аккуратно, чтобы не спугнуть: голову, шею, животик, руки, но</w:t>
      </w:r>
      <w:r>
        <w:rPr>
          <w:sz w:val="28"/>
          <w:szCs w:val="28"/>
        </w:rPr>
        <w:t>ги, он забрался за шиворот - по</w:t>
      </w:r>
      <w:r w:rsidRPr="00577901">
        <w:rPr>
          <w:sz w:val="28"/>
          <w:szCs w:val="28"/>
        </w:rPr>
        <w:t>гладь его и там.</w:t>
      </w:r>
      <w:proofErr w:type="gramEnd"/>
      <w:r w:rsidRPr="00577901">
        <w:rPr>
          <w:sz w:val="28"/>
          <w:szCs w:val="28"/>
        </w:rPr>
        <w:t xml:space="preserve"> Он не озорник - он любит и ласкает тебя, а ты погладь его и подружись с ним.</w:t>
      </w:r>
      <w:r>
        <w:rPr>
          <w:sz w:val="28"/>
          <w:szCs w:val="28"/>
        </w:rPr>
        <w:t xml:space="preserve"> Можно использовать приятную музыку.</w:t>
      </w:r>
    </w:p>
    <w:p w:rsidR="00BC498A" w:rsidRPr="00577901" w:rsidRDefault="00BC498A" w:rsidP="00926E4F">
      <w:pPr>
        <w:shd w:val="clear" w:color="auto" w:fill="FFFFFF"/>
        <w:spacing w:before="281" w:line="230" w:lineRule="exact"/>
        <w:ind w:firstLine="612"/>
        <w:jc w:val="both"/>
        <w:rPr>
          <w:sz w:val="28"/>
          <w:szCs w:val="28"/>
        </w:rPr>
      </w:pPr>
    </w:p>
    <w:p w:rsidR="00BC498A" w:rsidRPr="00577901" w:rsidRDefault="00BC498A" w:rsidP="00926E4F">
      <w:pPr>
        <w:shd w:val="clear" w:color="auto" w:fill="FFFFFF"/>
        <w:spacing w:line="223" w:lineRule="exact"/>
        <w:ind w:firstLine="612"/>
        <w:jc w:val="both"/>
        <w:rPr>
          <w:sz w:val="28"/>
          <w:szCs w:val="28"/>
        </w:rPr>
      </w:pPr>
      <w:r>
        <w:rPr>
          <w:i/>
          <w:iCs/>
          <w:color w:val="FF6600"/>
          <w:sz w:val="28"/>
          <w:szCs w:val="28"/>
          <w:u w:val="single"/>
        </w:rPr>
        <w:t>«</w:t>
      </w:r>
      <w:r w:rsidRPr="00577901">
        <w:rPr>
          <w:i/>
          <w:iCs/>
          <w:color w:val="FF6600"/>
          <w:sz w:val="28"/>
          <w:szCs w:val="28"/>
          <w:u w:val="single"/>
        </w:rPr>
        <w:t>Торт»</w:t>
      </w:r>
      <w:r>
        <w:rPr>
          <w:i/>
          <w:iCs/>
        </w:rPr>
        <w:t xml:space="preserve"> </w:t>
      </w:r>
      <w:r w:rsidRPr="00577901">
        <w:rPr>
          <w:sz w:val="28"/>
          <w:szCs w:val="28"/>
        </w:rPr>
        <w:t xml:space="preserve">Положите ребенка на коврик. </w:t>
      </w:r>
      <w:r>
        <w:rPr>
          <w:sz w:val="28"/>
          <w:szCs w:val="28"/>
        </w:rPr>
        <w:t>Вокруг его сверстники или знако</w:t>
      </w:r>
      <w:r w:rsidRPr="00577901">
        <w:rPr>
          <w:sz w:val="28"/>
          <w:szCs w:val="28"/>
        </w:rPr>
        <w:t xml:space="preserve">мые. Взрослый: «Сейчас мы из тебя будем делать торт». </w:t>
      </w:r>
      <w:proofErr w:type="gramStart"/>
      <w:r w:rsidRPr="00577901">
        <w:rPr>
          <w:sz w:val="28"/>
          <w:szCs w:val="28"/>
        </w:rPr>
        <w:t>Один участник - мука, другой - сахар, третий - молоко, четвертый - масло и т.д.</w:t>
      </w:r>
      <w:proofErr w:type="gramEnd"/>
      <w:r w:rsidRPr="00577901">
        <w:rPr>
          <w:sz w:val="28"/>
          <w:szCs w:val="28"/>
        </w:rPr>
        <w:t xml:space="preserve"> Взрослый - повар, сейчас он приготовит великолепное блюдо. Сначала надо замесить тесто. Нужна мука - «мука» руками «посыпает» тело лежащего, слегка массируя и пощипывая его. Теперь нужно молоко </w:t>
      </w:r>
      <w:proofErr w:type="gramStart"/>
      <w:r w:rsidRPr="00577901">
        <w:rPr>
          <w:sz w:val="28"/>
          <w:szCs w:val="28"/>
        </w:rPr>
        <w:t>-«</w:t>
      </w:r>
      <w:proofErr w:type="gramEnd"/>
      <w:r w:rsidRPr="00577901">
        <w:rPr>
          <w:sz w:val="28"/>
          <w:szCs w:val="28"/>
        </w:rPr>
        <w:t xml:space="preserve">молоко» «разливается» руками по телу, поглаживая его. </w:t>
      </w:r>
      <w:proofErr w:type="gramStart"/>
      <w:r w:rsidRPr="00577901">
        <w:rPr>
          <w:sz w:val="28"/>
          <w:szCs w:val="28"/>
        </w:rPr>
        <w:t>Необходим сахар - он «посыпает» тело, и немного соли - чуть-чуть, нежно прикасается к голове, рукам, ногам.</w:t>
      </w:r>
      <w:proofErr w:type="gramEnd"/>
      <w:r w:rsidRPr="00577901">
        <w:rPr>
          <w:sz w:val="28"/>
          <w:szCs w:val="28"/>
        </w:rPr>
        <w:t xml:space="preserve"> Повар «замешивает» тесто, хорошенько разминая его. А теперь тесто кладется в печь и там поднимается - ровно и спокойно лежит и дышит, все составляющие его: и мука, и соль и др. - тоже дыша</w:t>
      </w:r>
      <w:r>
        <w:rPr>
          <w:sz w:val="28"/>
          <w:szCs w:val="28"/>
        </w:rPr>
        <w:t>т, как тесто. Наконец, тесто ис</w:t>
      </w:r>
      <w:r w:rsidRPr="00577901">
        <w:rPr>
          <w:sz w:val="28"/>
          <w:szCs w:val="28"/>
        </w:rPr>
        <w:t>пеклось. Чтобы торт был красивый, надо его украсить кремовыми цветами. Все участники, прикасаясь к «торту»</w:t>
      </w:r>
      <w:r>
        <w:rPr>
          <w:sz w:val="28"/>
          <w:szCs w:val="28"/>
        </w:rPr>
        <w:t>, дарят ему свой цветок', описы</w:t>
      </w:r>
      <w:r w:rsidRPr="00577901">
        <w:rPr>
          <w:sz w:val="28"/>
          <w:szCs w:val="28"/>
        </w:rPr>
        <w:t xml:space="preserve">вая его. Торт необыкновенно хорош! Сейчас повар угостит каждого участника упражнения вкусным кусочком, если самому «торту» </w:t>
      </w:r>
      <w:proofErr w:type="spellStart"/>
      <w:r w:rsidRPr="00577901">
        <w:rPr>
          <w:sz w:val="28"/>
          <w:szCs w:val="28"/>
        </w:rPr>
        <w:t>нежал</w:t>
      </w:r>
      <w:r w:rsidRPr="00577901">
        <w:rPr>
          <w:spacing w:val="-2"/>
          <w:sz w:val="28"/>
          <w:szCs w:val="28"/>
        </w:rPr>
        <w:t>ко</w:t>
      </w:r>
      <w:proofErr w:type="spellEnd"/>
      <w:r w:rsidRPr="00577901">
        <w:rPr>
          <w:spacing w:val="-2"/>
          <w:sz w:val="28"/>
          <w:szCs w:val="28"/>
        </w:rPr>
        <w:t xml:space="preserve">. Большая часть торта достанется родителям и друзьям. </w:t>
      </w:r>
      <w:r w:rsidRPr="00577901">
        <w:rPr>
          <w:b/>
          <w:bCs/>
          <w:sz w:val="28"/>
          <w:szCs w:val="28"/>
        </w:rPr>
        <w:t xml:space="preserve">Замечание: </w:t>
      </w:r>
      <w:r w:rsidRPr="00577901">
        <w:rPr>
          <w:sz w:val="28"/>
          <w:szCs w:val="28"/>
        </w:rPr>
        <w:t>Следите за выражением лица «торта», оно должно быть довольным, смех только поможет упражнению.</w:t>
      </w:r>
      <w:r>
        <w:rPr>
          <w:sz w:val="28"/>
          <w:szCs w:val="28"/>
        </w:rPr>
        <w:t xml:space="preserve"> Данное упражнение – игра очень нравится детям, однако не настаивайте, если ребенок не захочет быть «тортом», пусть побудет поваром, посмотрит со стороны.</w:t>
      </w:r>
    </w:p>
    <w:p w:rsidR="00BC498A" w:rsidRPr="00577901" w:rsidRDefault="00BC498A" w:rsidP="00926E4F">
      <w:pPr>
        <w:shd w:val="clear" w:color="auto" w:fill="FFFFFF"/>
        <w:spacing w:line="223" w:lineRule="exact"/>
        <w:ind w:left="22"/>
        <w:jc w:val="both"/>
        <w:rPr>
          <w:sz w:val="28"/>
          <w:szCs w:val="28"/>
        </w:rPr>
      </w:pPr>
      <w:proofErr w:type="gramStart"/>
      <w:r w:rsidRPr="00577901">
        <w:rPr>
          <w:sz w:val="28"/>
          <w:szCs w:val="28"/>
        </w:rPr>
        <w:t>Вместо «торта» можно готовить все, что угодно ребенку: курицу, блины, компот и т.д.</w:t>
      </w:r>
      <w:proofErr w:type="gramEnd"/>
    </w:p>
    <w:p w:rsidR="00BC498A" w:rsidRPr="00587538" w:rsidRDefault="00BC498A" w:rsidP="00BC498A">
      <w:pPr>
        <w:shd w:val="clear" w:color="00FF00" w:fill="auto"/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Т</w:t>
      </w:r>
      <w:r w:rsidRPr="00587538">
        <w:rPr>
          <w:b/>
          <w:sz w:val="28"/>
          <w:szCs w:val="28"/>
        </w:rPr>
        <w:t>елесные и танцевальные методы</w:t>
      </w:r>
      <w:r>
        <w:rPr>
          <w:sz w:val="28"/>
          <w:szCs w:val="28"/>
        </w:rPr>
        <w:t>.</w:t>
      </w:r>
    </w:p>
    <w:p w:rsidR="00BC498A" w:rsidRPr="00587538" w:rsidRDefault="00BC498A" w:rsidP="00BC498A">
      <w:pPr>
        <w:shd w:val="clear" w:color="00FF00" w:fill="auto"/>
        <w:spacing w:line="360" w:lineRule="auto"/>
        <w:rPr>
          <w:sz w:val="28"/>
          <w:szCs w:val="28"/>
        </w:rPr>
      </w:pPr>
      <w:r w:rsidRPr="00FD4848">
        <w:rPr>
          <w:i/>
          <w:color w:val="FF6600"/>
          <w:sz w:val="28"/>
          <w:szCs w:val="28"/>
          <w:u w:val="single"/>
        </w:rPr>
        <w:t>сочинение танца</w:t>
      </w:r>
      <w:r w:rsidRPr="00FD4848">
        <w:rPr>
          <w:color w:val="FF6600"/>
        </w:rPr>
        <w:t xml:space="preserve"> </w:t>
      </w:r>
      <w:r w:rsidRPr="00587538">
        <w:rPr>
          <w:sz w:val="28"/>
          <w:szCs w:val="28"/>
        </w:rPr>
        <w:t>(темп музыки любой)</w:t>
      </w:r>
    </w:p>
    <w:p w:rsidR="00B66E5F" w:rsidRDefault="00BC498A" w:rsidP="00BC498A">
      <w:pPr>
        <w:shd w:val="clear" w:color="00FF00" w:fill="auto"/>
        <w:spacing w:line="360" w:lineRule="auto"/>
      </w:pPr>
      <w:r w:rsidRPr="00FD4848">
        <w:rPr>
          <w:color w:val="FF6600"/>
        </w:rPr>
        <w:t xml:space="preserve"> </w:t>
      </w:r>
      <w:r w:rsidRPr="00FD4848">
        <w:rPr>
          <w:i/>
          <w:color w:val="FF6600"/>
          <w:sz w:val="28"/>
          <w:szCs w:val="28"/>
          <w:u w:val="single"/>
        </w:rPr>
        <w:t>«Свободный танец»</w:t>
      </w:r>
      <w:r w:rsidRPr="00D00941">
        <w:rPr>
          <w:i/>
          <w:color w:val="008000"/>
          <w:sz w:val="28"/>
          <w:szCs w:val="28"/>
          <w:u w:val="single"/>
        </w:rPr>
        <w:t>.</w:t>
      </w:r>
      <w:r>
        <w:rPr>
          <w:i/>
          <w:color w:val="008000"/>
          <w:sz w:val="28"/>
          <w:szCs w:val="28"/>
          <w:u w:val="single"/>
        </w:rPr>
        <w:t xml:space="preserve"> </w:t>
      </w:r>
      <w:r w:rsidRPr="00587538">
        <w:rPr>
          <w:sz w:val="28"/>
          <w:szCs w:val="28"/>
        </w:rPr>
        <w:t>Под музыку с закрытыми глазами танцевать, выполняя любые, какие хочется, движения.</w:t>
      </w:r>
    </w:p>
    <w:sectPr w:rsidR="00B66E5F" w:rsidSect="003558A7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proofState w:spelling="clean" w:grammar="clean"/>
  <w:defaultTabStop w:val="708"/>
  <w:characterSpacingControl w:val="doNotCompress"/>
  <w:compat/>
  <w:rsids>
    <w:rsidRoot w:val="00BC498A"/>
    <w:rsid w:val="00055E1B"/>
    <w:rsid w:val="0018726C"/>
    <w:rsid w:val="001D5DD0"/>
    <w:rsid w:val="001F21AD"/>
    <w:rsid w:val="00220153"/>
    <w:rsid w:val="00262FD1"/>
    <w:rsid w:val="002C2B33"/>
    <w:rsid w:val="002D0E71"/>
    <w:rsid w:val="00340AD1"/>
    <w:rsid w:val="00350FF0"/>
    <w:rsid w:val="003558A7"/>
    <w:rsid w:val="0039716C"/>
    <w:rsid w:val="00443148"/>
    <w:rsid w:val="006A24F9"/>
    <w:rsid w:val="00725931"/>
    <w:rsid w:val="00740657"/>
    <w:rsid w:val="008A11D1"/>
    <w:rsid w:val="008D0532"/>
    <w:rsid w:val="008E0A05"/>
    <w:rsid w:val="008F3889"/>
    <w:rsid w:val="00926E4F"/>
    <w:rsid w:val="00972C13"/>
    <w:rsid w:val="00BC498A"/>
    <w:rsid w:val="00C92890"/>
    <w:rsid w:val="00DF3459"/>
    <w:rsid w:val="00E21494"/>
    <w:rsid w:val="00E373C2"/>
    <w:rsid w:val="00FE7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#00b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9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gif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AWJJH2MPE6E2-194827139-599</_dlc_DocId>
    <_dlc_DocIdUrl xmlns="4a252ca3-5a62-4c1c-90a6-29f4710e47f8">
      <Url>http://www.xn--44-6kcadhwnl3cfdx.xn--p1ai/Sharya/ds6/1_1/_layouts/15/DocIdRedir.aspx?ID=AWJJH2MPE6E2-194827139-599</Url>
      <Description>AWJJH2MPE6E2-194827139-599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49" ma:contentTypeDescription="Создание документа." ma:contentTypeScope="" ma:versionID="861075ff43026d31bf3f82a24fd1be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48462DDB-4AC5-4396-A13C-29323D1197C8}"/>
</file>

<file path=customXml/itemProps2.xml><?xml version="1.0" encoding="utf-8"?>
<ds:datastoreItem xmlns:ds="http://schemas.openxmlformats.org/officeDocument/2006/customXml" ds:itemID="{CF25ED13-A32C-431C-A23B-8834461C56FF}"/>
</file>

<file path=customXml/itemProps3.xml><?xml version="1.0" encoding="utf-8"?>
<ds:datastoreItem xmlns:ds="http://schemas.openxmlformats.org/officeDocument/2006/customXml" ds:itemID="{BFF5B223-FCAD-4A77-882C-D9D11A22D199}"/>
</file>

<file path=customXml/itemProps4.xml><?xml version="1.0" encoding="utf-8"?>
<ds:datastoreItem xmlns:ds="http://schemas.openxmlformats.org/officeDocument/2006/customXml" ds:itemID="{20BEFB42-CB2A-45E9-8D32-7025611F331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1145</Words>
  <Characters>6528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6</cp:revision>
  <dcterms:created xsi:type="dcterms:W3CDTF">2014-01-14T20:45:00Z</dcterms:created>
  <dcterms:modified xsi:type="dcterms:W3CDTF">2015-04-22T13:25:00Z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  <property fmtid="{D5CDD505-2E9C-101B-9397-08002B2CF9AE}" pid="3" name="_dlc_DocIdItemGuid">
    <vt:lpwstr>6a5459c9-b5f0-4880-945e-81b9b6f54265</vt:lpwstr>
  </property>
</Properties>
</file>