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5B" w:rsidRPr="007B525B" w:rsidRDefault="007B525B" w:rsidP="007B525B">
      <w:pPr>
        <w:pStyle w:val="a3"/>
        <w:spacing w:before="0" w:beforeAutospacing="0" w:after="0" w:afterAutospacing="0"/>
        <w:jc w:val="center"/>
        <w:rPr>
          <w:rStyle w:val="a4"/>
          <w:b/>
          <w:i w:val="0"/>
          <w:sz w:val="52"/>
          <w:szCs w:val="52"/>
        </w:rPr>
      </w:pPr>
      <w:r w:rsidRPr="007B525B">
        <w:rPr>
          <w:rStyle w:val="a4"/>
          <w:b/>
          <w:i w:val="0"/>
          <w:color w:val="C00000"/>
          <w:sz w:val="52"/>
          <w:szCs w:val="52"/>
        </w:rPr>
        <w:t>Ребенку купили велосипед.</w:t>
      </w:r>
    </w:p>
    <w:p w:rsidR="00A453B8" w:rsidRDefault="00A453B8" w:rsidP="00C66161">
      <w:pPr>
        <w:pStyle w:val="a3"/>
        <w:spacing w:before="0" w:beforeAutospacing="0" w:after="0" w:afterAutospacing="0"/>
        <w:jc w:val="right"/>
        <w:rPr>
          <w:rStyle w:val="a4"/>
          <w:b/>
          <w:color w:val="538135" w:themeColor="accent6" w:themeShade="BF"/>
          <w:sz w:val="28"/>
          <w:szCs w:val="28"/>
        </w:rPr>
      </w:pPr>
    </w:p>
    <w:p w:rsidR="007B525B" w:rsidRPr="0074006E" w:rsidRDefault="00C66161" w:rsidP="00C66161">
      <w:pPr>
        <w:pStyle w:val="a3"/>
        <w:spacing w:before="0" w:beforeAutospacing="0" w:after="0" w:afterAutospacing="0"/>
        <w:jc w:val="right"/>
        <w:rPr>
          <w:b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3677A" wp14:editId="48656A18">
            <wp:simplePos x="0" y="0"/>
            <wp:positionH relativeFrom="column">
              <wp:posOffset>6985</wp:posOffset>
            </wp:positionH>
            <wp:positionV relativeFrom="paragraph">
              <wp:posOffset>635</wp:posOffset>
            </wp:positionV>
            <wp:extent cx="2886075" cy="4076377"/>
            <wp:effectExtent l="0" t="0" r="0" b="635"/>
            <wp:wrapSquare wrapText="bothSides"/>
            <wp:docPr id="3" name="Рисунок 3" descr="http://brightbaby.ru/image/cache/data/hobbybike/7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ightbaby.ru/image/cache/data/hobbybike/7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0" r="14399"/>
                    <a:stretch/>
                  </pic:blipFill>
                  <pic:spPr bwMode="auto">
                    <a:xfrm>
                      <a:off x="0" y="0"/>
                      <a:ext cx="2886075" cy="40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25B" w:rsidRPr="0074006E">
        <w:rPr>
          <w:rStyle w:val="a4"/>
          <w:b/>
          <w:color w:val="538135" w:themeColor="accent6" w:themeShade="BF"/>
          <w:sz w:val="28"/>
          <w:szCs w:val="28"/>
        </w:rPr>
        <w:t xml:space="preserve">Хотите ли вы, не хотите ли… </w:t>
      </w:r>
    </w:p>
    <w:p w:rsidR="007B525B" w:rsidRPr="0074006E" w:rsidRDefault="007B525B" w:rsidP="007B525B">
      <w:pPr>
        <w:pStyle w:val="a3"/>
        <w:spacing w:before="0" w:beforeAutospacing="0" w:after="0" w:afterAutospacing="0"/>
        <w:jc w:val="right"/>
        <w:rPr>
          <w:b/>
          <w:color w:val="538135" w:themeColor="accent6" w:themeShade="BF"/>
          <w:sz w:val="28"/>
          <w:szCs w:val="28"/>
        </w:rPr>
      </w:pPr>
      <w:r w:rsidRPr="0074006E">
        <w:rPr>
          <w:rStyle w:val="a4"/>
          <w:b/>
          <w:color w:val="538135" w:themeColor="accent6" w:themeShade="BF"/>
          <w:sz w:val="28"/>
          <w:szCs w:val="28"/>
        </w:rPr>
        <w:t xml:space="preserve">Но дело, товарищи, в том, </w:t>
      </w:r>
    </w:p>
    <w:p w:rsidR="007B525B" w:rsidRPr="0074006E" w:rsidRDefault="007B525B" w:rsidP="007B525B">
      <w:pPr>
        <w:pStyle w:val="a3"/>
        <w:spacing w:before="0" w:beforeAutospacing="0" w:after="0" w:afterAutospacing="0"/>
        <w:jc w:val="right"/>
        <w:rPr>
          <w:b/>
          <w:color w:val="538135" w:themeColor="accent6" w:themeShade="BF"/>
          <w:sz w:val="28"/>
          <w:szCs w:val="28"/>
        </w:rPr>
      </w:pPr>
      <w:r w:rsidRPr="0074006E">
        <w:rPr>
          <w:rStyle w:val="a4"/>
          <w:b/>
          <w:color w:val="538135" w:themeColor="accent6" w:themeShade="BF"/>
          <w:sz w:val="28"/>
          <w:szCs w:val="28"/>
        </w:rPr>
        <w:t xml:space="preserve">Что прежде всего – вы родители, </w:t>
      </w:r>
    </w:p>
    <w:p w:rsidR="00C66161" w:rsidRDefault="007B525B" w:rsidP="00C66161">
      <w:pPr>
        <w:pStyle w:val="a3"/>
        <w:spacing w:before="0" w:beforeAutospacing="0" w:after="0" w:afterAutospacing="0"/>
        <w:jc w:val="right"/>
        <w:rPr>
          <w:rStyle w:val="a4"/>
          <w:b/>
          <w:color w:val="538135" w:themeColor="accent6" w:themeShade="BF"/>
          <w:sz w:val="28"/>
          <w:szCs w:val="28"/>
        </w:rPr>
      </w:pPr>
      <w:r w:rsidRPr="0074006E">
        <w:rPr>
          <w:rStyle w:val="a4"/>
          <w:b/>
          <w:color w:val="538135" w:themeColor="accent6" w:themeShade="BF"/>
          <w:sz w:val="28"/>
          <w:szCs w:val="28"/>
        </w:rPr>
        <w:t>А все остальное – потом!</w:t>
      </w:r>
    </w:p>
    <w:p w:rsidR="00A453B8" w:rsidRDefault="00A453B8" w:rsidP="00C66161">
      <w:pPr>
        <w:pStyle w:val="a3"/>
        <w:spacing w:before="0" w:beforeAutospacing="0" w:after="0" w:afterAutospacing="0"/>
        <w:jc w:val="right"/>
        <w:rPr>
          <w:rStyle w:val="a4"/>
          <w:b/>
          <w:color w:val="538135" w:themeColor="accent6" w:themeShade="BF"/>
          <w:sz w:val="28"/>
          <w:szCs w:val="28"/>
        </w:rPr>
      </w:pP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7B525B">
        <w:rPr>
          <w:rStyle w:val="c1"/>
          <w:sz w:val="28"/>
          <w:szCs w:val="28"/>
        </w:rPr>
        <w:t>Ваш ребенок получил долгожданный подарок - велосипед. Радости нет предела. Но не торопитесь выпускать его на дорогу. Подумайте, есть ли у него д</w:t>
      </w:r>
      <w:r>
        <w:rPr>
          <w:rStyle w:val="c1"/>
          <w:sz w:val="28"/>
          <w:szCs w:val="28"/>
        </w:rPr>
        <w:t>ля этого необходимые знания, опы</w:t>
      </w:r>
      <w:r w:rsidRPr="007B525B">
        <w:rPr>
          <w:rStyle w:val="c1"/>
          <w:sz w:val="28"/>
          <w:szCs w:val="28"/>
        </w:rPr>
        <w:t>т, умение безопасно ездить?</w:t>
      </w:r>
    </w:p>
    <w:p w:rsidR="007B525B" w:rsidRDefault="007B525B" w:rsidP="007B525B">
      <w:pPr>
        <w:pStyle w:val="c0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rStyle w:val="c1"/>
          <w:sz w:val="28"/>
          <w:szCs w:val="28"/>
        </w:rPr>
        <w:t xml:space="preserve">Но многие родители </w:t>
      </w:r>
      <w:r w:rsidRPr="007B525B">
        <w:rPr>
          <w:rStyle w:val="c1"/>
          <w:sz w:val="28"/>
          <w:szCs w:val="28"/>
        </w:rPr>
        <w:t>рассматривают приобретение этих транспортных средств, своим детям, не более как игрушки, разрешают выезд на оживлённую автомагистраль даже малышам. Недаром по стат</w:t>
      </w:r>
      <w:r>
        <w:rPr>
          <w:rStyle w:val="c1"/>
          <w:sz w:val="28"/>
          <w:szCs w:val="28"/>
        </w:rPr>
        <w:t xml:space="preserve">истике подавляющее большинство </w:t>
      </w:r>
      <w:r w:rsidRPr="007B525B">
        <w:rPr>
          <w:rStyle w:val="c1"/>
          <w:sz w:val="28"/>
          <w:szCs w:val="28"/>
        </w:rPr>
        <w:t>юных велосипедистов, попавших в аварии на дороге недотягивают до</w:t>
      </w:r>
      <w:r>
        <w:rPr>
          <w:rStyle w:val="c1"/>
          <w:sz w:val="28"/>
          <w:szCs w:val="28"/>
        </w:rPr>
        <w:t xml:space="preserve"> </w:t>
      </w:r>
      <w:r w:rsidRPr="007B525B">
        <w:rPr>
          <w:rStyle w:val="c1"/>
          <w:sz w:val="28"/>
          <w:szCs w:val="28"/>
        </w:rPr>
        <w:t>разрешающего возраста</w:t>
      </w:r>
      <w:r>
        <w:rPr>
          <w:rStyle w:val="c1"/>
          <w:sz w:val="28"/>
          <w:szCs w:val="28"/>
        </w:rPr>
        <w:t xml:space="preserve"> </w:t>
      </w:r>
      <w:r w:rsidRPr="007B525B">
        <w:rPr>
          <w:rStyle w:val="c1"/>
          <w:sz w:val="28"/>
          <w:szCs w:val="28"/>
        </w:rPr>
        <w:t>4-7 лет</w:t>
      </w:r>
      <w:r w:rsidRPr="007B525B">
        <w:rPr>
          <w:rStyle w:val="c6"/>
          <w:sz w:val="28"/>
          <w:szCs w:val="28"/>
        </w:rPr>
        <w:t>!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7B525B" w:rsidRPr="007B525B" w:rsidRDefault="007B525B" w:rsidP="007B525B">
      <w:pPr>
        <w:pStyle w:val="c3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7B525B">
        <w:rPr>
          <w:rStyle w:val="c9"/>
          <w:b/>
          <w:color w:val="C00000"/>
          <w:sz w:val="28"/>
          <w:szCs w:val="28"/>
        </w:rPr>
        <w:t>ПОМНИТЕ:</w:t>
      </w:r>
    </w:p>
    <w:p w:rsidR="007B525B" w:rsidRDefault="007B525B" w:rsidP="007B525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B525B">
        <w:rPr>
          <w:rStyle w:val="c1"/>
          <w:sz w:val="28"/>
          <w:szCs w:val="28"/>
        </w:rPr>
        <w:t>Велосипед - быстроходный, маневренный вид транспорта.</w:t>
      </w:r>
    </w:p>
    <w:p w:rsidR="007B525B" w:rsidRDefault="007B525B" w:rsidP="007B525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Велосипедист ничем не защищен от падении </w:t>
      </w:r>
      <w:r w:rsidRPr="007B525B">
        <w:rPr>
          <w:rStyle w:val="c1"/>
          <w:sz w:val="28"/>
          <w:szCs w:val="28"/>
        </w:rPr>
        <w:t>или столкновения с транспортный средством.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7B525B" w:rsidRPr="007B525B" w:rsidRDefault="007B525B" w:rsidP="007B525B">
      <w:pPr>
        <w:pStyle w:val="c7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7B525B">
        <w:rPr>
          <w:rStyle w:val="c6"/>
          <w:b/>
          <w:color w:val="C00000"/>
          <w:sz w:val="28"/>
          <w:szCs w:val="28"/>
        </w:rPr>
        <w:t>СОВЕТ:</w:t>
      </w:r>
    </w:p>
    <w:p w:rsidR="007B525B" w:rsidRPr="007B525B" w:rsidRDefault="007B525B" w:rsidP="007B525B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7B525B">
        <w:rPr>
          <w:rStyle w:val="c1"/>
          <w:sz w:val="28"/>
          <w:szCs w:val="28"/>
        </w:rPr>
        <w:t xml:space="preserve">Итак, вы прикатили велосипед </w:t>
      </w:r>
      <w:r>
        <w:rPr>
          <w:rStyle w:val="c1"/>
          <w:sz w:val="28"/>
          <w:szCs w:val="28"/>
        </w:rPr>
        <w:t xml:space="preserve">из магазина домой. Рассказали своему </w:t>
      </w:r>
      <w:r w:rsidR="00C66161">
        <w:rPr>
          <w:rStyle w:val="c1"/>
          <w:sz w:val="28"/>
          <w:szCs w:val="28"/>
        </w:rPr>
        <w:t xml:space="preserve">ребенку, </w:t>
      </w:r>
      <w:proofErr w:type="gramStart"/>
      <w:r w:rsidRPr="007B525B">
        <w:rPr>
          <w:rStyle w:val="c1"/>
          <w:sz w:val="28"/>
          <w:szCs w:val="28"/>
        </w:rPr>
        <w:t>как  за</w:t>
      </w:r>
      <w:proofErr w:type="gramEnd"/>
      <w:r w:rsidRPr="007B525B">
        <w:rPr>
          <w:rStyle w:val="c1"/>
          <w:sz w:val="28"/>
          <w:szCs w:val="28"/>
        </w:rPr>
        <w:t xml:space="preserve"> одну минуту смазать узлы, подтянуть ослабленную цепь, исправить коварную «восьмёрку».</w:t>
      </w:r>
    </w:p>
    <w:p w:rsidR="007B525B" w:rsidRPr="00C66161" w:rsidRDefault="007B525B" w:rsidP="007B525B">
      <w:pPr>
        <w:pStyle w:val="c0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C66161">
        <w:rPr>
          <w:rStyle w:val="c1"/>
          <w:b/>
          <w:color w:val="C00000"/>
          <w:sz w:val="28"/>
          <w:szCs w:val="28"/>
        </w:rPr>
        <w:t>Но не забудьте самое главное</w:t>
      </w:r>
      <w:r w:rsidRPr="00C66161">
        <w:rPr>
          <w:rStyle w:val="c12"/>
          <w:b/>
          <w:color w:val="C00000"/>
          <w:sz w:val="28"/>
          <w:szCs w:val="28"/>
        </w:rPr>
        <w:t>: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525B">
        <w:rPr>
          <w:rStyle w:val="c1"/>
          <w:sz w:val="28"/>
          <w:szCs w:val="28"/>
        </w:rPr>
        <w:t>- до 14 лет категорически ЗАПРЕЩАЕТСЯ кататься на велосипеде по улицам и дорогам;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велосипед </w:t>
      </w:r>
      <w:r w:rsidRPr="007B525B">
        <w:rPr>
          <w:rStyle w:val="c1"/>
          <w:sz w:val="28"/>
          <w:szCs w:val="28"/>
        </w:rPr>
        <w:t>должен</w:t>
      </w:r>
      <w:r>
        <w:rPr>
          <w:rStyle w:val="c1"/>
          <w:sz w:val="28"/>
          <w:szCs w:val="28"/>
        </w:rPr>
        <w:t xml:space="preserve"> </w:t>
      </w:r>
      <w:r w:rsidRPr="007B525B">
        <w:rPr>
          <w:rStyle w:val="c1"/>
          <w:sz w:val="28"/>
          <w:szCs w:val="28"/>
        </w:rPr>
        <w:t>иметь исправные тормоза и звуковой сигнал.</w:t>
      </w:r>
    </w:p>
    <w:p w:rsidR="007B525B" w:rsidRPr="007B525B" w:rsidRDefault="00C66161" w:rsidP="007B525B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Если вашему ребенку 14 </w:t>
      </w:r>
      <w:r w:rsidR="007B525B" w:rsidRPr="007B525B">
        <w:rPr>
          <w:rStyle w:val="c1"/>
          <w:sz w:val="28"/>
          <w:szCs w:val="28"/>
        </w:rPr>
        <w:t>лет</w:t>
      </w:r>
      <w:r>
        <w:rPr>
          <w:rStyle w:val="c1"/>
          <w:sz w:val="28"/>
          <w:szCs w:val="28"/>
        </w:rPr>
        <w:t>,</w:t>
      </w:r>
      <w:r w:rsidR="007B525B" w:rsidRPr="007B525B">
        <w:rPr>
          <w:rStyle w:val="c1"/>
          <w:sz w:val="28"/>
          <w:szCs w:val="28"/>
        </w:rPr>
        <w:t xml:space="preserve"> и он может ездить по дорогам, то: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525B">
        <w:rPr>
          <w:rStyle w:val="c1"/>
          <w:sz w:val="28"/>
          <w:szCs w:val="28"/>
        </w:rPr>
        <w:t xml:space="preserve">при движении в темное время суток и в условиях недостаточной видимости </w:t>
      </w:r>
      <w:r w:rsidR="00C66161">
        <w:rPr>
          <w:rStyle w:val="c1"/>
          <w:sz w:val="28"/>
          <w:szCs w:val="28"/>
        </w:rPr>
        <w:t xml:space="preserve">спереди </w:t>
      </w:r>
      <w:r w:rsidRPr="007B525B">
        <w:rPr>
          <w:rStyle w:val="c1"/>
          <w:sz w:val="28"/>
          <w:szCs w:val="28"/>
        </w:rPr>
        <w:t>должен быть установлен фонарь белого цвета, сзади - фонарь красного цвета;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525B">
        <w:rPr>
          <w:rStyle w:val="c1"/>
          <w:sz w:val="28"/>
          <w:szCs w:val="28"/>
        </w:rPr>
        <w:t>-двигаться на велосипеде можно только в один ряд и не более одного метра от тротуара или обочины;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525B">
        <w:rPr>
          <w:rStyle w:val="c1"/>
          <w:sz w:val="28"/>
          <w:szCs w:val="28"/>
        </w:rPr>
        <w:t>Для поворота налево или разворота нужно сойти с велосипеда и вести его руками;</w:t>
      </w:r>
    </w:p>
    <w:p w:rsidR="007B525B" w:rsidRPr="007B525B" w:rsidRDefault="007B525B" w:rsidP="007B525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525B">
        <w:rPr>
          <w:rStyle w:val="c1"/>
          <w:sz w:val="28"/>
          <w:szCs w:val="28"/>
        </w:rPr>
        <w:t>-запрещается ездить, не держась за руль и не держа ноги на педалях;</w:t>
      </w:r>
    </w:p>
    <w:p w:rsidR="00383F71" w:rsidRPr="00A453B8" w:rsidRDefault="007B525B" w:rsidP="00A453B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B525B">
        <w:rPr>
          <w:rStyle w:val="c1"/>
          <w:sz w:val="28"/>
          <w:szCs w:val="28"/>
        </w:rPr>
        <w:t>-нельзя перевозить пассажиров, кроме ребёнка в возрасте до 7 лет, на</w:t>
      </w:r>
      <w:r w:rsidR="00C66161">
        <w:rPr>
          <w:rStyle w:val="c1"/>
          <w:sz w:val="28"/>
          <w:szCs w:val="28"/>
        </w:rPr>
        <w:t xml:space="preserve"> </w:t>
      </w:r>
      <w:r w:rsidRPr="007B525B">
        <w:rPr>
          <w:rStyle w:val="c1"/>
          <w:sz w:val="28"/>
          <w:szCs w:val="28"/>
        </w:rPr>
        <w:t>дополнительном сиденье, оборудованном надёжными подножками.</w:t>
      </w:r>
    </w:p>
    <w:sectPr w:rsidR="00383F71" w:rsidRPr="00A453B8" w:rsidSect="00A453B8">
      <w:pgSz w:w="11906" w:h="16838"/>
      <w:pgMar w:top="709" w:right="850" w:bottom="851" w:left="709" w:header="708" w:footer="708" w:gutter="0"/>
      <w:pgBorders w:offsetFrom="page">
        <w:top w:val="thickThinLargeGap" w:sz="24" w:space="24" w:color="002060"/>
        <w:left w:val="thickThin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5B"/>
    <w:rsid w:val="00383F71"/>
    <w:rsid w:val="007B525B"/>
    <w:rsid w:val="00A453B8"/>
    <w:rsid w:val="00C6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FD9E1-7211-4273-86CB-49177A50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525B"/>
    <w:rPr>
      <w:i/>
      <w:iCs/>
    </w:rPr>
  </w:style>
  <w:style w:type="paragraph" w:customStyle="1" w:styleId="c0">
    <w:name w:val="c0"/>
    <w:basedOn w:val="a"/>
    <w:rsid w:val="007B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525B"/>
  </w:style>
  <w:style w:type="character" w:customStyle="1" w:styleId="c6">
    <w:name w:val="c6"/>
    <w:basedOn w:val="a0"/>
    <w:rsid w:val="007B525B"/>
  </w:style>
  <w:style w:type="paragraph" w:customStyle="1" w:styleId="c3">
    <w:name w:val="c3"/>
    <w:basedOn w:val="a"/>
    <w:rsid w:val="007B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525B"/>
  </w:style>
  <w:style w:type="paragraph" w:customStyle="1" w:styleId="c7">
    <w:name w:val="c7"/>
    <w:basedOn w:val="a"/>
    <w:rsid w:val="007B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B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525B"/>
  </w:style>
  <w:style w:type="paragraph" w:customStyle="1" w:styleId="c23">
    <w:name w:val="c23"/>
    <w:basedOn w:val="a"/>
    <w:rsid w:val="007B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AWJJH2MPE6E2-194827139-1606</_dlc_DocId>
    <_dlc_DocIdUrl xmlns="4a252ca3-5a62-4c1c-90a6-29f4710e47f8">
      <Url>http://xn--44-6kcadhwnl3cfdx.xn--p1ai/Sharya/ds6/1_1/_layouts/15/DocIdRedir.aspx?ID=AWJJH2MPE6E2-194827139-1606</Url>
      <Description>AWJJH2MPE6E2-194827139-1606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A53A8A7-A417-4D1A-A86E-D6FC8E80EE60}"/>
</file>

<file path=customXml/itemProps2.xml><?xml version="1.0" encoding="utf-8"?>
<ds:datastoreItem xmlns:ds="http://schemas.openxmlformats.org/officeDocument/2006/customXml" ds:itemID="{126C6BB1-C283-4EE1-8AA3-7CC562032907}"/>
</file>

<file path=customXml/itemProps3.xml><?xml version="1.0" encoding="utf-8"?>
<ds:datastoreItem xmlns:ds="http://schemas.openxmlformats.org/officeDocument/2006/customXml" ds:itemID="{419F505C-D9B6-4261-82B8-E6CD85323D53}"/>
</file>

<file path=customXml/itemProps4.xml><?xml version="1.0" encoding="utf-8"?>
<ds:datastoreItem xmlns:ds="http://schemas.openxmlformats.org/officeDocument/2006/customXml" ds:itemID="{8EF7FD98-E4F7-4085-B71D-20ACE0B3A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2017-03-19T13:16:00Z</dcterms:created>
  <dcterms:modified xsi:type="dcterms:W3CDTF">2017-03-19T13:41:00Z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41ee7af2-4a18-40da-921a-13c408fa56cd</vt:lpwstr>
  </property>
</Properties>
</file>