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83" w:rsidRPr="00AE0A83" w:rsidRDefault="00AE0A83" w:rsidP="00AE0A83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</w:rPr>
      </w:pPr>
      <w:r w:rsidRPr="00AE0A83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</w:rPr>
        <w:t>10 правил безопасности, которые родители обязаны рассказать ребенку</w:t>
      </w:r>
    </w:p>
    <w:p w:rsidR="00AE0A83" w:rsidRPr="00AE0A83" w:rsidRDefault="00AE0A83" w:rsidP="00AE0A83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AE0A83" w:rsidRPr="0016308B" w:rsidRDefault="00AE0A83" w:rsidP="00AE0A83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E0A83" w:rsidRPr="0016308B" w:rsidRDefault="00AE0A83" w:rsidP="00F73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08B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чем предоставить ребенку самостоятельность, нужно позаботиться о его безопасности.</w:t>
      </w:r>
    </w:p>
    <w:p w:rsidR="00AE0A83" w:rsidRPr="0016308B" w:rsidRDefault="00AE0A83" w:rsidP="00F73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 пишите имя и фамилию ребенка на его вещах</w:t>
      </w:r>
      <w:r w:rsidRPr="0016308B">
        <w:rPr>
          <w:rFonts w:ascii="Times New Roman" w:eastAsia="Times New Roman" w:hAnsi="Times New Roman" w:cs="Times New Roman"/>
          <w:color w:val="000000"/>
          <w:sz w:val="28"/>
          <w:szCs w:val="28"/>
        </w:rPr>
        <w:t>, не вешайте именных брелоков на детский рюкзак, не подписывайте ланч-бокс или термос. Так его имя может узнать кто-то чужой. Если незнакомец обращается к ребенку по имени, он сразу вызывает у него доверие и дальше может манипулировать малышом.</w:t>
      </w:r>
    </w:p>
    <w:p w:rsidR="00AE0A83" w:rsidRPr="0016308B" w:rsidRDefault="00AE0A83" w:rsidP="00F73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08B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 напишите на бирке свой телефон — на случай, если вещь потеряется.</w:t>
      </w:r>
      <w:r w:rsidRPr="001630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 учим детей не садиться в машину к незнакомцам — это правильно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Пусть ребенок усвоит еще одно правило: если возле него затормозила машина или она едет за ним, а кто-то из машины хочет привлечь его внимание, нужно быстро </w:t>
      </w:r>
      <w:r w:rsidRPr="0016308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убегать в сторону, противоположную движению автомобиля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поможет ребенку выиграть время и обратиться за помощью. </w:t>
      </w:r>
    </w:p>
    <w:p w:rsidR="00AE0A83" w:rsidRPr="0016308B" w:rsidRDefault="00AE0A83" w:rsidP="00F73A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Если незнакомец предлагает ребенку пойти туда, где его ждут мама или папа,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пусть ребенок попросит его назвать имена родителей и пароль. Придумайте вместе с ребенком </w:t>
      </w:r>
      <w:r w:rsidRPr="0016308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кодовую фразу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для экстренного случая, если вдруг попросите кого-то из знакомых забрать ребенка из садика или школы. Пароль должен быть неожиданным, чтобы его невозможно было отгадать: например, «пушистый апельсин». </w:t>
      </w:r>
    </w:p>
    <w:p w:rsidR="00AE0A83" w:rsidRPr="0016308B" w:rsidRDefault="00AE0A83" w:rsidP="00F73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0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Благодаря GPS-датчику приложение показывает координаты вашего ребенка и</w:t>
      </w:r>
      <w:r w:rsidRPr="0016308B">
        <w:rPr>
          <w:rFonts w:ascii="Times New Roman" w:eastAsia="Times New Roman" w:hAnsi="Times New Roman" w:cs="Times New Roman"/>
          <w:color w:val="000000"/>
          <w:sz w:val="28"/>
          <w:szCs w:val="28"/>
        </w:rPr>
        <w:t> уровень заряда батареи его телефона.</w:t>
      </w:r>
    </w:p>
    <w:p w:rsidR="00AE0A83" w:rsidRPr="0016308B" w:rsidRDefault="00AE0A83" w:rsidP="00F73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0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Гаджеты с тревожной кнопкой бывают в виде часов, брелока, браслета или медальона. </w:t>
      </w:r>
      <w:r w:rsidRPr="0016308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через специальное мобильное приложение могут постоянно отслеживать местонахождение ребенка, а если он нажимает на кнопку, сигнал получают родители или служба безопасности.</w:t>
      </w:r>
    </w:p>
    <w:p w:rsidR="00F73AF9" w:rsidRPr="0016308B" w:rsidRDefault="00AE0A83" w:rsidP="00F73A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Скажите ребенку, что если его схватил незнакомец, то можно и нужно быть «плохим»: к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усаться, пинаться, царапаться и привлекать внимание любой ценой, даже если очень страшно. </w:t>
      </w:r>
    </w:p>
    <w:p w:rsidR="00F73AF9" w:rsidRPr="0016308B" w:rsidRDefault="00AE0A83" w:rsidP="00F73A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громко кричать: «Я его не знаю! Он хочет меня увести!» </w:t>
      </w:r>
      <w:r w:rsidRPr="001630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должен знать, что незнакомцы могут заболтать не только детей, но и взрослых, поэтому важно быстро уйти в безопасное место уже через 5–7 секунд после начала разговора. </w:t>
      </w: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Следует стоять от незнакомца на расстоянии 2–2,5 метров; если он приближается, нужно делать шаг назад.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 с ребенком отрепетируйте эту ситуацию, покажите дистанцию в 2 метра и предупредите, что во время беседы ее нужно сохранять. </w:t>
      </w:r>
      <w:r w:rsidRPr="001630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Научите ребенка ждать лифт спиной к стене, чтобы видеть всех, кто к нему подходит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 если это незнакомец или кто-то малознакомый, под любым предлогом не заходить с ним в лифт: делать вид, что что-то забыл, или идти к почтовому ящику. Если кто-то приглашает войти, лучший 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вариант — вежливо ответить, что </w:t>
      </w:r>
      <w:r w:rsidR="00594BD5"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ждешь родителей </w:t>
      </w:r>
      <w:bookmarkStart w:id="0" w:name="_GoBack"/>
      <w:bookmarkEnd w:id="0"/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 сосед</w:t>
      </w:r>
      <w:r w:rsidR="00594BD5"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Если незнакомец пытается затащить в лифт или зажать рот, нужно драться, кричать и кусаться. </w:t>
      </w:r>
      <w:r w:rsidRPr="001630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Если на вопрос «Кто там?» никто не отвечает или в глазке никого не видно, нельзя открывать дверь 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совсем чуть-чуть, чтобы посмотреть, кто это. Нельзя говорить, что родителей нет дома, даже если незнакомец представляется их другом или работником коммунальных служб. Если он очень настойчив и ломится в квартиру, нужно срочно звонить родителям или соседям. </w:t>
      </w:r>
      <w:r w:rsidRPr="001630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Предупредите ребенка о том, что в современном мире преступники могут найти свою жертву через интернет,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 не всегда «Миша из соседнего дома» — это действительно соседский 10-летний мальчик. </w:t>
      </w:r>
    </w:p>
    <w:p w:rsidR="00F73AF9" w:rsidRPr="0016308B" w:rsidRDefault="00AE0A83" w:rsidP="00F73A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Безобидную переписку может вести опасный человек.</w:t>
      </w:r>
    </w:p>
    <w:p w:rsidR="00F73AF9" w:rsidRPr="0016308B" w:rsidRDefault="00AE0A83" w:rsidP="00F73A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Объясните, что нельзя сообщать незнакомым людям, даже детям, свой телефон, адрес, фамилию, посылать фотографии и рассказывать, когда и где любишь гулять.</w:t>
      </w:r>
    </w:p>
    <w:p w:rsidR="0016308B" w:rsidRPr="0016308B" w:rsidRDefault="00AE0A83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 тем более </w:t>
      </w: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нельзя соглашаться на прогулку с незнакомым человеком. </w:t>
      </w:r>
    </w:p>
    <w:p w:rsidR="0016308B" w:rsidRPr="0016308B" w:rsidRDefault="0016308B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Уважаемые взрослые!</w:t>
      </w:r>
    </w:p>
    <w:p w:rsidR="0016308B" w:rsidRPr="0016308B" w:rsidRDefault="0016308B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проходите мимо, не будьте равнодушными</w:t>
      </w:r>
      <w:proofErr w:type="gramStart"/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если незнакомому ребенку требуется помощь. </w:t>
      </w:r>
    </w:p>
    <w:p w:rsidR="0016308B" w:rsidRPr="0016308B" w:rsidRDefault="0016308B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Лучше понять, что Вы ошиблись, чем винить себя всю жизнь за то, что могли спасти детскую жизнь, но не сделали этого.</w:t>
      </w:r>
    </w:p>
    <w:p w:rsidR="0016308B" w:rsidRPr="0016308B" w:rsidRDefault="0016308B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Чужих детей не бывает. </w:t>
      </w:r>
    </w:p>
    <w:p w:rsidR="0016308B" w:rsidRPr="0016308B" w:rsidRDefault="0016308B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Берегите детей!</w:t>
      </w:r>
    </w:p>
    <w:p w:rsidR="0016308B" w:rsidRPr="0016308B" w:rsidRDefault="0016308B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Телефон спасателей и полиции</w:t>
      </w:r>
    </w:p>
    <w:p w:rsidR="0016308B" w:rsidRPr="0016308B" w:rsidRDefault="0016308B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112 и 102!</w:t>
      </w:r>
    </w:p>
    <w:p w:rsidR="00AE0A83" w:rsidRPr="0016308B" w:rsidRDefault="00AE0A83" w:rsidP="00F73A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AE0A83" w:rsidRPr="0016308B" w:rsidSect="00A55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29C5"/>
    <w:multiLevelType w:val="multilevel"/>
    <w:tmpl w:val="40F46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A360982"/>
    <w:multiLevelType w:val="multilevel"/>
    <w:tmpl w:val="E7D4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FE2614"/>
    <w:multiLevelType w:val="multilevel"/>
    <w:tmpl w:val="EC78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E0A83"/>
    <w:rsid w:val="0016308B"/>
    <w:rsid w:val="00594BD5"/>
    <w:rsid w:val="009C5A82"/>
    <w:rsid w:val="00A55E78"/>
    <w:rsid w:val="00AE0A83"/>
    <w:rsid w:val="00F73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78"/>
  </w:style>
  <w:style w:type="paragraph" w:styleId="1">
    <w:name w:val="heading 1"/>
    <w:basedOn w:val="a"/>
    <w:link w:val="10"/>
    <w:uiPriority w:val="9"/>
    <w:qFormat/>
    <w:rsid w:val="00AE0A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A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E0A8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0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E0A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CA5736-4717-4F94-A114-AB168FD83276}"/>
</file>

<file path=customXml/itemProps2.xml><?xml version="1.0" encoding="utf-8"?>
<ds:datastoreItem xmlns:ds="http://schemas.openxmlformats.org/officeDocument/2006/customXml" ds:itemID="{CFA12591-6CDB-4FB1-A9A5-3234782596AD}"/>
</file>

<file path=customXml/itemProps3.xml><?xml version="1.0" encoding="utf-8"?>
<ds:datastoreItem xmlns:ds="http://schemas.openxmlformats.org/officeDocument/2006/customXml" ds:itemID="{EA5F2453-D58B-4028-ABB1-1D81414731B9}"/>
</file>

<file path=customXml/itemProps4.xml><?xml version="1.0" encoding="utf-8"?>
<ds:datastoreItem xmlns:ds="http://schemas.openxmlformats.org/officeDocument/2006/customXml" ds:itemID="{BAFF03CF-283B-48F6-B70F-1B9B34303D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569</Words>
  <Characters>3244</Characters>
  <Application>Microsoft Office Word</Application>
  <DocSecurity>0</DocSecurity>
  <Lines>27</Lines>
  <Paragraphs>7</Paragraphs>
  <ScaleCrop>false</ScaleCrop>
  <Company>Microsoft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12</cp:lastModifiedBy>
  <cp:revision>8</cp:revision>
  <dcterms:created xsi:type="dcterms:W3CDTF">2018-10-02T09:53:00Z</dcterms:created>
  <dcterms:modified xsi:type="dcterms:W3CDTF">2022-01-06T13:09:00Z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