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B7" w:rsidRDefault="008405EF" w:rsidP="00151FB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</w:t>
      </w:r>
      <w:r w:rsidR="00151FB7">
        <w:rPr>
          <w:b/>
          <w:color w:val="000000"/>
          <w:sz w:val="36"/>
          <w:szCs w:val="36"/>
        </w:rPr>
        <w:t>Консультация для родителей.</w:t>
      </w:r>
    </w:p>
    <w:p w:rsidR="00151FB7" w:rsidRDefault="00151FB7" w:rsidP="00151FB7">
      <w:pPr>
        <w:pStyle w:val="1"/>
        <w:shd w:val="clear" w:color="auto" w:fill="FFFFFF"/>
        <w:spacing w:before="150" w:after="450" w:line="240" w:lineRule="atLeast"/>
        <w:rPr>
          <w:rFonts w:ascii="Arial" w:hAnsi="Arial" w:cs="Arial"/>
          <w:b/>
          <w:color w:val="333333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333333"/>
        </w:rPr>
        <w:t xml:space="preserve">       «Что должны знать дети о Вербном воскресенье»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В воскресенье вербное верба расцвела,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От луча весеннего, первого тепла.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Прокатился с грохотом ледоход речной,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Отозвался колоколом праздник над землёй.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И слезами капает парафин свечей,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От огня священного солнце горячей.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Бледными листочками верба прорастёт,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Лопнувшею почкою сердце оживёт!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(Т. Ларина)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4F622F">
        <w:rPr>
          <w:rFonts w:ascii="Times New Roman" w:hAnsi="Times New Roman" w:cs="Times New Roman"/>
          <w:color w:val="333333"/>
          <w:sz w:val="28"/>
          <w:szCs w:val="28"/>
        </w:rPr>
        <w:t>Если вы увидели на улице людей с веточками вербы в руках, значит, скоро наступит праздник, который называется Вербное воскресенье. После долгой зимы и шести недель поста наступает этот светлый праздник.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4F622F">
        <w:rPr>
          <w:rFonts w:ascii="Times New Roman" w:hAnsi="Times New Roman" w:cs="Times New Roman"/>
          <w:color w:val="333333"/>
          <w:sz w:val="28"/>
          <w:szCs w:val="28"/>
        </w:rPr>
        <w:t>У нас, на Руси, этот праздник очень почитаем. Он называется - Вербное воскресенье и олицетворяет пробуждение природы после долгой зимы. Недаром северные славяне выбрали символом этого дня - вербу. Дерево является предвестником весны. Как только солнце прогревает воздух, проклевываются на свет пушистые комочки. Именно они дарят веру в скорые теплые дни.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4F622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Как празднуют этот день в России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4F622F">
        <w:rPr>
          <w:rFonts w:ascii="Times New Roman" w:hAnsi="Times New Roman" w:cs="Times New Roman"/>
          <w:color w:val="333333"/>
          <w:sz w:val="28"/>
          <w:szCs w:val="28"/>
        </w:rPr>
        <w:t>Люди любого возраста отправляются в воскресное утро в ближайшую церковь, чтобы освятить веточки вербы. Прихожане стоят службу, совершая молитвы и участвуя в песнопении. Придя домой, освященные ветки ставят рядом с иконами, заплетают в косы, делают из них обереги, прибивают на хозяйственные постройки.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4F622F">
        <w:rPr>
          <w:rFonts w:ascii="Times New Roman" w:hAnsi="Times New Roman" w:cs="Times New Roman"/>
          <w:color w:val="333333"/>
          <w:sz w:val="28"/>
          <w:szCs w:val="28"/>
        </w:rPr>
        <w:t>Через год, в преддверии нового праздника, вербу сжигают.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4F622F">
        <w:rPr>
          <w:rFonts w:ascii="Times New Roman" w:hAnsi="Times New Roman" w:cs="Times New Roman"/>
          <w:color w:val="333333"/>
          <w:sz w:val="28"/>
          <w:szCs w:val="28"/>
        </w:rPr>
        <w:t>Объясните детям, как нужно вести себя в церкви: «Когда ты будешь стоять с веточками вербы в Церкви, думай о Христе, о том, что ему пришлось ради тебя вынести. Представляй, что ты встречаешь Его и радуешься Ему».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4F622F">
        <w:rPr>
          <w:rFonts w:ascii="Times New Roman" w:hAnsi="Times New Roman" w:cs="Times New Roman"/>
          <w:color w:val="333333"/>
          <w:sz w:val="28"/>
          <w:szCs w:val="28"/>
        </w:rPr>
        <w:t>На Вербное воскресенье на Руси устраивали вербные базары или ярмарки. Часто их называли детскими, потому что здесь можно было купить кроме вербы всевозможные сладости и игрушки, свистульки, трещотки и пищалки. Постепенно вербные базары становились любимым местом для гуляния целыми семьями. Их устраивали на больших площадях. Здесь же можно было увидеть выступления бродячих артистов.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Приметы Вербного воскресенья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Если в этот день дует ветер, то погода будет ветреной весь год.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Если в Вербное воскресенье светит солнце, то урожай будет богатым.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Освященная верба, брошенная против ветра, останавливает бурю, воткнутая в поле — оберегает посевы, а брошенная в пламя останавливает его действие.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lastRenderedPageBreak/>
        <w:t>Если верба распускается сначала на макушке – первый посев будет хороший, сеять пораньше нужно, если верба сплошная – к хорошему урожаю.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Обрядовые действия с вербой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С давних времен существует поверье, что расцветающее, полное сил дерево может передать здоровье, силу, красоту всем, кто его коснется. А верба, особенно сережки, распустившиеся почки, считались целебными.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Родители, придя из церкви с освященной вербой, начинали шутливо стегать ею своих детей, при этом приговаривая: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F622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«Верба – хлест, бьет до слез,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F622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Верба красна, бьет не напрасно».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Взрослые кроме детей хлыстали освещенной вербой и себя, чтобы пополнить здоровьем, при этом приговаривая: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F622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«Не я бью, верба бьет».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Освещенной вербой еще постегивали и новобрачных или молодых девушек, для того, чтобы у них родилось немало здоровых детей.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В Вербное воскресенье был еще обычай стегать вербными ветками скотину, приговаривая: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«Как </w:t>
      </w:r>
      <w:proofErr w:type="spellStart"/>
      <w:r w:rsidRPr="004F62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вербочка</w:t>
      </w:r>
      <w:proofErr w:type="spellEnd"/>
      <w:r w:rsidRPr="004F62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растет, так и ты расти».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Верили, что это добавит скоту здоровья и обережет от нечистой силы. Вербу давали съесть скоту перед первым выгоном на поле и веточки освещенной вербы клали в сараи и хлева.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Люди брали с освещенных веток вербы по девять шишечек и съедали их. Считая, что это обережет их от лихорадки.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Хозяйки пекут из теста орехи и дают их для здоровья всем домочадцам, не исключая и животных.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Чего не нужно делать в Вербное воскресенье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Вербное Воскресение – значимый праздник для христиан. Любые работы в этот день нежелательны. Некоторые даже не рекомендуют приготовление пищи. В современном мире все намного упростилось. Есть такие службы и профессии, которые подразумевают ежедневное выполнение работы, вне зависимости от календарных дат. Но если нет особой нужды в каком-либо деле, то лучше, конечно, его отложить.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В старину женщинам</w:t>
      </w:r>
      <w:r w:rsidRPr="004F622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F62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запрещалось расчесывать волосы</w:t>
      </w:r>
      <w:r w:rsidRPr="004F622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F622F">
        <w:rPr>
          <w:rFonts w:ascii="Times New Roman" w:hAnsi="Times New Roman" w:cs="Times New Roman"/>
          <w:sz w:val="28"/>
          <w:szCs w:val="28"/>
        </w:rPr>
        <w:t>в этот день, так же, как и на Благовещенье. Понятно, что сейчас такое вряд ли возможно. Хотя обладательницам длинных локонов можно и соблюсти запрет. Заплетенные в косу волосы, прикрытые сверху косынкой, вполне могут обойтись сутки без расчесывания.</w:t>
      </w: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Конец шестой недели поста не подразумевает обильного застолья. Немного вина, постные блюда, приготовленные с растительным маслом, рыба – вот основа праздничного стола.</w:t>
      </w:r>
    </w:p>
    <w:p w:rsidR="00151FB7" w:rsidRDefault="00151FB7" w:rsidP="004F622F">
      <w:pPr>
        <w:pStyle w:val="a5"/>
        <w:rPr>
          <w:rFonts w:ascii="Times New Roman" w:hAnsi="Times New Roman" w:cs="Times New Roman"/>
          <w:sz w:val="28"/>
          <w:szCs w:val="28"/>
        </w:rPr>
      </w:pPr>
      <w:r w:rsidRPr="004F622F">
        <w:rPr>
          <w:rFonts w:ascii="Times New Roman" w:hAnsi="Times New Roman" w:cs="Times New Roman"/>
          <w:sz w:val="28"/>
          <w:szCs w:val="28"/>
        </w:rPr>
        <w:t>Категорически запрещается</w:t>
      </w:r>
      <w:r w:rsidRPr="004F622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F62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использование искусственных ветвей вербы</w:t>
      </w:r>
      <w:r w:rsidRPr="004F622F">
        <w:rPr>
          <w:rFonts w:ascii="Times New Roman" w:hAnsi="Times New Roman" w:cs="Times New Roman"/>
          <w:sz w:val="28"/>
          <w:szCs w:val="28"/>
        </w:rPr>
        <w:t>. Их не приносят в церковь и не окропляют святой водой.</w:t>
      </w:r>
    </w:p>
    <w:p w:rsidR="00514BF8" w:rsidRDefault="00514BF8" w:rsidP="004F62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1FB7" w:rsidRPr="004F622F" w:rsidRDefault="00151FB7" w:rsidP="004F622F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1FB7" w:rsidRDefault="00151FB7" w:rsidP="00151FB7"/>
    <w:p w:rsidR="00C06568" w:rsidRDefault="00C06568"/>
    <w:sectPr w:rsidR="00C06568" w:rsidSect="0031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B7"/>
    <w:rsid w:val="00151FB7"/>
    <w:rsid w:val="00313E83"/>
    <w:rsid w:val="004B074A"/>
    <w:rsid w:val="004F622F"/>
    <w:rsid w:val="00514BF8"/>
    <w:rsid w:val="008145FC"/>
    <w:rsid w:val="008405EF"/>
    <w:rsid w:val="00C06568"/>
    <w:rsid w:val="00D9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1FB7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F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3">
    <w:name w:val="Normal (Web)"/>
    <w:basedOn w:val="a"/>
    <w:uiPriority w:val="99"/>
    <w:semiHidden/>
    <w:unhideWhenUsed/>
    <w:rsid w:val="0015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1FB7"/>
  </w:style>
  <w:style w:type="character" w:styleId="a4">
    <w:name w:val="Strong"/>
    <w:basedOn w:val="a0"/>
    <w:uiPriority w:val="22"/>
    <w:qFormat/>
    <w:rsid w:val="00151FB7"/>
    <w:rPr>
      <w:b/>
      <w:bCs/>
    </w:rPr>
  </w:style>
  <w:style w:type="paragraph" w:styleId="a5">
    <w:name w:val="No Spacing"/>
    <w:uiPriority w:val="1"/>
    <w:qFormat/>
    <w:rsid w:val="004F62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1FB7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F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3">
    <w:name w:val="Normal (Web)"/>
    <w:basedOn w:val="a"/>
    <w:uiPriority w:val="99"/>
    <w:semiHidden/>
    <w:unhideWhenUsed/>
    <w:rsid w:val="0015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1FB7"/>
  </w:style>
  <w:style w:type="character" w:styleId="a4">
    <w:name w:val="Strong"/>
    <w:basedOn w:val="a0"/>
    <w:uiPriority w:val="22"/>
    <w:qFormat/>
    <w:rsid w:val="00151FB7"/>
    <w:rPr>
      <w:b/>
      <w:bCs/>
    </w:rPr>
  </w:style>
  <w:style w:type="paragraph" w:styleId="a5">
    <w:name w:val="No Spacing"/>
    <w:uiPriority w:val="1"/>
    <w:qFormat/>
    <w:rsid w:val="004F6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AWJJH2MPE6E2-194827139-3628</_dlc_DocId>
    <_dlc_DocIdUrl xmlns="4a252ca3-5a62-4c1c-90a6-29f4710e47f8">
      <Url>http://www.eduportal44.ru/Sharya/ds6/1_1/_layouts/15/DocIdRedir.aspx?ID=AWJJH2MPE6E2-194827139-3628</Url>
      <Description>AWJJH2MPE6E2-194827139-3628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509A2-F002-4B05-867F-5B3F791C0BB7}"/>
</file>

<file path=customXml/itemProps2.xml><?xml version="1.0" encoding="utf-8"?>
<ds:datastoreItem xmlns:ds="http://schemas.openxmlformats.org/officeDocument/2006/customXml" ds:itemID="{80620682-1D8D-45E8-BB1E-2E4EC995CC80}"/>
</file>

<file path=customXml/itemProps3.xml><?xml version="1.0" encoding="utf-8"?>
<ds:datastoreItem xmlns:ds="http://schemas.openxmlformats.org/officeDocument/2006/customXml" ds:itemID="{1F135EBD-29F6-4984-BC59-64C8ECF9AF0C}"/>
</file>

<file path=customXml/itemProps4.xml><?xml version="1.0" encoding="utf-8"?>
<ds:datastoreItem xmlns:ds="http://schemas.openxmlformats.org/officeDocument/2006/customXml" ds:itemID="{80B4AF8B-8568-4C8A-8A1A-793AEA1F21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007</cp:lastModifiedBy>
  <cp:revision>2</cp:revision>
  <dcterms:created xsi:type="dcterms:W3CDTF">2021-04-21T16:58:00Z</dcterms:created>
  <dcterms:modified xsi:type="dcterms:W3CDTF">2021-04-21T16:58:00Z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be4a44b5-a562-4017-925e-8225b6331245</vt:lpwstr>
  </property>
</Properties>
</file>