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E8" w:rsidRPr="009168E8" w:rsidRDefault="009168E8" w:rsidP="009168E8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195195" cy="1651884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30" cy="16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8E" w:rsidRPr="009168E8" w:rsidRDefault="0078748E" w:rsidP="0078748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9168E8">
        <w:rPr>
          <w:rFonts w:ascii="Times New Roman" w:hAnsi="Times New Roman"/>
          <w:b/>
          <w:i/>
          <w:color w:val="0070C0"/>
          <w:sz w:val="32"/>
          <w:szCs w:val="32"/>
        </w:rPr>
        <w:t>Готовимся к школе.</w:t>
      </w:r>
    </w:p>
    <w:p w:rsidR="00BD1F2C" w:rsidRPr="00C321A6" w:rsidRDefault="00BD1F2C" w:rsidP="0078748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748E" w:rsidRPr="0078748E" w:rsidRDefault="0078748E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1490">
        <w:rPr>
          <w:rFonts w:ascii="Times New Roman" w:hAnsi="Times New Roman"/>
          <w:sz w:val="24"/>
          <w:szCs w:val="24"/>
        </w:rPr>
        <w:t xml:space="preserve">      </w:t>
      </w:r>
      <w:r w:rsidR="00C321A6">
        <w:rPr>
          <w:rFonts w:ascii="Times New Roman" w:hAnsi="Times New Roman"/>
          <w:sz w:val="24"/>
          <w:szCs w:val="24"/>
        </w:rPr>
        <w:tab/>
      </w:r>
      <w:r w:rsidRPr="00931490">
        <w:rPr>
          <w:rFonts w:ascii="Times New Roman" w:hAnsi="Times New Roman"/>
          <w:sz w:val="24"/>
          <w:szCs w:val="24"/>
        </w:rPr>
        <w:t xml:space="preserve"> </w:t>
      </w:r>
      <w:r w:rsidRPr="0078748E">
        <w:rPr>
          <w:rFonts w:ascii="Times New Roman" w:hAnsi="Times New Roman"/>
          <w:sz w:val="28"/>
          <w:szCs w:val="28"/>
        </w:rPr>
        <w:t>Как правило, будущие первоклассники с радостью и нетерпением ждут 1 сентября: их привлекает и внешняя сторона школьной жизни, и то, что теперь они ученики. И самое важное - они хотят учиться. Именно это помогает первокласснику быстро и в большинстве случаев безболезненно усвоить новые требования, касающиеся его обязанностей, правил поведения в классе, распорядка дня.</w:t>
      </w:r>
    </w:p>
    <w:p w:rsidR="0078748E" w:rsidRPr="0078748E" w:rsidRDefault="0078748E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 xml:space="preserve">       </w:t>
      </w:r>
      <w:r w:rsidR="00C321A6">
        <w:rPr>
          <w:rFonts w:ascii="Times New Roman" w:hAnsi="Times New Roman"/>
          <w:sz w:val="28"/>
          <w:szCs w:val="28"/>
        </w:rPr>
        <w:tab/>
      </w:r>
      <w:r w:rsidRPr="0078748E">
        <w:rPr>
          <w:rFonts w:ascii="Times New Roman" w:hAnsi="Times New Roman"/>
          <w:sz w:val="28"/>
          <w:szCs w:val="28"/>
        </w:rPr>
        <w:t>Эта готовность к учению нуждается, конечно, и в родительской поддержке. Если в семье было заложено правильное отношение к учению, дети, поступая в школу, уже достаточно ясно представляют себе, зачем надо 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</w:p>
    <w:p w:rsidR="0078748E" w:rsidRPr="0078748E" w:rsidRDefault="0078748E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 xml:space="preserve">        </w:t>
      </w:r>
      <w:r w:rsidR="00C321A6">
        <w:rPr>
          <w:rFonts w:ascii="Times New Roman" w:hAnsi="Times New Roman"/>
          <w:sz w:val="28"/>
          <w:szCs w:val="28"/>
        </w:rPr>
        <w:tab/>
      </w:r>
      <w:r w:rsidRPr="0078748E">
        <w:rPr>
          <w:rFonts w:ascii="Times New Roman" w:hAnsi="Times New Roman"/>
          <w:sz w:val="28"/>
          <w:szCs w:val="28"/>
        </w:rPr>
        <w:t xml:space="preserve">Подготовленность к школьному обучению на самом деле не исчерпывается умением читать, писать и оперировать числами в пределах десятка.       </w:t>
      </w:r>
    </w:p>
    <w:p w:rsidR="0078748E" w:rsidRPr="0078748E" w:rsidRDefault="0078748E" w:rsidP="00C321A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 xml:space="preserve">Комплексная подготовка предполагает развитие не только интеллектуальной, но и эмоционально-личностной сферы, а также достижения определенного уровня физической зрелости. В связи с этим одним из важных условий благополучного начала обучения в школе, одним из показателей готовности </w:t>
      </w:r>
      <w:r w:rsidR="00BD1F2C">
        <w:rPr>
          <w:rFonts w:ascii="Times New Roman" w:hAnsi="Times New Roman"/>
          <w:sz w:val="28"/>
          <w:szCs w:val="28"/>
        </w:rPr>
        <w:t xml:space="preserve">ребенка </w:t>
      </w:r>
      <w:r w:rsidRPr="0078748E">
        <w:rPr>
          <w:rFonts w:ascii="Times New Roman" w:hAnsi="Times New Roman"/>
          <w:sz w:val="28"/>
          <w:szCs w:val="28"/>
        </w:rPr>
        <w:t>к обучению является его сознательное стремление  к школе, наличие у него интереса к школьно-учебной деятельности.</w:t>
      </w:r>
    </w:p>
    <w:p w:rsidR="0078748E" w:rsidRPr="0078748E" w:rsidRDefault="0078748E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 xml:space="preserve">       </w:t>
      </w:r>
    </w:p>
    <w:p w:rsidR="0078748E" w:rsidRDefault="0078748E" w:rsidP="00C321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321A6">
        <w:rPr>
          <w:rFonts w:ascii="Times New Roman" w:hAnsi="Times New Roman"/>
          <w:i/>
          <w:sz w:val="28"/>
          <w:szCs w:val="28"/>
        </w:rPr>
        <w:t xml:space="preserve">      Простейшую проверку психологической готовности </w:t>
      </w:r>
      <w:proofErr w:type="gramStart"/>
      <w:r w:rsidRPr="00C321A6">
        <w:rPr>
          <w:rFonts w:ascii="Times New Roman" w:hAnsi="Times New Roman"/>
          <w:i/>
          <w:sz w:val="28"/>
          <w:szCs w:val="28"/>
        </w:rPr>
        <w:t>детей  к</w:t>
      </w:r>
      <w:proofErr w:type="gramEnd"/>
      <w:r w:rsidRPr="00C321A6">
        <w:rPr>
          <w:rFonts w:ascii="Times New Roman" w:hAnsi="Times New Roman"/>
          <w:i/>
          <w:sz w:val="28"/>
          <w:szCs w:val="28"/>
        </w:rPr>
        <w:t xml:space="preserve">  школе  вы  можете  провести  сами. </w:t>
      </w:r>
    </w:p>
    <w:p w:rsidR="009168E8" w:rsidRPr="00C321A6" w:rsidRDefault="009168E8" w:rsidP="00C321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21A6" w:rsidRPr="00C321A6" w:rsidRDefault="0078748E" w:rsidP="00C321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321A6">
        <w:rPr>
          <w:rFonts w:ascii="Times New Roman" w:hAnsi="Times New Roman"/>
          <w:b/>
          <w:i/>
          <w:sz w:val="28"/>
          <w:szCs w:val="28"/>
        </w:rPr>
        <w:t xml:space="preserve">       Выясните, умеет ли ребенок:</w:t>
      </w:r>
    </w:p>
    <w:p w:rsidR="0078748E" w:rsidRPr="00C321A6" w:rsidRDefault="0078748E" w:rsidP="00C321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1A6">
        <w:rPr>
          <w:rFonts w:ascii="Times New Roman" w:hAnsi="Times New Roman"/>
          <w:sz w:val="28"/>
          <w:szCs w:val="28"/>
        </w:rPr>
        <w:t>Заниматься одним делом (не обязательно интересным) в течение 20 - 30 минут или хотя бы сидеть это время на месте;</w:t>
      </w:r>
    </w:p>
    <w:p w:rsidR="00C321A6" w:rsidRPr="00C321A6" w:rsidRDefault="00C321A6" w:rsidP="00C321A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1A6" w:rsidRDefault="0078748E" w:rsidP="00916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1A6">
        <w:rPr>
          <w:rFonts w:ascii="Times New Roman" w:hAnsi="Times New Roman"/>
          <w:sz w:val="28"/>
          <w:szCs w:val="28"/>
        </w:rPr>
        <w:t>Правильно понимать с первого раза простейшие задания - например, нарисовать мужчину (а не просто человека, принцессу, робота или что захочет);</w:t>
      </w:r>
    </w:p>
    <w:p w:rsidR="009168E8" w:rsidRPr="009168E8" w:rsidRDefault="009168E8" w:rsidP="009168E8">
      <w:pPr>
        <w:pStyle w:val="a3"/>
        <w:rPr>
          <w:rFonts w:ascii="Times New Roman" w:hAnsi="Times New Roman"/>
          <w:sz w:val="28"/>
          <w:szCs w:val="28"/>
        </w:rPr>
      </w:pPr>
    </w:p>
    <w:p w:rsidR="0078748E" w:rsidRPr="009168E8" w:rsidRDefault="00C321A6" w:rsidP="00916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68E8">
        <w:rPr>
          <w:rFonts w:ascii="Times New Roman" w:hAnsi="Times New Roman"/>
          <w:sz w:val="28"/>
          <w:szCs w:val="28"/>
        </w:rPr>
        <w:t xml:space="preserve"> </w:t>
      </w:r>
      <w:r w:rsidR="0078748E" w:rsidRPr="009168E8">
        <w:rPr>
          <w:rFonts w:ascii="Times New Roman" w:hAnsi="Times New Roman"/>
          <w:sz w:val="28"/>
          <w:szCs w:val="28"/>
        </w:rPr>
        <w:t>Действовать точно по образцу (например, срисовать простой рисунок, не заменяя деталей, не используя другие цвета);</w:t>
      </w:r>
    </w:p>
    <w:p w:rsidR="00C321A6" w:rsidRPr="0078748E" w:rsidRDefault="00C321A6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C321A6" w:rsidRDefault="0078748E" w:rsidP="00C321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1A6">
        <w:rPr>
          <w:rFonts w:ascii="Times New Roman" w:hAnsi="Times New Roman"/>
          <w:sz w:val="28"/>
          <w:szCs w:val="28"/>
        </w:rPr>
        <w:t>Действовать в заданном ритме и темпе без ошибок на протяжение 4 - 5 минут (например, рисовать простой геометрический узор в тетради в клетку под диктовку взрослого: "кружок - квадрат, кружок - квадрат", а потом самостоятельно с той же скоростью);</w:t>
      </w:r>
    </w:p>
    <w:p w:rsidR="00C321A6" w:rsidRPr="00C321A6" w:rsidRDefault="00C321A6" w:rsidP="00C32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1A6" w:rsidRDefault="0078748E" w:rsidP="00C321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321A6">
        <w:rPr>
          <w:rFonts w:ascii="Times New Roman" w:hAnsi="Times New Roman"/>
          <w:sz w:val="28"/>
          <w:szCs w:val="28"/>
        </w:rPr>
        <w:t>Хорошо ориентироваться в пространстве и на листе бумаги (не путать понятия верх - низ, над - под, направо - налево; уметь нарисовать узор по клеточкам под диктовку взрослого: "три клеточки вверх, три направо, одна вниз, одна направо, одна вверх, три вниз" и т.д.);</w:t>
      </w:r>
    </w:p>
    <w:p w:rsidR="00C321A6" w:rsidRPr="00C321A6" w:rsidRDefault="00C321A6" w:rsidP="00C321A6">
      <w:pPr>
        <w:pStyle w:val="a3"/>
        <w:rPr>
          <w:rFonts w:ascii="Times New Roman" w:hAnsi="Times New Roman"/>
          <w:sz w:val="28"/>
          <w:szCs w:val="28"/>
        </w:rPr>
      </w:pPr>
    </w:p>
    <w:p w:rsidR="0078748E" w:rsidRPr="00BD1F2C" w:rsidRDefault="0078748E" w:rsidP="00BD1F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D1F2C">
        <w:rPr>
          <w:rFonts w:ascii="Times New Roman" w:hAnsi="Times New Roman"/>
          <w:sz w:val="28"/>
          <w:szCs w:val="28"/>
        </w:rPr>
        <w:t xml:space="preserve">Ориентироваться в понятиях больше - меньше, раньше - позже, сначала - </w:t>
      </w:r>
      <w:r w:rsidR="00C321A6" w:rsidRPr="00BD1F2C">
        <w:rPr>
          <w:rFonts w:ascii="Times New Roman" w:hAnsi="Times New Roman"/>
          <w:sz w:val="28"/>
          <w:szCs w:val="28"/>
        </w:rPr>
        <w:t xml:space="preserve">    </w:t>
      </w:r>
      <w:r w:rsidRPr="00BD1F2C">
        <w:rPr>
          <w:rFonts w:ascii="Times New Roman" w:hAnsi="Times New Roman"/>
          <w:sz w:val="28"/>
          <w:szCs w:val="28"/>
        </w:rPr>
        <w:t>потом, одинаковые - разные.</w:t>
      </w:r>
    </w:p>
    <w:p w:rsidR="009168E8" w:rsidRDefault="009168E8" w:rsidP="00BD1F2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748E" w:rsidRPr="009168E8" w:rsidRDefault="0078748E" w:rsidP="00BD1F2C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proofErr w:type="gramStart"/>
      <w:r w:rsidRPr="009168E8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Что  должен</w:t>
      </w:r>
      <w:proofErr w:type="gramEnd"/>
      <w:r w:rsidRPr="009168E8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знать ребенок, поступающий в школу</w:t>
      </w:r>
    </w:p>
    <w:p w:rsidR="0078748E" w:rsidRPr="0078748E" w:rsidRDefault="0078748E" w:rsidP="00BD1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78748E" w:rsidRPr="0078748E">
        <w:rPr>
          <w:rFonts w:ascii="Times New Roman" w:hAnsi="Times New Roman"/>
          <w:b/>
          <w:i/>
          <w:sz w:val="28"/>
          <w:szCs w:val="28"/>
        </w:rPr>
        <w:t>Общий кругозор: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Фамилия, имя.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Дата рождения.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Возраст.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Как зовут родителей.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Домашний адрес.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В какой стране живет.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Знание животных (диких, домашних, северных и южных стран).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Знание растений.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Знание профессий, видов спорта, транспорта.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Быт людей.</w:t>
      </w:r>
    </w:p>
    <w:p w:rsidR="0078748E" w:rsidRP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Уметь объяснить закономерности природных явлений.</w:t>
      </w:r>
    </w:p>
    <w:p w:rsidR="0078748E" w:rsidRDefault="00BD1F2C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748E" w:rsidRPr="0078748E">
        <w:rPr>
          <w:rFonts w:ascii="Times New Roman" w:hAnsi="Times New Roman"/>
          <w:sz w:val="28"/>
          <w:szCs w:val="28"/>
        </w:rPr>
        <w:t>Времена года, месяцы по сезонам, дни недели.</w:t>
      </w:r>
    </w:p>
    <w:p w:rsidR="00C321A6" w:rsidRPr="0078748E" w:rsidRDefault="00C321A6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t>2. Мышление: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"Определение четвертого лишнего.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"Классификация, обобщение.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"Сходство/различия.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"Умение решать логические задачи.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"Сложение фигур из частей.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"Сложение из счетных палочек.</w:t>
      </w:r>
    </w:p>
    <w:p w:rsid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"Постройки из кубиков по чертежу, счет использованных кубиков.</w:t>
      </w:r>
    </w:p>
    <w:p w:rsidR="00C321A6" w:rsidRPr="0078748E" w:rsidRDefault="00C321A6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t>3. Внимание: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"Устойчивость (сравнение 2-х картинок с 10-15 различиями).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"Переключение.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"Распределение.</w:t>
      </w:r>
    </w:p>
    <w:p w:rsidR="0078748E" w:rsidRPr="00BD1F2C" w:rsidRDefault="0078748E" w:rsidP="007874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D1F2C">
        <w:rPr>
          <w:rFonts w:ascii="Times New Roman" w:hAnsi="Times New Roman"/>
          <w:i/>
          <w:sz w:val="28"/>
          <w:szCs w:val="28"/>
        </w:rPr>
        <w:t>Упражнения: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«Лабиринты»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«Перепутанные линии» (только глазками, без пальца и карандаша)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«Найди отличия в картинках»</w:t>
      </w:r>
    </w:p>
    <w:p w:rsid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«Что не</w:t>
      </w:r>
      <w:r w:rsidR="00BD1F2C">
        <w:rPr>
          <w:rFonts w:ascii="Times New Roman" w:hAnsi="Times New Roman"/>
          <w:sz w:val="28"/>
          <w:szCs w:val="28"/>
        </w:rPr>
        <w:t xml:space="preserve"> </w:t>
      </w:r>
      <w:r w:rsidRPr="0078748E">
        <w:rPr>
          <w:rFonts w:ascii="Times New Roman" w:hAnsi="Times New Roman"/>
          <w:sz w:val="28"/>
          <w:szCs w:val="28"/>
        </w:rPr>
        <w:t>дорисовано?»</w:t>
      </w:r>
    </w:p>
    <w:p w:rsidR="00C321A6" w:rsidRPr="0078748E" w:rsidRDefault="00C321A6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t>4. Память: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"Повтор 10 слов или цифр.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"Запоминание картинок, фигур, символов (до 10 шт.).</w:t>
      </w:r>
    </w:p>
    <w:p w:rsid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"Пересказ текстов.</w:t>
      </w:r>
    </w:p>
    <w:p w:rsidR="00C321A6" w:rsidRPr="0078748E" w:rsidRDefault="00C321A6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lastRenderedPageBreak/>
        <w:t>5. Речь: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"Артикуляция, произношение.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"Отвечать на вопросы и задавать их.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"Строить рассказы по картинкам.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"Сочинять сказки.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"Составлять предложения.</w:t>
      </w:r>
    </w:p>
    <w:p w:rsid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"Заучивать наизусть стихи, прозу.</w:t>
      </w:r>
    </w:p>
    <w:p w:rsidR="00C321A6" w:rsidRPr="0078748E" w:rsidRDefault="00C321A6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t>6. Моторика: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"Правильно держать ручку, карандаш, кисточку.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"Уметь чертить прямую линию.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"Писать печатную букву по образцу.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"Вырезать из бумаги.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"Аккуратно клеить.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"Рисовать как отдельные образцы, так и сюжетные картинки.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"Лепить как отдельные образы, так и целые композиции.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"Изготавливать аппликации.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8748E">
        <w:rPr>
          <w:rFonts w:ascii="Times New Roman" w:hAnsi="Times New Roman"/>
          <w:b/>
          <w:i/>
          <w:sz w:val="28"/>
          <w:szCs w:val="28"/>
        </w:rPr>
        <w:t>7. Математические знания: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"Знать цифры (от 0 до 9).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"Называть числа в прямом и обратном порядке.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"Решать элементарные задачи на сложение и вычитание.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"Соотносить цифру и число предметов.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748E">
        <w:rPr>
          <w:rFonts w:ascii="Times New Roman" w:hAnsi="Times New Roman"/>
          <w:sz w:val="28"/>
          <w:szCs w:val="28"/>
        </w:rPr>
        <w:t>"Ориентироваться на листе бумаги в клетку.</w:t>
      </w:r>
    </w:p>
    <w:p w:rsidR="0078748E" w:rsidRPr="0078748E" w:rsidRDefault="0078748E" w:rsidP="007874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1A6" w:rsidRPr="00C321A6" w:rsidRDefault="00C321A6" w:rsidP="00BD1F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321A6">
        <w:rPr>
          <w:rFonts w:ascii="Times New Roman" w:hAnsi="Times New Roman"/>
          <w:sz w:val="28"/>
          <w:szCs w:val="28"/>
        </w:rPr>
        <w:t>На пороге школы очень важно умение уп</w:t>
      </w:r>
      <w:r>
        <w:rPr>
          <w:rFonts w:ascii="Times New Roman" w:hAnsi="Times New Roman"/>
          <w:sz w:val="28"/>
          <w:szCs w:val="28"/>
        </w:rPr>
        <w:t>равлять собой, своим поведением</w:t>
      </w:r>
      <w:r w:rsidRPr="00C3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 выкрикивать</w:t>
      </w:r>
      <w:r w:rsidRPr="00C321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C3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перебивать, уметь выслушивать, ждать и пр.</w:t>
      </w:r>
      <w:r w:rsidRPr="00C321A6">
        <w:rPr>
          <w:rFonts w:ascii="Times New Roman" w:hAnsi="Times New Roman"/>
          <w:sz w:val="28"/>
          <w:szCs w:val="28"/>
        </w:rPr>
        <w:t>) Помогут игры, на сдерживание движений или слов. Например, «Черный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321A6">
        <w:rPr>
          <w:rFonts w:ascii="Times New Roman" w:hAnsi="Times New Roman"/>
          <w:sz w:val="28"/>
          <w:szCs w:val="28"/>
        </w:rPr>
        <w:t xml:space="preserve"> белый не берите, да – нет не говорите…»</w:t>
      </w:r>
      <w:r>
        <w:rPr>
          <w:rFonts w:ascii="Times New Roman" w:hAnsi="Times New Roman"/>
          <w:sz w:val="28"/>
          <w:szCs w:val="28"/>
        </w:rPr>
        <w:t>, «Запрещенное движение», «</w:t>
      </w:r>
      <w:r w:rsidR="00BD1F2C">
        <w:rPr>
          <w:rFonts w:ascii="Times New Roman" w:hAnsi="Times New Roman"/>
          <w:sz w:val="28"/>
          <w:szCs w:val="28"/>
        </w:rPr>
        <w:t>Говори</w:t>
      </w:r>
      <w:r>
        <w:rPr>
          <w:rFonts w:ascii="Times New Roman" w:hAnsi="Times New Roman"/>
          <w:sz w:val="28"/>
          <w:szCs w:val="28"/>
        </w:rPr>
        <w:t>, пожалуйста» и др.</w:t>
      </w:r>
    </w:p>
    <w:p w:rsidR="00C321A6" w:rsidRPr="004436E1" w:rsidRDefault="00C321A6" w:rsidP="00C321A6">
      <w:pPr>
        <w:rPr>
          <w:sz w:val="28"/>
          <w:szCs w:val="28"/>
        </w:rPr>
      </w:pPr>
    </w:p>
    <w:p w:rsidR="0078748E" w:rsidRDefault="0078748E" w:rsidP="00787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748E" w:rsidRDefault="009168E8" w:rsidP="009168E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927866" cy="283242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84" cy="283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0E6E" w:rsidRDefault="00090E6E"/>
    <w:sectPr w:rsidR="00090E6E" w:rsidSect="00C321A6">
      <w:pgSz w:w="11906" w:h="16838"/>
      <w:pgMar w:top="568" w:right="851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B0D11"/>
    <w:multiLevelType w:val="hybridMultilevel"/>
    <w:tmpl w:val="15FC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64754"/>
    <w:multiLevelType w:val="hybridMultilevel"/>
    <w:tmpl w:val="B29201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48E"/>
    <w:rsid w:val="00090E6E"/>
    <w:rsid w:val="0078748E"/>
    <w:rsid w:val="009168E8"/>
    <w:rsid w:val="00BD1F2C"/>
    <w:rsid w:val="00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E3329-1E22-4C95-A49A-6F28D8F9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125CA-B9A3-4C7D-876E-7E5510FD98C9}"/>
</file>

<file path=customXml/itemProps2.xml><?xml version="1.0" encoding="utf-8"?>
<ds:datastoreItem xmlns:ds="http://schemas.openxmlformats.org/officeDocument/2006/customXml" ds:itemID="{70FC97B6-FEB3-407F-B955-3E8320E2B10A}"/>
</file>

<file path=customXml/itemProps3.xml><?xml version="1.0" encoding="utf-8"?>
<ds:datastoreItem xmlns:ds="http://schemas.openxmlformats.org/officeDocument/2006/customXml" ds:itemID="{98002B6F-4884-4DBF-A15E-0BE8AA292DAA}"/>
</file>

<file path=customXml/itemProps4.xml><?xml version="1.0" encoding="utf-8"?>
<ds:datastoreItem xmlns:ds="http://schemas.openxmlformats.org/officeDocument/2006/customXml" ds:itemID="{934FC419-49B2-44AB-9974-9A46B41EE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 админ</cp:lastModifiedBy>
  <cp:revision>4</cp:revision>
  <dcterms:created xsi:type="dcterms:W3CDTF">2016-11-05T12:47:00Z</dcterms:created>
  <dcterms:modified xsi:type="dcterms:W3CDTF">2025-02-20T19:52:00Z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