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33" w:rsidRPr="001B1733" w:rsidRDefault="001B1733" w:rsidP="001B1733">
      <w:pPr>
        <w:pStyle w:val="Default"/>
        <w:jc w:val="center"/>
        <w:rPr>
          <w:b/>
          <w:color w:val="C00000"/>
          <w:sz w:val="52"/>
          <w:szCs w:val="52"/>
        </w:rPr>
      </w:pPr>
      <w:r w:rsidRPr="001B1733">
        <w:rPr>
          <w:b/>
          <w:bCs/>
          <w:iCs/>
          <w:color w:val="C00000"/>
          <w:sz w:val="52"/>
          <w:szCs w:val="52"/>
        </w:rPr>
        <w:t>Рекомендации родителям старших дошкольников.</w:t>
      </w:r>
    </w:p>
    <w:p w:rsidR="001B1733" w:rsidRDefault="0085730F" w:rsidP="001B1733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090E63" wp14:editId="3F79E3C7">
            <wp:simplePos x="0" y="0"/>
            <wp:positionH relativeFrom="column">
              <wp:posOffset>-83185</wp:posOffset>
            </wp:positionH>
            <wp:positionV relativeFrom="paragraph">
              <wp:posOffset>224155</wp:posOffset>
            </wp:positionV>
            <wp:extent cx="3162300" cy="2771140"/>
            <wp:effectExtent l="0" t="0" r="0" b="0"/>
            <wp:wrapSquare wrapText="bothSides"/>
            <wp:docPr id="2" name="Рисунок 2" descr="https://allyslide.com/thumbs/9f9be58dd4e12dbb6f1304fa4d93dce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yslide.com/thumbs/9f9be58dd4e12dbb6f1304fa4d93dce4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4" t="21560" r="17961" b="4731"/>
                    <a:stretch/>
                  </pic:blipFill>
                  <pic:spPr bwMode="auto">
                    <a:xfrm>
                      <a:off x="0" y="0"/>
                      <a:ext cx="316230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Уважаемые мамы и папы!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и подрос ваш малыш, стал взрослее, любознательнее, его жизненный опыт обогатился, он сделался самостоятельнее. Но, ваш авторитет ничуть не уменьшился. Так что -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ребенку постигать науку уважения к улице: настойчиво, но не навязчиво, систематически и терпеливо.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Воспитывайте у ребенка привычку быть внимательным на улице, осторожным и осмотрительным.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 </w:t>
      </w:r>
    </w:p>
    <w:p w:rsidR="001B1733" w:rsidRPr="001B1733" w:rsidRDefault="001B1733" w:rsidP="001B1733">
      <w:pPr>
        <w:pStyle w:val="Default"/>
        <w:jc w:val="both"/>
        <w:rPr>
          <w:b/>
          <w:color w:val="C00000"/>
          <w:sz w:val="28"/>
          <w:szCs w:val="28"/>
        </w:rPr>
      </w:pPr>
      <w:r w:rsidRPr="001B1733">
        <w:rPr>
          <w:b/>
          <w:color w:val="C00000"/>
          <w:sz w:val="28"/>
          <w:szCs w:val="28"/>
        </w:rPr>
        <w:t xml:space="preserve">Ваш ребенок уже знает и должен строго выполнять определенные правила: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Ходить по тротуару следует с правой стороны;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Переходить дорогу полагается только шагом. · Необходимо подчиняться сигналу светофора;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транспорте нужно вести себя спокойно, разговаривать тихо, держаться за руку взрослого (и поручень), чтобы не упасть;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>Нельзя высовываться из окна автобуса</w:t>
      </w:r>
      <w:bookmarkStart w:id="0" w:name="_GoBack"/>
      <w:bookmarkEnd w:id="0"/>
      <w:r>
        <w:rPr>
          <w:sz w:val="28"/>
          <w:szCs w:val="28"/>
        </w:rPr>
        <w:t xml:space="preserve">, высовывать в окно руки; </w:t>
      </w:r>
    </w:p>
    <w:p w:rsidR="001B1733" w:rsidRDefault="001B1733" w:rsidP="001B1733">
      <w:pPr>
        <w:pStyle w:val="Default"/>
        <w:spacing w:after="36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Входить в транспорт и выходить из него можно, только когда он стоит;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8"/>
          <w:szCs w:val="28"/>
        </w:rPr>
        <w:t xml:space="preserve">Играть можно только во дворе. </w:t>
      </w:r>
    </w:p>
    <w:p w:rsidR="001B1733" w:rsidRDefault="001B1733" w:rsidP="001B1733">
      <w:pPr>
        <w:pStyle w:val="Default"/>
        <w:jc w:val="both"/>
        <w:rPr>
          <w:sz w:val="28"/>
          <w:szCs w:val="28"/>
        </w:rPr>
      </w:pPr>
    </w:p>
    <w:p w:rsidR="001B1733" w:rsidRDefault="001B1733" w:rsidP="001B17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Наблюдайте за ситуациями на улице, дороге, во дворе, за пешеходами и транспортом, светофором и обязательно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 </w:t>
      </w:r>
    </w:p>
    <w:p w:rsidR="00383F71" w:rsidRPr="001B1733" w:rsidRDefault="001B1733" w:rsidP="001B1733">
      <w:pPr>
        <w:jc w:val="both"/>
        <w:rPr>
          <w:rFonts w:ascii="Times New Roman" w:hAnsi="Times New Roman" w:cs="Times New Roman"/>
        </w:rPr>
      </w:pPr>
      <w:r w:rsidRPr="001B1733">
        <w:rPr>
          <w:rFonts w:ascii="Times New Roman" w:hAnsi="Times New Roman" w:cs="Times New Roman"/>
          <w:sz w:val="28"/>
          <w:szCs w:val="28"/>
        </w:rPr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улице.</w:t>
      </w:r>
    </w:p>
    <w:sectPr w:rsidR="00383F71" w:rsidRPr="001B1733" w:rsidSect="0085730F">
      <w:pgSz w:w="11906" w:h="16838"/>
      <w:pgMar w:top="851" w:right="850" w:bottom="709" w:left="85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33"/>
    <w:rsid w:val="001B1733"/>
    <w:rsid w:val="00383F71"/>
    <w:rsid w:val="008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76BD-1569-455F-9FB8-488F017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8C477-AF43-4875-BDFB-191A4C644919}"/>
</file>

<file path=customXml/itemProps2.xml><?xml version="1.0" encoding="utf-8"?>
<ds:datastoreItem xmlns:ds="http://schemas.openxmlformats.org/officeDocument/2006/customXml" ds:itemID="{FB84E35F-41A2-4DB8-8027-E837F52E271D}"/>
</file>

<file path=customXml/itemProps3.xml><?xml version="1.0" encoding="utf-8"?>
<ds:datastoreItem xmlns:ds="http://schemas.openxmlformats.org/officeDocument/2006/customXml" ds:itemID="{1B29154D-F546-4E47-B44E-57C77EEF8A67}"/>
</file>

<file path=customXml/itemProps4.xml><?xml version="1.0" encoding="utf-8"?>
<ds:datastoreItem xmlns:ds="http://schemas.openxmlformats.org/officeDocument/2006/customXml" ds:itemID="{F4C7B762-942B-4E38-84AA-978DA6E9A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2017-03-19T14:19:00Z</dcterms:created>
  <dcterms:modified xsi:type="dcterms:W3CDTF">2017-03-19T14:33:00Z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