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EA" w:rsidRPr="00CD2666" w:rsidRDefault="00F02D25" w:rsidP="00CD2666">
      <w:pPr>
        <w:spacing w:line="240" w:lineRule="atLeast"/>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Опасность</w:t>
      </w:r>
      <w:r w:rsidR="00EB13EA" w:rsidRPr="00CD2666">
        <w:rPr>
          <w:rFonts w:ascii="Times New Roman" w:hAnsi="Times New Roman" w:cs="Times New Roman"/>
          <w:b/>
          <w:sz w:val="28"/>
          <w:szCs w:val="28"/>
        </w:rPr>
        <w:t xml:space="preserve"> катания на «ватрушках», санках и других приспособлениях, прикрепленных к автомобилям</w:t>
      </w:r>
    </w:p>
    <w:p w:rsidR="00EB13EA" w:rsidRPr="00CD2666" w:rsidRDefault="00EB13EA" w:rsidP="00CD2666">
      <w:pPr>
        <w:spacing w:line="240" w:lineRule="atLeast"/>
        <w:ind w:firstLine="567"/>
        <w:contextualSpacing/>
        <w:jc w:val="both"/>
        <w:rPr>
          <w:rFonts w:ascii="Times New Roman" w:hAnsi="Times New Roman" w:cs="Times New Roman"/>
          <w:sz w:val="28"/>
          <w:szCs w:val="28"/>
        </w:rPr>
      </w:pPr>
    </w:p>
    <w:p w:rsidR="00EB13EA" w:rsidRPr="00CD2666" w:rsidRDefault="00EB13EA" w:rsidP="00CD2666">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 xml:space="preserve">Зима, вступая в свои права, дарит массу развлечений, которые при соблюдении необходимых мер безопасности, правильном выборе места отдыха – парк, стадион, закрытая дворовая площадка - подарят и детям, и взрослым радостные моменты. </w:t>
      </w:r>
    </w:p>
    <w:p w:rsidR="00EB13EA" w:rsidRPr="00CD2666" w:rsidRDefault="00EB13EA" w:rsidP="003C28CC">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Катание на «ватрушке» таит много опасностей в связи с легкой возможностью перевернуться из-за ее небольшого веса, слабой амортизацией при столкновении с препятствием, невозможностью управлять траекторией движения. Поэтому во избежание несчастных случаев следует выбирать места для катания вдали от проезжей части. Кататься на тюбинге можно только на оборудованном склоне или специально оборудованной трассе со снежной поверхностью.</w:t>
      </w:r>
    </w:p>
    <w:p w:rsidR="00EB13EA" w:rsidRPr="00CD2666" w:rsidRDefault="00EB13EA" w:rsidP="00CD2666">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Уважаемые взрослые, родители, объясните детям всю опасность таких зимние «забавы», и, конечно же, ни в коем случае не участвуйте в них сами и не предлагайте детям подобные опасные «катания»!</w:t>
      </w:r>
    </w:p>
    <w:p w:rsidR="00882914" w:rsidRPr="00CD2666" w:rsidRDefault="00EB13EA" w:rsidP="003C28CC">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Помните, что, пренебрегая Правилами дорожного движения, вы подвергаете опасности не только свою жизнь, но и здоровье и жизни окружающих вас людей.</w:t>
      </w:r>
    </w:p>
    <w:sectPr w:rsidR="00882914" w:rsidRPr="00CD2666" w:rsidSect="00E02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ADE"/>
    <w:rsid w:val="003C28CC"/>
    <w:rsid w:val="006F30A8"/>
    <w:rsid w:val="00AE593E"/>
    <w:rsid w:val="00BB1ADE"/>
    <w:rsid w:val="00CD2666"/>
    <w:rsid w:val="00E020C8"/>
    <w:rsid w:val="00EB13EA"/>
    <w:rsid w:val="00EE62AE"/>
    <w:rsid w:val="00F02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0248F414BF4C149857C4C2FF8F99DAE" ma:contentTypeVersion="49" ma:contentTypeDescription="Создание документа." ma:contentTypeScope="" ma:versionID="f9db99005537eb980df68fabe2fff988">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AWJJH2MPE6E2-176137168-10</_dlc_DocId>
    <_dlc_DocIdUrl xmlns="4a252ca3-5a62-4c1c-90a6-29f4710e47f8">
      <Url>http://edu-sps.koiro.local/Sharya/ds14/1/_layouts/15/DocIdRedir.aspx?ID=AWJJH2MPE6E2-176137168-10</Url>
      <Description>AWJJH2MPE6E2-176137168-10</Description>
    </_dlc_DocIdUrl>
  </documentManagement>
</p:properties>
</file>

<file path=customXml/itemProps1.xml><?xml version="1.0" encoding="utf-8"?>
<ds:datastoreItem xmlns:ds="http://schemas.openxmlformats.org/officeDocument/2006/customXml" ds:itemID="{98CE8F7D-24C4-4400-96C9-056E2B778FB9}"/>
</file>

<file path=customXml/itemProps2.xml><?xml version="1.0" encoding="utf-8"?>
<ds:datastoreItem xmlns:ds="http://schemas.openxmlformats.org/officeDocument/2006/customXml" ds:itemID="{0AABDD74-A350-43EA-BFE0-09F5FEF959BE}"/>
</file>

<file path=customXml/itemProps3.xml><?xml version="1.0" encoding="utf-8"?>
<ds:datastoreItem xmlns:ds="http://schemas.openxmlformats.org/officeDocument/2006/customXml" ds:itemID="{F51A80F9-0AE8-4B59-88F0-E45816822BBB}"/>
</file>

<file path=customXml/itemProps4.xml><?xml version="1.0" encoding="utf-8"?>
<ds:datastoreItem xmlns:ds="http://schemas.openxmlformats.org/officeDocument/2006/customXml" ds:itemID="{C1CA5EAF-2954-4B5A-9FCC-F872A7CFFEFF}"/>
</file>

<file path=docProps/app.xml><?xml version="1.0" encoding="utf-8"?>
<Properties xmlns="http://schemas.openxmlformats.org/officeDocument/2006/extended-properties" xmlns:vt="http://schemas.openxmlformats.org/officeDocument/2006/docPropsVTypes">
  <Template>Normal</Template>
  <TotalTime>22</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2018-12-17T09:22:00Z</dcterms:created>
  <dcterms:modified xsi:type="dcterms:W3CDTF">2018-12-21T09:23:00Z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0x01010090248F414BF4C149857C4C2FF8F99DAE</vt:lpwstr>
  </property>
  <property fmtid="{D5CDD505-2E9C-101B-9397-08002B2CF9AE}" pid="3" name="_dlc_DocIdItemGuid">
    <vt:lpwstr>ec3b1b76-59e4-4f99-8964-bb7c747a6ac8</vt:lpwstr>
  </property>
</Properties>
</file>