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633" w:rsidRPr="00727326" w:rsidRDefault="00AB0633" w:rsidP="00AB0633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color w:val="373737"/>
          <w:sz w:val="36"/>
          <w:szCs w:val="36"/>
        </w:rPr>
      </w:pPr>
      <w:bookmarkStart w:id="0" w:name="_GoBack"/>
      <w:r w:rsidRPr="00727326">
        <w:rPr>
          <w:b/>
          <w:color w:val="373737"/>
          <w:sz w:val="36"/>
          <w:szCs w:val="36"/>
          <w:bdr w:val="none" w:sz="0" w:space="0" w:color="auto" w:frame="1"/>
        </w:rPr>
        <w:t>Для чего нужны хороводные игры?</w:t>
      </w:r>
    </w:p>
    <w:bookmarkEnd w:id="0"/>
    <w:p w:rsidR="00AB0633" w:rsidRPr="00AB0633" w:rsidRDefault="00AB0633" w:rsidP="00AB0633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AB0633">
        <w:rPr>
          <w:color w:val="373737"/>
          <w:sz w:val="28"/>
          <w:szCs w:val="28"/>
        </w:rPr>
        <w:t xml:space="preserve">       В первую очередь хороводные игры помогают развивать у детей выразительность движений, чувство ритма, воображение и фантазию. </w:t>
      </w:r>
      <w:r>
        <w:rPr>
          <w:color w:val="373737"/>
          <w:sz w:val="28"/>
          <w:szCs w:val="28"/>
        </w:rPr>
        <w:t xml:space="preserve"> Т</w:t>
      </w:r>
      <w:r w:rsidRPr="00AB0633">
        <w:rPr>
          <w:color w:val="373737"/>
          <w:sz w:val="28"/>
          <w:szCs w:val="28"/>
        </w:rPr>
        <w:t>акие игры способствуют усовершенствованию двигательных навыков: прыжков, пружинного и дробного шага, топающего шага, переменного шага, галопа и стремительного бега.</w:t>
      </w:r>
    </w:p>
    <w:p w:rsidR="00AB0633" w:rsidRPr="00AB0633" w:rsidRDefault="00AB0633" w:rsidP="00AB0633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Х</w:t>
      </w:r>
      <w:r w:rsidRPr="00AB0633">
        <w:rPr>
          <w:color w:val="373737"/>
          <w:sz w:val="28"/>
          <w:szCs w:val="28"/>
        </w:rPr>
        <w:t>ороводные игры способствуют формированию доброжелательных отношений между детьми. Данная разновидность игр удовлетворяет много важных потребностей детей. Также дети учатся согласованным и слаженным совместным действиям.</w:t>
      </w:r>
    </w:p>
    <w:p w:rsidR="00AB0633" w:rsidRPr="00AB0633" w:rsidRDefault="00AB0633" w:rsidP="00AB1AAE">
      <w:pPr>
        <w:pStyle w:val="a3"/>
        <w:jc w:val="center"/>
        <w:rPr>
          <w:color w:val="000000"/>
          <w:sz w:val="28"/>
          <w:szCs w:val="28"/>
        </w:rPr>
      </w:pPr>
      <w:r w:rsidRPr="00AB0633">
        <w:rPr>
          <w:b/>
          <w:bCs/>
          <w:color w:val="000000"/>
          <w:sz w:val="28"/>
          <w:szCs w:val="28"/>
        </w:rPr>
        <w:t>Шел король</w:t>
      </w:r>
    </w:p>
    <w:p w:rsidR="00AB0633" w:rsidRPr="00AB0633" w:rsidRDefault="00AB0633" w:rsidP="00AB0633">
      <w:pPr>
        <w:pStyle w:val="a3"/>
        <w:rPr>
          <w:color w:val="000000"/>
          <w:sz w:val="28"/>
          <w:szCs w:val="28"/>
        </w:rPr>
      </w:pPr>
      <w:r w:rsidRPr="00AB0633">
        <w:rPr>
          <w:color w:val="000000"/>
          <w:sz w:val="28"/>
          <w:szCs w:val="28"/>
        </w:rPr>
        <w:t>Шел король по лесу, по лесу,</w:t>
      </w:r>
      <w:r w:rsidRPr="00AB0633">
        <w:rPr>
          <w:color w:val="000000"/>
          <w:sz w:val="28"/>
          <w:szCs w:val="28"/>
        </w:rPr>
        <w:br/>
        <w:t>Нашел себе принцессу, принцессу.</w:t>
      </w:r>
      <w:r w:rsidRPr="00AB0633">
        <w:rPr>
          <w:rStyle w:val="apple-converted-space"/>
          <w:color w:val="000000"/>
          <w:sz w:val="28"/>
          <w:szCs w:val="28"/>
        </w:rPr>
        <w:t> </w:t>
      </w:r>
      <w:r w:rsidRPr="00AB0633">
        <w:rPr>
          <w:color w:val="000000"/>
          <w:sz w:val="28"/>
          <w:szCs w:val="28"/>
        </w:rPr>
        <w:br/>
        <w:t>Давай с тобой попрыгаем, попрыгаем,</w:t>
      </w:r>
      <w:r w:rsidRPr="00AB0633">
        <w:rPr>
          <w:rStyle w:val="apple-converted-space"/>
          <w:color w:val="000000"/>
          <w:sz w:val="28"/>
          <w:szCs w:val="28"/>
        </w:rPr>
        <w:t> </w:t>
      </w:r>
      <w:r w:rsidRPr="00AB0633">
        <w:rPr>
          <w:color w:val="000000"/>
          <w:sz w:val="28"/>
          <w:szCs w:val="28"/>
        </w:rPr>
        <w:br/>
        <w:t>И ножками подрыгаем, подрыгаем,</w:t>
      </w:r>
      <w:r w:rsidRPr="00AB0633">
        <w:rPr>
          <w:color w:val="000000"/>
          <w:sz w:val="28"/>
          <w:szCs w:val="28"/>
        </w:rPr>
        <w:br/>
        <w:t>И ручками похлопаем, похлопаем,</w:t>
      </w:r>
      <w:r w:rsidRPr="00AB0633">
        <w:rPr>
          <w:color w:val="000000"/>
          <w:sz w:val="28"/>
          <w:szCs w:val="28"/>
        </w:rPr>
        <w:br/>
        <w:t>И ножками потопаем, потопаем.</w:t>
      </w:r>
    </w:p>
    <w:p w:rsidR="00AB0633" w:rsidRPr="00AB0633" w:rsidRDefault="00AB0633" w:rsidP="00AB0633">
      <w:pPr>
        <w:pStyle w:val="a3"/>
        <w:rPr>
          <w:color w:val="000000"/>
          <w:sz w:val="28"/>
          <w:szCs w:val="28"/>
        </w:rPr>
      </w:pPr>
      <w:r w:rsidRPr="00AB0633">
        <w:rPr>
          <w:color w:val="000000"/>
          <w:sz w:val="28"/>
          <w:szCs w:val="28"/>
        </w:rPr>
        <w:t>И хвостиком помашем, помашем, помашем.</w:t>
      </w:r>
    </w:p>
    <w:p w:rsidR="00AB0633" w:rsidRPr="00AB0633" w:rsidRDefault="00AB0633" w:rsidP="00AB0633">
      <w:pPr>
        <w:pStyle w:val="a3"/>
        <w:rPr>
          <w:color w:val="000000"/>
          <w:sz w:val="28"/>
          <w:szCs w:val="28"/>
        </w:rPr>
      </w:pPr>
      <w:r w:rsidRPr="00AB0633">
        <w:rPr>
          <w:color w:val="000000"/>
          <w:sz w:val="28"/>
          <w:szCs w:val="28"/>
        </w:rPr>
        <w:t>А потом попляшем, попляшем</w:t>
      </w:r>
      <w:proofErr w:type="gramStart"/>
      <w:r w:rsidRPr="00AB0633">
        <w:rPr>
          <w:color w:val="000000"/>
          <w:sz w:val="28"/>
          <w:szCs w:val="28"/>
        </w:rPr>
        <w:t xml:space="preserve"> В</w:t>
      </w:r>
      <w:proofErr w:type="gramEnd"/>
      <w:r w:rsidRPr="00AB0633">
        <w:rPr>
          <w:color w:val="000000"/>
          <w:sz w:val="28"/>
          <w:szCs w:val="28"/>
        </w:rPr>
        <w:t>се!</w:t>
      </w:r>
    </w:p>
    <w:p w:rsidR="00AB0633" w:rsidRPr="00AB0633" w:rsidRDefault="00AB0633" w:rsidP="00AB1AAE">
      <w:pPr>
        <w:pStyle w:val="a3"/>
        <w:jc w:val="center"/>
        <w:rPr>
          <w:color w:val="000000"/>
          <w:sz w:val="28"/>
          <w:szCs w:val="28"/>
        </w:rPr>
      </w:pPr>
      <w:r w:rsidRPr="00AB0633">
        <w:rPr>
          <w:b/>
          <w:bCs/>
          <w:color w:val="000000"/>
          <w:sz w:val="28"/>
          <w:szCs w:val="28"/>
        </w:rPr>
        <w:t>Большая карусель</w:t>
      </w:r>
    </w:p>
    <w:p w:rsidR="00AB0633" w:rsidRDefault="00AB0633" w:rsidP="00AB0633">
      <w:pPr>
        <w:pStyle w:val="a3"/>
        <w:rPr>
          <w:rStyle w:val="apple-converted-space"/>
          <w:color w:val="000000"/>
          <w:sz w:val="28"/>
          <w:szCs w:val="28"/>
        </w:rPr>
      </w:pPr>
      <w:r w:rsidRPr="00AB0633">
        <w:rPr>
          <w:color w:val="000000"/>
          <w:sz w:val="28"/>
          <w:szCs w:val="28"/>
        </w:rPr>
        <w:t>Еле-еле, еле-еле</w:t>
      </w:r>
      <w:proofErr w:type="gramStart"/>
      <w:r w:rsidRPr="00AB0633">
        <w:rPr>
          <w:color w:val="000000"/>
          <w:sz w:val="28"/>
          <w:szCs w:val="28"/>
        </w:rPr>
        <w:br/>
        <w:t>З</w:t>
      </w:r>
      <w:proofErr w:type="gramEnd"/>
      <w:r w:rsidRPr="00AB0633">
        <w:rPr>
          <w:color w:val="000000"/>
          <w:sz w:val="28"/>
          <w:szCs w:val="28"/>
        </w:rPr>
        <w:t>авертелись карусели.</w:t>
      </w:r>
      <w:r w:rsidRPr="00AB0633">
        <w:rPr>
          <w:rStyle w:val="apple-converted-space"/>
          <w:color w:val="000000"/>
          <w:sz w:val="28"/>
          <w:szCs w:val="28"/>
        </w:rPr>
        <w:t> </w:t>
      </w:r>
      <w:r w:rsidRPr="00AB0633">
        <w:rPr>
          <w:color w:val="000000"/>
          <w:sz w:val="28"/>
          <w:szCs w:val="28"/>
        </w:rPr>
        <w:br/>
        <w:t>А потом, потом, потом</w:t>
      </w:r>
      <w:r w:rsidRPr="00AB0633">
        <w:rPr>
          <w:rStyle w:val="apple-converted-space"/>
          <w:color w:val="000000"/>
          <w:sz w:val="28"/>
          <w:szCs w:val="28"/>
        </w:rPr>
        <w:t> </w:t>
      </w:r>
      <w:r w:rsidRPr="00AB0633">
        <w:rPr>
          <w:color w:val="000000"/>
          <w:sz w:val="28"/>
          <w:szCs w:val="28"/>
        </w:rPr>
        <w:br/>
        <w:t>Все бегом, бегом, бегом.</w:t>
      </w:r>
      <w:r w:rsidRPr="00AB0633">
        <w:rPr>
          <w:rStyle w:val="apple-converted-space"/>
          <w:color w:val="000000"/>
          <w:sz w:val="28"/>
          <w:szCs w:val="28"/>
        </w:rPr>
        <w:t> </w:t>
      </w:r>
      <w:r w:rsidRPr="00AB0633">
        <w:rPr>
          <w:color w:val="000000"/>
          <w:sz w:val="28"/>
          <w:szCs w:val="28"/>
        </w:rPr>
        <w:br/>
        <w:t>Тише, тише, не спешите,</w:t>
      </w:r>
      <w:r w:rsidRPr="00AB0633">
        <w:rPr>
          <w:rStyle w:val="apple-converted-space"/>
          <w:color w:val="000000"/>
          <w:sz w:val="28"/>
          <w:szCs w:val="28"/>
        </w:rPr>
        <w:t> </w:t>
      </w:r>
      <w:r w:rsidRPr="00AB0633">
        <w:rPr>
          <w:color w:val="000000"/>
          <w:sz w:val="28"/>
          <w:szCs w:val="28"/>
        </w:rPr>
        <w:br/>
        <w:t>Карусель остановите.</w:t>
      </w:r>
      <w:r w:rsidRPr="00AB0633">
        <w:rPr>
          <w:rStyle w:val="apple-converted-space"/>
          <w:color w:val="000000"/>
          <w:sz w:val="28"/>
          <w:szCs w:val="28"/>
        </w:rPr>
        <w:t> </w:t>
      </w:r>
      <w:r w:rsidRPr="00AB0633">
        <w:rPr>
          <w:color w:val="000000"/>
          <w:sz w:val="28"/>
          <w:szCs w:val="28"/>
        </w:rPr>
        <w:br/>
        <w:t>Раз-два, раз-два,</w:t>
      </w:r>
      <w:r w:rsidRPr="00AB0633">
        <w:rPr>
          <w:rStyle w:val="apple-converted-space"/>
          <w:color w:val="000000"/>
          <w:sz w:val="28"/>
          <w:szCs w:val="28"/>
        </w:rPr>
        <w:t> </w:t>
      </w:r>
      <w:r w:rsidRPr="00AB0633">
        <w:rPr>
          <w:color w:val="000000"/>
          <w:sz w:val="28"/>
          <w:szCs w:val="28"/>
        </w:rPr>
        <w:br/>
        <w:t>Вот и кончилась игра.</w:t>
      </w:r>
      <w:r w:rsidRPr="00AB0633">
        <w:rPr>
          <w:rStyle w:val="apple-converted-space"/>
          <w:color w:val="000000"/>
          <w:sz w:val="28"/>
          <w:szCs w:val="28"/>
        </w:rPr>
        <w:t> </w:t>
      </w:r>
    </w:p>
    <w:p w:rsidR="00AB1AAE" w:rsidRDefault="00AB1AAE" w:rsidP="00AB1AAE">
      <w:pPr>
        <w:pStyle w:val="a3"/>
        <w:spacing w:line="317" w:lineRule="atLeast"/>
        <w:jc w:val="center"/>
        <w:rPr>
          <w:b/>
          <w:bCs/>
          <w:color w:val="000000"/>
          <w:sz w:val="28"/>
          <w:szCs w:val="28"/>
        </w:rPr>
      </w:pPr>
      <w:r w:rsidRPr="00AB1AAE">
        <w:rPr>
          <w:b/>
          <w:bCs/>
          <w:color w:val="000000"/>
          <w:sz w:val="28"/>
          <w:szCs w:val="28"/>
        </w:rPr>
        <w:t>Подарки</w:t>
      </w:r>
    </w:p>
    <w:p w:rsidR="00AB1AAE" w:rsidRPr="00AB1AAE" w:rsidRDefault="00AB1AAE" w:rsidP="00AB1AAE">
      <w:pPr>
        <w:pStyle w:val="a3"/>
        <w:spacing w:line="317" w:lineRule="atLeast"/>
        <w:rPr>
          <w:color w:val="000000"/>
          <w:sz w:val="28"/>
          <w:szCs w:val="28"/>
        </w:rPr>
      </w:pPr>
      <w:r w:rsidRPr="00AB1AAE">
        <w:rPr>
          <w:color w:val="000000"/>
          <w:sz w:val="28"/>
          <w:szCs w:val="28"/>
        </w:rPr>
        <w:br/>
      </w:r>
      <w:r w:rsidRPr="00AB1AAE">
        <w:rPr>
          <w:color w:val="333333"/>
          <w:sz w:val="28"/>
          <w:szCs w:val="28"/>
        </w:rPr>
        <w:t xml:space="preserve">Взявшись за руки, дети образуют кругу, один ребенок в центре. </w:t>
      </w:r>
      <w:proofErr w:type="gramStart"/>
      <w:r w:rsidRPr="00AB1AAE">
        <w:rPr>
          <w:color w:val="333333"/>
          <w:sz w:val="28"/>
          <w:szCs w:val="28"/>
        </w:rPr>
        <w:t>Играющие</w:t>
      </w:r>
      <w:proofErr w:type="gramEnd"/>
      <w:r w:rsidRPr="00AB1AAE">
        <w:rPr>
          <w:color w:val="333333"/>
          <w:sz w:val="28"/>
          <w:szCs w:val="28"/>
        </w:rPr>
        <w:t xml:space="preserve"> идут по кругу и говорят: «Принесли мы всем подарки. Кто захочет, тот возьмет – Вот вам кукла с лентой яркой, Конь, волчок и самолет» С окончание слов останавливаются, стоящий в кругу называет, какой из перечисленных подарков он хочет получить. Если назовет коня, дети скачут, если куклу – пляшут, если волчок – кружатся. </w:t>
      </w:r>
      <w:proofErr w:type="gramStart"/>
      <w:r w:rsidRPr="00AB1AAE">
        <w:rPr>
          <w:color w:val="333333"/>
          <w:sz w:val="28"/>
          <w:szCs w:val="28"/>
        </w:rPr>
        <w:t>Стоящий</w:t>
      </w:r>
      <w:proofErr w:type="gramEnd"/>
      <w:r w:rsidRPr="00AB1AAE">
        <w:rPr>
          <w:color w:val="333333"/>
          <w:sz w:val="28"/>
          <w:szCs w:val="28"/>
        </w:rPr>
        <w:t xml:space="preserve"> в кругу выбирает нового ведущего. Игра повторяется.</w:t>
      </w:r>
    </w:p>
    <w:p w:rsidR="00AB1AAE" w:rsidRPr="00AB0633" w:rsidRDefault="00AB1AAE" w:rsidP="00AB0633">
      <w:pPr>
        <w:pStyle w:val="a3"/>
        <w:rPr>
          <w:color w:val="000000"/>
          <w:sz w:val="28"/>
          <w:szCs w:val="28"/>
        </w:rPr>
      </w:pPr>
    </w:p>
    <w:p w:rsidR="00EF7EE3" w:rsidRPr="00AB0633" w:rsidRDefault="00EF7EE3">
      <w:pPr>
        <w:rPr>
          <w:rFonts w:ascii="Times New Roman" w:hAnsi="Times New Roman" w:cs="Times New Roman"/>
          <w:sz w:val="28"/>
          <w:szCs w:val="28"/>
        </w:rPr>
      </w:pPr>
    </w:p>
    <w:sectPr w:rsidR="00EF7EE3" w:rsidRPr="00AB0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D6"/>
    <w:rsid w:val="00276AD6"/>
    <w:rsid w:val="00727326"/>
    <w:rsid w:val="00AB0633"/>
    <w:rsid w:val="00AB1AAE"/>
    <w:rsid w:val="00E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0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0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5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D58A8F2CB8CB46B6993A2B0D589808" ma:contentTypeVersion="49" ma:contentTypeDescription="Создание документа." ma:contentTypeScope="" ma:versionID="a04c133e04b736956c198cada4bd74cb">
  <xsd:schema xmlns:xsd="http://www.w3.org/2001/XMLSchema" xmlns:xs="http://www.w3.org/2001/XMLSchema" xmlns:p="http://schemas.microsoft.com/office/2006/metadata/properties" xmlns:ns2="ed36278e-8475-473f-bfe9-cb96b0fff355" xmlns:ns3="4a252ca3-5a62-4c1c-90a6-29f4710e47f8" targetNamespace="http://schemas.microsoft.com/office/2006/metadata/properties" ma:root="true" ma:fieldsID="6a643a342bbe96b29540793e9ab0d05b" ns2:_="" ns3:_="">
    <xsd:import namespace="ed36278e-8475-473f-bfe9-cb96b0fff355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278e-8475-473f-bfe9-cb96b0fff3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AWJJH2MPE6E2-1329546477-815</_dlc_DocId>
    <_dlc_DocIdUrl xmlns="4a252ca3-5a62-4c1c-90a6-29f4710e47f8">
      <Url>http://edu-sps.koiro.local/Sharya/detsad2/_layouts/15/DocIdRedir.aspx?ID=AWJJH2MPE6E2-1329546477-815</Url>
      <Description>AWJJH2MPE6E2-1329546477-815</Description>
    </_dlc_DocIdUrl>
  </documentManagement>
</p:properties>
</file>

<file path=customXml/itemProps1.xml><?xml version="1.0" encoding="utf-8"?>
<ds:datastoreItem xmlns:ds="http://schemas.openxmlformats.org/officeDocument/2006/customXml" ds:itemID="{B1BCFEBD-D5ED-4218-B932-8025AC22F890}"/>
</file>

<file path=customXml/itemProps2.xml><?xml version="1.0" encoding="utf-8"?>
<ds:datastoreItem xmlns:ds="http://schemas.openxmlformats.org/officeDocument/2006/customXml" ds:itemID="{085F7470-3C6C-46DA-9A9B-AF8D67818204}"/>
</file>

<file path=customXml/itemProps3.xml><?xml version="1.0" encoding="utf-8"?>
<ds:datastoreItem xmlns:ds="http://schemas.openxmlformats.org/officeDocument/2006/customXml" ds:itemID="{A56CCCBB-630A-4062-A7DC-9CF3D7BC6D72}"/>
</file>

<file path=customXml/itemProps4.xml><?xml version="1.0" encoding="utf-8"?>
<ds:datastoreItem xmlns:ds="http://schemas.openxmlformats.org/officeDocument/2006/customXml" ds:itemID="{4ACDEE86-8A4C-4E51-B2C8-89F5E40127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2017-01-12T15:22:00Z</dcterms:created>
  <dcterms:modified xsi:type="dcterms:W3CDTF">2017-01-12T15:52:00Z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0x01010092D58A8F2CB8CB46B6993A2B0D589808</vt:lpwstr>
  </property>
  <property fmtid="{D5CDD505-2E9C-101B-9397-08002B2CF9AE}" pid="3" name="_dlc_DocIdItemGuid">
    <vt:lpwstr>851fb3ba-9451-4bc0-bdf7-1623aa387b76</vt:lpwstr>
  </property>
</Properties>
</file>