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5591" w14:textId="77777777" w:rsidR="00CD3155" w:rsidRDefault="00CD3155" w:rsidP="00CD3155">
      <w:pPr>
        <w:spacing w:before="100" w:beforeAutospacing="1" w:after="100" w:afterAutospacing="1" w:line="101" w:lineRule="atLeast"/>
        <w:ind w:left="-284"/>
        <w:jc w:val="center"/>
        <w:rPr>
          <w:b/>
          <w:bCs/>
          <w:color w:val="00000A"/>
          <w:sz w:val="27"/>
          <w:szCs w:val="27"/>
        </w:rPr>
      </w:pPr>
      <w:bookmarkStart w:id="0" w:name="_GoBack"/>
      <w:bookmarkEnd w:id="0"/>
      <w:r>
        <w:rPr>
          <w:b/>
          <w:bCs/>
          <w:color w:val="00000A"/>
          <w:sz w:val="27"/>
          <w:szCs w:val="27"/>
        </w:rPr>
        <w:t>Неделя здоровья</w:t>
      </w:r>
    </w:p>
    <w:p w14:paraId="605E6D92" w14:textId="77777777" w:rsidR="00CD3155" w:rsidRPr="003872A1" w:rsidRDefault="00CD3155" w:rsidP="00CD3155">
      <w:pPr>
        <w:spacing w:before="100" w:beforeAutospacing="1" w:after="100" w:afterAutospacing="1" w:line="101" w:lineRule="atLeast"/>
        <w:ind w:left="-284"/>
        <w:rPr>
          <w:b/>
          <w:bCs/>
          <w:color w:val="00000A"/>
        </w:rPr>
      </w:pPr>
      <w:r w:rsidRPr="003872A1">
        <w:rPr>
          <w:color w:val="000000"/>
          <w:shd w:val="clear" w:color="auto" w:fill="FFFFFF"/>
        </w:rPr>
        <w:t>Я – веселый человечек,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Я гуляю и пою.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Я – веселый человечек,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Очень я играть люблю.</w:t>
      </w:r>
      <w:r w:rsidRPr="003872A1">
        <w:rPr>
          <w:color w:val="000000"/>
        </w:rPr>
        <w:t> </w:t>
      </w:r>
      <w:r w:rsidRPr="003872A1">
        <w:rPr>
          <w:i/>
          <w:iCs/>
          <w:color w:val="000000"/>
          <w:bdr w:val="none" w:sz="0" w:space="0" w:color="auto" w:frame="1"/>
          <w:shd w:val="clear" w:color="auto" w:fill="FFFFFF"/>
        </w:rPr>
        <w:t>Указательные и средние пальчики обеих рук «шагают» по столу.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Разотру ладошки сильно,</w:t>
      </w:r>
      <w:r w:rsidRPr="003872A1">
        <w:rPr>
          <w:color w:val="000000"/>
        </w:rPr>
        <w:t> </w:t>
      </w:r>
      <w:r w:rsidRPr="003872A1">
        <w:rPr>
          <w:i/>
          <w:iCs/>
          <w:color w:val="000000"/>
          <w:bdr w:val="none" w:sz="0" w:space="0" w:color="auto" w:frame="1"/>
          <w:shd w:val="clear" w:color="auto" w:fill="FFFFFF"/>
        </w:rPr>
        <w:t>Растирают ладони.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Каждый пальчик покручу,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Поздороваюсь с ним сильно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И вытягивать начну.</w:t>
      </w:r>
      <w:r w:rsidRPr="003872A1">
        <w:rPr>
          <w:color w:val="000000"/>
        </w:rPr>
        <w:t> </w:t>
      </w:r>
      <w:r w:rsidRPr="003872A1">
        <w:rPr>
          <w:i/>
          <w:iCs/>
          <w:color w:val="000000"/>
          <w:bdr w:val="none" w:sz="0" w:space="0" w:color="auto" w:frame="1"/>
          <w:shd w:val="clear" w:color="auto" w:fill="FFFFFF"/>
        </w:rPr>
        <w:t>Охватывают каждый палец у основания и вращательными движениями поднимаются до ногтевой фаланги.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Руки я затем помою,</w:t>
      </w:r>
      <w:r w:rsidRPr="003872A1">
        <w:rPr>
          <w:color w:val="000000"/>
        </w:rPr>
        <w:t> </w:t>
      </w:r>
      <w:r w:rsidRPr="003872A1">
        <w:rPr>
          <w:i/>
          <w:iCs/>
          <w:color w:val="000000"/>
          <w:bdr w:val="none" w:sz="0" w:space="0" w:color="auto" w:frame="1"/>
          <w:shd w:val="clear" w:color="auto" w:fill="FFFFFF"/>
        </w:rPr>
        <w:t>Потирают ладони.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Пальчик к пальчику сложу,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На замочек их закрою</w:t>
      </w:r>
      <w:r w:rsidRPr="003872A1">
        <w:rPr>
          <w:color w:val="000000"/>
        </w:rPr>
        <w:br/>
      </w:r>
      <w:r w:rsidRPr="003872A1">
        <w:rPr>
          <w:color w:val="000000"/>
          <w:shd w:val="clear" w:color="auto" w:fill="FFFFFF"/>
        </w:rPr>
        <w:t>И тепло поберегу.</w:t>
      </w:r>
      <w:r w:rsidRPr="003872A1">
        <w:rPr>
          <w:color w:val="000000"/>
        </w:rPr>
        <w:t> </w:t>
      </w:r>
      <w:r w:rsidRPr="003872A1">
        <w:rPr>
          <w:i/>
          <w:iCs/>
          <w:color w:val="000000"/>
          <w:bdr w:val="none" w:sz="0" w:space="0" w:color="auto" w:frame="1"/>
          <w:shd w:val="clear" w:color="auto" w:fill="FFFFFF"/>
        </w:rPr>
        <w:t>Складывают пальцы в замок.</w:t>
      </w:r>
    </w:p>
    <w:p w14:paraId="219E6856" w14:textId="77777777" w:rsidR="00AC0954" w:rsidRDefault="00AC0954"/>
    <w:sectPr w:rsidR="00AC0954" w:rsidSect="00F64F3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55"/>
    <w:rsid w:val="00AC0954"/>
    <w:rsid w:val="00CD3155"/>
    <w:rsid w:val="00F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1B0"/>
  <w15:chartTrackingRefBased/>
  <w15:docId w15:val="{93517733-D3B2-48C9-8A92-19CEE34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6Q454C4S776C-91-1840</_dlc_DocId>
    <_dlc_DocIdUrl xmlns="fb166eb0-c3f2-4116-b942-42f93c0d30c0">
      <Url>http://www.eduportal44.ru/Neya/Nom/_layouts/15/DocIdRedir.aspx?ID=6Q454C4S776C-91-1840</Url>
      <Description>6Q454C4S776C-91-1840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6A671-FDFC-4A4B-9CE5-45C4D98753DB}"/>
</file>

<file path=customXml/itemProps2.xml><?xml version="1.0" encoding="utf-8"?>
<ds:datastoreItem xmlns:ds="http://schemas.openxmlformats.org/officeDocument/2006/customXml" ds:itemID="{CB5EB940-98C6-4EA8-9CA6-6606DAE074DC}"/>
</file>

<file path=customXml/itemProps3.xml><?xml version="1.0" encoding="utf-8"?>
<ds:datastoreItem xmlns:ds="http://schemas.openxmlformats.org/officeDocument/2006/customXml" ds:itemID="{4C703F79-8FF5-46C9-98C5-EC7AA408BCDE}"/>
</file>

<file path=customXml/itemProps4.xml><?xml version="1.0" encoding="utf-8"?>
<ds:datastoreItem xmlns:ds="http://schemas.openxmlformats.org/officeDocument/2006/customXml" ds:itemID="{CF702C5D-F77F-4B55-A436-305D72B6A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Dom-PC</cp:lastModifiedBy>
  <cp:revision>2</cp:revision>
  <dcterms:created xsi:type="dcterms:W3CDTF">2020-04-19T13:51:00Z</dcterms:created>
  <dcterms:modified xsi:type="dcterms:W3CDTF">2020-04-19T17:13:00Z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0adfbed0-c3d3-4c75-80f1-d781184173f3</vt:lpwstr>
  </property>
  <property fmtid="{D5CDD505-2E9C-101B-9397-08002B2CF9AE}" pid="3" name="ContentTypeId">
    <vt:lpwstr>0x010100BAD3B5F57A1C7D489F8055A798E0AE9B</vt:lpwstr>
  </property>
</Properties>
</file>