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06CF" w14:textId="77777777" w:rsidR="009900E0" w:rsidRPr="00174ED3" w:rsidRDefault="009900E0" w:rsidP="009900E0">
      <w:pPr>
        <w:jc w:val="left"/>
        <w:rPr>
          <w:sz w:val="28"/>
          <w:szCs w:val="28"/>
          <w:lang w:val="ru-RU"/>
        </w:rPr>
      </w:pPr>
      <w:r w:rsidRPr="00174ED3">
        <w:rPr>
          <w:sz w:val="28"/>
          <w:szCs w:val="28"/>
          <w:lang w:val="ru-RU"/>
        </w:rPr>
        <w:t>Комплексно-тематическое планирование на неделю</w:t>
      </w:r>
    </w:p>
    <w:p w14:paraId="61361654" w14:textId="2220236F" w:rsidR="009900E0" w:rsidRDefault="009900E0" w:rsidP="009900E0">
      <w:pPr>
        <w:rPr>
          <w:lang w:val="ru-RU"/>
        </w:rPr>
      </w:pPr>
      <w:r w:rsidRPr="00174ED3">
        <w:rPr>
          <w:b/>
          <w:sz w:val="24"/>
          <w:szCs w:val="24"/>
          <w:lang w:val="ru-RU"/>
        </w:rPr>
        <w:t>Тема недели: «</w:t>
      </w:r>
      <w:proofErr w:type="gramStart"/>
      <w:r w:rsidRPr="00174ED3">
        <w:rPr>
          <w:b/>
          <w:sz w:val="24"/>
          <w:szCs w:val="24"/>
          <w:lang w:val="ru-RU"/>
        </w:rPr>
        <w:t xml:space="preserve">Космос»   </w:t>
      </w:r>
      <w:proofErr w:type="gramEnd"/>
      <w:r w:rsidRPr="00174ED3">
        <w:rPr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>Возрастная группа: разновозрастная</w:t>
      </w:r>
      <w:r w:rsidR="00C31FF2">
        <w:rPr>
          <w:lang w:val="ru-RU"/>
        </w:rPr>
        <w:t xml:space="preserve"> группа</w:t>
      </w:r>
    </w:p>
    <w:p w14:paraId="73037A44" w14:textId="77777777" w:rsidR="009900E0" w:rsidRPr="00D8094A" w:rsidRDefault="009900E0" w:rsidP="009900E0">
      <w:pPr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D8094A">
        <w:rPr>
          <w:rFonts w:ascii="Times New Roman" w:hAnsi="Times New Roman" w:cs="Times New Roman"/>
          <w:sz w:val="22"/>
          <w:szCs w:val="22"/>
          <w:lang w:val="ru-RU"/>
        </w:rPr>
        <w:t xml:space="preserve">Цель: формировать способность видеть многообразие мира в системе взаимосвязей и взаимозависимостей во Вселенной; формировать представление о солнце как источнике тепла и света; о Земле как планете жизни; о планетах Солнечной системы; об освоении космоса; развивать интерес к миру взрослых и ценностное отношение к их труду; развивать собственный познавательный опыт, любознательность, воображение и фантазию; поощрять стремление детей отражать свои впечатления в продуктивных видах деятельности; делиться своими впечатлениями, полученными из разных источников(просмотр телепередач, экскурсии, путешествия. Наблюдения) </w:t>
      </w:r>
      <w:r w:rsidRPr="00D8094A">
        <w:rPr>
          <w:rFonts w:ascii="Times New Roman" w:eastAsia="Times New Roman" w:hAnsi="Times New Roman" w:cs="Times New Roman"/>
          <w:sz w:val="22"/>
          <w:szCs w:val="22"/>
          <w:lang w:val="ru-RU"/>
        </w:rPr>
        <w:t>Формирование первичных представлений о выдающихся людях и достижениях России, интереса и чувства гордости за успехи страны и отдельных людей</w:t>
      </w:r>
    </w:p>
    <w:p w14:paraId="6776762A" w14:textId="77777777" w:rsidR="009900E0" w:rsidRPr="00D8094A" w:rsidRDefault="009900E0" w:rsidP="009900E0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905"/>
        <w:gridCol w:w="3124"/>
        <w:gridCol w:w="5144"/>
        <w:gridCol w:w="2693"/>
        <w:gridCol w:w="3118"/>
      </w:tblGrid>
      <w:tr w:rsidR="009900E0" w:rsidRPr="00D8094A" w14:paraId="7FEEB95D" w14:textId="77777777" w:rsidTr="00086BC8"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2603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Образовательные</w:t>
            </w:r>
          </w:p>
          <w:p w14:paraId="08DF2B7E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318D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D193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Самостоятельная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EF37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семьей</w:t>
            </w:r>
            <w:proofErr w:type="spellEnd"/>
          </w:p>
        </w:tc>
      </w:tr>
      <w:tr w:rsidR="009900E0" w:rsidRPr="00C31FF2" w14:paraId="48104E76" w14:textId="77777777" w:rsidTr="00086B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2153" w14:textId="77777777" w:rsidR="009900E0" w:rsidRPr="00D8094A" w:rsidRDefault="009900E0" w:rsidP="00086BC8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0D00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Организованная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образовательная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740B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Совместная деятельность в режимные моменты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A8EE" w14:textId="77777777" w:rsidR="009900E0" w:rsidRPr="00D8094A" w:rsidRDefault="009900E0" w:rsidP="00086BC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919E" w14:textId="77777777" w:rsidR="009900E0" w:rsidRPr="00D8094A" w:rsidRDefault="009900E0" w:rsidP="00086BC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900E0" w:rsidRPr="00D8094A" w14:paraId="3213430E" w14:textId="77777777" w:rsidTr="00086BC8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ECA5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Позна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вательное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F5F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«12апреля-День Космонавтики»</w:t>
            </w:r>
          </w:p>
          <w:p w14:paraId="4230F9A7" w14:textId="160FFD6D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ФЭМП «Составление и решение задач»</w:t>
            </w:r>
          </w:p>
          <w:p w14:paraId="6BE642D9" w14:textId="27684185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ФЭМП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«Составление и решение задач»</w:t>
            </w:r>
          </w:p>
          <w:p w14:paraId="7B9F6E19" w14:textId="4CAECAD3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ФЭМП «Понимание значения итогового числа, полученного в результате счёта предметов в пределах 3»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ср.гр</w:t>
            </w:r>
            <w:proofErr w:type="spellEnd"/>
            <w:proofErr w:type="gramEnd"/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B3F" w14:textId="2318A62D" w:rsidR="009900E0" w:rsidRPr="00D8094A" w:rsidRDefault="009900E0" w:rsidP="00086BC8">
            <w:pPr>
              <w:pStyle w:val="20"/>
              <w:shd w:val="clear" w:color="auto" w:fill="auto"/>
              <w:spacing w:line="245" w:lineRule="exact"/>
              <w:ind w:left="140"/>
              <w:rPr>
                <w:sz w:val="22"/>
                <w:szCs w:val="22"/>
              </w:rPr>
            </w:pPr>
            <w:r w:rsidRPr="00D8094A">
              <w:rPr>
                <w:sz w:val="22"/>
                <w:szCs w:val="22"/>
              </w:rPr>
              <w:t>Беседы: «Планеты солнечной системы», «Почему бывает день и ночь, лето и зима?</w:t>
            </w:r>
            <w:r w:rsidR="00C31FF2">
              <w:rPr>
                <w:sz w:val="22"/>
                <w:szCs w:val="22"/>
              </w:rPr>
              <w:t>»</w:t>
            </w:r>
            <w:r w:rsidRPr="00D8094A">
              <w:rPr>
                <w:sz w:val="22"/>
                <w:szCs w:val="22"/>
              </w:rPr>
              <w:t xml:space="preserve">, «Первооткрыватели космоса», «Собаки - космонавты», </w:t>
            </w:r>
            <w:r w:rsidR="00C31FF2">
              <w:rPr>
                <w:sz w:val="22"/>
                <w:szCs w:val="22"/>
              </w:rPr>
              <w:t>«</w:t>
            </w:r>
            <w:r w:rsidRPr="00D8094A">
              <w:rPr>
                <w:sz w:val="22"/>
                <w:szCs w:val="22"/>
              </w:rPr>
              <w:t>Как звезды людям помогают</w:t>
            </w:r>
            <w:r w:rsidR="00C31FF2">
              <w:rPr>
                <w:sz w:val="22"/>
                <w:szCs w:val="22"/>
              </w:rPr>
              <w:t>»</w:t>
            </w:r>
            <w:r w:rsidRPr="00D8094A">
              <w:rPr>
                <w:sz w:val="22"/>
                <w:szCs w:val="22"/>
              </w:rPr>
              <w:t>. «О чем рассказал телескоп?», «Солнце - источник жизни на земле»</w:t>
            </w:r>
          </w:p>
          <w:p w14:paraId="41695499" w14:textId="14BE08F2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Рассказывание мифов о происхождении Земли</w:t>
            </w:r>
            <w:r w:rsidRPr="00D8094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беседы, рассказы </w:t>
            </w:r>
            <w:r w:rsidR="00C31FF2" w:rsidRPr="00D8094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воспитателя о</w:t>
            </w:r>
            <w:r w:rsidRPr="00D8094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создателях космических кораблей К.Д.</w:t>
            </w:r>
            <w:r w:rsidR="00C31FF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8094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Циолковском, С.П.</w:t>
            </w:r>
            <w:r w:rsidR="00C31FF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8094A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Королеве</w:t>
            </w:r>
            <w:r w:rsidR="00C31FF2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AB7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Рассматривание карты звездного неба, глобуса - макета Земли, модели солнечной системы; иллюстраций с космонавтами, космическими кораблями, космической станцией; фото из космоса.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CC0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Предложить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понаблюдать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созвездия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вечером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900E0" w:rsidRPr="00C31FF2" w14:paraId="6C2E62AC" w14:textId="77777777" w:rsidTr="00086BC8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2FF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Речевое развитие</w:t>
            </w:r>
          </w:p>
          <w:p w14:paraId="2D16F6BC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5044E11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133DA78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D513284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F0BD4C8" w14:textId="52E1A478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тение художественной литературы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ECF9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«Космос»</w:t>
            </w:r>
          </w:p>
          <w:p w14:paraId="6005F102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«Деление слов на слоги. Определение ударного слога»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0C9" w14:textId="77777777" w:rsidR="009900E0" w:rsidRPr="009900E0" w:rsidRDefault="009900E0" w:rsidP="00086BC8">
            <w:pPr>
              <w:pStyle w:val="20"/>
              <w:shd w:val="clear" w:color="auto" w:fill="auto"/>
              <w:spacing w:line="283" w:lineRule="exact"/>
              <w:rPr>
                <w:rStyle w:val="60"/>
                <w:sz w:val="22"/>
                <w:szCs w:val="22"/>
                <w:lang w:val="ru-RU"/>
              </w:rPr>
            </w:pPr>
            <w:r w:rsidRPr="00D8094A">
              <w:rPr>
                <w:sz w:val="22"/>
                <w:szCs w:val="22"/>
              </w:rPr>
              <w:t>Свободное общение: «Кого берут в космонавты?» , «Почему днем звезд не видно», «Сколько звезд на небе?», «Земля - голубая планета жизни» Дидактические игры «Найди лишнее», «Доскажи словечко», «Путешествие по карте и глобусу», Беседа-рассуждение «Что я хотел бы увидеть в космосе»</w:t>
            </w:r>
            <w:r w:rsidRPr="009900E0">
              <w:rPr>
                <w:rStyle w:val="60"/>
                <w:sz w:val="22"/>
                <w:szCs w:val="22"/>
                <w:lang w:val="ru-RU"/>
              </w:rPr>
              <w:t xml:space="preserve"> </w:t>
            </w:r>
            <w:r w:rsidRPr="00D8094A">
              <w:rPr>
                <w:sz w:val="22"/>
                <w:szCs w:val="22"/>
              </w:rPr>
              <w:t>Загадки о космосе</w:t>
            </w:r>
          </w:p>
          <w:p w14:paraId="7D85A0E8" w14:textId="4B9DE364" w:rsidR="009900E0" w:rsidRPr="00D8094A" w:rsidRDefault="009900E0" w:rsidP="00086BC8">
            <w:pPr>
              <w:pStyle w:val="20"/>
              <w:shd w:val="clear" w:color="auto" w:fill="auto"/>
              <w:spacing w:line="283" w:lineRule="exact"/>
              <w:rPr>
                <w:sz w:val="22"/>
                <w:szCs w:val="22"/>
              </w:rPr>
            </w:pPr>
            <w:r w:rsidRPr="00D8094A">
              <w:rPr>
                <w:sz w:val="22"/>
                <w:szCs w:val="22"/>
              </w:rPr>
              <w:t xml:space="preserve">Чтение </w:t>
            </w:r>
            <w:proofErr w:type="spellStart"/>
            <w:r w:rsidRPr="00D8094A">
              <w:rPr>
                <w:sz w:val="22"/>
                <w:szCs w:val="22"/>
              </w:rPr>
              <w:t>Г.Юрлин</w:t>
            </w:r>
            <w:proofErr w:type="spellEnd"/>
            <w:r w:rsidRPr="00D8094A">
              <w:rPr>
                <w:sz w:val="22"/>
                <w:szCs w:val="22"/>
              </w:rPr>
              <w:t xml:space="preserve"> </w:t>
            </w:r>
            <w:r w:rsidR="00C31FF2">
              <w:rPr>
                <w:sz w:val="22"/>
                <w:szCs w:val="22"/>
              </w:rPr>
              <w:t>«</w:t>
            </w:r>
            <w:r w:rsidRPr="00D8094A">
              <w:rPr>
                <w:sz w:val="22"/>
                <w:szCs w:val="22"/>
              </w:rPr>
              <w:t>Что внутри?</w:t>
            </w:r>
            <w:r w:rsidR="00C31FF2">
              <w:rPr>
                <w:sz w:val="22"/>
                <w:szCs w:val="22"/>
              </w:rPr>
              <w:t>»</w:t>
            </w:r>
            <w:r w:rsidRPr="00D8094A">
              <w:rPr>
                <w:sz w:val="22"/>
                <w:szCs w:val="22"/>
              </w:rPr>
              <w:t xml:space="preserve">. Рассказ </w:t>
            </w:r>
            <w:r w:rsidR="00C31FF2">
              <w:rPr>
                <w:sz w:val="22"/>
                <w:szCs w:val="22"/>
              </w:rPr>
              <w:lastRenderedPageBreak/>
              <w:t>«</w:t>
            </w:r>
            <w:r w:rsidRPr="00D8094A">
              <w:rPr>
                <w:sz w:val="22"/>
                <w:szCs w:val="22"/>
              </w:rPr>
              <w:t>Счастливого пути, космонавты</w:t>
            </w:r>
            <w:r w:rsidR="00C31FF2">
              <w:rPr>
                <w:sz w:val="22"/>
                <w:szCs w:val="22"/>
              </w:rPr>
              <w:t>»</w:t>
            </w:r>
          </w:p>
          <w:p w14:paraId="0A7AE815" w14:textId="3447A538" w:rsidR="009900E0" w:rsidRPr="00D8094A" w:rsidRDefault="009900E0" w:rsidP="00086BC8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D8094A">
              <w:rPr>
                <w:sz w:val="22"/>
                <w:szCs w:val="22"/>
              </w:rPr>
              <w:t>Е.П.Левитан</w:t>
            </w:r>
            <w:proofErr w:type="spellEnd"/>
            <w:r w:rsidRPr="00D8094A">
              <w:rPr>
                <w:sz w:val="22"/>
                <w:szCs w:val="22"/>
              </w:rPr>
              <w:t xml:space="preserve"> </w:t>
            </w:r>
            <w:r w:rsidR="00C31FF2">
              <w:rPr>
                <w:sz w:val="22"/>
                <w:szCs w:val="22"/>
              </w:rPr>
              <w:t>«</w:t>
            </w:r>
            <w:r w:rsidRPr="00D8094A">
              <w:rPr>
                <w:sz w:val="22"/>
                <w:szCs w:val="22"/>
              </w:rPr>
              <w:t>Твоя Вселенная</w:t>
            </w:r>
            <w:r w:rsidR="00C31FF2">
              <w:rPr>
                <w:sz w:val="22"/>
                <w:szCs w:val="22"/>
              </w:rPr>
              <w:t>»</w:t>
            </w:r>
          </w:p>
          <w:p w14:paraId="28263496" w14:textId="298B64A6" w:rsidR="009900E0" w:rsidRPr="00D8094A" w:rsidRDefault="009900E0" w:rsidP="00086BC8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D8094A">
              <w:rPr>
                <w:sz w:val="22"/>
                <w:szCs w:val="22"/>
              </w:rPr>
              <w:t>Е.П.Левитан</w:t>
            </w:r>
            <w:proofErr w:type="spellEnd"/>
            <w:r w:rsidRPr="00D8094A">
              <w:rPr>
                <w:sz w:val="22"/>
                <w:szCs w:val="22"/>
              </w:rPr>
              <w:t xml:space="preserve"> </w:t>
            </w:r>
            <w:r w:rsidR="00C31FF2">
              <w:rPr>
                <w:sz w:val="22"/>
                <w:szCs w:val="22"/>
              </w:rPr>
              <w:t>«</w:t>
            </w:r>
            <w:r w:rsidRPr="00D8094A">
              <w:rPr>
                <w:sz w:val="22"/>
                <w:szCs w:val="22"/>
              </w:rPr>
              <w:t>Звёздные сказки</w:t>
            </w:r>
            <w:r w:rsidR="00C31FF2">
              <w:rPr>
                <w:sz w:val="22"/>
                <w:szCs w:val="22"/>
              </w:rPr>
              <w:t>»</w:t>
            </w:r>
          </w:p>
          <w:p w14:paraId="5CBC38DB" w14:textId="212A07A2" w:rsidR="009900E0" w:rsidRPr="00D8094A" w:rsidRDefault="009900E0" w:rsidP="00086BC8">
            <w:pPr>
              <w:pStyle w:val="20"/>
              <w:shd w:val="clear" w:color="auto" w:fill="auto"/>
              <w:spacing w:line="269" w:lineRule="exact"/>
              <w:rPr>
                <w:sz w:val="22"/>
                <w:szCs w:val="22"/>
              </w:rPr>
            </w:pPr>
            <w:proofErr w:type="spellStart"/>
            <w:r w:rsidRPr="00D8094A">
              <w:rPr>
                <w:sz w:val="22"/>
                <w:szCs w:val="22"/>
              </w:rPr>
              <w:t>К.А.Порцевский</w:t>
            </w:r>
            <w:proofErr w:type="spellEnd"/>
            <w:r w:rsidRPr="00D8094A">
              <w:rPr>
                <w:sz w:val="22"/>
                <w:szCs w:val="22"/>
              </w:rPr>
              <w:t xml:space="preserve"> </w:t>
            </w:r>
            <w:r w:rsidR="00C31FF2">
              <w:rPr>
                <w:sz w:val="22"/>
                <w:szCs w:val="22"/>
              </w:rPr>
              <w:t>«</w:t>
            </w:r>
            <w:r w:rsidRPr="00D8094A">
              <w:rPr>
                <w:sz w:val="22"/>
                <w:szCs w:val="22"/>
              </w:rPr>
              <w:t>Моя первая книга о Космосе</w:t>
            </w:r>
            <w:r w:rsidR="00C31FF2">
              <w:rPr>
                <w:sz w:val="22"/>
                <w:szCs w:val="22"/>
              </w:rPr>
              <w:t>»</w:t>
            </w:r>
          </w:p>
          <w:p w14:paraId="3BDE05A5" w14:textId="2AE293FD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Л.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Талимонова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Сказки о созвездиях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В. Бороздин «Первый в космосе», П.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Клушанцев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 чем рассказал телескоп.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стихов о космосе, о вселенной, о солнечной системе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DD9" w14:textId="1354ACDB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Просмотр мультфильма 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Тайна третей планеты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Просмотр мультфильма 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Белка и Стрелка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«Незнайка на Луне»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EAE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книг о звездах и планетах, космонавтах.</w:t>
            </w:r>
          </w:p>
        </w:tc>
      </w:tr>
      <w:tr w:rsidR="009900E0" w:rsidRPr="00C31FF2" w14:paraId="13A818A6" w14:textId="77777777" w:rsidTr="00086BC8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5C0A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Социально-коммуникативное развитие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9B5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1B6" w14:textId="77777777" w:rsidR="009900E0" w:rsidRDefault="009900E0" w:rsidP="00086BC8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D8094A">
              <w:rPr>
                <w:sz w:val="22"/>
                <w:szCs w:val="22"/>
              </w:rPr>
              <w:t>Правила поведения в экстремальных условиях космоса.</w:t>
            </w:r>
          </w:p>
          <w:p w14:paraId="094F9C5C" w14:textId="77777777" w:rsidR="009900E0" w:rsidRPr="00D8094A" w:rsidRDefault="009900E0" w:rsidP="00086BC8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9900E0">
              <w:rPr>
                <w:rStyle w:val="60"/>
                <w:sz w:val="22"/>
                <w:szCs w:val="22"/>
                <w:lang w:val="ru-RU"/>
              </w:rPr>
              <w:t xml:space="preserve"> </w:t>
            </w:r>
            <w:r w:rsidRPr="00D8094A">
              <w:rPr>
                <w:sz w:val="22"/>
                <w:szCs w:val="22"/>
              </w:rPr>
              <w:t>Сюжетно-ролевые игры:</w:t>
            </w:r>
          </w:p>
          <w:p w14:paraId="4E2E35B6" w14:textId="51542B33" w:rsidR="009900E0" w:rsidRPr="00D8094A" w:rsidRDefault="009900E0" w:rsidP="00086BC8">
            <w:pPr>
              <w:pStyle w:val="20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D8094A">
              <w:rPr>
                <w:sz w:val="22"/>
                <w:szCs w:val="22"/>
              </w:rPr>
              <w:t>«Строители космодрома»,</w:t>
            </w:r>
            <w:r w:rsidR="00C31FF2">
              <w:rPr>
                <w:sz w:val="22"/>
                <w:szCs w:val="22"/>
              </w:rPr>
              <w:t xml:space="preserve"> </w:t>
            </w:r>
            <w:r w:rsidRPr="00D8094A">
              <w:rPr>
                <w:sz w:val="22"/>
                <w:szCs w:val="22"/>
              </w:rPr>
              <w:t>«Космический корабль», «Космическая станция»</w:t>
            </w:r>
          </w:p>
          <w:p w14:paraId="5DCF5B1C" w14:textId="70F5992E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«Космическое путешествие»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«Исследователи новой планеты»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2C3" w14:textId="7CF9F8F6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Складываний созвездий из мозаики, настольная игра «Космос» выкладывание ракеты, космического корабля из мелких предметов)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AC5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900E0" w:rsidRPr="00C31FF2" w14:paraId="2BA5DA52" w14:textId="77777777" w:rsidTr="00086BC8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4ACF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Художественно-эстетическое развитие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B02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Рисование «Космос»</w:t>
            </w:r>
          </w:p>
          <w:p w14:paraId="721D5453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Лепка-барельеф «Летающая тарелка в космическом пространстве»</w:t>
            </w:r>
          </w:p>
          <w:p w14:paraId="6A38E3DE" w14:textId="77777777" w:rsidR="009900E0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Рисование «Летающая тарелка приземлилась на Землю»</w:t>
            </w:r>
          </w:p>
          <w:p w14:paraId="238AB542" w14:textId="77777777" w:rsidR="009900E0" w:rsidRPr="004E20B1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«Оригами «Космическая ракета»</w:t>
            </w:r>
          </w:p>
          <w:p w14:paraId="1B587740" w14:textId="77777777" w:rsidR="009900E0" w:rsidRPr="004E20B1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96A9" w14:textId="77777777" w:rsidR="009900E0" w:rsidRDefault="009900E0" w:rsidP="00086BC8">
            <w:pPr>
              <w:pStyle w:val="20"/>
              <w:shd w:val="clear" w:color="auto" w:fill="auto"/>
              <w:spacing w:line="403" w:lineRule="exact"/>
              <w:rPr>
                <w:rFonts w:eastAsia="Times New Roman"/>
                <w:sz w:val="22"/>
                <w:szCs w:val="22"/>
              </w:rPr>
            </w:pPr>
            <w:r w:rsidRPr="00D8094A">
              <w:rPr>
                <w:sz w:val="22"/>
                <w:szCs w:val="22"/>
              </w:rPr>
              <w:t xml:space="preserve">Лепка «Веселые инопланетяне»; «Летающая тарелка». </w:t>
            </w:r>
            <w:r w:rsidRPr="00D8094A">
              <w:rPr>
                <w:rFonts w:eastAsia="Times New Roman"/>
                <w:color w:val="000000"/>
                <w:sz w:val="22"/>
                <w:szCs w:val="22"/>
              </w:rPr>
              <w:t>Лепка «Ракета»</w:t>
            </w:r>
            <w:r w:rsidRPr="00D8094A">
              <w:rPr>
                <w:rFonts w:eastAsia="Times New Roman"/>
                <w:sz w:val="22"/>
                <w:szCs w:val="22"/>
              </w:rPr>
              <w:t xml:space="preserve">  </w:t>
            </w:r>
          </w:p>
          <w:p w14:paraId="5517A503" w14:textId="77777777" w:rsidR="009900E0" w:rsidRPr="00D8094A" w:rsidRDefault="009900E0" w:rsidP="00086BC8">
            <w:pPr>
              <w:pStyle w:val="20"/>
              <w:shd w:val="clear" w:color="auto" w:fill="auto"/>
              <w:spacing w:line="403" w:lineRule="exact"/>
              <w:rPr>
                <w:sz w:val="22"/>
                <w:szCs w:val="22"/>
              </w:rPr>
            </w:pPr>
            <w:r w:rsidRPr="00D8094A">
              <w:rPr>
                <w:rFonts w:eastAsia="Times New Roman"/>
                <w:sz w:val="22"/>
                <w:szCs w:val="22"/>
              </w:rPr>
              <w:t xml:space="preserve"> </w:t>
            </w:r>
            <w:r w:rsidRPr="00D8094A">
              <w:rPr>
                <w:sz w:val="22"/>
                <w:szCs w:val="22"/>
              </w:rPr>
              <w:t>Рисование «Что я видел на другой планете»,</w:t>
            </w:r>
          </w:p>
          <w:p w14:paraId="07225935" w14:textId="7638B36B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«Животные, птицы и растения других планет»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Космический корабль, космонавт в открытом космосе</w:t>
            </w:r>
            <w:r w:rsidR="00C31F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60F" w14:textId="77777777" w:rsidR="009900E0" w:rsidRPr="00D8094A" w:rsidRDefault="009900E0" w:rsidP="00086BC8">
            <w:pPr>
              <w:pStyle w:val="20"/>
              <w:shd w:val="clear" w:color="auto" w:fill="auto"/>
              <w:spacing w:after="240" w:line="216" w:lineRule="exact"/>
              <w:rPr>
                <w:sz w:val="22"/>
                <w:szCs w:val="22"/>
              </w:rPr>
            </w:pPr>
            <w:r w:rsidRPr="00D8094A">
              <w:rPr>
                <w:sz w:val="22"/>
                <w:szCs w:val="22"/>
              </w:rPr>
              <w:t>выставка «Космос в картинах художников», раскраски о космосе.</w:t>
            </w:r>
          </w:p>
          <w:p w14:paraId="5E2072F1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Свободное рисование «Я рисую космос»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B0F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 совместных поделок детей и родителей "Инопланетяне" (природный или бросовый материал) Организация выставки домашние зарисовки о космосе «Далекий космос»</w:t>
            </w:r>
          </w:p>
        </w:tc>
      </w:tr>
      <w:tr w:rsidR="009900E0" w:rsidRPr="00C31FF2" w14:paraId="6ECA29B0" w14:textId="77777777" w:rsidTr="00086BC8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44A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Физическое развитие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CB7" w14:textId="77777777" w:rsidR="009900E0" w:rsidRPr="006C7734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19,20,21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3F0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Беседа «Космическая еда: рецепты крепкого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583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Книги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энциклопедии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рассматривания</w:t>
            </w:r>
            <w:proofErr w:type="spellEnd"/>
            <w:r w:rsidRPr="00D809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EF0" w14:textId="77777777" w:rsidR="009900E0" w:rsidRPr="00D8094A" w:rsidRDefault="009900E0" w:rsidP="00086BC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80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Просмотр родителями с детьми мультфильмов про космос</w:t>
            </w:r>
          </w:p>
        </w:tc>
      </w:tr>
    </w:tbl>
    <w:p w14:paraId="5CAE303C" w14:textId="77777777" w:rsidR="009900E0" w:rsidRPr="00D8094A" w:rsidRDefault="009900E0" w:rsidP="009900E0">
      <w:pPr>
        <w:pStyle w:val="3"/>
        <w:spacing w:after="120"/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14:paraId="217D4BD6" w14:textId="77777777" w:rsidR="009900E0" w:rsidRPr="00D8094A" w:rsidRDefault="009900E0" w:rsidP="009900E0">
      <w:pPr>
        <w:pStyle w:val="3"/>
        <w:spacing w:after="120"/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14:paraId="5ED302A5" w14:textId="77777777" w:rsidR="009900E0" w:rsidRPr="00D8094A" w:rsidRDefault="009900E0" w:rsidP="009900E0">
      <w:pPr>
        <w:pStyle w:val="3"/>
        <w:spacing w:after="120"/>
        <w:ind w:right="-57"/>
        <w:rPr>
          <w:rFonts w:ascii="Times New Roman" w:hAnsi="Times New Roman" w:cs="Times New Roman"/>
          <w:sz w:val="22"/>
          <w:szCs w:val="22"/>
          <w:lang w:val="ru-RU"/>
        </w:rPr>
      </w:pPr>
    </w:p>
    <w:p w14:paraId="60194CBB" w14:textId="77777777" w:rsidR="001E0340" w:rsidRPr="009900E0" w:rsidRDefault="001E0340">
      <w:pPr>
        <w:rPr>
          <w:lang w:val="ru-RU"/>
        </w:rPr>
      </w:pPr>
    </w:p>
    <w:sectPr w:rsidR="001E0340" w:rsidRPr="009900E0" w:rsidSect="00C31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E0"/>
    <w:rsid w:val="001D12C5"/>
    <w:rsid w:val="001E0340"/>
    <w:rsid w:val="009900E0"/>
    <w:rsid w:val="00AA729C"/>
    <w:rsid w:val="00C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7C6F"/>
  <w15:chartTrackingRefBased/>
  <w15:docId w15:val="{53339B86-1162-4144-95CF-842BE6A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E0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0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0E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900E0"/>
    <w:rPr>
      <w:rFonts w:eastAsiaTheme="minorEastAsia"/>
      <w:smallCaps/>
      <w:spacing w:val="5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900E0"/>
    <w:rPr>
      <w:rFonts w:eastAsiaTheme="minorEastAsia"/>
      <w:smallCaps/>
      <w:color w:val="ED7D31" w:themeColor="accent2"/>
      <w:spacing w:val="5"/>
      <w:szCs w:val="20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9900E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00E0"/>
    <w:pPr>
      <w:widowControl w:val="0"/>
      <w:shd w:val="clear" w:color="auto" w:fill="FFFFFF"/>
      <w:spacing w:after="0" w:line="240" w:lineRule="auto"/>
      <w:jc w:val="left"/>
    </w:pPr>
    <w:rPr>
      <w:rFonts w:ascii="Times New Roman" w:eastAsiaTheme="minorHAnsi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6Q454C4S776C-91-1826</_dlc_DocId>
    <_dlc_DocIdUrl xmlns="fb166eb0-c3f2-4116-b942-42f93c0d30c0">
      <Url>http://www.eduportal44.ru/Neya/Nom/_layouts/15/DocIdRedir.aspx?ID=6Q454C4S776C-91-1826</Url>
      <Description>6Q454C4S776C-91-1826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CBCB7-1D46-48F9-8BA1-E6CE85A4B468}"/>
</file>

<file path=customXml/itemProps2.xml><?xml version="1.0" encoding="utf-8"?>
<ds:datastoreItem xmlns:ds="http://schemas.openxmlformats.org/officeDocument/2006/customXml" ds:itemID="{572A7B51-9D7E-4072-8C9B-A265312B4A20}"/>
</file>

<file path=customXml/itemProps3.xml><?xml version="1.0" encoding="utf-8"?>
<ds:datastoreItem xmlns:ds="http://schemas.openxmlformats.org/officeDocument/2006/customXml" ds:itemID="{E1E26266-0D10-44EA-AF62-D2DE7A75CAA1}"/>
</file>

<file path=customXml/itemProps4.xml><?xml version="1.0" encoding="utf-8"?>
<ds:datastoreItem xmlns:ds="http://schemas.openxmlformats.org/officeDocument/2006/customXml" ds:itemID="{F603DD00-6C96-4B41-80CD-5823F2E14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Dom-PC</cp:lastModifiedBy>
  <cp:revision>4</cp:revision>
  <dcterms:created xsi:type="dcterms:W3CDTF">2020-04-05T07:23:00Z</dcterms:created>
  <dcterms:modified xsi:type="dcterms:W3CDTF">2020-04-05T11:43:00Z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e84cc06d-3824-4b31-a6e9-cdc3ed4a4415</vt:lpwstr>
  </property>
</Properties>
</file>