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5E0" w:rsidRDefault="006451C3" w:rsidP="006451C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2BB">
        <w:rPr>
          <w:rFonts w:ascii="Times New Roman" w:eastAsia="Calibri" w:hAnsi="Times New Roman" w:cs="Times New Roman"/>
          <w:b/>
          <w:sz w:val="28"/>
          <w:szCs w:val="28"/>
        </w:rPr>
        <w:t>Доступность дошкольного образования</w:t>
      </w:r>
      <w:r w:rsidRPr="008E58E2">
        <w:rPr>
          <w:rFonts w:ascii="Times New Roman" w:eastAsia="Calibri" w:hAnsi="Times New Roman" w:cs="Times New Roman"/>
          <w:sz w:val="28"/>
          <w:szCs w:val="28"/>
        </w:rPr>
        <w:t xml:space="preserve"> для детей в возрасте от 2 месяцев до 3 лет составляет 100%. На базе МДОУ д/с №1 создан </w:t>
      </w:r>
      <w:r w:rsidRPr="003072BB">
        <w:rPr>
          <w:rFonts w:ascii="Times New Roman" w:eastAsia="Calibri" w:hAnsi="Times New Roman" w:cs="Times New Roman"/>
          <w:b/>
          <w:sz w:val="28"/>
          <w:szCs w:val="28"/>
        </w:rPr>
        <w:t>консультационный центр</w:t>
      </w:r>
      <w:r w:rsidRPr="008E58E2">
        <w:rPr>
          <w:rFonts w:ascii="Times New Roman" w:eastAsia="Calibri" w:hAnsi="Times New Roman" w:cs="Times New Roman"/>
          <w:sz w:val="28"/>
          <w:szCs w:val="28"/>
        </w:rPr>
        <w:t>, оказывающий родителям бесплатную методическую, психолого-педагогическую, диагностическую помощь и консультации без взимания платы.</w:t>
      </w:r>
    </w:p>
    <w:p w:rsidR="006C75BC" w:rsidRDefault="006C75BC" w:rsidP="006C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1EC6">
        <w:rPr>
          <w:rFonts w:ascii="Times New Roman" w:hAnsi="Times New Roman" w:cs="Times New Roman"/>
          <w:sz w:val="28"/>
          <w:szCs w:val="28"/>
        </w:rPr>
        <w:t xml:space="preserve">Активизируется работа по осуществлению услуг в электронном виде через </w:t>
      </w:r>
      <w:r w:rsidRPr="003072BB">
        <w:rPr>
          <w:rFonts w:ascii="Times New Roman" w:hAnsi="Times New Roman" w:cs="Times New Roman"/>
          <w:b/>
          <w:sz w:val="28"/>
          <w:szCs w:val="28"/>
        </w:rPr>
        <w:t xml:space="preserve">портал </w:t>
      </w:r>
      <w:proofErr w:type="spellStart"/>
      <w:r w:rsidRPr="003072BB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Pr="00241EC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родители могут подать</w:t>
      </w:r>
      <w:r w:rsidRPr="00241EC6">
        <w:rPr>
          <w:rFonts w:ascii="Times New Roman" w:hAnsi="Times New Roman"/>
          <w:sz w:val="28"/>
          <w:szCs w:val="28"/>
        </w:rPr>
        <w:t xml:space="preserve"> заявлени</w:t>
      </w:r>
      <w:r>
        <w:rPr>
          <w:rFonts w:ascii="Times New Roman" w:hAnsi="Times New Roman"/>
          <w:sz w:val="28"/>
          <w:szCs w:val="28"/>
        </w:rPr>
        <w:t>е на постановку в очередь</w:t>
      </w:r>
      <w:r w:rsidRPr="00241EC6">
        <w:rPr>
          <w:rFonts w:ascii="Times New Roman" w:hAnsi="Times New Roman"/>
          <w:sz w:val="28"/>
          <w:szCs w:val="28"/>
        </w:rPr>
        <w:t xml:space="preserve"> в дошкольную о</w:t>
      </w:r>
      <w:r>
        <w:rPr>
          <w:rFonts w:ascii="Times New Roman" w:hAnsi="Times New Roman"/>
          <w:sz w:val="28"/>
          <w:szCs w:val="28"/>
        </w:rPr>
        <w:t xml:space="preserve">бразовательную организацию, не выходя из дома; войти в </w:t>
      </w:r>
      <w:r w:rsidRPr="006C75BC">
        <w:rPr>
          <w:rFonts w:ascii="Times New Roman" w:hAnsi="Times New Roman" w:cs="Times New Roman"/>
          <w:sz w:val="28"/>
          <w:szCs w:val="28"/>
        </w:rPr>
        <w:t>электронный дневник</w:t>
      </w:r>
      <w:r w:rsidRPr="00241EC6">
        <w:rPr>
          <w:rFonts w:ascii="Times New Roman" w:hAnsi="Times New Roman" w:cs="Times New Roman"/>
          <w:sz w:val="28"/>
          <w:szCs w:val="28"/>
        </w:rPr>
        <w:t xml:space="preserve"> ребенка </w:t>
      </w:r>
      <w:r>
        <w:rPr>
          <w:rFonts w:ascii="Times New Roman" w:hAnsi="Times New Roman" w:cs="Times New Roman"/>
          <w:sz w:val="28"/>
          <w:szCs w:val="28"/>
        </w:rPr>
        <w:t>можно также</w:t>
      </w:r>
      <w:r w:rsidRPr="00241EC6">
        <w:rPr>
          <w:rFonts w:ascii="Times New Roman" w:hAnsi="Times New Roman" w:cs="Times New Roman"/>
          <w:sz w:val="28"/>
          <w:szCs w:val="28"/>
        </w:rPr>
        <w:t xml:space="preserve"> через портал </w:t>
      </w:r>
      <w:proofErr w:type="spellStart"/>
      <w:r w:rsidRPr="00241EC6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8C5C20">
        <w:rPr>
          <w:rFonts w:ascii="Times New Roman" w:hAnsi="Times New Roman" w:cs="Times New Roman"/>
          <w:sz w:val="32"/>
          <w:szCs w:val="32"/>
        </w:rPr>
        <w:t>.</w:t>
      </w:r>
    </w:p>
    <w:p w:rsidR="003072BB" w:rsidRDefault="003072BB" w:rsidP="006C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A29F6" w:rsidRPr="009A29F6" w:rsidRDefault="009A29F6" w:rsidP="009A29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9A29F6">
        <w:rPr>
          <w:rFonts w:ascii="Times New Roman" w:eastAsia="Times New Roman" w:hAnsi="Times New Roman" w:cs="Times New Roman"/>
          <w:sz w:val="28"/>
          <w:szCs w:val="32"/>
        </w:rPr>
        <w:t>Для обеспечения доступного и качественного образования на всей территории района</w:t>
      </w:r>
      <w:r w:rsidR="003072BB">
        <w:rPr>
          <w:rFonts w:ascii="Times New Roman" w:eastAsia="Times New Roman" w:hAnsi="Times New Roman" w:cs="Times New Roman"/>
          <w:sz w:val="28"/>
          <w:szCs w:val="32"/>
        </w:rPr>
        <w:t>,</w:t>
      </w:r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независимо от проживания ребенка</w:t>
      </w:r>
      <w:r w:rsidR="003072BB">
        <w:rPr>
          <w:rFonts w:ascii="Times New Roman" w:eastAsia="Times New Roman" w:hAnsi="Times New Roman" w:cs="Times New Roman"/>
          <w:sz w:val="28"/>
          <w:szCs w:val="32"/>
        </w:rPr>
        <w:t>,</w:t>
      </w:r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в общеобразовательных учреждениях создаются </w:t>
      </w:r>
      <w:r w:rsidRPr="009A29F6">
        <w:rPr>
          <w:rFonts w:ascii="Times New Roman" w:eastAsia="Times New Roman" w:hAnsi="Times New Roman" w:cs="Times New Roman"/>
          <w:b/>
          <w:sz w:val="28"/>
          <w:szCs w:val="32"/>
        </w:rPr>
        <w:t>равные базовые условия</w:t>
      </w:r>
      <w:r w:rsidRPr="009A29F6">
        <w:rPr>
          <w:rFonts w:ascii="Times New Roman" w:eastAsia="Times New Roman" w:hAnsi="Times New Roman" w:cs="Times New Roman"/>
          <w:sz w:val="28"/>
          <w:szCs w:val="32"/>
        </w:rPr>
        <w:t>.</w:t>
      </w:r>
    </w:p>
    <w:p w:rsidR="009A29F6" w:rsidRDefault="009A29F6" w:rsidP="009A29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Ремонт пола в спортзале, установка моечных </w:t>
      </w:r>
      <w:proofErr w:type="gramStart"/>
      <w:r w:rsidRPr="009A29F6">
        <w:rPr>
          <w:rFonts w:ascii="Times New Roman" w:eastAsia="Times New Roman" w:hAnsi="Times New Roman" w:cs="Times New Roman"/>
          <w:sz w:val="28"/>
          <w:szCs w:val="32"/>
        </w:rPr>
        <w:t>ванн  в</w:t>
      </w:r>
      <w:proofErr w:type="gram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средней школе №1, ремонт моечного отделения пищеблока, замена досок в трех кабинетах в средней школе №2, ремонт пищеблока в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Коткишевской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школе, замена окон в спортзале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Номженской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школы, замена досок в двух кабинетах Первомайской школы, приобретена мебель в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Кужбальскую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школу, в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Тотомицкой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школе установлены окна в одном кабинете и отремонтирован туалет у девочек. В детских садах №1, 5 и 6 установлены новые веранды, а в №10 – счетчики и водонагреватели. </w:t>
      </w:r>
      <w:r w:rsidRPr="009A29F6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На это администрацией муниципального района город </w:t>
      </w:r>
      <w:proofErr w:type="spellStart"/>
      <w:r w:rsidRPr="009A29F6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Нея</w:t>
      </w:r>
      <w:proofErr w:type="spellEnd"/>
      <w:r w:rsidRPr="009A29F6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 и </w:t>
      </w:r>
      <w:proofErr w:type="spellStart"/>
      <w:r w:rsidRPr="009A29F6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Нейский</w:t>
      </w:r>
      <w:proofErr w:type="spellEnd"/>
      <w:r w:rsidRPr="009A29F6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 район было выделено около одного миллиона рублей.</w:t>
      </w:r>
    </w:p>
    <w:p w:rsidR="003416D8" w:rsidRDefault="003416D8" w:rsidP="009A29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</w:p>
    <w:p w:rsidR="003416D8" w:rsidRDefault="003416D8" w:rsidP="00341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E0390A">
        <w:rPr>
          <w:noProof/>
          <w:lang w:eastAsia="ru-RU"/>
        </w:rPr>
        <w:drawing>
          <wp:inline distT="0" distB="0" distL="0" distR="0" wp14:anchorId="62A31026" wp14:editId="24AF5E1E">
            <wp:extent cx="3271860" cy="2182056"/>
            <wp:effectExtent l="0" t="0" r="5080" b="8890"/>
            <wp:docPr id="1" name="Рисунок 1" descr="C:\Users\Валентина Александро\Downloads\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 Александро\Downloads\IMG_8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11" cy="219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D8" w:rsidRPr="003416D8" w:rsidRDefault="003416D8" w:rsidP="00341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32"/>
        </w:rPr>
      </w:pPr>
      <w:r w:rsidRPr="003416D8">
        <w:rPr>
          <w:rFonts w:ascii="Times New Roman" w:eastAsia="Times New Roman" w:hAnsi="Times New Roman" w:cs="Times New Roman"/>
          <w:color w:val="000000" w:themeColor="text1"/>
          <w:sz w:val="24"/>
          <w:szCs w:val="32"/>
        </w:rPr>
        <w:t>Спортзал МОУ СОШ №1</w:t>
      </w:r>
    </w:p>
    <w:p w:rsidR="003416D8" w:rsidRPr="009A29F6" w:rsidRDefault="003416D8" w:rsidP="00341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</w:p>
    <w:p w:rsidR="009A29F6" w:rsidRPr="009A29F6" w:rsidRDefault="009A29F6" w:rsidP="009A29F6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Большая работа была проведена по ремонту кровель. На эти цели дополнительно было выделено 1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мнл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. рублей. Частично отремонтированы кровли в средней школе №1,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Абросимовской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,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Кужбальской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,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Тотомицкой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школах, Детской школе искусств. В средних школах №1 и №2 и в </w:t>
      </w:r>
      <w:proofErr w:type="spellStart"/>
      <w:r w:rsidRPr="009A29F6">
        <w:rPr>
          <w:rFonts w:ascii="Times New Roman" w:eastAsia="Times New Roman" w:hAnsi="Times New Roman" w:cs="Times New Roman"/>
          <w:sz w:val="28"/>
          <w:szCs w:val="32"/>
        </w:rPr>
        <w:t>Коткишевской</w:t>
      </w:r>
      <w:proofErr w:type="spellEnd"/>
      <w:r w:rsidRPr="009A29F6">
        <w:rPr>
          <w:rFonts w:ascii="Times New Roman" w:eastAsia="Times New Roman" w:hAnsi="Times New Roman" w:cs="Times New Roman"/>
          <w:sz w:val="28"/>
          <w:szCs w:val="32"/>
        </w:rPr>
        <w:t xml:space="preserve"> ООШ установлено наружное и внутреннее видеонаблюдение.</w:t>
      </w:r>
    </w:p>
    <w:p w:rsidR="00CA1FB7" w:rsidRPr="006C75BC" w:rsidRDefault="00CA1FB7" w:rsidP="006C75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75BC" w:rsidRPr="00241EC6" w:rsidRDefault="006C75BC" w:rsidP="006C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B3E" w:rsidRDefault="00073B3E" w:rsidP="00073B3E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073B3E">
        <w:rPr>
          <w:rFonts w:ascii="Times New Roman" w:hAnsi="Times New Roman" w:cs="Times New Roman"/>
          <w:sz w:val="28"/>
          <w:szCs w:val="32"/>
        </w:rPr>
        <w:lastRenderedPageBreak/>
        <w:t xml:space="preserve">По результатам независимой оценки качества образовательной деятельности в </w:t>
      </w:r>
      <w:r>
        <w:rPr>
          <w:rFonts w:ascii="Times New Roman" w:hAnsi="Times New Roman" w:cs="Times New Roman"/>
          <w:sz w:val="28"/>
          <w:szCs w:val="32"/>
        </w:rPr>
        <w:t>пятерку</w:t>
      </w:r>
      <w:r w:rsidRPr="00073B3E">
        <w:rPr>
          <w:rFonts w:ascii="Times New Roman" w:hAnsi="Times New Roman" w:cs="Times New Roman"/>
          <w:sz w:val="28"/>
          <w:szCs w:val="32"/>
        </w:rPr>
        <w:t xml:space="preserve"> лучших среди образовательных </w:t>
      </w:r>
      <w:r>
        <w:rPr>
          <w:rFonts w:ascii="Times New Roman" w:hAnsi="Times New Roman" w:cs="Times New Roman"/>
          <w:sz w:val="28"/>
          <w:szCs w:val="32"/>
        </w:rPr>
        <w:t>организаций</w:t>
      </w:r>
      <w:r w:rsidRPr="00073B3E">
        <w:rPr>
          <w:rFonts w:ascii="Times New Roman" w:hAnsi="Times New Roman" w:cs="Times New Roman"/>
          <w:sz w:val="28"/>
          <w:szCs w:val="32"/>
        </w:rPr>
        <w:t xml:space="preserve"> региона вошли МДОУ детский сад № 6 «Колокольчик» и МКУ ДО «ЦРТ».</w:t>
      </w:r>
    </w:p>
    <w:p w:rsidR="00073B3E" w:rsidRDefault="0072496A" w:rsidP="0072496A">
      <w:pPr>
        <w:jc w:val="center"/>
        <w:rPr>
          <w:noProof/>
        </w:rPr>
      </w:pP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EB7142C" wp14:editId="308DB36D">
            <wp:extent cx="2697050" cy="1409700"/>
            <wp:effectExtent l="0" t="0" r="8255" b="0"/>
            <wp:docPr id="2" name="Рисунок 1" descr="IMG_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2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3" cy="143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B3E">
        <w:rPr>
          <w:noProof/>
          <w:lang w:eastAsia="ru-RU"/>
        </w:rPr>
        <w:drawing>
          <wp:inline distT="0" distB="0" distL="0" distR="0" wp14:anchorId="47293576" wp14:editId="12F4DA0B">
            <wp:extent cx="2597769" cy="1420310"/>
            <wp:effectExtent l="0" t="0" r="0" b="8890"/>
            <wp:docPr id="4" name="Рисунок 4" descr="&amp;fcy;&amp;ocy;&amp;tcy;&amp;ocy; &amp;dcy;&amp;lcy;&amp;yacy; &amp;rcy;&amp;acy;&amp;zcy;&amp;mcy;&amp;iecy;&amp;shchcy;&amp;iecy;&amp;ncy;&amp;icy;&amp;yac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fcy;&amp;ocy;&amp;tcy;&amp;ocy; &amp;dcy;&amp;lcy;&amp;yacy; &amp;rcy;&amp;acy;&amp;zcy;&amp;mcy;&amp;iecy;&amp;shchcy;&amp;iecy;&amp;ncy;&amp;icy;&amp;yacy;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50" cy="145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6A" w:rsidRPr="00E0390A" w:rsidRDefault="0072496A" w:rsidP="0072496A">
      <w:pPr>
        <w:jc w:val="center"/>
        <w:rPr>
          <w:rFonts w:ascii="Times New Roman" w:hAnsi="Times New Roman" w:cs="Times New Roman"/>
          <w:sz w:val="32"/>
          <w:szCs w:val="32"/>
        </w:rPr>
      </w:pPr>
      <w:r w:rsidRPr="0072496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369740" wp14:editId="40554C77">
                <wp:simplePos x="0" y="0"/>
                <wp:positionH relativeFrom="column">
                  <wp:posOffset>3886200</wp:posOffset>
                </wp:positionH>
                <wp:positionV relativeFrom="paragraph">
                  <wp:posOffset>9525</wp:posOffset>
                </wp:positionV>
                <wp:extent cx="1097280" cy="1404620"/>
                <wp:effectExtent l="0" t="0" r="762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6A" w:rsidRDefault="0072496A" w:rsidP="0072496A">
                            <w:r>
                              <w:t>МКУ ДО «ЦРТ»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36974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6pt;margin-top:.75pt;width:86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" stroked="f">
                <v:textbox style="mso-fit-shape-to-text:t">
                  <w:txbxContent>
                    <w:p w:rsidR="0072496A" w:rsidRDefault="0072496A" w:rsidP="0072496A">
                      <w:r>
                        <w:t>М</w:t>
                      </w:r>
                      <w:r>
                        <w:t>К</w:t>
                      </w:r>
                      <w:r>
                        <w:t xml:space="preserve">У </w:t>
                      </w:r>
                      <w:r>
                        <w:t>ДО «ЦРТ»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496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DC1707" wp14:editId="6F6C3B89">
                <wp:simplePos x="0" y="0"/>
                <wp:positionH relativeFrom="column">
                  <wp:posOffset>1129665</wp:posOffset>
                </wp:positionH>
                <wp:positionV relativeFrom="paragraph">
                  <wp:posOffset>20320</wp:posOffset>
                </wp:positionV>
                <wp:extent cx="1097280" cy="1404620"/>
                <wp:effectExtent l="0" t="0" r="762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6A" w:rsidRDefault="0072496A" w:rsidP="0072496A">
                            <w:r>
                              <w:t>МДОУ д/с 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C1707" id="_x0000_s1027" type="#_x0000_t202" style="position:absolute;left:0;text-align:left;margin-left:88.95pt;margin-top:1.6pt;width:86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" stroked="f">
                <v:textbox style="mso-fit-shape-to-text:t">
                  <w:txbxContent>
                    <w:p w:rsidR="0072496A" w:rsidRDefault="0072496A" w:rsidP="0072496A">
                      <w:r>
                        <w:t>МДОУ д/с №6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496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34F3DD" wp14:editId="587C3588">
                <wp:simplePos x="0" y="0"/>
                <wp:positionH relativeFrom="column">
                  <wp:posOffset>1129665</wp:posOffset>
                </wp:positionH>
                <wp:positionV relativeFrom="paragraph">
                  <wp:posOffset>20320</wp:posOffset>
                </wp:positionV>
                <wp:extent cx="1097280" cy="1404620"/>
                <wp:effectExtent l="0" t="0" r="762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6A" w:rsidRDefault="0072496A">
                            <w:r>
                              <w:t>МДОУ д/с 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34F3DD" id="_x0000_s1028" type="#_x0000_t202" style="position:absolute;left:0;text-align:left;margin-left:88.95pt;margin-top:1.6pt;width:86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" stroked="f">
                <v:textbox style="mso-fit-shape-to-text:t">
                  <w:txbxContent>
                    <w:p w:rsidR="0072496A" w:rsidRDefault="0072496A">
                      <w:r>
                        <w:t>МДОУ д/с №6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5BC" w:rsidRDefault="0072496A" w:rsidP="006451C3">
      <w:pPr>
        <w:ind w:firstLine="709"/>
        <w:jc w:val="both"/>
      </w:pPr>
      <w:r>
        <w:t xml:space="preserve">  </w:t>
      </w:r>
    </w:p>
    <w:p w:rsidR="00542538" w:rsidRPr="00121998" w:rsidRDefault="00542538" w:rsidP="00542538">
      <w:pPr>
        <w:spacing w:before="75" w:after="75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21998">
        <w:rPr>
          <w:rFonts w:ascii="Times New Roman" w:hAnsi="Times New Roman" w:cs="Times New Roman"/>
          <w:sz w:val="28"/>
          <w:szCs w:val="32"/>
        </w:rPr>
        <w:t xml:space="preserve">По сдаче Единого государственного экзамена район занял первые места в </w:t>
      </w:r>
      <w:proofErr w:type="gramStart"/>
      <w:r w:rsidRPr="00121998">
        <w:rPr>
          <w:rFonts w:ascii="Times New Roman" w:hAnsi="Times New Roman" w:cs="Times New Roman"/>
          <w:sz w:val="28"/>
          <w:szCs w:val="32"/>
        </w:rPr>
        <w:t>области  по</w:t>
      </w:r>
      <w:proofErr w:type="gramEnd"/>
      <w:r w:rsidRPr="00121998">
        <w:rPr>
          <w:rFonts w:ascii="Times New Roman" w:hAnsi="Times New Roman" w:cs="Times New Roman"/>
          <w:sz w:val="28"/>
          <w:szCs w:val="32"/>
        </w:rPr>
        <w:t xml:space="preserve"> химии и литературе, третьи места – по базовой и профильной математике, пятые – по обществознанию и информатике. В общем итоге – четвертое место.</w:t>
      </w:r>
    </w:p>
    <w:p w:rsidR="00542538" w:rsidRPr="00121998" w:rsidRDefault="00542538" w:rsidP="00121998">
      <w:pPr>
        <w:spacing w:before="75" w:after="75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21998">
        <w:rPr>
          <w:rFonts w:ascii="Times New Roman" w:hAnsi="Times New Roman" w:cs="Times New Roman"/>
          <w:sz w:val="28"/>
          <w:szCs w:val="32"/>
        </w:rPr>
        <w:t>100 баллов по химии получила ученица средней школы №1</w:t>
      </w:r>
      <w:r w:rsidR="00E56E76" w:rsidRPr="00121998">
        <w:rPr>
          <w:rFonts w:ascii="Times New Roman" w:hAnsi="Times New Roman" w:cs="Times New Roman"/>
          <w:sz w:val="28"/>
          <w:szCs w:val="32"/>
        </w:rPr>
        <w:t xml:space="preserve"> Виноградова Любовь, учитель Иванова О.Б.</w:t>
      </w:r>
      <w:r w:rsidRPr="00121998">
        <w:rPr>
          <w:rFonts w:ascii="Times New Roman" w:hAnsi="Times New Roman" w:cs="Times New Roman"/>
          <w:sz w:val="28"/>
          <w:szCs w:val="32"/>
        </w:rPr>
        <w:t xml:space="preserve"> </w:t>
      </w:r>
    </w:p>
    <w:p w:rsidR="000321CA" w:rsidRPr="00121998" w:rsidRDefault="000321CA" w:rsidP="006451C3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121998">
        <w:rPr>
          <w:rFonts w:ascii="Times New Roman" w:hAnsi="Times New Roman"/>
          <w:sz w:val="28"/>
          <w:szCs w:val="32"/>
        </w:rPr>
        <w:t>Елесина</w:t>
      </w:r>
      <w:proofErr w:type="spellEnd"/>
      <w:r w:rsidRPr="00121998">
        <w:rPr>
          <w:rFonts w:ascii="Times New Roman" w:hAnsi="Times New Roman"/>
          <w:sz w:val="28"/>
          <w:szCs w:val="32"/>
        </w:rPr>
        <w:t xml:space="preserve"> </w:t>
      </w:r>
      <w:proofErr w:type="gramStart"/>
      <w:r w:rsidRPr="00121998">
        <w:rPr>
          <w:rFonts w:ascii="Times New Roman" w:hAnsi="Times New Roman"/>
          <w:sz w:val="28"/>
          <w:szCs w:val="32"/>
        </w:rPr>
        <w:t>Юля  (</w:t>
      </w:r>
      <w:proofErr w:type="gramEnd"/>
      <w:r w:rsidRPr="00121998">
        <w:rPr>
          <w:rFonts w:ascii="Times New Roman" w:hAnsi="Times New Roman"/>
          <w:sz w:val="28"/>
          <w:szCs w:val="32"/>
        </w:rPr>
        <w:t xml:space="preserve">обучающаяся МКУ ДО «ЦРТ») - </w:t>
      </w:r>
      <w:r w:rsidRPr="00121998">
        <w:rPr>
          <w:rFonts w:ascii="Times New Roman" w:eastAsia="Times New Roman" w:hAnsi="Times New Roman"/>
          <w:sz w:val="28"/>
          <w:szCs w:val="32"/>
        </w:rPr>
        <w:t xml:space="preserve">лауреат и финалистка </w:t>
      </w:r>
      <w:r w:rsidRPr="00121998">
        <w:rPr>
          <w:rFonts w:ascii="Times New Roman" w:hAnsi="Times New Roman" w:cs="Times New Roman"/>
          <w:sz w:val="28"/>
          <w:szCs w:val="32"/>
          <w:lang w:val="en-US"/>
        </w:rPr>
        <w:t>II</w:t>
      </w:r>
      <w:r w:rsidRPr="00121998">
        <w:rPr>
          <w:rFonts w:ascii="Times New Roman" w:hAnsi="Times New Roman" w:cs="Times New Roman"/>
          <w:sz w:val="28"/>
          <w:szCs w:val="32"/>
        </w:rPr>
        <w:t xml:space="preserve"> областного конкурса «Серебряный глобус».</w:t>
      </w:r>
    </w:p>
    <w:p w:rsidR="00594923" w:rsidRDefault="00594923" w:rsidP="00594923">
      <w:pPr>
        <w:jc w:val="center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BF13F6" wp14:editId="4B6DA70C">
            <wp:extent cx="2643505" cy="2330728"/>
            <wp:effectExtent l="0" t="0" r="4445" b="0"/>
            <wp:docPr id="7" name="Рисунок 7" descr="\\172.18.44.1\общая\Управляющий делами\ИТОГИ ГОДА СМИ\образование\в газету к 25\Елесина 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8.44.1\общая\Управляющий делами\ИТОГИ ГОДА СМИ\образование\в газету к 25\Елесина 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2742" t="16397" r="3508"/>
                    <a:stretch/>
                  </pic:blipFill>
                  <pic:spPr bwMode="auto">
                    <a:xfrm>
                      <a:off x="0" y="0"/>
                      <a:ext cx="2650910" cy="23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6BC" w:rsidRPr="00121998" w:rsidRDefault="00C536BC" w:rsidP="00C536BC">
      <w:pPr>
        <w:spacing w:before="75" w:after="75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21998">
        <w:rPr>
          <w:rFonts w:ascii="Times New Roman" w:hAnsi="Times New Roman" w:cs="Times New Roman"/>
          <w:sz w:val="28"/>
          <w:szCs w:val="32"/>
        </w:rPr>
        <w:t xml:space="preserve">Победителем муниципального </w:t>
      </w:r>
      <w:proofErr w:type="gramStart"/>
      <w:r w:rsidRPr="00121998">
        <w:rPr>
          <w:rFonts w:ascii="Times New Roman" w:hAnsi="Times New Roman" w:cs="Times New Roman"/>
          <w:sz w:val="28"/>
          <w:szCs w:val="32"/>
        </w:rPr>
        <w:t>и  регионального</w:t>
      </w:r>
      <w:proofErr w:type="gramEnd"/>
      <w:r w:rsidRPr="00121998">
        <w:rPr>
          <w:rFonts w:ascii="Times New Roman" w:hAnsi="Times New Roman" w:cs="Times New Roman"/>
          <w:sz w:val="28"/>
          <w:szCs w:val="32"/>
        </w:rPr>
        <w:t xml:space="preserve"> этапа интеллектуального  конкурса «Умницы и умники. Первые шаги» стала </w:t>
      </w:r>
      <w:proofErr w:type="gramStart"/>
      <w:r w:rsidRPr="00121998">
        <w:rPr>
          <w:rFonts w:ascii="Times New Roman" w:hAnsi="Times New Roman" w:cs="Times New Roman"/>
          <w:sz w:val="28"/>
          <w:szCs w:val="32"/>
        </w:rPr>
        <w:t>воспитанница  МДОУ</w:t>
      </w:r>
      <w:proofErr w:type="gramEnd"/>
      <w:r w:rsidRPr="00121998">
        <w:rPr>
          <w:rFonts w:ascii="Times New Roman" w:hAnsi="Times New Roman" w:cs="Times New Roman"/>
          <w:sz w:val="28"/>
          <w:szCs w:val="32"/>
        </w:rPr>
        <w:t xml:space="preserve"> д/с №1 «Сказка» Кротова Александра.</w:t>
      </w:r>
      <w:bookmarkStart w:id="0" w:name="_GoBack"/>
      <w:bookmarkEnd w:id="0"/>
    </w:p>
    <w:p w:rsidR="00C536BC" w:rsidRDefault="00C536BC" w:rsidP="00594923">
      <w:pPr>
        <w:jc w:val="center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1B6E7E7" wp14:editId="60EB4CA7">
            <wp:extent cx="1699260" cy="2738993"/>
            <wp:effectExtent l="0" t="0" r="0" b="4445"/>
            <wp:docPr id="9" name="Рисунок 9" descr="\\172.18.44.1\общая\Управляющий делами\ИТОГИ ГОДА СМИ\образование\в газету к 25\саша в костроме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18.44.1\общая\Управляющий делами\ИТОГИ ГОДА СМИ\образование\в газету к 25\саша в костроме 2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81" cy="274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6BC" w:rsidSect="006E19D3">
      <w:pgSz w:w="11906" w:h="16838"/>
      <w:pgMar w:top="1134" w:right="851" w:bottom="1134" w:left="1701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791"/>
    <w:rsid w:val="000321CA"/>
    <w:rsid w:val="00073B3E"/>
    <w:rsid w:val="00121998"/>
    <w:rsid w:val="003072BB"/>
    <w:rsid w:val="0031294D"/>
    <w:rsid w:val="003416D8"/>
    <w:rsid w:val="004C41D5"/>
    <w:rsid w:val="00542538"/>
    <w:rsid w:val="00594923"/>
    <w:rsid w:val="006451C3"/>
    <w:rsid w:val="006C75BC"/>
    <w:rsid w:val="006E19D3"/>
    <w:rsid w:val="0072496A"/>
    <w:rsid w:val="009A29F6"/>
    <w:rsid w:val="009F0791"/>
    <w:rsid w:val="00B96A5A"/>
    <w:rsid w:val="00C536BC"/>
    <w:rsid w:val="00CA1FB7"/>
    <w:rsid w:val="00E56E76"/>
    <w:rsid w:val="00F8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E1E141-BB1B-48A5-BF2B-9B523E40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6Q454C4S776C-901-12</_dlc_DocId>
    <_dlc_DocIdUrl xmlns="fb166eb0-c3f2-4116-b942-42f93c0d30c0">
      <Url>http://www.eduportal44.ru/Neya/_layouts/15/DocIdRedir.aspx?ID=6Q454C4S776C-901-12</Url>
      <Description>6Q454C4S776C-901-12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66D48A4E734B74FB637016FF4020642" ma:contentTypeVersion="1" ma:contentTypeDescription="Создание документа." ma:contentTypeScope="" ma:versionID="d0e865a526be4fe36693801e638def08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f74e609b0e4f6c323b76dc4d94f0765e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F428AA-A3A0-43DC-92DE-9BBF3FF72B56}"/>
</file>

<file path=customXml/itemProps2.xml><?xml version="1.0" encoding="utf-8"?>
<ds:datastoreItem xmlns:ds="http://schemas.openxmlformats.org/officeDocument/2006/customXml" ds:itemID="{3B5C9543-CF2B-4675-BB1F-3E615A0E0B5B}"/>
</file>

<file path=customXml/itemProps3.xml><?xml version="1.0" encoding="utf-8"?>
<ds:datastoreItem xmlns:ds="http://schemas.openxmlformats.org/officeDocument/2006/customXml" ds:itemID="{A3C6A509-C2F2-4F03-B0CF-E8305918FCC1}"/>
</file>

<file path=customXml/itemProps4.xml><?xml version="1.0" encoding="utf-8"?>
<ds:datastoreItem xmlns:ds="http://schemas.openxmlformats.org/officeDocument/2006/customXml" ds:itemID="{6CAFDF9E-5C4F-47E6-A87D-1545C92F15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2018-01-29T06:28:00Z</dcterms:created>
  <dcterms:modified xsi:type="dcterms:W3CDTF">2018-01-29T06:58:00Z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0x010100366D48A4E734B74FB637016FF4020642</vt:lpwstr>
  </property>
  <property fmtid="{D5CDD505-2E9C-101B-9397-08002B2CF9AE}" pid="3" name="_dlc_DocIdItemGuid">
    <vt:lpwstr>88bc053e-2aec-4650-b71d-70e8af09902f</vt:lpwstr>
  </property>
</Properties>
</file>