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9F" w:rsidRPr="00EE2994" w:rsidRDefault="00290D9F" w:rsidP="00C21A2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E2994">
        <w:rPr>
          <w:rFonts w:ascii="Times New Roman" w:hAnsi="Times New Roman"/>
          <w:b/>
          <w:sz w:val="32"/>
          <w:szCs w:val="32"/>
        </w:rPr>
        <w:t>Уважаемые коллеги, гости, приглашенные!</w:t>
      </w:r>
    </w:p>
    <w:p w:rsidR="00290D9F" w:rsidRPr="00EE2994" w:rsidRDefault="00290D9F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90D9F" w:rsidRPr="00EE2994" w:rsidRDefault="00290D9F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Приветствую вас на нашем ежегодном районном августовском педагогическом совещании, формат которого позволяет рассмотреть результаты итогов года, обсудить успехи и наболевшие проблемы, провести открытый профессиональный разговор.</w:t>
      </w:r>
    </w:p>
    <w:p w:rsidR="00290D9F" w:rsidRPr="00EE2994" w:rsidRDefault="00290D9F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Августовская конференция все больше приобретает статус публичного отчета отдела образования перед педагогической общественностью, становится более официальной, менее яркой, но от этого не теряет своей значимости. </w:t>
      </w:r>
    </w:p>
    <w:p w:rsidR="00290D9F" w:rsidRPr="00EE2994" w:rsidRDefault="00290D9F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В настоящее время перед педагогами ставится проблема по решению новых важных задач, обусловленных государственной политикой модернизации образования и вместе с тем отражающих специфику социально-экономических условий развития государства в целом и нашего района в частности. </w:t>
      </w:r>
    </w:p>
    <w:p w:rsidR="005A70B9" w:rsidRPr="00EE2994" w:rsidRDefault="0066185A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7 мая 2018 года вышел указ Президента РФ «О национальных целях и стратегических задачах развития Российской Федерации на период до 2024 года», обозначивший цели и задачи развития всей системы российского образования.</w:t>
      </w:r>
    </w:p>
    <w:p w:rsidR="005A70B9" w:rsidRPr="00EE2994" w:rsidRDefault="005A70B9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Сегодня мы подведем первые итоги национального проекта «Образование».</w:t>
      </w:r>
    </w:p>
    <w:p w:rsidR="00D751ED" w:rsidRPr="00EE2994" w:rsidRDefault="00D751ED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Цели национального проекта – высокое качество образования и воспитания</w:t>
      </w:r>
      <w:r w:rsidR="00803076" w:rsidRPr="00EE2994">
        <w:rPr>
          <w:rFonts w:ascii="Times New Roman" w:hAnsi="Times New Roman"/>
          <w:sz w:val="32"/>
          <w:szCs w:val="32"/>
        </w:rPr>
        <w:t xml:space="preserve"> отражают, в первую очередь, ожидания наших граждан и, надеюсь, будут нами достигнуты.</w:t>
      </w:r>
    </w:p>
    <w:p w:rsidR="00972DBB" w:rsidRPr="00EE2994" w:rsidRDefault="00972DBB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9097A" w:rsidRPr="00EE2994" w:rsidRDefault="00E9097A" w:rsidP="00C2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Система образования – это динамичная структура, которая подвержена постоянным изменениям, направленным на развитие с учетом запросов общества.</w:t>
      </w:r>
    </w:p>
    <w:p w:rsidR="00E9097A" w:rsidRPr="00EE2994" w:rsidRDefault="00E9097A" w:rsidP="00C21A2F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Результаты работы </w:t>
      </w:r>
      <w:r w:rsidRPr="00EE2994">
        <w:rPr>
          <w:rFonts w:ascii="Times New Roman" w:hAnsi="Times New Roman" w:cs="Times New Roman"/>
          <w:bCs/>
          <w:sz w:val="32"/>
          <w:szCs w:val="32"/>
        </w:rPr>
        <w:t>муниципальной системы образования в прошедшем учебном году радуют нас с одной стороны и заставляют задуматься с другой</w:t>
      </w:r>
      <w:r w:rsidRPr="00EE2994">
        <w:rPr>
          <w:bCs/>
          <w:sz w:val="32"/>
          <w:szCs w:val="32"/>
        </w:rPr>
        <w:t xml:space="preserve">. </w:t>
      </w:r>
    </w:p>
    <w:p w:rsidR="000F20D4" w:rsidRPr="00EE2994" w:rsidRDefault="000F20D4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</w:rPr>
        <w:t xml:space="preserve">В настоящее время на муниципальном уровне отрегулированы Порядок комплектования и правила приема детей </w:t>
      </w:r>
      <w:proofErr w:type="gramStart"/>
      <w:r w:rsidRPr="00EE2994">
        <w:rPr>
          <w:rFonts w:ascii="Times New Roman" w:hAnsi="Times New Roman" w:cs="Times New Roman"/>
          <w:color w:val="000000"/>
          <w:sz w:val="32"/>
          <w:szCs w:val="32"/>
        </w:rPr>
        <w:t>в  дошкольные</w:t>
      </w:r>
      <w:proofErr w:type="gramEnd"/>
      <w:r w:rsidRPr="00EE2994">
        <w:rPr>
          <w:rFonts w:ascii="Times New Roman" w:hAnsi="Times New Roman" w:cs="Times New Roman"/>
          <w:color w:val="000000"/>
          <w:sz w:val="32"/>
          <w:szCs w:val="32"/>
        </w:rPr>
        <w:t xml:space="preserve">  образовательные учреждения, сформирован банк данных по регистрации заявителей для постановки на очередь в детский сад. </w:t>
      </w:r>
      <w:r w:rsidRPr="00EE2994">
        <w:rPr>
          <w:rFonts w:ascii="Times New Roman" w:hAnsi="Times New Roman" w:cs="Times New Roman"/>
          <w:sz w:val="32"/>
          <w:szCs w:val="32"/>
        </w:rPr>
        <w:t xml:space="preserve">В рамках реализации постановления Правительства Российской Федерации налажена электронная система учета детей дошкольного возраста. </w:t>
      </w:r>
    </w:p>
    <w:p w:rsidR="00384345" w:rsidRPr="00EE2994" w:rsidRDefault="00384345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lastRenderedPageBreak/>
        <w:t xml:space="preserve">Напомню, что в районе все дети в возрасте от полутора лет обеспечены местами в детских садах. В связи с сокращением рождаемости нет необходимости в </w:t>
      </w:r>
      <w:proofErr w:type="gramStart"/>
      <w:r w:rsidRPr="00EE2994">
        <w:rPr>
          <w:rFonts w:ascii="Times New Roman" w:hAnsi="Times New Roman"/>
          <w:sz w:val="32"/>
          <w:szCs w:val="32"/>
        </w:rPr>
        <w:t>создании  новых</w:t>
      </w:r>
      <w:proofErr w:type="gramEnd"/>
      <w:r w:rsidRPr="00EE2994">
        <w:rPr>
          <w:rFonts w:ascii="Times New Roman" w:hAnsi="Times New Roman"/>
          <w:sz w:val="32"/>
          <w:szCs w:val="32"/>
        </w:rPr>
        <w:t xml:space="preserve"> мест. Поэтому следующая задача – обеспечить местами детей с 2-х месяцев. </w:t>
      </w:r>
      <w:r w:rsidRPr="00EE2994">
        <w:rPr>
          <w:rFonts w:ascii="Times New Roman" w:hAnsi="Times New Roman" w:cs="Times New Roman"/>
          <w:color w:val="000000"/>
          <w:sz w:val="32"/>
          <w:szCs w:val="32"/>
        </w:rPr>
        <w:t>Мы должны дать возможность тем родителям, которые находятся в отпуске по уходу за ребёнком, отдать ребёнка в ясли и вернуться на работу</w:t>
      </w:r>
      <w:r w:rsidR="00241BAA" w:rsidRPr="00EE2994">
        <w:rPr>
          <w:rFonts w:ascii="Times New Roman" w:hAnsi="Times New Roman" w:cs="Times New Roman"/>
          <w:color w:val="000000"/>
          <w:sz w:val="32"/>
          <w:szCs w:val="32"/>
        </w:rPr>
        <w:t>. Наполняемость наших дошкольных учреждений разная</w:t>
      </w:r>
      <w:r w:rsidR="00983E9F">
        <w:rPr>
          <w:rFonts w:ascii="Times New Roman" w:hAnsi="Times New Roman" w:cs="Times New Roman"/>
          <w:color w:val="000000"/>
          <w:sz w:val="32"/>
          <w:szCs w:val="32"/>
        </w:rPr>
        <w:t>. Если есть свободные помещения, н</w:t>
      </w:r>
      <w:r w:rsidR="00241BAA" w:rsidRPr="00EE2994">
        <w:rPr>
          <w:rFonts w:ascii="Times New Roman" w:hAnsi="Times New Roman" w:cs="Times New Roman"/>
          <w:color w:val="000000"/>
          <w:sz w:val="32"/>
          <w:szCs w:val="32"/>
        </w:rPr>
        <w:t>адо подумать о создании групп</w:t>
      </w:r>
      <w:r w:rsidR="00983E9F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241BAA" w:rsidRPr="00EE2994">
        <w:rPr>
          <w:rFonts w:ascii="Times New Roman" w:hAnsi="Times New Roman" w:cs="Times New Roman"/>
          <w:color w:val="000000"/>
          <w:sz w:val="32"/>
          <w:szCs w:val="32"/>
        </w:rPr>
        <w:t xml:space="preserve"> ясельного возраста.</w:t>
      </w:r>
    </w:p>
    <w:p w:rsidR="002A177A" w:rsidRPr="00CD39BC" w:rsidRDefault="002A177A" w:rsidP="00C21A2F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CD39BC">
        <w:rPr>
          <w:rFonts w:ascii="Times New Roman" w:hAnsi="Times New Roman"/>
          <w:b/>
          <w:sz w:val="32"/>
          <w:szCs w:val="32"/>
        </w:rPr>
        <w:t>Коллеги!</w:t>
      </w:r>
    </w:p>
    <w:p w:rsidR="00983E9F" w:rsidRDefault="002A177A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Сегодня, говоря о портрете выпускника общеобразовательной </w:t>
      </w:r>
      <w:proofErr w:type="gramStart"/>
      <w:r w:rsidRPr="00EE2994">
        <w:rPr>
          <w:rFonts w:ascii="Times New Roman" w:hAnsi="Times New Roman"/>
          <w:sz w:val="32"/>
          <w:szCs w:val="32"/>
        </w:rPr>
        <w:t>школы,  мы</w:t>
      </w:r>
      <w:proofErr w:type="gramEnd"/>
      <w:r w:rsidRPr="00EE2994">
        <w:rPr>
          <w:rFonts w:ascii="Times New Roman" w:hAnsi="Times New Roman"/>
          <w:sz w:val="32"/>
          <w:szCs w:val="32"/>
        </w:rPr>
        <w:t xml:space="preserve"> понимаем, что его основы закладываются на уровне дошкольного образования. </w:t>
      </w:r>
      <w:r w:rsidR="00482436" w:rsidRPr="00EE2994">
        <w:rPr>
          <w:rFonts w:ascii="Times New Roman" w:hAnsi="Times New Roman"/>
          <w:color w:val="000000"/>
          <w:sz w:val="32"/>
          <w:szCs w:val="32"/>
        </w:rPr>
        <w:t xml:space="preserve">Получение раннего образования стимулирует достижение высоких результатов в дальнейшем. Кроме того, дети, получившие раннее развитие, в будущем комфортней и уютней ощущают себя в социуме и легче адаптируются к любой обстановке. </w:t>
      </w:r>
      <w:r w:rsidRPr="00EE2994">
        <w:rPr>
          <w:rFonts w:ascii="Times New Roman" w:hAnsi="Times New Roman"/>
          <w:sz w:val="32"/>
          <w:szCs w:val="32"/>
        </w:rPr>
        <w:t xml:space="preserve">Поэтому детский сад не может работать только в режиме обособленного </w:t>
      </w:r>
      <w:proofErr w:type="gramStart"/>
      <w:r w:rsidRPr="00EE2994">
        <w:rPr>
          <w:rFonts w:ascii="Times New Roman" w:hAnsi="Times New Roman"/>
          <w:sz w:val="32"/>
          <w:szCs w:val="32"/>
        </w:rPr>
        <w:t>функционирования,  поскольку</w:t>
      </w:r>
      <w:proofErr w:type="gramEnd"/>
      <w:r w:rsidRPr="00EE2994">
        <w:rPr>
          <w:rFonts w:ascii="Times New Roman" w:hAnsi="Times New Roman"/>
          <w:sz w:val="32"/>
          <w:szCs w:val="32"/>
        </w:rPr>
        <w:t xml:space="preserve"> должен соответствовать постоянно меняющимся запросам общества. </w:t>
      </w:r>
    </w:p>
    <w:p w:rsidR="00983E9F" w:rsidRDefault="002A177A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В дошкольных учреждениях необходимо выстраивать системную работу по подготовке ребенка к школе и дальнейшей жизни в обществе, которая заключается не в передаче набора знаний, навыков и умений выпускнику детского сада, а в приобретении им ключевых компетенций, которые в дальнейшем помогут ему в качественном овладении школьной программой и социализации. </w:t>
      </w:r>
    </w:p>
    <w:p w:rsidR="002A177A" w:rsidRPr="00EE2994" w:rsidRDefault="002A177A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К сожалению, пока не везде обеспечена преемственность с общеобразовательной </w:t>
      </w:r>
      <w:proofErr w:type="gramStart"/>
      <w:r w:rsidRPr="00EE2994">
        <w:rPr>
          <w:rFonts w:ascii="Times New Roman" w:hAnsi="Times New Roman"/>
          <w:sz w:val="32"/>
          <w:szCs w:val="32"/>
        </w:rPr>
        <w:t>школой,  не</w:t>
      </w:r>
      <w:proofErr w:type="gramEnd"/>
      <w:r w:rsidRPr="00EE2994">
        <w:rPr>
          <w:rFonts w:ascii="Times New Roman" w:hAnsi="Times New Roman"/>
          <w:sz w:val="32"/>
          <w:szCs w:val="32"/>
        </w:rPr>
        <w:t xml:space="preserve"> достигнуто должное взаимодействие в течение учебного года между дошкольными и общеобразовательными учреждениями на основании реализации совместного плана работы. В новом учебном году этот вопрос станет приоритетным в мониторинге как дошкольного, так и общего образования.</w:t>
      </w:r>
    </w:p>
    <w:p w:rsidR="002A177A" w:rsidRPr="00EE2994" w:rsidRDefault="007C5AEC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В прошлом году перед дошкольными образовательными организациями района ставилась задача по обеспечению максимального показателя посещаемости, в том числе, через проведение разъяснительной работы с родителями. К сожалению, мы видим, что посещаемость в детских садах осталась на прежнем уровне.</w:t>
      </w:r>
    </w:p>
    <w:p w:rsidR="004717C8" w:rsidRPr="00EE2994" w:rsidRDefault="004717C8" w:rsidP="00C21A2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lastRenderedPageBreak/>
        <w:t xml:space="preserve">В новом учебном году нам по-прежнему предстоит решать задачи перехода в дошкольном образовании: </w:t>
      </w:r>
    </w:p>
    <w:p w:rsidR="004717C8" w:rsidRPr="00EE2994" w:rsidRDefault="004717C8" w:rsidP="00C21A2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EE2994">
        <w:rPr>
          <w:rFonts w:ascii="Times New Roman" w:hAnsi="Times New Roman"/>
          <w:iCs/>
          <w:sz w:val="32"/>
          <w:szCs w:val="32"/>
        </w:rPr>
        <w:t>от шаблонной среды</w:t>
      </w:r>
      <w:r w:rsidRPr="00EE2994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gramStart"/>
      <w:r w:rsidRPr="00EE2994">
        <w:rPr>
          <w:rFonts w:ascii="Times New Roman" w:hAnsi="Times New Roman"/>
          <w:iCs/>
          <w:sz w:val="32"/>
          <w:szCs w:val="32"/>
        </w:rPr>
        <w:t>к  функциональной</w:t>
      </w:r>
      <w:proofErr w:type="gramEnd"/>
      <w:r w:rsidRPr="00EE2994">
        <w:rPr>
          <w:rFonts w:ascii="Times New Roman" w:hAnsi="Times New Roman"/>
          <w:iCs/>
          <w:sz w:val="32"/>
          <w:szCs w:val="32"/>
        </w:rPr>
        <w:t xml:space="preserve"> среде для детской активности;</w:t>
      </w:r>
      <w:r w:rsidRPr="00EE2994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4717C8" w:rsidRPr="00EE2994" w:rsidRDefault="004717C8" w:rsidP="00C21A2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Cs/>
          <w:sz w:val="32"/>
          <w:szCs w:val="32"/>
        </w:rPr>
      </w:pPr>
      <w:r w:rsidRPr="00EE2994">
        <w:rPr>
          <w:rFonts w:ascii="Times New Roman" w:hAnsi="Times New Roman"/>
          <w:iCs/>
          <w:sz w:val="32"/>
          <w:szCs w:val="32"/>
        </w:rPr>
        <w:t>от информационной модели обучения</w:t>
      </w:r>
      <w:r w:rsidRPr="00EE2994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EE2994">
        <w:rPr>
          <w:rFonts w:ascii="Times New Roman" w:hAnsi="Times New Roman"/>
          <w:iCs/>
          <w:sz w:val="32"/>
          <w:szCs w:val="32"/>
        </w:rPr>
        <w:t xml:space="preserve">к </w:t>
      </w:r>
      <w:proofErr w:type="spellStart"/>
      <w:r w:rsidRPr="00EE2994">
        <w:rPr>
          <w:rFonts w:ascii="Times New Roman" w:hAnsi="Times New Roman"/>
          <w:iCs/>
          <w:sz w:val="32"/>
          <w:szCs w:val="32"/>
        </w:rPr>
        <w:t>деятельностному</w:t>
      </w:r>
      <w:proofErr w:type="spellEnd"/>
      <w:r w:rsidRPr="00EE2994">
        <w:rPr>
          <w:rFonts w:ascii="Times New Roman" w:hAnsi="Times New Roman"/>
          <w:iCs/>
          <w:sz w:val="32"/>
          <w:szCs w:val="32"/>
        </w:rPr>
        <w:t xml:space="preserve"> подходу в дошкольном образовании; </w:t>
      </w:r>
    </w:p>
    <w:p w:rsidR="004717C8" w:rsidRPr="00EE2994" w:rsidRDefault="004717C8" w:rsidP="00C21A2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EE2994">
        <w:rPr>
          <w:rFonts w:ascii="Times New Roman" w:hAnsi="Times New Roman"/>
          <w:iCs/>
          <w:sz w:val="32"/>
          <w:szCs w:val="32"/>
        </w:rPr>
        <w:t>от  доминанты</w:t>
      </w:r>
      <w:proofErr w:type="gramEnd"/>
      <w:r w:rsidRPr="00EE2994">
        <w:rPr>
          <w:rFonts w:ascii="Times New Roman" w:hAnsi="Times New Roman"/>
          <w:iCs/>
          <w:sz w:val="32"/>
          <w:szCs w:val="32"/>
        </w:rPr>
        <w:t xml:space="preserve"> педагога</w:t>
      </w:r>
      <w:r w:rsidR="00FB6927" w:rsidRPr="00EE2994">
        <w:rPr>
          <w:rFonts w:ascii="Times New Roman" w:hAnsi="Times New Roman"/>
          <w:iCs/>
          <w:sz w:val="32"/>
          <w:szCs w:val="32"/>
        </w:rPr>
        <w:t xml:space="preserve"> </w:t>
      </w:r>
      <w:r w:rsidRPr="00EE2994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EE2994">
        <w:rPr>
          <w:rFonts w:ascii="Times New Roman" w:hAnsi="Times New Roman"/>
          <w:iCs/>
          <w:sz w:val="32"/>
          <w:szCs w:val="32"/>
        </w:rPr>
        <w:t>к</w:t>
      </w:r>
      <w:r w:rsidRPr="00EE2994">
        <w:rPr>
          <w:rFonts w:ascii="Times New Roman" w:hAnsi="Times New Roman"/>
          <w:i/>
          <w:iCs/>
          <w:sz w:val="32"/>
          <w:szCs w:val="32"/>
        </w:rPr>
        <w:t xml:space="preserve">  </w:t>
      </w:r>
      <w:r w:rsidRPr="00EE2994">
        <w:rPr>
          <w:rFonts w:ascii="Times New Roman" w:hAnsi="Times New Roman"/>
          <w:iCs/>
          <w:sz w:val="32"/>
          <w:szCs w:val="32"/>
        </w:rPr>
        <w:t xml:space="preserve">поддержке детских инициатив; </w:t>
      </w:r>
    </w:p>
    <w:p w:rsidR="004717C8" w:rsidRPr="00EE2994" w:rsidRDefault="004717C8" w:rsidP="00C21A2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EE2994">
        <w:rPr>
          <w:rFonts w:ascii="Times New Roman" w:hAnsi="Times New Roman"/>
          <w:iCs/>
          <w:sz w:val="32"/>
          <w:szCs w:val="32"/>
        </w:rPr>
        <w:t xml:space="preserve">от дисциплинарной </w:t>
      </w:r>
      <w:proofErr w:type="gramStart"/>
      <w:r w:rsidRPr="00EE2994">
        <w:rPr>
          <w:rFonts w:ascii="Times New Roman" w:hAnsi="Times New Roman"/>
          <w:iCs/>
          <w:sz w:val="32"/>
          <w:szCs w:val="32"/>
        </w:rPr>
        <w:t>модели</w:t>
      </w:r>
      <w:r w:rsidRPr="00EE2994">
        <w:rPr>
          <w:rFonts w:ascii="Times New Roman" w:hAnsi="Times New Roman"/>
          <w:i/>
          <w:iCs/>
          <w:sz w:val="32"/>
          <w:szCs w:val="32"/>
        </w:rPr>
        <w:t xml:space="preserve">  </w:t>
      </w:r>
      <w:r w:rsidRPr="00EE2994">
        <w:rPr>
          <w:rFonts w:ascii="Times New Roman" w:hAnsi="Times New Roman"/>
          <w:iCs/>
          <w:sz w:val="32"/>
          <w:szCs w:val="32"/>
        </w:rPr>
        <w:t>к</w:t>
      </w:r>
      <w:proofErr w:type="gramEnd"/>
      <w:r w:rsidRPr="00EE2994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EE2994">
        <w:rPr>
          <w:rFonts w:ascii="Times New Roman" w:hAnsi="Times New Roman"/>
          <w:iCs/>
          <w:sz w:val="32"/>
          <w:szCs w:val="32"/>
        </w:rPr>
        <w:t>конструктивному диалогу и творчеству.</w:t>
      </w:r>
      <w:r w:rsidRPr="00EE2994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4717C8" w:rsidRPr="00EE2994" w:rsidRDefault="004717C8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Выполнение этих </w:t>
      </w:r>
      <w:proofErr w:type="gramStart"/>
      <w:r w:rsidRPr="00EE2994">
        <w:rPr>
          <w:rFonts w:ascii="Times New Roman" w:hAnsi="Times New Roman"/>
          <w:sz w:val="32"/>
          <w:szCs w:val="32"/>
        </w:rPr>
        <w:t>задач  требует</w:t>
      </w:r>
      <w:proofErr w:type="gramEnd"/>
      <w:r w:rsidRPr="00EE2994">
        <w:rPr>
          <w:rFonts w:ascii="Times New Roman" w:hAnsi="Times New Roman"/>
          <w:sz w:val="32"/>
          <w:szCs w:val="32"/>
        </w:rPr>
        <w:t xml:space="preserve"> работы в условиях гибкого, вариативного режима, поисков новых педагогических приемов работы</w:t>
      </w:r>
      <w:r w:rsidR="00996F7F" w:rsidRPr="00EE2994">
        <w:rPr>
          <w:rFonts w:ascii="Times New Roman" w:hAnsi="Times New Roman"/>
          <w:sz w:val="32"/>
          <w:szCs w:val="32"/>
        </w:rPr>
        <w:t>.</w:t>
      </w:r>
    </w:p>
    <w:p w:rsidR="001310A8" w:rsidRPr="00EE2994" w:rsidRDefault="001310A8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24F98" w:rsidRPr="00EE2994" w:rsidRDefault="00C24F98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Важнейший показатель успешности нашей работы по</w:t>
      </w:r>
      <w:r w:rsidR="007A1B79" w:rsidRPr="00EE2994">
        <w:rPr>
          <w:rFonts w:ascii="Times New Roman" w:hAnsi="Times New Roman"/>
          <w:sz w:val="32"/>
          <w:szCs w:val="32"/>
        </w:rPr>
        <w:t xml:space="preserve"> обеспечению качества образования – это </w:t>
      </w:r>
      <w:r w:rsidR="007A1B79" w:rsidRPr="00EE2994">
        <w:rPr>
          <w:rFonts w:ascii="Times New Roman" w:hAnsi="Times New Roman"/>
          <w:b/>
          <w:sz w:val="32"/>
          <w:szCs w:val="32"/>
        </w:rPr>
        <w:t>государственная итоговая аттестация</w:t>
      </w:r>
      <w:r w:rsidR="007A1B79" w:rsidRPr="00EE2994">
        <w:rPr>
          <w:rFonts w:ascii="Times New Roman" w:hAnsi="Times New Roman"/>
          <w:sz w:val="32"/>
          <w:szCs w:val="32"/>
        </w:rPr>
        <w:t>.</w:t>
      </w:r>
    </w:p>
    <w:p w:rsidR="00983E9F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98 выпускников 9 классов получили аттестат об основном общем образовании, из них трое – аттестат с отличием</w:t>
      </w:r>
      <w:r w:rsidR="00983E9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Трое девятиклассников, получив неудовлетворительные результаты, продолжат пересдачу экзаменов в сентябре.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сравнению с другими районами девятиклассники показали хорошие знания: по химии – первое место в области из 29 районов, по физике и информатике – второе, по английскому – третье, по географии – четвертое, по математике – шестое, по обществознанию – восьмое. 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9 выпускников выполнили </w:t>
      </w:r>
      <w:r w:rsidR="00983E9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ОГЭ </w:t>
      </w: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100% заданий.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32 из 35 выпускников 9 класса </w:t>
      </w:r>
      <w:r w:rsidR="00EB7F65"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средней школы</w:t>
      </w: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№1 сдали математику на 4 и 5. Учитель – Мироненко Н.В. 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пересдаче принимали участие 13 выпускников 9 класса (математика – 7, русский язык – 1, обществознание – 3, биология – 4). Все получили удовлетворительные результаты.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результатам </w:t>
      </w:r>
      <w:proofErr w:type="gram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экзаменов  все</w:t>
      </w:r>
      <w:proofErr w:type="gram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одиннадцатиклассники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получили аттестаты о среднем общем образовании.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Лучший результат по сдаче трех экзаменов получила выпускница </w:t>
      </w:r>
      <w:r w:rsidR="00EB7F65"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средней школы</w:t>
      </w: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№1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Кожурина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Полина. На каждом из сдаваемых предметов (русский язык, математика, физика) она набрала по 96 баллов. Полина заслуженно получила медаль «За особые успехи в учении».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Наибольшие баллы по предметам получили: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русскому языку 96 </w:t>
      </w:r>
      <w:proofErr w:type="gram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баллов  у</w:t>
      </w:r>
      <w:proofErr w:type="gram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Кожуриной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Полины (учитель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Шалуха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Т.Н.).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Девять выпускников </w:t>
      </w:r>
      <w:proofErr w:type="gram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набрали  больше</w:t>
      </w:r>
      <w:proofErr w:type="gram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80 баллов по русскому языку.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математике 96 </w:t>
      </w:r>
      <w:proofErr w:type="gram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баллов  у</w:t>
      </w:r>
      <w:proofErr w:type="gram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Кожуриной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Полины (учитель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Бушневская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С.В.).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обществознанию 96 баллов набрала Сорокина Эльвира, по истории 91 балл – Травина Полина, обе </w:t>
      </w:r>
      <w:proofErr w:type="gram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из  </w:t>
      </w:r>
      <w:r w:rsidR="00EB7F65"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средней</w:t>
      </w:r>
      <w:proofErr w:type="gramEnd"/>
      <w:r w:rsidR="00EB7F65"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школы</w:t>
      </w: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№1 (учитель Ширяева Н.В.).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физике 96 </w:t>
      </w:r>
      <w:proofErr w:type="gram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баллов  у</w:t>
      </w:r>
      <w:proofErr w:type="gram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Кожуриной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Полины (учитель Самарина Л.А.).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информатике 84 балла набрал Макаров Матвей из </w:t>
      </w:r>
      <w:r w:rsidR="00EB7F65"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средней школы</w:t>
      </w:r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№1 (учитель </w:t>
      </w:r>
      <w:proofErr w:type="spellStart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Мокрова</w:t>
      </w:r>
      <w:proofErr w:type="spellEnd"/>
      <w:r w:rsidRPr="00EE299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З.М.). Район по информатике занял первое место в области.</w:t>
      </w:r>
    </w:p>
    <w:p w:rsidR="004948B3" w:rsidRPr="00EE2994" w:rsidRDefault="004948B3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Всего на ЕГЭ было получено 7 неудовлетворительных результатов (1 – по математике, 2 – по химии, </w:t>
      </w:r>
      <w:proofErr w:type="gramStart"/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  –</w:t>
      </w:r>
      <w:proofErr w:type="gramEnd"/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обществознанию)</w:t>
      </w:r>
      <w:r w:rsidR="002C1F04"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B60B4" w:rsidRPr="00EE2994" w:rsidRDefault="003E4D48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результаты, полученные на экзаменах сопоставимы с прошлым и позапрошлым годами, что говорит о стабильности в проведении государственной итоговой аттестации.</w:t>
      </w:r>
      <w:r w:rsidR="006B60B4"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C1F04" w:rsidRDefault="006B60B4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Опыт лучших педагогов должен распространяться на методических объединениях</w:t>
      </w:r>
      <w:r w:rsidR="00387E57"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открытых уроках, мастер-классах.</w:t>
      </w:r>
    </w:p>
    <w:p w:rsidR="00983E9F" w:rsidRPr="00EE2994" w:rsidRDefault="00983E9F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85EAE" w:rsidRPr="00EE2994" w:rsidRDefault="002C1F04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повышение качества работает проект </w:t>
      </w:r>
      <w:r w:rsidRPr="00EE299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«Современная школа»</w:t>
      </w:r>
      <w:r w:rsidR="00373A8F"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373A8F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нём сосредоточатся на новых методах обучения и образовательных технологиях.</w:t>
      </w:r>
      <w:r w:rsidR="00E469D1"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931B4"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Внедрение в учебный процесс цифровых технологий – одно из главных направлений развития современной системы образования. Причем использовать высокотехнологичное оборудо</w:t>
      </w:r>
      <w:r w:rsidR="00D62244"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вание будут не только в городах,</w:t>
      </w:r>
      <w:r w:rsidR="005931B4"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откроют так называемые «Точки роста». Это центры гуманитарного и технологического профиля. Благодаря их созданию на новый уровень выйдет преподавание трех предметов: «Информатика», «Технология» и «Безопасность жизнедеятельности».</w:t>
      </w:r>
      <w:r w:rsidR="005931B4" w:rsidRPr="00EE299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</w:t>
      </w:r>
      <w:r w:rsidR="00685EAE"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Появятся уроки технологии на базе </w:t>
      </w:r>
      <w:r w:rsidR="00685EAE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детских технопарков «</w:t>
      </w:r>
      <w:proofErr w:type="spellStart"/>
      <w:r w:rsidR="00685EAE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Кванториум</w:t>
      </w:r>
      <w:proofErr w:type="spellEnd"/>
      <w:r w:rsidR="00685EAE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</w:t>
      </w:r>
    </w:p>
    <w:p w:rsidR="00E27827" w:rsidRPr="00EE2994" w:rsidRDefault="002E0E6F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Подготовка кадров для региона – задача очень важная</w:t>
      </w:r>
      <w:r w:rsidR="00E72EA5" w:rsidRPr="00EE2994">
        <w:rPr>
          <w:rFonts w:ascii="Times New Roman" w:hAnsi="Times New Roman"/>
          <w:sz w:val="32"/>
          <w:szCs w:val="32"/>
        </w:rPr>
        <w:t>.</w:t>
      </w:r>
      <w:r w:rsidR="00FD19F2" w:rsidRPr="00EE2994">
        <w:rPr>
          <w:rFonts w:ascii="Times New Roman" w:hAnsi="Times New Roman"/>
          <w:sz w:val="32"/>
          <w:szCs w:val="32"/>
        </w:rPr>
        <w:t xml:space="preserve"> Поэтому необходимо осуществлять раннюю профориентацию. </w:t>
      </w:r>
      <w:r w:rsidR="000F3776" w:rsidRPr="00EE2994">
        <w:rPr>
          <w:rFonts w:ascii="Times New Roman" w:hAnsi="Times New Roman"/>
          <w:sz w:val="32"/>
          <w:szCs w:val="32"/>
        </w:rPr>
        <w:t>Начинать</w:t>
      </w:r>
      <w:r w:rsidR="00FD19F2" w:rsidRPr="00EE2994">
        <w:rPr>
          <w:rFonts w:ascii="Times New Roman" w:hAnsi="Times New Roman"/>
          <w:sz w:val="32"/>
          <w:szCs w:val="32"/>
        </w:rPr>
        <w:t xml:space="preserve"> ее надо уже в детских садах</w:t>
      </w:r>
      <w:r w:rsidR="000F3776" w:rsidRPr="00EE2994">
        <w:rPr>
          <w:rFonts w:ascii="Times New Roman" w:hAnsi="Times New Roman"/>
          <w:sz w:val="32"/>
          <w:szCs w:val="32"/>
        </w:rPr>
        <w:t>. А затем продол</w:t>
      </w:r>
      <w:r w:rsidR="0035674E" w:rsidRPr="00EE2994">
        <w:rPr>
          <w:rFonts w:ascii="Times New Roman" w:hAnsi="Times New Roman"/>
          <w:sz w:val="32"/>
          <w:szCs w:val="32"/>
        </w:rPr>
        <w:t>жать в начальном,</w:t>
      </w:r>
      <w:r w:rsidR="000F3776" w:rsidRPr="00EE2994">
        <w:rPr>
          <w:rFonts w:ascii="Times New Roman" w:hAnsi="Times New Roman"/>
          <w:sz w:val="32"/>
          <w:szCs w:val="32"/>
        </w:rPr>
        <w:t xml:space="preserve"> </w:t>
      </w:r>
      <w:r w:rsidR="0035674E" w:rsidRPr="00EE2994">
        <w:rPr>
          <w:rFonts w:ascii="Times New Roman" w:hAnsi="Times New Roman"/>
          <w:sz w:val="32"/>
          <w:szCs w:val="32"/>
        </w:rPr>
        <w:t>о</w:t>
      </w:r>
      <w:r w:rsidR="000F3776" w:rsidRPr="00EE2994">
        <w:rPr>
          <w:rFonts w:ascii="Times New Roman" w:hAnsi="Times New Roman"/>
          <w:sz w:val="32"/>
          <w:szCs w:val="32"/>
        </w:rPr>
        <w:t>сновном и среднем звене.</w:t>
      </w:r>
    </w:p>
    <w:p w:rsidR="0035674E" w:rsidRDefault="001B4601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Большинство выпускников 9-х классов</w:t>
      </w:r>
      <w:r w:rsidR="009636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нашего района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(55 человек) поступили </w:t>
      </w:r>
      <w:r w:rsidR="009636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учреждения среднего профессионального образования, 34 – выбрали обучение в 10 классе.</w:t>
      </w:r>
    </w:p>
    <w:p w:rsidR="001B4601" w:rsidRPr="00EE2994" w:rsidRDefault="005A629C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 47 в</w:t>
      </w:r>
      <w:r w:rsidR="001B46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ыпускник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="001B46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-х</w:t>
      </w:r>
      <w:r w:rsidR="001B46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37 поступили в вузы и 10 – в учреждения среднего профессионального образования.</w:t>
      </w:r>
    </w:p>
    <w:p w:rsidR="005A629C" w:rsidRDefault="005A629C" w:rsidP="00C21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</w:p>
    <w:p w:rsidR="0035674E" w:rsidRPr="00EE2994" w:rsidRDefault="00291FE2" w:rsidP="00C21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bookmarkStart w:id="0" w:name="_GoBack"/>
      <w:bookmarkEnd w:id="0"/>
      <w:r w:rsidRPr="00EE2994">
        <w:rPr>
          <w:color w:val="000000"/>
          <w:sz w:val="32"/>
          <w:szCs w:val="32"/>
        </w:rPr>
        <w:t xml:space="preserve">Проект </w:t>
      </w:r>
      <w:r w:rsidRPr="00EE2994">
        <w:rPr>
          <w:b/>
          <w:color w:val="000000"/>
          <w:sz w:val="32"/>
          <w:szCs w:val="32"/>
        </w:rPr>
        <w:t>«Цифровая образовательная среда»</w:t>
      </w:r>
      <w:r w:rsidRPr="00EE2994">
        <w:rPr>
          <w:color w:val="000000"/>
          <w:sz w:val="32"/>
          <w:szCs w:val="32"/>
        </w:rPr>
        <w:t xml:space="preserve"> предусматривает создание безопасной цифровой образовательной среды. </w:t>
      </w:r>
    </w:p>
    <w:p w:rsidR="0035674E" w:rsidRPr="00EE2994" w:rsidRDefault="0035674E" w:rsidP="00C21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EE2994">
        <w:rPr>
          <w:color w:val="000000"/>
          <w:sz w:val="32"/>
          <w:szCs w:val="32"/>
        </w:rPr>
        <w:t xml:space="preserve">Уже в этом году в сельских школах подключат высокоскоростной интернет: в </w:t>
      </w:r>
      <w:proofErr w:type="spellStart"/>
      <w:r w:rsidRPr="00EE2994">
        <w:rPr>
          <w:color w:val="000000"/>
          <w:sz w:val="32"/>
          <w:szCs w:val="32"/>
        </w:rPr>
        <w:t>Коткишевской</w:t>
      </w:r>
      <w:proofErr w:type="spellEnd"/>
      <w:r w:rsidRPr="00EE2994">
        <w:rPr>
          <w:color w:val="000000"/>
          <w:sz w:val="32"/>
          <w:szCs w:val="32"/>
        </w:rPr>
        <w:t xml:space="preserve">, </w:t>
      </w:r>
      <w:proofErr w:type="spellStart"/>
      <w:r w:rsidRPr="00EE2994">
        <w:rPr>
          <w:color w:val="000000"/>
          <w:sz w:val="32"/>
          <w:szCs w:val="32"/>
        </w:rPr>
        <w:t>Кужбальской</w:t>
      </w:r>
      <w:proofErr w:type="spellEnd"/>
      <w:r w:rsidRPr="00EE2994">
        <w:rPr>
          <w:color w:val="000000"/>
          <w:sz w:val="32"/>
          <w:szCs w:val="32"/>
        </w:rPr>
        <w:t xml:space="preserve"> и </w:t>
      </w:r>
      <w:proofErr w:type="spellStart"/>
      <w:r w:rsidRPr="00EE2994">
        <w:rPr>
          <w:color w:val="000000"/>
          <w:sz w:val="32"/>
          <w:szCs w:val="32"/>
        </w:rPr>
        <w:t>Солтановской</w:t>
      </w:r>
      <w:proofErr w:type="spellEnd"/>
      <w:r w:rsidRPr="00EE2994">
        <w:rPr>
          <w:color w:val="000000"/>
          <w:sz w:val="32"/>
          <w:szCs w:val="32"/>
        </w:rPr>
        <w:t xml:space="preserve">; в 2020 году – в Первомайской, </w:t>
      </w:r>
      <w:proofErr w:type="spellStart"/>
      <w:r w:rsidRPr="00EE2994">
        <w:rPr>
          <w:color w:val="000000"/>
          <w:sz w:val="32"/>
          <w:szCs w:val="32"/>
        </w:rPr>
        <w:t>Тотомицкой</w:t>
      </w:r>
      <w:proofErr w:type="spellEnd"/>
      <w:r w:rsidRPr="00EE2994">
        <w:rPr>
          <w:color w:val="000000"/>
          <w:sz w:val="32"/>
          <w:szCs w:val="32"/>
        </w:rPr>
        <w:t xml:space="preserve"> и </w:t>
      </w:r>
      <w:proofErr w:type="spellStart"/>
      <w:r w:rsidRPr="00EE2994">
        <w:rPr>
          <w:color w:val="000000"/>
          <w:sz w:val="32"/>
          <w:szCs w:val="32"/>
        </w:rPr>
        <w:t>Абросимовской</w:t>
      </w:r>
      <w:proofErr w:type="spellEnd"/>
      <w:r w:rsidRPr="00EE2994">
        <w:rPr>
          <w:color w:val="000000"/>
          <w:sz w:val="32"/>
          <w:szCs w:val="32"/>
        </w:rPr>
        <w:t xml:space="preserve">, в 2021 – в </w:t>
      </w:r>
      <w:proofErr w:type="spellStart"/>
      <w:r w:rsidRPr="00EE2994">
        <w:rPr>
          <w:color w:val="000000"/>
          <w:sz w:val="32"/>
          <w:szCs w:val="32"/>
        </w:rPr>
        <w:t>Номженской</w:t>
      </w:r>
      <w:proofErr w:type="spellEnd"/>
      <w:r w:rsidRPr="00EE2994">
        <w:rPr>
          <w:color w:val="000000"/>
          <w:sz w:val="32"/>
          <w:szCs w:val="32"/>
        </w:rPr>
        <w:t>.</w:t>
      </w:r>
    </w:p>
    <w:p w:rsidR="00301F7B" w:rsidRPr="00EE2994" w:rsidRDefault="001206F7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</w:rPr>
        <w:t xml:space="preserve">Все образовательные </w:t>
      </w:r>
      <w:proofErr w:type="gramStart"/>
      <w:r w:rsidRPr="00EE2994">
        <w:rPr>
          <w:rFonts w:ascii="Times New Roman" w:hAnsi="Times New Roman" w:cs="Times New Roman"/>
          <w:color w:val="000000"/>
          <w:sz w:val="32"/>
          <w:szCs w:val="32"/>
        </w:rPr>
        <w:t>организации  района</w:t>
      </w:r>
      <w:proofErr w:type="gramEnd"/>
      <w:r w:rsidRPr="00EE2994">
        <w:rPr>
          <w:rFonts w:ascii="Times New Roman" w:hAnsi="Times New Roman" w:cs="Times New Roman"/>
          <w:color w:val="000000"/>
          <w:sz w:val="32"/>
          <w:szCs w:val="32"/>
        </w:rPr>
        <w:t xml:space="preserve"> имеют </w:t>
      </w:r>
      <w:r w:rsidRPr="00EE2994">
        <w:rPr>
          <w:rFonts w:ascii="Times New Roman" w:hAnsi="Times New Roman" w:cs="Times New Roman"/>
          <w:sz w:val="32"/>
          <w:szCs w:val="32"/>
        </w:rPr>
        <w:t>доступ к информационным ресурсам автоматизированной системы управления системой образования Костромской области. Это и электронный журнал</w:t>
      </w:r>
      <w:r w:rsidR="00073DE1" w:rsidRPr="00EE2994">
        <w:rPr>
          <w:rFonts w:ascii="Times New Roman" w:hAnsi="Times New Roman" w:cs="Times New Roman"/>
          <w:sz w:val="32"/>
          <w:szCs w:val="32"/>
        </w:rPr>
        <w:t>,</w:t>
      </w:r>
      <w:r w:rsidRPr="00EE2994">
        <w:rPr>
          <w:rFonts w:ascii="Times New Roman" w:hAnsi="Times New Roman" w:cs="Times New Roman"/>
          <w:sz w:val="32"/>
          <w:szCs w:val="32"/>
        </w:rPr>
        <w:t xml:space="preserve"> к</w:t>
      </w:r>
      <w:r w:rsidR="00073DE1" w:rsidRPr="00EE2994">
        <w:rPr>
          <w:rFonts w:ascii="Times New Roman" w:hAnsi="Times New Roman" w:cs="Times New Roman"/>
          <w:sz w:val="32"/>
          <w:szCs w:val="32"/>
        </w:rPr>
        <w:t>оторый</w:t>
      </w:r>
      <w:r w:rsidRPr="00EE2994">
        <w:rPr>
          <w:rFonts w:ascii="Times New Roman" w:hAnsi="Times New Roman" w:cs="Times New Roman"/>
          <w:sz w:val="32"/>
          <w:szCs w:val="32"/>
        </w:rPr>
        <w:t xml:space="preserve"> используют как педагоги, так и родители и обучающиеся.  Зачисление детей в детский сад осуществляется </w:t>
      </w:r>
      <w:proofErr w:type="spellStart"/>
      <w:r w:rsidRPr="00EE2994">
        <w:rPr>
          <w:rFonts w:ascii="Times New Roman" w:hAnsi="Times New Roman" w:cs="Times New Roman"/>
          <w:sz w:val="32"/>
          <w:szCs w:val="32"/>
        </w:rPr>
        <w:t>электронно</w:t>
      </w:r>
      <w:proofErr w:type="spellEnd"/>
      <w:r w:rsidRPr="00EE2994">
        <w:rPr>
          <w:rFonts w:ascii="Times New Roman" w:hAnsi="Times New Roman" w:cs="Times New Roman"/>
          <w:sz w:val="32"/>
          <w:szCs w:val="32"/>
        </w:rPr>
        <w:t xml:space="preserve"> в детских садах.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В  нынешнем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году в электронном виде проводилось зачисление детей в 1 класс.</w:t>
      </w:r>
      <w:r w:rsidR="00A35141" w:rsidRPr="00EE29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74E" w:rsidRPr="00EE2994" w:rsidRDefault="00A35141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Курсовая переподготовка педагогов осуществляется в дистанционном режиме. При подготовке к урокам</w:t>
      </w:r>
      <w:r w:rsidR="00E37E27" w:rsidRPr="00EE2994">
        <w:rPr>
          <w:rFonts w:ascii="Times New Roman" w:hAnsi="Times New Roman" w:cs="Times New Roman"/>
          <w:sz w:val="32"/>
          <w:szCs w:val="32"/>
        </w:rPr>
        <w:t>,</w:t>
      </w:r>
      <w:r w:rsidRPr="00EE2994">
        <w:rPr>
          <w:rFonts w:ascii="Times New Roman" w:hAnsi="Times New Roman" w:cs="Times New Roman"/>
          <w:sz w:val="32"/>
          <w:szCs w:val="32"/>
        </w:rPr>
        <w:t xml:space="preserve"> да и на самих уроках возможно использование ресурсов цифровой образовательной среды: это и российская </w:t>
      </w:r>
      <w:r w:rsidR="003C210C" w:rsidRPr="00EE2994">
        <w:rPr>
          <w:rFonts w:ascii="Times New Roman" w:hAnsi="Times New Roman" w:cs="Times New Roman"/>
          <w:sz w:val="32"/>
          <w:szCs w:val="32"/>
        </w:rPr>
        <w:t xml:space="preserve">электронная </w:t>
      </w:r>
      <w:r w:rsidRPr="00EE2994">
        <w:rPr>
          <w:rFonts w:ascii="Times New Roman" w:hAnsi="Times New Roman" w:cs="Times New Roman"/>
          <w:sz w:val="32"/>
          <w:szCs w:val="32"/>
        </w:rPr>
        <w:t>школа</w:t>
      </w:r>
      <w:r w:rsidR="003C210C" w:rsidRPr="00EE2994">
        <w:rPr>
          <w:rFonts w:ascii="Times New Roman" w:hAnsi="Times New Roman" w:cs="Times New Roman"/>
          <w:sz w:val="32"/>
          <w:szCs w:val="32"/>
        </w:rPr>
        <w:t>,</w:t>
      </w:r>
      <w:r w:rsidR="00E37E27" w:rsidRPr="00EE2994">
        <w:rPr>
          <w:rFonts w:ascii="Times New Roman" w:hAnsi="Times New Roman" w:cs="Times New Roman"/>
          <w:sz w:val="32"/>
          <w:szCs w:val="32"/>
        </w:rPr>
        <w:t xml:space="preserve"> </w:t>
      </w:r>
      <w:r w:rsidR="003C210C" w:rsidRPr="00EE2994">
        <w:rPr>
          <w:rFonts w:ascii="Times New Roman" w:hAnsi="Times New Roman" w:cs="Times New Roman"/>
          <w:sz w:val="32"/>
          <w:szCs w:val="32"/>
        </w:rPr>
        <w:t>у</w:t>
      </w:r>
      <w:r w:rsidR="00E37E27" w:rsidRPr="00EE2994">
        <w:rPr>
          <w:rFonts w:ascii="Times New Roman" w:hAnsi="Times New Roman" w:cs="Times New Roman"/>
          <w:sz w:val="32"/>
          <w:szCs w:val="32"/>
        </w:rPr>
        <w:t xml:space="preserve">чебная платформа </w:t>
      </w:r>
      <w:proofErr w:type="spellStart"/>
      <w:r w:rsidR="00E37E27" w:rsidRPr="00EE2994">
        <w:rPr>
          <w:rFonts w:ascii="Times New Roman" w:hAnsi="Times New Roman" w:cs="Times New Roman"/>
          <w:sz w:val="32"/>
          <w:szCs w:val="32"/>
        </w:rPr>
        <w:t>Учи.ру</w:t>
      </w:r>
      <w:proofErr w:type="spellEnd"/>
      <w:r w:rsidR="00E37E27" w:rsidRPr="00EE2994">
        <w:rPr>
          <w:rFonts w:ascii="Times New Roman" w:hAnsi="Times New Roman" w:cs="Times New Roman"/>
          <w:sz w:val="32"/>
          <w:szCs w:val="32"/>
        </w:rPr>
        <w:t>, Яндекс-учебник и другие.</w:t>
      </w:r>
    </w:p>
    <w:p w:rsidR="009636D7" w:rsidRDefault="009272A1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Зачастую образовательные учреждения забывают о таком мощном информационном ресурсе, как сайт учреждения, в то время как необходимость обновления актуальной информации определена нормативно. Думаю, что руководители уже убедились в том, что представители контролирующих организаций начинают знакомство с образовательным учреждением с информации на его сайте. </w:t>
      </w:r>
      <w:r w:rsidR="009636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9272A1" w:rsidRPr="00EE2994" w:rsidRDefault="009272A1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Убедительно прошу руководство образовательных учреждений взять под личный особый контроль данное направление деятельности, обеспечить использование информационной системы для электронного </w:t>
      </w:r>
      <w:r w:rsidRPr="00EE2994">
        <w:rPr>
          <w:rFonts w:ascii="Times New Roman" w:hAnsi="Times New Roman" w:cs="Times New Roman"/>
          <w:sz w:val="32"/>
          <w:szCs w:val="32"/>
        </w:rPr>
        <w:t>документооборота и предоставлени</w:t>
      </w:r>
      <w:r w:rsidR="00983E9F">
        <w:rPr>
          <w:rFonts w:ascii="Times New Roman" w:hAnsi="Times New Roman" w:cs="Times New Roman"/>
          <w:sz w:val="32"/>
          <w:szCs w:val="32"/>
        </w:rPr>
        <w:t>я</w:t>
      </w:r>
      <w:r w:rsidRPr="00EE2994">
        <w:rPr>
          <w:rFonts w:ascii="Times New Roman" w:hAnsi="Times New Roman" w:cs="Times New Roman"/>
          <w:sz w:val="32"/>
          <w:szCs w:val="32"/>
        </w:rPr>
        <w:t xml:space="preserve"> государственных услуг в электронном виде и вместе с тем, обеспечить комплекс мер по информационной безопасности детей.</w:t>
      </w:r>
    </w:p>
    <w:p w:rsidR="00E2533C" w:rsidRPr="00EE2994" w:rsidRDefault="00E2533C" w:rsidP="00C21A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76D6" w:rsidRPr="00EE2994" w:rsidRDefault="0035674E" w:rsidP="00C21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EE2994">
        <w:rPr>
          <w:color w:val="000000"/>
          <w:sz w:val="32"/>
          <w:szCs w:val="32"/>
        </w:rPr>
        <w:t xml:space="preserve"> </w:t>
      </w:r>
      <w:r w:rsidR="00E2533C" w:rsidRPr="00EE2994">
        <w:rPr>
          <w:color w:val="000000"/>
          <w:sz w:val="32"/>
          <w:szCs w:val="32"/>
        </w:rPr>
        <w:t>Региональный</w:t>
      </w:r>
      <w:r w:rsidR="004A4A90" w:rsidRPr="00EE2994">
        <w:rPr>
          <w:color w:val="000000"/>
          <w:sz w:val="32"/>
          <w:szCs w:val="32"/>
        </w:rPr>
        <w:t xml:space="preserve"> проект — </w:t>
      </w:r>
      <w:r w:rsidR="004A4A90" w:rsidRPr="00EE2994">
        <w:rPr>
          <w:b/>
          <w:color w:val="000000"/>
          <w:sz w:val="32"/>
          <w:szCs w:val="32"/>
        </w:rPr>
        <w:t>«Успех каждого ребенка»</w:t>
      </w:r>
      <w:r w:rsidR="004A4A90" w:rsidRPr="00EE2994">
        <w:rPr>
          <w:color w:val="000000"/>
          <w:sz w:val="32"/>
          <w:szCs w:val="32"/>
        </w:rPr>
        <w:t xml:space="preserve"> — призван воспитывать «гармонично развитые и социально </w:t>
      </w:r>
      <w:r w:rsidR="004A4A90" w:rsidRPr="00EE2994">
        <w:rPr>
          <w:color w:val="000000"/>
          <w:sz w:val="32"/>
          <w:szCs w:val="32"/>
        </w:rPr>
        <w:lastRenderedPageBreak/>
        <w:t>ответственные личности»</w:t>
      </w:r>
      <w:r w:rsidR="00E2533C" w:rsidRPr="00EE2994">
        <w:rPr>
          <w:color w:val="000000"/>
          <w:sz w:val="32"/>
          <w:szCs w:val="32"/>
        </w:rPr>
        <w:t xml:space="preserve"> и реализуется он через дополнительное образование</w:t>
      </w:r>
      <w:r w:rsidR="004A4A90" w:rsidRPr="00EE2994">
        <w:rPr>
          <w:color w:val="000000"/>
          <w:sz w:val="32"/>
          <w:szCs w:val="32"/>
        </w:rPr>
        <w:t>.</w:t>
      </w:r>
      <w:r w:rsidR="00C476D6" w:rsidRPr="00EE2994">
        <w:rPr>
          <w:color w:val="000000"/>
          <w:sz w:val="32"/>
          <w:szCs w:val="32"/>
        </w:rPr>
        <w:t xml:space="preserve"> </w:t>
      </w:r>
    </w:p>
    <w:p w:rsidR="00291FE2" w:rsidRPr="00EE2994" w:rsidRDefault="00C476D6" w:rsidP="00C21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EE2994">
        <w:rPr>
          <w:sz w:val="32"/>
          <w:szCs w:val="32"/>
        </w:rPr>
        <w:t xml:space="preserve">Информацию о существующих кружках, секциях, детских творческих объединениях, а также всех доступных дополнительных общеобразовательных программах можно найти </w:t>
      </w:r>
      <w:proofErr w:type="gramStart"/>
      <w:r w:rsidRPr="00EE2994">
        <w:rPr>
          <w:sz w:val="32"/>
          <w:szCs w:val="32"/>
        </w:rPr>
        <w:t>на  информационном</w:t>
      </w:r>
      <w:proofErr w:type="gramEnd"/>
      <w:r w:rsidRPr="00EE2994">
        <w:rPr>
          <w:sz w:val="32"/>
          <w:szCs w:val="32"/>
        </w:rPr>
        <w:t xml:space="preserve"> ресурсе ― навигаторе</w:t>
      </w:r>
      <w:r w:rsidR="00301F7B" w:rsidRPr="00EE2994">
        <w:rPr>
          <w:sz w:val="32"/>
          <w:szCs w:val="32"/>
        </w:rPr>
        <w:t xml:space="preserve"> дополнительного образования</w:t>
      </w:r>
      <w:r w:rsidR="00717E0A" w:rsidRPr="00EE2994">
        <w:rPr>
          <w:sz w:val="32"/>
          <w:szCs w:val="32"/>
        </w:rPr>
        <w:t>.</w:t>
      </w:r>
    </w:p>
    <w:p w:rsidR="00ED768E" w:rsidRPr="00EE2994" w:rsidRDefault="00286918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299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6F6"/>
        </w:rPr>
        <w:t>Каждый ребенок талантлив и неповторим по-своему, только надо вовремя заметить, поддержать и в процессе воспитания развить ростки детской творческой одарен</w:t>
      </w:r>
      <w:r w:rsidRPr="00EE299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6F6"/>
        </w:rPr>
        <w:softHyphen/>
        <w:t xml:space="preserve">ности. </w:t>
      </w:r>
    </w:p>
    <w:p w:rsidR="00F33A42" w:rsidRPr="00EE2994" w:rsidRDefault="00CD366B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Радуют успехи детско-юношеской спортивной школы:</w:t>
      </w:r>
      <w:r w:rsidR="00644EA4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F33A42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 сборной команды Костромской области по лыжным гонкам попали 2 человека</w:t>
      </w:r>
      <w:r w:rsidR="00644EA4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Алексей Суслов и Ульяна Лебедева</w:t>
      </w:r>
      <w:r w:rsidR="00124F95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24F95" w:rsidRPr="00EE2994">
        <w:rPr>
          <w:rFonts w:ascii="Times New Roman" w:hAnsi="Times New Roman" w:cs="Times New Roman"/>
          <w:color w:val="000000"/>
          <w:sz w:val="32"/>
          <w:szCs w:val="32"/>
        </w:rPr>
        <w:t>по боксу – 1 человек -  Кирилл Молчанов</w:t>
      </w:r>
      <w:r w:rsidR="00511D67" w:rsidRPr="00EE299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33A42" w:rsidRPr="00EE2994" w:rsidRDefault="00F33A42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Алексей Суслов стал обладателем Кубка Костромской </w:t>
      </w:r>
      <w:proofErr w:type="gramStart"/>
      <w:r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  и</w:t>
      </w:r>
      <w:proofErr w:type="gramEnd"/>
      <w:r w:rsidR="00511D67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поощрён за успехи премией Костромской областной Думой.</w:t>
      </w:r>
    </w:p>
    <w:p w:rsidR="00F33A42" w:rsidRPr="00EE2994" w:rsidRDefault="00F33A42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Впервые за учебный год Первый взрослый разряд по лыжным гонкам </w:t>
      </w:r>
      <w:r w:rsidR="00644EA4"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EE2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ыполнили 13 человек – это второе место в области по подготовке спортсменов – разрядников.</w:t>
      </w:r>
    </w:p>
    <w:p w:rsidR="000240B1" w:rsidRPr="00EE2994" w:rsidRDefault="00FD19F2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 </w:t>
      </w:r>
      <w:r w:rsidR="00C26D08" w:rsidRPr="00EE2994">
        <w:rPr>
          <w:rFonts w:ascii="Times New Roman" w:hAnsi="Times New Roman"/>
          <w:sz w:val="32"/>
          <w:szCs w:val="32"/>
        </w:rPr>
        <w:t>В областном этапе военно-спортивной игры «Зарница» 1 место заняла команда «Вихрь»</w:t>
      </w:r>
      <w:r w:rsidR="00E056CD" w:rsidRPr="00EE2994">
        <w:rPr>
          <w:rFonts w:ascii="Times New Roman" w:hAnsi="Times New Roman"/>
          <w:sz w:val="32"/>
          <w:szCs w:val="32"/>
        </w:rPr>
        <w:t xml:space="preserve"> (руководитель команды – </w:t>
      </w:r>
      <w:proofErr w:type="spellStart"/>
      <w:r w:rsidR="00E056CD" w:rsidRPr="00EE2994">
        <w:rPr>
          <w:rFonts w:ascii="Times New Roman" w:hAnsi="Times New Roman"/>
          <w:sz w:val="32"/>
          <w:szCs w:val="32"/>
        </w:rPr>
        <w:t>Чернышова</w:t>
      </w:r>
      <w:proofErr w:type="spellEnd"/>
      <w:r w:rsidR="00E056CD" w:rsidRPr="00EE2994">
        <w:rPr>
          <w:rFonts w:ascii="Times New Roman" w:hAnsi="Times New Roman"/>
          <w:sz w:val="32"/>
          <w:szCs w:val="32"/>
        </w:rPr>
        <w:t xml:space="preserve"> Наталья Александровна).</w:t>
      </w:r>
      <w:r w:rsidR="009D3AFE">
        <w:rPr>
          <w:rFonts w:ascii="Times New Roman" w:hAnsi="Times New Roman"/>
          <w:sz w:val="32"/>
          <w:szCs w:val="32"/>
        </w:rPr>
        <w:t xml:space="preserve"> Команда приняла участие во Всероссийском смотре-конкурсе.</w:t>
      </w:r>
    </w:p>
    <w:p w:rsidR="00707047" w:rsidRPr="00EE2994" w:rsidRDefault="00707047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Воспитанники ДШИ и ЦРТ – призеры и победители различных региональных конкурсов, таких как «Базовые национальные ценности», «Подарок своими руками», «Вифлеемская звезда», «Палитра ремесел», «Мир искусства», «Удивительные ремесла Костромской </w:t>
      </w:r>
      <w:proofErr w:type="gramStart"/>
      <w:r w:rsidRPr="00EE2994">
        <w:rPr>
          <w:rFonts w:ascii="Times New Roman" w:hAnsi="Times New Roman"/>
          <w:sz w:val="32"/>
          <w:szCs w:val="32"/>
        </w:rPr>
        <w:t>области»  и</w:t>
      </w:r>
      <w:proofErr w:type="gramEnd"/>
      <w:r w:rsidRPr="00EE2994">
        <w:rPr>
          <w:rFonts w:ascii="Times New Roman" w:hAnsi="Times New Roman"/>
          <w:sz w:val="32"/>
          <w:szCs w:val="32"/>
        </w:rPr>
        <w:t xml:space="preserve"> многих других.</w:t>
      </w:r>
    </w:p>
    <w:p w:rsidR="00E056CD" w:rsidRPr="00EE2994" w:rsidRDefault="00E056CD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Хочу поблагодарить педагогов дополнительного образования, наставников, тренеров. </w:t>
      </w:r>
    </w:p>
    <w:p w:rsidR="00C26D08" w:rsidRPr="00EE2994" w:rsidRDefault="00C26D08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A40A3" w:rsidRPr="00EE2994" w:rsidRDefault="00300781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В районе создана </w:t>
      </w:r>
      <w:r w:rsidRPr="00EE2994">
        <w:rPr>
          <w:rFonts w:ascii="Times New Roman" w:hAnsi="Times New Roman"/>
          <w:b/>
          <w:sz w:val="32"/>
          <w:szCs w:val="32"/>
        </w:rPr>
        <w:t>система выявления и сопровождения одаренных детей</w:t>
      </w:r>
      <w:r w:rsidRPr="00EE2994">
        <w:rPr>
          <w:rFonts w:ascii="Times New Roman" w:hAnsi="Times New Roman"/>
          <w:sz w:val="32"/>
          <w:szCs w:val="32"/>
        </w:rPr>
        <w:t>.</w:t>
      </w:r>
    </w:p>
    <w:p w:rsidR="008056B7" w:rsidRDefault="008056B7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240B1" w:rsidRPr="00EE2994" w:rsidRDefault="000240B1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В региональном этапе Всероссийской олимпиады школьников победителем по истории стала обучающаяся 10 класса Жигалова Галина. Призовые места у </w:t>
      </w:r>
      <w:proofErr w:type="spellStart"/>
      <w:r w:rsidRPr="00EE2994">
        <w:rPr>
          <w:rFonts w:ascii="Times New Roman" w:hAnsi="Times New Roman" w:cs="Times New Roman"/>
          <w:sz w:val="32"/>
          <w:szCs w:val="32"/>
        </w:rPr>
        <w:t>Лабазановой</w:t>
      </w:r>
      <w:proofErr w:type="spellEnd"/>
      <w:r w:rsidRPr="00EE29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2994">
        <w:rPr>
          <w:rFonts w:ascii="Times New Roman" w:hAnsi="Times New Roman" w:cs="Times New Roman"/>
          <w:sz w:val="32"/>
          <w:szCs w:val="32"/>
        </w:rPr>
        <w:t>Майсарат</w:t>
      </w:r>
      <w:proofErr w:type="spellEnd"/>
      <w:r w:rsidRPr="00EE2994">
        <w:rPr>
          <w:rFonts w:ascii="Times New Roman" w:hAnsi="Times New Roman" w:cs="Times New Roman"/>
          <w:sz w:val="32"/>
          <w:szCs w:val="32"/>
        </w:rPr>
        <w:t xml:space="preserve"> - по истории, Кудрявцевой Марии - по немецкому языку. Тихомирова </w:t>
      </w:r>
      <w:proofErr w:type="spellStart"/>
      <w:r w:rsidRPr="00EE2994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EE2994">
        <w:rPr>
          <w:rFonts w:ascii="Times New Roman" w:hAnsi="Times New Roman" w:cs="Times New Roman"/>
          <w:sz w:val="32"/>
          <w:szCs w:val="32"/>
        </w:rPr>
        <w:t xml:space="preserve">, </w:t>
      </w:r>
      <w:r w:rsidRPr="00EE2994">
        <w:rPr>
          <w:rFonts w:ascii="Times New Roman" w:hAnsi="Times New Roman" w:cs="Times New Roman"/>
          <w:sz w:val="32"/>
          <w:szCs w:val="32"/>
        </w:rPr>
        <w:lastRenderedPageBreak/>
        <w:t>обучающаяся 9 класса призёр по обществознанию. Все из средней школы №1</w:t>
      </w:r>
    </w:p>
    <w:p w:rsidR="000240B1" w:rsidRDefault="000240B1" w:rsidP="00C21A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       Кудрявцева Мария и Жигалова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Галина  приняли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участие в региональном этапе Всероссийской телевизионной гуманитарной олимпиады школьников «Умники и умницы». Мария стала финалистом и осенью будет участвовать в федеральном телевизионном проекте.</w:t>
      </w:r>
    </w:p>
    <w:p w:rsidR="008056B7" w:rsidRPr="00EE2994" w:rsidRDefault="008056B7" w:rsidP="0080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18 отличников. Это мало.</w:t>
      </w:r>
    </w:p>
    <w:p w:rsidR="00C64C6A" w:rsidRPr="00EE2994" w:rsidRDefault="008056B7" w:rsidP="00C21A2F">
      <w:pPr>
        <w:pStyle w:val="1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64C6A" w:rsidRPr="00EE2994">
        <w:rPr>
          <w:rFonts w:ascii="Times New Roman" w:hAnsi="Times New Roman" w:cs="Times New Roman"/>
          <w:sz w:val="32"/>
          <w:szCs w:val="32"/>
        </w:rPr>
        <w:t>тавлю основные задачи перед руководителями общеобразовательных учреждений на новый учебный год:</w:t>
      </w:r>
    </w:p>
    <w:p w:rsidR="00C64C6A" w:rsidRPr="00EE2994" w:rsidRDefault="00C64C6A" w:rsidP="00C21A2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обеспечить внедрение новых технологий и форм работы с одаренными детьми;</w:t>
      </w:r>
    </w:p>
    <w:p w:rsidR="00C64C6A" w:rsidRPr="00EE2994" w:rsidRDefault="00C64C6A" w:rsidP="00C21A2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закреп</w:t>
      </w:r>
      <w:r w:rsidR="008F065C" w:rsidRPr="00EE2994">
        <w:rPr>
          <w:rFonts w:ascii="Times New Roman" w:hAnsi="Times New Roman" w:cs="Times New Roman"/>
          <w:sz w:val="32"/>
          <w:szCs w:val="32"/>
        </w:rPr>
        <w:t>ить</w:t>
      </w:r>
      <w:r w:rsidRPr="00EE2994">
        <w:rPr>
          <w:rFonts w:ascii="Times New Roman" w:hAnsi="Times New Roman" w:cs="Times New Roman"/>
          <w:sz w:val="32"/>
          <w:szCs w:val="32"/>
        </w:rPr>
        <w:t xml:space="preserve"> за каждым отличником педагога для подготовки его к олимпиадам;</w:t>
      </w:r>
    </w:p>
    <w:p w:rsidR="00C64C6A" w:rsidRPr="00EE2994" w:rsidRDefault="00C64C6A" w:rsidP="00C21A2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обеспечить реализацию мер по повышению качества предметного образования на основе результатов всех оценочных процедур</w:t>
      </w:r>
      <w:r w:rsidR="00E97C0A" w:rsidRPr="00EE2994">
        <w:rPr>
          <w:rFonts w:ascii="Times New Roman" w:hAnsi="Times New Roman" w:cs="Times New Roman"/>
          <w:sz w:val="32"/>
          <w:szCs w:val="32"/>
        </w:rPr>
        <w:t>.</w:t>
      </w:r>
    </w:p>
    <w:p w:rsidR="008056B7" w:rsidRDefault="008056B7" w:rsidP="0080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B2193" w:rsidRPr="008056B7" w:rsidRDefault="005D2883" w:rsidP="0080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29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реализации национального проекта </w:t>
      </w:r>
      <w:r w:rsidRPr="008056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«Успех каждого ребенка»</w:t>
      </w:r>
      <w:r w:rsidR="008056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E2994">
        <w:rPr>
          <w:rFonts w:ascii="Times New Roman" w:hAnsi="Times New Roman" w:cs="Times New Roman"/>
          <w:sz w:val="32"/>
          <w:szCs w:val="32"/>
        </w:rPr>
        <w:t xml:space="preserve">в 2019 году продолжается работа </w:t>
      </w:r>
      <w:r w:rsidRPr="00EE29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выполнению мероприятий по созданию в общеобразовательных организациях, расположенных в сельской местности, условий для занятий физической культурой и спортом. В </w:t>
      </w:r>
      <w:proofErr w:type="spellStart"/>
      <w:r w:rsidRPr="00EE2994">
        <w:rPr>
          <w:rFonts w:ascii="Times New Roman" w:hAnsi="Times New Roman" w:cs="Times New Roman"/>
          <w:sz w:val="32"/>
          <w:szCs w:val="32"/>
          <w:shd w:val="clear" w:color="auto" w:fill="FFFFFF"/>
        </w:rPr>
        <w:t>Номженск</w:t>
      </w:r>
      <w:r w:rsidR="00894CC1" w:rsidRPr="00EE2994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proofErr w:type="spellEnd"/>
      <w:r w:rsidRPr="00EE29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94CC1" w:rsidRPr="00EE2994">
        <w:rPr>
          <w:rFonts w:ascii="Times New Roman" w:hAnsi="Times New Roman" w:cs="Times New Roman"/>
          <w:sz w:val="32"/>
          <w:szCs w:val="32"/>
          <w:shd w:val="clear" w:color="auto" w:fill="FFFFFF"/>
        </w:rPr>
        <w:t>школе</w:t>
      </w:r>
      <w:r w:rsidRPr="00EE29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E2994">
        <w:rPr>
          <w:rFonts w:ascii="Times New Roman" w:hAnsi="Times New Roman" w:cs="Times New Roman"/>
          <w:sz w:val="32"/>
          <w:szCs w:val="32"/>
        </w:rPr>
        <w:t xml:space="preserve">открытое плоскостное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спортивное  сооружение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 будет оснащено спортивным инвентарем и оборудованием: отремонтированы беговая дорожка, волейбольная и баскетбольная площадки. Всего на это це</w:t>
      </w:r>
      <w:r w:rsidR="004F4BFF">
        <w:rPr>
          <w:rFonts w:ascii="Times New Roman" w:hAnsi="Times New Roman" w:cs="Times New Roman"/>
          <w:sz w:val="32"/>
          <w:szCs w:val="32"/>
        </w:rPr>
        <w:t>ли выделено 833,450 тыс. рублей</w:t>
      </w:r>
      <w:r w:rsidRPr="00EE2994">
        <w:rPr>
          <w:rFonts w:ascii="Times New Roman" w:hAnsi="Times New Roman" w:cs="Times New Roman"/>
          <w:sz w:val="32"/>
          <w:szCs w:val="32"/>
        </w:rPr>
        <w:t>.</w:t>
      </w:r>
    </w:p>
    <w:p w:rsidR="00894CC1" w:rsidRPr="00EE2994" w:rsidRDefault="00894CC1" w:rsidP="00C21A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2193" w:rsidRPr="00EE2994" w:rsidRDefault="000B2193" w:rsidP="00C21A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Обеспеченность педагогическими кадрами образовательных учреждений остается проблемой не только нашего района, но и региона в целом.</w:t>
      </w:r>
      <w:r w:rsidR="00BB4927" w:rsidRPr="00EE2994">
        <w:rPr>
          <w:rFonts w:ascii="Times New Roman" w:hAnsi="Times New Roman" w:cs="Times New Roman"/>
          <w:sz w:val="32"/>
          <w:szCs w:val="32"/>
        </w:rPr>
        <w:t xml:space="preserve"> По р</w:t>
      </w:r>
      <w:r w:rsidR="00EB2385" w:rsidRPr="00EE2994">
        <w:rPr>
          <w:rFonts w:ascii="Times New Roman" w:hAnsi="Times New Roman" w:cs="Times New Roman"/>
          <w:sz w:val="32"/>
          <w:szCs w:val="32"/>
        </w:rPr>
        <w:t>егиональн</w:t>
      </w:r>
      <w:r w:rsidR="00BB4927" w:rsidRPr="00EE2994">
        <w:rPr>
          <w:rFonts w:ascii="Times New Roman" w:hAnsi="Times New Roman" w:cs="Times New Roman"/>
          <w:sz w:val="32"/>
          <w:szCs w:val="32"/>
        </w:rPr>
        <w:t xml:space="preserve">ому </w:t>
      </w:r>
      <w:r w:rsidR="00EB2385" w:rsidRPr="00EE2994">
        <w:rPr>
          <w:rFonts w:ascii="Times New Roman" w:hAnsi="Times New Roman" w:cs="Times New Roman"/>
          <w:sz w:val="32"/>
          <w:szCs w:val="32"/>
        </w:rPr>
        <w:t>проект</w:t>
      </w:r>
      <w:r w:rsidR="00BB4927" w:rsidRPr="00EE2994">
        <w:rPr>
          <w:rFonts w:ascii="Times New Roman" w:hAnsi="Times New Roman" w:cs="Times New Roman"/>
          <w:sz w:val="32"/>
          <w:szCs w:val="32"/>
        </w:rPr>
        <w:t>у</w:t>
      </w:r>
      <w:r w:rsidR="00EB2385" w:rsidRPr="00EE2994">
        <w:rPr>
          <w:rFonts w:ascii="Times New Roman" w:hAnsi="Times New Roman" w:cs="Times New Roman"/>
          <w:sz w:val="32"/>
          <w:szCs w:val="32"/>
        </w:rPr>
        <w:t xml:space="preserve"> </w:t>
      </w:r>
      <w:r w:rsidR="00EB2385" w:rsidRPr="00EE2994">
        <w:rPr>
          <w:rFonts w:ascii="Times New Roman" w:hAnsi="Times New Roman" w:cs="Times New Roman"/>
          <w:b/>
          <w:sz w:val="32"/>
          <w:szCs w:val="32"/>
        </w:rPr>
        <w:t>«</w:t>
      </w:r>
      <w:r w:rsidR="006448C1" w:rsidRPr="00EE2994">
        <w:rPr>
          <w:rFonts w:ascii="Times New Roman" w:hAnsi="Times New Roman" w:cs="Times New Roman"/>
          <w:b/>
          <w:sz w:val="32"/>
          <w:szCs w:val="32"/>
        </w:rPr>
        <w:t>У</w:t>
      </w:r>
      <w:r w:rsidR="00EB2385" w:rsidRPr="00EE2994">
        <w:rPr>
          <w:rFonts w:ascii="Times New Roman" w:hAnsi="Times New Roman" w:cs="Times New Roman"/>
          <w:b/>
          <w:sz w:val="32"/>
          <w:szCs w:val="32"/>
        </w:rPr>
        <w:t>читель будущего»</w:t>
      </w:r>
      <w:r w:rsidR="00BB4927" w:rsidRPr="00EE29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4927" w:rsidRPr="00EE2994">
        <w:rPr>
          <w:rFonts w:ascii="Times New Roman" w:hAnsi="Times New Roman" w:cs="Times New Roman"/>
          <w:sz w:val="32"/>
          <w:szCs w:val="32"/>
        </w:rPr>
        <w:t>не менее половины учителей должны пройти переподготовку; появится национальная система учительского роста не только по вертикали: учитель-завуч-директор, но и по горизонтали, появятся новые должности педагогических работников — учитель-мастер, учитель-наставник</w:t>
      </w:r>
      <w:r w:rsidR="007217D7" w:rsidRPr="00EE2994">
        <w:rPr>
          <w:rFonts w:ascii="Times New Roman" w:hAnsi="Times New Roman" w:cs="Times New Roman"/>
          <w:b/>
          <w:sz w:val="32"/>
          <w:szCs w:val="32"/>
        </w:rPr>
        <w:t>.</w:t>
      </w:r>
    </w:p>
    <w:p w:rsidR="001323F7" w:rsidRPr="00EE2994" w:rsidRDefault="001323F7" w:rsidP="00C21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EFEFE"/>
          <w:lang w:eastAsia="ru-RU"/>
        </w:rPr>
      </w:pPr>
      <w:r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EFEFE"/>
          <w:lang w:eastAsia="ru-RU"/>
        </w:rPr>
        <w:t>В следующем году в области будет запущена программа «Земский учитель». Она направлена на финансовую поддержку учителей, приезжающих работать в сельские школы</w:t>
      </w:r>
      <w:r w:rsidR="00A67715"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EFEFE"/>
          <w:lang w:eastAsia="ru-RU"/>
        </w:rPr>
        <w:t>.</w:t>
      </w:r>
    </w:p>
    <w:p w:rsidR="00A67715" w:rsidRPr="00EE2994" w:rsidRDefault="00A67715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EFEFE"/>
          <w:lang w:eastAsia="ru-RU"/>
        </w:rPr>
        <w:lastRenderedPageBreak/>
        <w:t>Кроме этого, Сергей Ситников поставил задачу - вдвое увеличить в школах региона число педагогических классов, и проработать вопрос создания на базе Костромского государственного университета отделения среднего профессионального педагогического образования.</w:t>
      </w:r>
    </w:p>
    <w:p w:rsidR="00921B42" w:rsidRPr="00EE2994" w:rsidRDefault="00921B42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>Необходимо продолжить работу педагогического класса, ориентируя выпускников на педагогические профессии.</w:t>
      </w:r>
    </w:p>
    <w:p w:rsidR="00921B42" w:rsidRPr="00EE2994" w:rsidRDefault="00921B42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своем выступлении на областной </w:t>
      </w:r>
      <w:proofErr w:type="gramStart"/>
      <w:r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конференции  губернатор</w:t>
      </w:r>
      <w:proofErr w:type="gramEnd"/>
      <w:r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сказал: «Считаю, что на педагогические специальности нужно принимать исключительно «</w:t>
      </w:r>
      <w:proofErr w:type="spellStart"/>
      <w:r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целевиков</w:t>
      </w:r>
      <w:proofErr w:type="spellEnd"/>
      <w:r w:rsidRPr="00EE29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 Это гарантия для вуза получить студента, максимально мотивированного на работу в школе, а для школы – гарантия прихода молодого специалиста».</w:t>
      </w:r>
    </w:p>
    <w:p w:rsidR="0093308D" w:rsidRDefault="0093308D" w:rsidP="00C2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726" w:rsidRPr="00EE2994" w:rsidRDefault="00DE3726" w:rsidP="00C2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Лучшие </w:t>
      </w:r>
      <w:r w:rsidR="002807CB" w:rsidRPr="00EE2994">
        <w:rPr>
          <w:rFonts w:ascii="Times New Roman" w:hAnsi="Times New Roman" w:cs="Times New Roman"/>
          <w:sz w:val="32"/>
          <w:szCs w:val="32"/>
        </w:rPr>
        <w:t xml:space="preserve">педагоги </w:t>
      </w:r>
      <w:r w:rsidR="009D734F">
        <w:rPr>
          <w:rFonts w:ascii="Times New Roman" w:hAnsi="Times New Roman" w:cs="Times New Roman"/>
          <w:sz w:val="32"/>
          <w:szCs w:val="32"/>
        </w:rPr>
        <w:t>выявляются через конкурсы. И</w:t>
      </w:r>
      <w:r w:rsidRPr="00EE2994">
        <w:rPr>
          <w:rFonts w:ascii="Times New Roman" w:hAnsi="Times New Roman" w:cs="Times New Roman"/>
          <w:sz w:val="32"/>
          <w:szCs w:val="32"/>
        </w:rPr>
        <w:t>менно участие в конкурсном движении толкает нас вперёд, позволяет подняться на более высокую ступеньку своего профессионализма.</w:t>
      </w:r>
    </w:p>
    <w:p w:rsidR="00D468EE" w:rsidRPr="00EE2994" w:rsidRDefault="00D468EE" w:rsidP="00C21A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         Ширяева Нина Валентиновна, учитель истории и обществознания </w:t>
      </w:r>
      <w:r w:rsidR="002807CB" w:rsidRPr="00EE2994">
        <w:rPr>
          <w:rFonts w:ascii="Times New Roman" w:hAnsi="Times New Roman" w:cs="Times New Roman"/>
          <w:sz w:val="32"/>
          <w:szCs w:val="32"/>
        </w:rPr>
        <w:t>средней школы</w:t>
      </w:r>
      <w:r w:rsidRPr="00EE2994">
        <w:rPr>
          <w:rFonts w:ascii="Times New Roman" w:hAnsi="Times New Roman" w:cs="Times New Roman"/>
          <w:sz w:val="32"/>
          <w:szCs w:val="32"/>
        </w:rPr>
        <w:t xml:space="preserve"> №1, заняла 1 место в областном методическом конкурсе педагогов образовательных организаций в номинации «Авторские образовательные программы».</w:t>
      </w:r>
      <w:r w:rsidR="0093308D">
        <w:rPr>
          <w:rFonts w:ascii="Times New Roman" w:hAnsi="Times New Roman" w:cs="Times New Roman"/>
          <w:sz w:val="32"/>
          <w:szCs w:val="32"/>
        </w:rPr>
        <w:t xml:space="preserve"> Это – пример для подражания. Ежегодно Нина Валентиновна участвует в этом конкурсе и является либо призером, либо победителем.</w:t>
      </w:r>
    </w:p>
    <w:p w:rsidR="00D468EE" w:rsidRPr="00EE2994" w:rsidRDefault="00D468EE" w:rsidP="00C21A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E2994">
        <w:rPr>
          <w:rFonts w:ascii="Times New Roman" w:hAnsi="Times New Roman"/>
          <w:sz w:val="32"/>
          <w:szCs w:val="32"/>
        </w:rPr>
        <w:t xml:space="preserve">       Дудина Елена Николаевна, учитель физики </w:t>
      </w:r>
      <w:proofErr w:type="spellStart"/>
      <w:r w:rsidRPr="00EE2994">
        <w:rPr>
          <w:rFonts w:ascii="Times New Roman" w:hAnsi="Times New Roman"/>
          <w:sz w:val="32"/>
          <w:szCs w:val="32"/>
        </w:rPr>
        <w:t>Кужбальской</w:t>
      </w:r>
      <w:proofErr w:type="spellEnd"/>
      <w:r w:rsidRPr="00EE2994">
        <w:rPr>
          <w:rFonts w:ascii="Times New Roman" w:hAnsi="Times New Roman"/>
          <w:sz w:val="32"/>
          <w:szCs w:val="32"/>
        </w:rPr>
        <w:t xml:space="preserve"> </w:t>
      </w:r>
      <w:r w:rsidR="00A57794" w:rsidRPr="00EE2994">
        <w:rPr>
          <w:rFonts w:ascii="Times New Roman" w:hAnsi="Times New Roman"/>
          <w:sz w:val="32"/>
          <w:szCs w:val="32"/>
        </w:rPr>
        <w:t>школы</w:t>
      </w:r>
      <w:r w:rsidRPr="00EE2994">
        <w:rPr>
          <w:rFonts w:ascii="Times New Roman" w:hAnsi="Times New Roman"/>
          <w:sz w:val="32"/>
          <w:szCs w:val="32"/>
        </w:rPr>
        <w:t xml:space="preserve">, достойно представила наш район на областном конкурсе «Учитель года» в номинации «Молодой педагог». </w:t>
      </w:r>
    </w:p>
    <w:p w:rsidR="00A778CA" w:rsidRPr="00EE2994" w:rsidRDefault="00FE1915" w:rsidP="00C21A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E2994">
        <w:rPr>
          <w:rFonts w:ascii="Times New Roman" w:hAnsi="Times New Roman"/>
          <w:sz w:val="32"/>
          <w:szCs w:val="32"/>
        </w:rPr>
        <w:t>Блинова</w:t>
      </w:r>
      <w:proofErr w:type="spellEnd"/>
      <w:r w:rsidRPr="00EE2994">
        <w:rPr>
          <w:rFonts w:ascii="Times New Roman" w:hAnsi="Times New Roman"/>
          <w:sz w:val="32"/>
          <w:szCs w:val="32"/>
        </w:rPr>
        <w:t xml:space="preserve"> Нелли </w:t>
      </w:r>
      <w:proofErr w:type="spellStart"/>
      <w:r w:rsidRPr="00EE2994">
        <w:rPr>
          <w:rFonts w:ascii="Times New Roman" w:hAnsi="Times New Roman"/>
          <w:sz w:val="32"/>
          <w:szCs w:val="32"/>
        </w:rPr>
        <w:t>Леонардовна</w:t>
      </w:r>
      <w:proofErr w:type="spellEnd"/>
      <w:r w:rsidRPr="00EE2994">
        <w:rPr>
          <w:rFonts w:ascii="Times New Roman" w:hAnsi="Times New Roman"/>
          <w:sz w:val="32"/>
          <w:szCs w:val="32"/>
        </w:rPr>
        <w:t xml:space="preserve"> – педагог дополнительного образования Центра развития и творчества – победитель регионального этапа Всероссийского конкурса «Доброволец России».</w:t>
      </w:r>
    </w:p>
    <w:p w:rsidR="00B23A40" w:rsidRPr="00EE2994" w:rsidRDefault="00B23A40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Не менее важным направлением является спортивное направление. Огромную работу проводят учителя физической культуры, </w:t>
      </w:r>
      <w:r w:rsidR="005333F9" w:rsidRPr="00EE2994">
        <w:rPr>
          <w:rFonts w:ascii="Times New Roman" w:hAnsi="Times New Roman" w:cs="Times New Roman"/>
          <w:sz w:val="32"/>
          <w:szCs w:val="32"/>
        </w:rPr>
        <w:t xml:space="preserve">педагоги и тренеры </w:t>
      </w:r>
      <w:r w:rsidRPr="00EE2994">
        <w:rPr>
          <w:rFonts w:ascii="Times New Roman" w:hAnsi="Times New Roman" w:cs="Times New Roman"/>
          <w:sz w:val="32"/>
          <w:szCs w:val="32"/>
        </w:rPr>
        <w:t>Детско-юношеск</w:t>
      </w:r>
      <w:r w:rsidR="005333F9" w:rsidRPr="00EE2994">
        <w:rPr>
          <w:rFonts w:ascii="Times New Roman" w:hAnsi="Times New Roman" w:cs="Times New Roman"/>
          <w:sz w:val="32"/>
          <w:szCs w:val="32"/>
        </w:rPr>
        <w:t>ой</w:t>
      </w:r>
      <w:r w:rsidRPr="00EE2994">
        <w:rPr>
          <w:rFonts w:ascii="Times New Roman" w:hAnsi="Times New Roman" w:cs="Times New Roman"/>
          <w:sz w:val="32"/>
          <w:szCs w:val="32"/>
        </w:rPr>
        <w:t xml:space="preserve"> спортивн</w:t>
      </w:r>
      <w:r w:rsidR="005333F9" w:rsidRPr="00EE2994">
        <w:rPr>
          <w:rFonts w:ascii="Times New Roman" w:hAnsi="Times New Roman" w:cs="Times New Roman"/>
          <w:sz w:val="32"/>
          <w:szCs w:val="32"/>
        </w:rPr>
        <w:t>ой</w:t>
      </w:r>
      <w:r w:rsidRPr="00EE2994">
        <w:rPr>
          <w:rFonts w:ascii="Times New Roman" w:hAnsi="Times New Roman" w:cs="Times New Roman"/>
          <w:sz w:val="32"/>
          <w:szCs w:val="32"/>
        </w:rPr>
        <w:t xml:space="preserve"> школ</w:t>
      </w:r>
      <w:r w:rsidR="005333F9" w:rsidRPr="00EE2994">
        <w:rPr>
          <w:rFonts w:ascii="Times New Roman" w:hAnsi="Times New Roman" w:cs="Times New Roman"/>
          <w:sz w:val="32"/>
          <w:szCs w:val="32"/>
        </w:rPr>
        <w:t>ы</w:t>
      </w:r>
      <w:r w:rsidRPr="00EE2994">
        <w:rPr>
          <w:rFonts w:ascii="Times New Roman" w:hAnsi="Times New Roman" w:cs="Times New Roman"/>
          <w:sz w:val="32"/>
          <w:szCs w:val="32"/>
        </w:rPr>
        <w:t>. В любой сезон спортивные мероприятия у нас с вами на виду. Это соревнования по мини-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футболу,  лыжные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гонки, легкоатлетические эстафеты, </w:t>
      </w:r>
      <w:r w:rsidR="005333F9" w:rsidRPr="00EE2994">
        <w:rPr>
          <w:rFonts w:ascii="Times New Roman" w:hAnsi="Times New Roman" w:cs="Times New Roman"/>
          <w:sz w:val="32"/>
          <w:szCs w:val="32"/>
        </w:rPr>
        <w:t>бокс</w:t>
      </w:r>
      <w:r w:rsidRPr="00EE2994">
        <w:rPr>
          <w:rFonts w:ascii="Times New Roman" w:hAnsi="Times New Roman" w:cs="Times New Roman"/>
          <w:sz w:val="32"/>
          <w:szCs w:val="32"/>
        </w:rPr>
        <w:t xml:space="preserve">, </w:t>
      </w:r>
      <w:r w:rsidR="005333F9" w:rsidRPr="00EE2994">
        <w:rPr>
          <w:rFonts w:ascii="Times New Roman" w:hAnsi="Times New Roman" w:cs="Times New Roman"/>
          <w:sz w:val="32"/>
          <w:szCs w:val="32"/>
        </w:rPr>
        <w:t>теннис и другие.</w:t>
      </w:r>
    </w:p>
    <w:p w:rsidR="0083147A" w:rsidRPr="00EE2994" w:rsidRDefault="0083147A" w:rsidP="00C21A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Хочу отметить, что есть отдельные коллективы</w:t>
      </w:r>
      <w:r w:rsidR="00152F26" w:rsidRPr="00EE2994">
        <w:rPr>
          <w:rFonts w:ascii="Times New Roman" w:hAnsi="Times New Roman" w:cs="Times New Roman"/>
          <w:sz w:val="32"/>
          <w:szCs w:val="32"/>
        </w:rPr>
        <w:t xml:space="preserve"> и педагоги</w:t>
      </w:r>
      <w:r w:rsidRPr="00EE2994">
        <w:rPr>
          <w:rFonts w:ascii="Times New Roman" w:hAnsi="Times New Roman" w:cs="Times New Roman"/>
          <w:sz w:val="32"/>
          <w:szCs w:val="32"/>
        </w:rPr>
        <w:t xml:space="preserve">, которые не готовы к участию в конкурсах и муниципального и областного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уровней  на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протяжении ряда лет. Руководителям учреждений необходимо разработать систему работы по </w:t>
      </w:r>
      <w:r w:rsidRPr="00EE2994">
        <w:rPr>
          <w:rFonts w:ascii="Times New Roman" w:hAnsi="Times New Roman" w:cs="Times New Roman"/>
          <w:sz w:val="32"/>
          <w:szCs w:val="32"/>
        </w:rPr>
        <w:lastRenderedPageBreak/>
        <w:t xml:space="preserve">повышению мотивации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педагогов  по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участию их в различных профессиональных конкурсах, так как от этого напрямую зависят показатели эффективности работы образовательного учреждения.</w:t>
      </w:r>
    </w:p>
    <w:p w:rsidR="0083147A" w:rsidRPr="00EE2994" w:rsidRDefault="0083147A" w:rsidP="00C2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EE2994">
        <w:rPr>
          <w:rFonts w:ascii="Times New Roman" w:hAnsi="Times New Roman" w:cs="Times New Roman"/>
          <w:sz w:val="32"/>
          <w:szCs w:val="32"/>
        </w:rPr>
        <w:t xml:space="preserve">Особенностью сегодняшнего дня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является  то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, что  учитель или воспитатель, имеющий  мотивацию к профессиональному росту, должен самостоятельно разрабатывать и реализовывать индивидуальный образовательный маршрут, стремиться к распространению своего опыта, объективно оценивать результаты своей профессиональной деятельности, внутренние резервы и возможности. В современных условиях деятельность педагога должна быть открыта и прозрачна, а сам педагог - готов к публичной оценке своих профессиональных достижений. </w:t>
      </w:r>
    </w:p>
    <w:p w:rsidR="00D468EE" w:rsidRPr="00EE2994" w:rsidRDefault="0083147A" w:rsidP="00C2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Мы работаем в школе, воспитываем детей, мы  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должны  помнить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о качестве человеческих отношений, любовь к детям должна быть основой нашей душевной организации, нельзя забывать о  нравственном облике учителя, об уважении и педагогическом такте  в общении с  коллегами и родителями. </w:t>
      </w:r>
      <w:r w:rsidR="00C21A2F" w:rsidRPr="00EE29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7715" w:rsidRPr="00EE2994" w:rsidRDefault="00E91DC3" w:rsidP="00C21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994">
        <w:rPr>
          <w:rFonts w:ascii="Times New Roman" w:hAnsi="Times New Roman" w:cs="Times New Roman"/>
          <w:b/>
          <w:sz w:val="32"/>
          <w:szCs w:val="32"/>
        </w:rPr>
        <w:t>Уважаемые педагоги!</w:t>
      </w:r>
    </w:p>
    <w:p w:rsidR="00AF5958" w:rsidRPr="00EE2994" w:rsidRDefault="00257AA5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Задача </w:t>
      </w:r>
      <w:r w:rsidRPr="0093308D">
        <w:rPr>
          <w:rFonts w:ascii="Times New Roman" w:hAnsi="Times New Roman" w:cs="Times New Roman"/>
          <w:b/>
          <w:sz w:val="32"/>
          <w:szCs w:val="32"/>
        </w:rPr>
        <w:t>по сохранению жизни и здоровья детей</w:t>
      </w:r>
      <w:r w:rsidRPr="00EE2994">
        <w:rPr>
          <w:rFonts w:ascii="Times New Roman" w:hAnsi="Times New Roman" w:cs="Times New Roman"/>
          <w:sz w:val="32"/>
          <w:szCs w:val="32"/>
        </w:rPr>
        <w:t xml:space="preserve"> всегда была и остается в центре внимания (только в мае 5 дете</w:t>
      </w:r>
      <w:r w:rsidR="00B73D3E" w:rsidRPr="00EE2994">
        <w:rPr>
          <w:rFonts w:ascii="Times New Roman" w:hAnsi="Times New Roman" w:cs="Times New Roman"/>
          <w:sz w:val="32"/>
          <w:szCs w:val="32"/>
        </w:rPr>
        <w:t>й в области погибли на водоемах, в</w:t>
      </w:r>
      <w:r w:rsidRPr="00EE2994">
        <w:rPr>
          <w:rFonts w:ascii="Times New Roman" w:hAnsi="Times New Roman" w:cs="Times New Roman"/>
          <w:sz w:val="32"/>
          <w:szCs w:val="32"/>
        </w:rPr>
        <w:t xml:space="preserve"> том числе 1 ребенок в нашем районе).</w:t>
      </w:r>
    </w:p>
    <w:p w:rsidR="00257AA5" w:rsidRDefault="00257AA5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Ответственность за жизнь и здоровье детей несут родители. От того, как мы выстроим работу с ними – родительские собрания, памятки, родительские патрули – зависит многое. Неплохо себя показывает такая форма работы, как совет</w:t>
      </w:r>
      <w:r w:rsidR="0013680F" w:rsidRPr="00EE2994">
        <w:rPr>
          <w:rFonts w:ascii="Times New Roman" w:hAnsi="Times New Roman" w:cs="Times New Roman"/>
          <w:sz w:val="32"/>
          <w:szCs w:val="32"/>
        </w:rPr>
        <w:t>ы</w:t>
      </w:r>
      <w:r w:rsidRPr="00EE2994">
        <w:rPr>
          <w:rFonts w:ascii="Times New Roman" w:hAnsi="Times New Roman" w:cs="Times New Roman"/>
          <w:sz w:val="32"/>
          <w:szCs w:val="32"/>
        </w:rPr>
        <w:t xml:space="preserve"> отцов, организовать которы</w:t>
      </w:r>
      <w:r w:rsidR="0013680F" w:rsidRPr="00EE2994">
        <w:rPr>
          <w:rFonts w:ascii="Times New Roman" w:hAnsi="Times New Roman" w:cs="Times New Roman"/>
          <w:sz w:val="32"/>
          <w:szCs w:val="32"/>
        </w:rPr>
        <w:t>е</w:t>
      </w:r>
      <w:r w:rsidRPr="00EE2994">
        <w:rPr>
          <w:rFonts w:ascii="Times New Roman" w:hAnsi="Times New Roman" w:cs="Times New Roman"/>
          <w:sz w:val="32"/>
          <w:szCs w:val="32"/>
        </w:rPr>
        <w:t xml:space="preserve"> можно через родительские комитеты.</w:t>
      </w:r>
    </w:p>
    <w:p w:rsidR="00944F6C" w:rsidRPr="00944F6C" w:rsidRDefault="00E87834" w:rsidP="0094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Нынешним летом</w:t>
      </w:r>
      <w:r w:rsidR="00944F6C" w:rsidRPr="00944F6C">
        <w:rPr>
          <w:rFonts w:ascii="Times New Roman" w:hAnsi="Times New Roman" w:cs="Times New Roman"/>
          <w:sz w:val="32"/>
          <w:szCs w:val="28"/>
        </w:rPr>
        <w:t xml:space="preserve"> оздоровлению подлежали 1050 несовершеннолетних в возрасте от 6 до 17 лет. </w:t>
      </w:r>
    </w:p>
    <w:p w:rsidR="00944F6C" w:rsidRPr="00944F6C" w:rsidRDefault="00944F6C" w:rsidP="00944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944F6C">
        <w:rPr>
          <w:rFonts w:ascii="Times New Roman" w:hAnsi="Times New Roman" w:cs="Times New Roman"/>
          <w:sz w:val="32"/>
          <w:szCs w:val="28"/>
        </w:rPr>
        <w:t xml:space="preserve">          В 6 лагерях с </w:t>
      </w:r>
      <w:proofErr w:type="gramStart"/>
      <w:r w:rsidRPr="00944F6C">
        <w:rPr>
          <w:rFonts w:ascii="Times New Roman" w:hAnsi="Times New Roman" w:cs="Times New Roman"/>
          <w:sz w:val="32"/>
          <w:szCs w:val="28"/>
        </w:rPr>
        <w:t>дневным  пребыванием</w:t>
      </w:r>
      <w:proofErr w:type="gramEnd"/>
      <w:r w:rsidRPr="00944F6C">
        <w:rPr>
          <w:rFonts w:ascii="Times New Roman" w:hAnsi="Times New Roman" w:cs="Times New Roman"/>
          <w:sz w:val="32"/>
          <w:szCs w:val="28"/>
        </w:rPr>
        <w:t xml:space="preserve"> детей при образовательных организациях оздоровились 474 </w:t>
      </w:r>
      <w:r w:rsidR="00E87834">
        <w:rPr>
          <w:rFonts w:ascii="Times New Roman" w:hAnsi="Times New Roman" w:cs="Times New Roman"/>
          <w:sz w:val="32"/>
          <w:szCs w:val="28"/>
        </w:rPr>
        <w:t>детей</w:t>
      </w:r>
      <w:r w:rsidRPr="00944F6C">
        <w:rPr>
          <w:rFonts w:ascii="Times New Roman" w:hAnsi="Times New Roman" w:cs="Times New Roman"/>
          <w:sz w:val="32"/>
          <w:szCs w:val="28"/>
        </w:rPr>
        <w:t>. В профильных лагерях оздоровлено 115</w:t>
      </w:r>
      <w:r w:rsidR="00E87834">
        <w:rPr>
          <w:rFonts w:ascii="Times New Roman" w:hAnsi="Times New Roman" w:cs="Times New Roman"/>
          <w:sz w:val="32"/>
          <w:szCs w:val="28"/>
        </w:rPr>
        <w:t>;</w:t>
      </w:r>
      <w:r w:rsidRPr="00944F6C">
        <w:rPr>
          <w:rFonts w:ascii="Times New Roman" w:hAnsi="Times New Roman" w:cs="Times New Roman"/>
          <w:sz w:val="32"/>
          <w:szCs w:val="28"/>
        </w:rPr>
        <w:t xml:space="preserve"> 54 </w:t>
      </w:r>
      <w:r w:rsidR="00E87834">
        <w:rPr>
          <w:rFonts w:ascii="Times New Roman" w:hAnsi="Times New Roman" w:cs="Times New Roman"/>
          <w:sz w:val="32"/>
          <w:szCs w:val="28"/>
        </w:rPr>
        <w:t>ребенка</w:t>
      </w:r>
      <w:r w:rsidRPr="00944F6C">
        <w:rPr>
          <w:rFonts w:ascii="Times New Roman" w:hAnsi="Times New Roman" w:cs="Times New Roman"/>
          <w:sz w:val="32"/>
          <w:szCs w:val="28"/>
        </w:rPr>
        <w:t xml:space="preserve"> были заняты в лагерях труда и отдыха, 208 подростков трудились в трудовых отрядах и ремонтных бригадах, 430 несовершеннолетних привле</w:t>
      </w:r>
      <w:r w:rsidR="00E87834">
        <w:rPr>
          <w:rFonts w:ascii="Times New Roman" w:hAnsi="Times New Roman" w:cs="Times New Roman"/>
          <w:sz w:val="32"/>
          <w:szCs w:val="28"/>
        </w:rPr>
        <w:t>кались</w:t>
      </w:r>
      <w:r w:rsidRPr="00944F6C">
        <w:rPr>
          <w:rFonts w:ascii="Times New Roman" w:hAnsi="Times New Roman" w:cs="Times New Roman"/>
          <w:sz w:val="32"/>
          <w:szCs w:val="28"/>
        </w:rPr>
        <w:t xml:space="preserve"> к работе на пришкольных участках. Через «Центр занятости населения по </w:t>
      </w:r>
      <w:proofErr w:type="spellStart"/>
      <w:r w:rsidRPr="00944F6C">
        <w:rPr>
          <w:rFonts w:ascii="Times New Roman" w:hAnsi="Times New Roman" w:cs="Times New Roman"/>
          <w:sz w:val="32"/>
          <w:szCs w:val="28"/>
        </w:rPr>
        <w:t>Нейскому</w:t>
      </w:r>
      <w:proofErr w:type="spellEnd"/>
      <w:r w:rsidRPr="00944F6C">
        <w:rPr>
          <w:rFonts w:ascii="Times New Roman" w:hAnsi="Times New Roman" w:cs="Times New Roman"/>
          <w:sz w:val="32"/>
          <w:szCs w:val="28"/>
        </w:rPr>
        <w:t xml:space="preserve"> району» трудоустроено 139 </w:t>
      </w:r>
      <w:r w:rsidR="00E87834">
        <w:rPr>
          <w:rFonts w:ascii="Times New Roman" w:hAnsi="Times New Roman" w:cs="Times New Roman"/>
          <w:sz w:val="32"/>
          <w:szCs w:val="28"/>
        </w:rPr>
        <w:t>подростков</w:t>
      </w:r>
      <w:r w:rsidRPr="00944F6C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944F6C" w:rsidRPr="00944F6C" w:rsidRDefault="00944F6C" w:rsidP="00944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2"/>
        </w:rPr>
      </w:pPr>
      <w:r w:rsidRPr="00944F6C">
        <w:rPr>
          <w:rFonts w:ascii="Times New Roman" w:hAnsi="Times New Roman" w:cs="Times New Roman"/>
          <w:sz w:val="32"/>
          <w:szCs w:val="28"/>
        </w:rPr>
        <w:t xml:space="preserve">           97 </w:t>
      </w:r>
      <w:r w:rsidR="00E87834">
        <w:rPr>
          <w:rFonts w:ascii="Times New Roman" w:hAnsi="Times New Roman" w:cs="Times New Roman"/>
          <w:sz w:val="32"/>
          <w:szCs w:val="28"/>
        </w:rPr>
        <w:t>подростков</w:t>
      </w:r>
      <w:r w:rsidRPr="00944F6C">
        <w:rPr>
          <w:rFonts w:ascii="Times New Roman" w:hAnsi="Times New Roman" w:cs="Times New Roman"/>
          <w:sz w:val="32"/>
          <w:szCs w:val="28"/>
        </w:rPr>
        <w:t xml:space="preserve"> прошли оздоровление в загородных лагерях отдыха и оздоровления детей, 47</w:t>
      </w:r>
      <w:r w:rsidR="00E87834">
        <w:rPr>
          <w:rFonts w:ascii="Times New Roman" w:hAnsi="Times New Roman" w:cs="Times New Roman"/>
          <w:sz w:val="32"/>
          <w:szCs w:val="28"/>
        </w:rPr>
        <w:t xml:space="preserve"> </w:t>
      </w:r>
      <w:r w:rsidRPr="00944F6C">
        <w:rPr>
          <w:rFonts w:ascii="Times New Roman" w:hAnsi="Times New Roman" w:cs="Times New Roman"/>
          <w:sz w:val="32"/>
          <w:szCs w:val="28"/>
        </w:rPr>
        <w:t>– в санаторно-оздоровительных детских лагерях.</w:t>
      </w:r>
      <w:r w:rsidRPr="00944F6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944F6C">
        <w:rPr>
          <w:rFonts w:ascii="Times New Roman" w:hAnsi="Times New Roman" w:cs="Times New Roman"/>
          <w:sz w:val="32"/>
          <w:szCs w:val="28"/>
        </w:rPr>
        <w:t xml:space="preserve">Большое количество подростков </w:t>
      </w:r>
      <w:r w:rsidR="00E87834">
        <w:rPr>
          <w:rFonts w:ascii="Times New Roman" w:hAnsi="Times New Roman" w:cs="Times New Roman"/>
          <w:sz w:val="32"/>
          <w:szCs w:val="28"/>
        </w:rPr>
        <w:t xml:space="preserve">было </w:t>
      </w:r>
      <w:r w:rsidRPr="00944F6C">
        <w:rPr>
          <w:rFonts w:ascii="Times New Roman" w:hAnsi="Times New Roman" w:cs="Times New Roman"/>
          <w:sz w:val="32"/>
          <w:szCs w:val="28"/>
        </w:rPr>
        <w:t xml:space="preserve">охвачено </w:t>
      </w:r>
      <w:r w:rsidRPr="00944F6C">
        <w:rPr>
          <w:rFonts w:ascii="Times New Roman" w:hAnsi="Times New Roman" w:cs="Times New Roman"/>
          <w:sz w:val="32"/>
          <w:szCs w:val="28"/>
        </w:rPr>
        <w:lastRenderedPageBreak/>
        <w:t xml:space="preserve">разнообразными </w:t>
      </w:r>
      <w:proofErr w:type="spellStart"/>
      <w:r w:rsidRPr="00944F6C">
        <w:rPr>
          <w:rFonts w:ascii="Times New Roman" w:hAnsi="Times New Roman" w:cs="Times New Roman"/>
          <w:sz w:val="32"/>
          <w:szCs w:val="28"/>
        </w:rPr>
        <w:t>малозатратными</w:t>
      </w:r>
      <w:proofErr w:type="spellEnd"/>
      <w:r w:rsidRPr="00944F6C">
        <w:rPr>
          <w:rFonts w:ascii="Times New Roman" w:hAnsi="Times New Roman" w:cs="Times New Roman"/>
          <w:sz w:val="32"/>
          <w:szCs w:val="28"/>
        </w:rPr>
        <w:t xml:space="preserve"> формами отдыха. 75 человек стали участниками </w:t>
      </w:r>
      <w:proofErr w:type="spellStart"/>
      <w:r w:rsidRPr="00944F6C">
        <w:rPr>
          <w:rFonts w:ascii="Times New Roman" w:hAnsi="Times New Roman" w:cs="Times New Roman"/>
          <w:sz w:val="32"/>
          <w:szCs w:val="28"/>
        </w:rPr>
        <w:t>некатегорийных</w:t>
      </w:r>
      <w:proofErr w:type="spellEnd"/>
      <w:r w:rsidRPr="00944F6C">
        <w:rPr>
          <w:rFonts w:ascii="Times New Roman" w:hAnsi="Times New Roman" w:cs="Times New Roman"/>
          <w:sz w:val="32"/>
          <w:szCs w:val="28"/>
        </w:rPr>
        <w:t xml:space="preserve"> экскурсионных походов с туристической направленностью. </w:t>
      </w:r>
    </w:p>
    <w:p w:rsidR="00827334" w:rsidRPr="00EE2994" w:rsidRDefault="00827334" w:rsidP="007117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0C7E" w:rsidRPr="00EE2994" w:rsidRDefault="006B0C7E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b/>
          <w:sz w:val="32"/>
          <w:szCs w:val="32"/>
        </w:rPr>
        <w:t>Подводя итоги</w:t>
      </w:r>
      <w:r w:rsidRPr="00EE2994">
        <w:rPr>
          <w:rFonts w:ascii="Times New Roman" w:hAnsi="Times New Roman" w:cs="Times New Roman"/>
          <w:sz w:val="32"/>
          <w:szCs w:val="32"/>
        </w:rPr>
        <w:t xml:space="preserve">, отмечу, что система образования </w:t>
      </w:r>
      <w:r w:rsidR="00827334" w:rsidRPr="00EE2994"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EE2994">
        <w:rPr>
          <w:rFonts w:ascii="Times New Roman" w:hAnsi="Times New Roman" w:cs="Times New Roman"/>
          <w:sz w:val="32"/>
          <w:szCs w:val="32"/>
        </w:rPr>
        <w:t>работает стабильно и развивается.</w:t>
      </w:r>
    </w:p>
    <w:p w:rsidR="00F91232" w:rsidRPr="00EE2994" w:rsidRDefault="006B0C7E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Все образовательные организации, в очередной раз, приняты к началу нового учебного года с первого раза.</w:t>
      </w:r>
      <w:r w:rsidR="00B23E57" w:rsidRPr="00EE2994">
        <w:rPr>
          <w:rFonts w:ascii="Times New Roman" w:hAnsi="Times New Roman" w:cs="Times New Roman"/>
          <w:sz w:val="32"/>
          <w:szCs w:val="32"/>
        </w:rPr>
        <w:t xml:space="preserve"> Повышенное внимание уделяется безопасности </w:t>
      </w:r>
      <w:r w:rsidR="00827334" w:rsidRPr="00EE2994">
        <w:rPr>
          <w:rFonts w:ascii="Times New Roman" w:hAnsi="Times New Roman" w:cs="Times New Roman"/>
          <w:sz w:val="32"/>
          <w:szCs w:val="32"/>
        </w:rPr>
        <w:t>обучения</w:t>
      </w:r>
      <w:r w:rsidR="002B4681" w:rsidRPr="00EE2994">
        <w:rPr>
          <w:rFonts w:ascii="Times New Roman" w:hAnsi="Times New Roman" w:cs="Times New Roman"/>
          <w:sz w:val="32"/>
          <w:szCs w:val="32"/>
        </w:rPr>
        <w:t>, проводятся ремонты, совершенствуется материально-техническая база.</w:t>
      </w:r>
      <w:r w:rsidR="00F91232" w:rsidRPr="00EE2994">
        <w:rPr>
          <w:rFonts w:ascii="Times New Roman" w:hAnsi="Times New Roman" w:cs="Times New Roman"/>
          <w:sz w:val="32"/>
          <w:szCs w:val="32"/>
        </w:rPr>
        <w:t xml:space="preserve"> Приёмку прошли и школьные автобусы, на которых буд</w:t>
      </w:r>
      <w:r w:rsidR="00DE24E3" w:rsidRPr="00EE2994">
        <w:rPr>
          <w:rFonts w:ascii="Times New Roman" w:hAnsi="Times New Roman" w:cs="Times New Roman"/>
          <w:sz w:val="32"/>
          <w:szCs w:val="32"/>
        </w:rPr>
        <w:t>е</w:t>
      </w:r>
      <w:r w:rsidR="00F91232" w:rsidRPr="00EE2994">
        <w:rPr>
          <w:rFonts w:ascii="Times New Roman" w:hAnsi="Times New Roman" w:cs="Times New Roman"/>
          <w:sz w:val="32"/>
          <w:szCs w:val="32"/>
        </w:rPr>
        <w:t xml:space="preserve">т </w:t>
      </w:r>
      <w:r w:rsidR="00DE24E3" w:rsidRPr="00EE2994">
        <w:rPr>
          <w:rFonts w:ascii="Times New Roman" w:hAnsi="Times New Roman" w:cs="Times New Roman"/>
          <w:sz w:val="32"/>
          <w:szCs w:val="32"/>
        </w:rPr>
        <w:t>осуществляться подвоз</w:t>
      </w:r>
      <w:r w:rsidR="00F91232" w:rsidRPr="00EE2994">
        <w:rPr>
          <w:rFonts w:ascii="Times New Roman" w:hAnsi="Times New Roman" w:cs="Times New Roman"/>
          <w:sz w:val="32"/>
          <w:szCs w:val="32"/>
        </w:rPr>
        <w:t xml:space="preserve"> учащихся.</w:t>
      </w:r>
      <w:r w:rsidR="00DE24E3" w:rsidRPr="00EE2994">
        <w:rPr>
          <w:rFonts w:ascii="Times New Roman" w:hAnsi="Times New Roman" w:cs="Times New Roman"/>
          <w:sz w:val="32"/>
          <w:szCs w:val="32"/>
        </w:rPr>
        <w:t xml:space="preserve"> </w:t>
      </w:r>
      <w:r w:rsidR="00F91232" w:rsidRPr="00EE2994">
        <w:rPr>
          <w:rFonts w:ascii="Times New Roman" w:hAnsi="Times New Roman" w:cs="Times New Roman"/>
          <w:sz w:val="32"/>
          <w:szCs w:val="32"/>
        </w:rPr>
        <w:t xml:space="preserve">Во всех </w:t>
      </w:r>
      <w:r w:rsidR="00DE24E3" w:rsidRPr="00EE2994">
        <w:rPr>
          <w:rFonts w:ascii="Times New Roman" w:hAnsi="Times New Roman" w:cs="Times New Roman"/>
          <w:sz w:val="32"/>
          <w:szCs w:val="32"/>
        </w:rPr>
        <w:t>школах</w:t>
      </w:r>
      <w:r w:rsidR="00F91232" w:rsidRPr="00EE2994">
        <w:rPr>
          <w:rFonts w:ascii="Times New Roman" w:hAnsi="Times New Roman" w:cs="Times New Roman"/>
          <w:sz w:val="32"/>
          <w:szCs w:val="32"/>
        </w:rPr>
        <w:t xml:space="preserve"> </w:t>
      </w:r>
      <w:r w:rsidR="00DE24E3" w:rsidRPr="00EE2994">
        <w:rPr>
          <w:rFonts w:ascii="Times New Roman" w:hAnsi="Times New Roman" w:cs="Times New Roman"/>
          <w:sz w:val="32"/>
          <w:szCs w:val="32"/>
        </w:rPr>
        <w:t>организовано</w:t>
      </w:r>
      <w:r w:rsidR="00F91232" w:rsidRPr="00EE2994">
        <w:rPr>
          <w:rFonts w:ascii="Times New Roman" w:hAnsi="Times New Roman" w:cs="Times New Roman"/>
          <w:sz w:val="32"/>
          <w:szCs w:val="32"/>
        </w:rPr>
        <w:t xml:space="preserve"> горячее питание.</w:t>
      </w:r>
    </w:p>
    <w:p w:rsidR="009D2675" w:rsidRPr="00EE2994" w:rsidRDefault="009D2675" w:rsidP="00C21A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        По предварительным подсчётам в этом учебном году за парты сядут 1234 ученика, из них в первый класс пойдёт 107 человек. Дошкольные учреждения будут посещать 507 человек, а услугами дополнительного образования воспользуются 967 детей.</w:t>
      </w:r>
    </w:p>
    <w:p w:rsidR="00DC71D2" w:rsidRPr="00EE2994" w:rsidRDefault="00384A20" w:rsidP="00C21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994">
        <w:rPr>
          <w:rFonts w:ascii="Times New Roman" w:hAnsi="Times New Roman" w:cs="Times New Roman"/>
          <w:b/>
          <w:sz w:val="32"/>
          <w:szCs w:val="32"/>
        </w:rPr>
        <w:t>К</w:t>
      </w:r>
      <w:r w:rsidR="00DC71D2" w:rsidRPr="00EE2994">
        <w:rPr>
          <w:rFonts w:ascii="Times New Roman" w:hAnsi="Times New Roman" w:cs="Times New Roman"/>
          <w:b/>
          <w:sz w:val="32"/>
          <w:szCs w:val="32"/>
        </w:rPr>
        <w:t>оллеги!</w:t>
      </w:r>
    </w:p>
    <w:p w:rsidR="00DC71D2" w:rsidRPr="00EE2994" w:rsidRDefault="00DC71D2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>Традиционно доклад на августовской конференции заканчивался постановкой задач на предстоящий учебный год. Эти задачи отчасти прозвучали в моем докладе, но основную задачу перед нами поставил Президент Российской Федерации Владимир Владимирович Путин</w:t>
      </w:r>
      <w:r w:rsidR="000A31BE" w:rsidRPr="00EE2994">
        <w:rPr>
          <w:rFonts w:ascii="Times New Roman" w:hAnsi="Times New Roman" w:cs="Times New Roman"/>
          <w:sz w:val="32"/>
          <w:szCs w:val="32"/>
        </w:rPr>
        <w:t xml:space="preserve"> </w:t>
      </w:r>
      <w:r w:rsidRPr="00EE2994">
        <w:rPr>
          <w:rFonts w:ascii="Times New Roman" w:hAnsi="Times New Roman" w:cs="Times New Roman"/>
          <w:sz w:val="32"/>
          <w:szCs w:val="32"/>
        </w:rPr>
        <w:t xml:space="preserve">- это вхождение России к 2024 году в число 10 ведущих стран мира по качеству общего образования.  Времени очень мало, ограниченные сроки задают темп нашему развитию. Нам с вами предстоит перезагрузка общественного сознания </w:t>
      </w:r>
      <w:proofErr w:type="gramStart"/>
      <w:r w:rsidRPr="00EE2994">
        <w:rPr>
          <w:rFonts w:ascii="Times New Roman" w:hAnsi="Times New Roman" w:cs="Times New Roman"/>
          <w:sz w:val="32"/>
          <w:szCs w:val="32"/>
        </w:rPr>
        <w:t>и  создание</w:t>
      </w:r>
      <w:proofErr w:type="gramEnd"/>
      <w:r w:rsidRPr="00EE2994">
        <w:rPr>
          <w:rFonts w:ascii="Times New Roman" w:hAnsi="Times New Roman" w:cs="Times New Roman"/>
          <w:sz w:val="32"/>
          <w:szCs w:val="32"/>
        </w:rPr>
        <w:t xml:space="preserve">  культа образования. Необходимо соединить прошлое, настоящее и будущее. </w:t>
      </w:r>
    </w:p>
    <w:p w:rsidR="004E3E7A" w:rsidRPr="00EE2994" w:rsidRDefault="004E3E7A" w:rsidP="00C21A2F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4E3E7A" w:rsidRPr="00EE2994" w:rsidRDefault="004E3E7A" w:rsidP="00C21A2F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2994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4E3E7A" w:rsidRPr="00EE2994" w:rsidRDefault="004E3E7A" w:rsidP="00C21A2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Сегодня мы создаем мир, в котором будем жить завтра. Мы вместе должны решать проблемы, связанные с воспитанием подрастающего поколения, формированием важных человеческих качеств будущей личности. От эффективного взаимодействия всех структур зависит дальнейшая успешность наших выпускников.  </w:t>
      </w:r>
    </w:p>
    <w:p w:rsidR="004E3E7A" w:rsidRPr="00EE2994" w:rsidRDefault="004E3E7A" w:rsidP="00C21A2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994">
        <w:rPr>
          <w:rFonts w:ascii="Times New Roman" w:hAnsi="Times New Roman" w:cs="Times New Roman"/>
          <w:sz w:val="32"/>
          <w:szCs w:val="32"/>
        </w:rPr>
        <w:t xml:space="preserve">Через несколько дней начинается новый учебный год. Надеюсь, что в этом учебном году нам удастся реализовать самые смелые планы. Пусть обучение по новым программам будет интересным, освоение новых педагогических технологий – творческим!  </w:t>
      </w:r>
    </w:p>
    <w:p w:rsidR="004E3E7A" w:rsidRPr="00EE2994" w:rsidRDefault="004E3E7A" w:rsidP="00C21A2F">
      <w:pPr>
        <w:pStyle w:val="Default"/>
        <w:ind w:left="-142" w:firstLine="709"/>
        <w:jc w:val="both"/>
        <w:rPr>
          <w:sz w:val="32"/>
          <w:szCs w:val="32"/>
        </w:rPr>
      </w:pPr>
      <w:r w:rsidRPr="00EE2994">
        <w:rPr>
          <w:sz w:val="32"/>
          <w:szCs w:val="32"/>
        </w:rPr>
        <w:lastRenderedPageBreak/>
        <w:t xml:space="preserve">Я уверена, что в нашем районе сосредоточен огромный интеллектуальный потенциал, потому что именно вы, дорогие коллеги, являетесь носителями высокой образованности, интеллигентности и настоящей культуры. </w:t>
      </w:r>
    </w:p>
    <w:p w:rsidR="004E3E7A" w:rsidRPr="00EE2994" w:rsidRDefault="004E3E7A" w:rsidP="00C21A2F">
      <w:pPr>
        <w:pStyle w:val="Default"/>
        <w:ind w:left="-142" w:firstLine="709"/>
        <w:jc w:val="both"/>
        <w:rPr>
          <w:color w:val="333333"/>
          <w:sz w:val="32"/>
          <w:szCs w:val="32"/>
        </w:rPr>
      </w:pPr>
      <w:r w:rsidRPr="00EE2994">
        <w:rPr>
          <w:sz w:val="32"/>
          <w:szCs w:val="32"/>
        </w:rPr>
        <w:t xml:space="preserve">Уважаемые педагоги, в преддверии 1 сентября хочется пожелать вам здоровья, внутренней стойкости, профессиональной чуткости, оптимизма, удачи, а главное, получать </w:t>
      </w:r>
      <w:proofErr w:type="gramStart"/>
      <w:r w:rsidRPr="00EE2994">
        <w:rPr>
          <w:sz w:val="32"/>
          <w:szCs w:val="32"/>
        </w:rPr>
        <w:t>удовольствие  от</w:t>
      </w:r>
      <w:proofErr w:type="gramEnd"/>
      <w:r w:rsidRPr="00EE2994">
        <w:rPr>
          <w:sz w:val="32"/>
          <w:szCs w:val="32"/>
        </w:rPr>
        <w:t xml:space="preserve"> собственной работы! </w:t>
      </w:r>
    </w:p>
    <w:p w:rsidR="004E3E7A" w:rsidRPr="00EE2994" w:rsidRDefault="004E3E7A" w:rsidP="00C2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E3E7A" w:rsidRPr="00EE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D70A5"/>
    <w:multiLevelType w:val="hybridMultilevel"/>
    <w:tmpl w:val="839ED364"/>
    <w:lvl w:ilvl="0" w:tplc="7DB2A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149B"/>
    <w:multiLevelType w:val="hybridMultilevel"/>
    <w:tmpl w:val="457E4780"/>
    <w:lvl w:ilvl="0" w:tplc="8D22F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5"/>
    <w:rsid w:val="000240B1"/>
    <w:rsid w:val="00066960"/>
    <w:rsid w:val="00073DE1"/>
    <w:rsid w:val="00090018"/>
    <w:rsid w:val="000A31BE"/>
    <w:rsid w:val="000B2193"/>
    <w:rsid w:val="000F20D4"/>
    <w:rsid w:val="000F3776"/>
    <w:rsid w:val="000F7126"/>
    <w:rsid w:val="001206F7"/>
    <w:rsid w:val="00124F95"/>
    <w:rsid w:val="001310A8"/>
    <w:rsid w:val="001323F7"/>
    <w:rsid w:val="0013680F"/>
    <w:rsid w:val="00150046"/>
    <w:rsid w:val="00152F26"/>
    <w:rsid w:val="001663AF"/>
    <w:rsid w:val="001B4601"/>
    <w:rsid w:val="00241BAA"/>
    <w:rsid w:val="00257AA5"/>
    <w:rsid w:val="002807CB"/>
    <w:rsid w:val="00286918"/>
    <w:rsid w:val="00290D9F"/>
    <w:rsid w:val="00291FE2"/>
    <w:rsid w:val="002A177A"/>
    <w:rsid w:val="002B4681"/>
    <w:rsid w:val="002C1F04"/>
    <w:rsid w:val="002E0E6F"/>
    <w:rsid w:val="002F2D35"/>
    <w:rsid w:val="002F62EB"/>
    <w:rsid w:val="00300781"/>
    <w:rsid w:val="00301F7B"/>
    <w:rsid w:val="003502C8"/>
    <w:rsid w:val="0035674E"/>
    <w:rsid w:val="00364B5A"/>
    <w:rsid w:val="00373A8F"/>
    <w:rsid w:val="00384345"/>
    <w:rsid w:val="00384A20"/>
    <w:rsid w:val="00387E57"/>
    <w:rsid w:val="003C210C"/>
    <w:rsid w:val="003E4D48"/>
    <w:rsid w:val="003E62CE"/>
    <w:rsid w:val="0043272A"/>
    <w:rsid w:val="004717C8"/>
    <w:rsid w:val="00482436"/>
    <w:rsid w:val="004948B3"/>
    <w:rsid w:val="004A4A90"/>
    <w:rsid w:val="004E3E7A"/>
    <w:rsid w:val="004F4BFF"/>
    <w:rsid w:val="00511D67"/>
    <w:rsid w:val="00523224"/>
    <w:rsid w:val="005333F9"/>
    <w:rsid w:val="0054304F"/>
    <w:rsid w:val="005828A0"/>
    <w:rsid w:val="005931B4"/>
    <w:rsid w:val="005A26E0"/>
    <w:rsid w:val="005A629C"/>
    <w:rsid w:val="005A70B9"/>
    <w:rsid w:val="005B2216"/>
    <w:rsid w:val="005D2883"/>
    <w:rsid w:val="005D5BD3"/>
    <w:rsid w:val="00610916"/>
    <w:rsid w:val="00640283"/>
    <w:rsid w:val="006448C1"/>
    <w:rsid w:val="00644EA4"/>
    <w:rsid w:val="0066185A"/>
    <w:rsid w:val="006859E8"/>
    <w:rsid w:val="00685EAE"/>
    <w:rsid w:val="006919C4"/>
    <w:rsid w:val="006B0C7E"/>
    <w:rsid w:val="006B60B4"/>
    <w:rsid w:val="006D3BFF"/>
    <w:rsid w:val="006E0089"/>
    <w:rsid w:val="00707047"/>
    <w:rsid w:val="00711786"/>
    <w:rsid w:val="00717E0A"/>
    <w:rsid w:val="007217D7"/>
    <w:rsid w:val="007A1B79"/>
    <w:rsid w:val="007C5AEC"/>
    <w:rsid w:val="007F2443"/>
    <w:rsid w:val="00803076"/>
    <w:rsid w:val="008056B7"/>
    <w:rsid w:val="00827334"/>
    <w:rsid w:val="0083147A"/>
    <w:rsid w:val="00846846"/>
    <w:rsid w:val="00894CC1"/>
    <w:rsid w:val="008F065C"/>
    <w:rsid w:val="00921B42"/>
    <w:rsid w:val="009272A1"/>
    <w:rsid w:val="0093308D"/>
    <w:rsid w:val="00944F6C"/>
    <w:rsid w:val="00962DEE"/>
    <w:rsid w:val="009636D7"/>
    <w:rsid w:val="00972DBB"/>
    <w:rsid w:val="00973DFB"/>
    <w:rsid w:val="00981372"/>
    <w:rsid w:val="00983E9F"/>
    <w:rsid w:val="00996F7F"/>
    <w:rsid w:val="009D2675"/>
    <w:rsid w:val="009D3AFE"/>
    <w:rsid w:val="009D734F"/>
    <w:rsid w:val="00A35141"/>
    <w:rsid w:val="00A57794"/>
    <w:rsid w:val="00A67715"/>
    <w:rsid w:val="00A7055E"/>
    <w:rsid w:val="00A778CA"/>
    <w:rsid w:val="00AF4E00"/>
    <w:rsid w:val="00AF5958"/>
    <w:rsid w:val="00B23A40"/>
    <w:rsid w:val="00B23E57"/>
    <w:rsid w:val="00B73D3E"/>
    <w:rsid w:val="00BA40A3"/>
    <w:rsid w:val="00BB4927"/>
    <w:rsid w:val="00C21A2F"/>
    <w:rsid w:val="00C24F98"/>
    <w:rsid w:val="00C26D08"/>
    <w:rsid w:val="00C476D6"/>
    <w:rsid w:val="00C554FD"/>
    <w:rsid w:val="00C64C6A"/>
    <w:rsid w:val="00CD274A"/>
    <w:rsid w:val="00CD366B"/>
    <w:rsid w:val="00CD39BC"/>
    <w:rsid w:val="00CD3D65"/>
    <w:rsid w:val="00D468EE"/>
    <w:rsid w:val="00D62244"/>
    <w:rsid w:val="00D751ED"/>
    <w:rsid w:val="00DA380E"/>
    <w:rsid w:val="00DC71D2"/>
    <w:rsid w:val="00DE24E3"/>
    <w:rsid w:val="00DE3726"/>
    <w:rsid w:val="00E00AAD"/>
    <w:rsid w:val="00E056CD"/>
    <w:rsid w:val="00E2533C"/>
    <w:rsid w:val="00E27827"/>
    <w:rsid w:val="00E34516"/>
    <w:rsid w:val="00E37E27"/>
    <w:rsid w:val="00E469D1"/>
    <w:rsid w:val="00E72EA5"/>
    <w:rsid w:val="00E87834"/>
    <w:rsid w:val="00E9097A"/>
    <w:rsid w:val="00E91DC3"/>
    <w:rsid w:val="00E97C0A"/>
    <w:rsid w:val="00EB2385"/>
    <w:rsid w:val="00EB7F65"/>
    <w:rsid w:val="00ED768E"/>
    <w:rsid w:val="00EE2994"/>
    <w:rsid w:val="00F33A42"/>
    <w:rsid w:val="00F60134"/>
    <w:rsid w:val="00F64889"/>
    <w:rsid w:val="00F8792B"/>
    <w:rsid w:val="00F91232"/>
    <w:rsid w:val="00F91519"/>
    <w:rsid w:val="00FB6927"/>
    <w:rsid w:val="00FD19F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B4FD-312F-4A44-9320-6261D5E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0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90D9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4948B3"/>
  </w:style>
  <w:style w:type="paragraph" w:styleId="a5">
    <w:name w:val="Normal (Web)"/>
    <w:basedOn w:val="a"/>
    <w:uiPriority w:val="99"/>
    <w:semiHidden/>
    <w:unhideWhenUsed/>
    <w:rsid w:val="0029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217D7"/>
    <w:rPr>
      <w:color w:val="0000FF"/>
      <w:u w:val="single"/>
    </w:rPr>
  </w:style>
  <w:style w:type="character" w:customStyle="1" w:styleId="pathseparator">
    <w:name w:val="path__separator"/>
    <w:basedOn w:val="a0"/>
    <w:rsid w:val="007217D7"/>
  </w:style>
  <w:style w:type="character" w:customStyle="1" w:styleId="extended-textshort">
    <w:name w:val="extended-text__short"/>
    <w:basedOn w:val="a0"/>
    <w:rsid w:val="007217D7"/>
  </w:style>
  <w:style w:type="paragraph" w:customStyle="1" w:styleId="Default">
    <w:name w:val="Default"/>
    <w:rsid w:val="004E3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C64C6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C64C6A"/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15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4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6Q454C4S776C-2-9</_dlc_DocId>
    <_dlc_DocIdUrl xmlns="fb166eb0-c3f2-4116-b942-42f93c0d30c0">
      <Url>http://www.eduportal44.ru/Neya/_layouts/15/DocIdRedir.aspx?ID=6Q454C4S776C-2-9</Url>
      <Description>6Q454C4S776C-2-9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7482D50A8E544FA9D35A56A5974681" ma:contentTypeVersion="2" ma:contentTypeDescription="Создание документа." ma:contentTypeScope="" ma:versionID="abf42066ae9d0914026cc54493412b29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01F42F-759E-4AC6-BD7A-2BF9CA07B71F}"/>
</file>

<file path=customXml/itemProps2.xml><?xml version="1.0" encoding="utf-8"?>
<ds:datastoreItem xmlns:ds="http://schemas.openxmlformats.org/officeDocument/2006/customXml" ds:itemID="{593E333C-E093-4CC3-9577-AC19F8827ABF}"/>
</file>

<file path=customXml/itemProps3.xml><?xml version="1.0" encoding="utf-8"?>
<ds:datastoreItem xmlns:ds="http://schemas.openxmlformats.org/officeDocument/2006/customXml" ds:itemID="{9EAF7ABA-46F6-44BB-BA32-9AC95A590899}"/>
</file>

<file path=customXml/itemProps4.xml><?xml version="1.0" encoding="utf-8"?>
<ds:datastoreItem xmlns:ds="http://schemas.openxmlformats.org/officeDocument/2006/customXml" ds:itemID="{9E0180DC-DB58-494D-BA60-BF4C294EB3F2}"/>
</file>

<file path=customXml/itemProps5.xml><?xml version="1.0" encoding="utf-8"?>
<ds:datastoreItem xmlns:ds="http://schemas.openxmlformats.org/officeDocument/2006/customXml" ds:itemID="{98BB2193-8946-4BCD-B560-102D26F45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169</cp:revision>
  <dcterms:created xsi:type="dcterms:W3CDTF">2019-08-23T05:02:00Z</dcterms:created>
  <dcterms:modified xsi:type="dcterms:W3CDTF">2019-08-27T12:55:00Z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0x010100827482D50A8E544FA9D35A56A5974681</vt:lpwstr>
  </property>
  <property fmtid="{D5CDD505-2E9C-101B-9397-08002B2CF9AE}" pid="3" name="_dlc_DocIdItemGuid">
    <vt:lpwstr>0b7fa1cb-e6b8-4751-87a7-4b1a88f686ea</vt:lpwstr>
  </property>
</Properties>
</file>