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8C" w:rsidRDefault="00861EF0" w:rsidP="0085609D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8C">
        <w:rPr>
          <w:rFonts w:ascii="Times New Roman" w:hAnsi="Times New Roman" w:cs="Times New Roman"/>
          <w:b/>
          <w:sz w:val="28"/>
          <w:szCs w:val="28"/>
        </w:rPr>
        <w:t>Интервью-монолог</w:t>
      </w:r>
    </w:p>
    <w:p w:rsidR="0085609D" w:rsidRDefault="00861EF0" w:rsidP="0085609D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8C">
        <w:rPr>
          <w:rFonts w:ascii="Times New Roman" w:hAnsi="Times New Roman" w:cs="Times New Roman"/>
          <w:b/>
          <w:sz w:val="28"/>
          <w:szCs w:val="28"/>
        </w:rPr>
        <w:t>с участником Великой Отечественной войны</w:t>
      </w:r>
    </w:p>
    <w:p w:rsidR="0085609D" w:rsidRDefault="000E628C" w:rsidP="0085609D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8C">
        <w:rPr>
          <w:rFonts w:ascii="Times New Roman" w:hAnsi="Times New Roman" w:cs="Times New Roman"/>
          <w:b/>
          <w:sz w:val="28"/>
          <w:szCs w:val="28"/>
        </w:rPr>
        <w:t>Носковым  Константином Ивановичем</w:t>
      </w:r>
    </w:p>
    <w:p w:rsidR="00564461" w:rsidRDefault="000E628C" w:rsidP="0085609D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8C">
        <w:rPr>
          <w:rFonts w:ascii="Times New Roman" w:hAnsi="Times New Roman" w:cs="Times New Roman"/>
          <w:b/>
          <w:sz w:val="28"/>
          <w:szCs w:val="28"/>
        </w:rPr>
        <w:t>на тему</w:t>
      </w:r>
      <w:r w:rsidR="00CC6B42" w:rsidRPr="000E6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28C">
        <w:rPr>
          <w:rFonts w:ascii="Times New Roman" w:hAnsi="Times New Roman" w:cs="Times New Roman"/>
          <w:b/>
          <w:sz w:val="28"/>
          <w:szCs w:val="28"/>
        </w:rPr>
        <w:t>«История одной медали».</w:t>
      </w:r>
    </w:p>
    <w:p w:rsidR="0085609D" w:rsidRPr="000E628C" w:rsidRDefault="0085609D" w:rsidP="0085609D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09D" w:rsidRDefault="00A45B84" w:rsidP="0085609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0E628C">
        <w:rPr>
          <w:rFonts w:ascii="Times New Roman" w:hAnsi="Times New Roman" w:cs="Times New Roman"/>
          <w:sz w:val="28"/>
          <w:szCs w:val="28"/>
        </w:rPr>
        <w:t>Мой прадедушка Носков Константин Иванович –</w:t>
      </w:r>
      <w:r w:rsidR="00C6357E">
        <w:rPr>
          <w:rFonts w:ascii="Times New Roman" w:hAnsi="Times New Roman" w:cs="Times New Roman"/>
          <w:sz w:val="28"/>
          <w:szCs w:val="28"/>
        </w:rPr>
        <w:t xml:space="preserve"> </w:t>
      </w:r>
      <w:r w:rsidRPr="000E628C">
        <w:rPr>
          <w:rFonts w:ascii="Times New Roman" w:hAnsi="Times New Roman" w:cs="Times New Roman"/>
          <w:sz w:val="28"/>
          <w:szCs w:val="28"/>
        </w:rPr>
        <w:t xml:space="preserve">участник Великой Отечественной войны. У него много наград. </w:t>
      </w:r>
      <w:r w:rsidR="00FE5A97" w:rsidRPr="000E628C">
        <w:rPr>
          <w:rFonts w:ascii="Times New Roman" w:hAnsi="Times New Roman" w:cs="Times New Roman"/>
          <w:sz w:val="28"/>
          <w:szCs w:val="28"/>
        </w:rPr>
        <w:t>Каждая</w:t>
      </w:r>
      <w:r w:rsidRPr="000E628C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FE5A97" w:rsidRPr="000E628C">
        <w:rPr>
          <w:rFonts w:ascii="Times New Roman" w:hAnsi="Times New Roman" w:cs="Times New Roman"/>
          <w:sz w:val="28"/>
          <w:szCs w:val="28"/>
        </w:rPr>
        <w:t xml:space="preserve"> хранит свою историю. Однажды дедушка рассказал мне, за что его  наградили медалью «За оборону Москвы».</w:t>
      </w:r>
      <w:r w:rsidR="0085609D" w:rsidRPr="003D7863">
        <w:rPr>
          <w:rFonts w:ascii="Times New Roman" w:hAnsi="Times New Roman"/>
          <w:sz w:val="36"/>
          <w:szCs w:val="36"/>
        </w:rPr>
        <w:t xml:space="preserve">  </w:t>
      </w:r>
    </w:p>
    <w:p w:rsidR="0085609D" w:rsidRPr="0085609D" w:rsidRDefault="0085609D" w:rsidP="0085609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«Шел 1941 год, первый и самый трудный год Великой Отечественной войны. Все от мала до велика поднялись на защиту Родины.</w:t>
      </w:r>
      <w:r w:rsidRPr="0085609D">
        <w:rPr>
          <w:rFonts w:ascii="Times New Roman" w:hAnsi="Times New Roman"/>
          <w:sz w:val="28"/>
          <w:szCs w:val="28"/>
        </w:rPr>
        <w:t xml:space="preserve">16 августа 1941 года </w:t>
      </w:r>
      <w:r>
        <w:rPr>
          <w:rFonts w:ascii="Times New Roman" w:hAnsi="Times New Roman"/>
          <w:sz w:val="28"/>
          <w:szCs w:val="28"/>
        </w:rPr>
        <w:t>меня призвали в армию</w:t>
      </w:r>
      <w:r w:rsidRPr="008560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числе новобранцев</w:t>
      </w:r>
      <w:r w:rsidRPr="0085609D">
        <w:rPr>
          <w:rFonts w:ascii="Times New Roman" w:hAnsi="Times New Roman"/>
          <w:sz w:val="28"/>
          <w:szCs w:val="28"/>
        </w:rPr>
        <w:t xml:space="preserve"> отправили в Новосибирск в учебный пункт кавалерийского полка.</w:t>
      </w:r>
    </w:p>
    <w:p w:rsidR="00A45B84" w:rsidRPr="000E628C" w:rsidRDefault="0085609D" w:rsidP="000E628C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5B84" w:rsidRPr="000E628C">
        <w:rPr>
          <w:rFonts w:ascii="Times New Roman" w:hAnsi="Times New Roman" w:cs="Times New Roman"/>
          <w:sz w:val="28"/>
          <w:szCs w:val="28"/>
        </w:rPr>
        <w:t>К осени 1941 года обстановка на фронте приобрела крайне опасный для нашей страны характер. Не считаясь с потерями, фашистское командование бросало на Восточный фронт все новые и новые силы, стремясь овладеть во что бы то ни стало сердцем нашей родины - Москвой до наступления зимы. Из восточных районов страны срочно перебрасывались к Москве эшелоны с пополнением, вооружением, боевой техникой, боеприпасами.</w:t>
      </w:r>
    </w:p>
    <w:p w:rsidR="00861EF0" w:rsidRPr="000E628C" w:rsidRDefault="0085609D" w:rsidP="000E628C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нас, новобранцев,</w:t>
      </w:r>
      <w:r w:rsidR="00CB022E" w:rsidRPr="000E6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отобрали </w:t>
      </w:r>
      <w:r w:rsidR="00A45B84" w:rsidRPr="000E628C">
        <w:rPr>
          <w:rFonts w:ascii="Times New Roman" w:hAnsi="Times New Roman" w:cs="Times New Roman"/>
          <w:sz w:val="28"/>
          <w:szCs w:val="28"/>
        </w:rPr>
        <w:t xml:space="preserve"> 300 человек, одели в новое обмундирование, погрузили в вагоны и повезли в направлении Москвы. В Москве нас привезли в самый ее центр, в Покровские казармы 2</w:t>
      </w:r>
      <w:r w:rsidR="00A45B84" w:rsidRPr="000E628C">
        <w:rPr>
          <w:rFonts w:ascii="Times New Roman" w:hAnsi="Times New Roman" w:cs="Times New Roman"/>
          <w:sz w:val="28"/>
          <w:szCs w:val="28"/>
          <w:vertAlign w:val="superscript"/>
        </w:rPr>
        <w:t>-го</w:t>
      </w:r>
      <w:r w:rsidR="00A45B84" w:rsidRPr="000E628C">
        <w:rPr>
          <w:rFonts w:ascii="Times New Roman" w:hAnsi="Times New Roman" w:cs="Times New Roman"/>
          <w:sz w:val="28"/>
          <w:szCs w:val="28"/>
        </w:rPr>
        <w:t xml:space="preserve"> мотострелкового полка дивизии имени Дзержинского. Зачислили меня в пулеметную роту, и началась "повседневная работа" по защите столицы от фашистов. Приходилось не только участвовать в военных действиях, но и стр</w:t>
      </w:r>
      <w:r w:rsidR="00CB022E" w:rsidRPr="000E628C">
        <w:rPr>
          <w:rFonts w:ascii="Times New Roman" w:hAnsi="Times New Roman" w:cs="Times New Roman"/>
          <w:sz w:val="28"/>
          <w:szCs w:val="28"/>
        </w:rPr>
        <w:t>оить оборонительные сооружения</w:t>
      </w:r>
      <w:r>
        <w:rPr>
          <w:rFonts w:ascii="Times New Roman" w:hAnsi="Times New Roman" w:cs="Times New Roman"/>
          <w:sz w:val="28"/>
          <w:szCs w:val="28"/>
        </w:rPr>
        <w:t>, рыть окопы</w:t>
      </w:r>
      <w:r w:rsidR="00A45B84" w:rsidRPr="000E628C">
        <w:rPr>
          <w:rFonts w:ascii="Times New Roman" w:hAnsi="Times New Roman" w:cs="Times New Roman"/>
          <w:sz w:val="28"/>
          <w:szCs w:val="28"/>
        </w:rPr>
        <w:t xml:space="preserve">. </w:t>
      </w:r>
      <w:r w:rsidR="00CB022E" w:rsidRPr="000E628C">
        <w:rPr>
          <w:rFonts w:ascii="Times New Roman" w:hAnsi="Times New Roman" w:cs="Times New Roman"/>
          <w:sz w:val="28"/>
          <w:szCs w:val="28"/>
        </w:rPr>
        <w:t xml:space="preserve">А 7 ноября 1941 года в 8:00 состоялся в Москве на Красной площади парад. </w:t>
      </w:r>
      <w:r w:rsidR="00861EF0" w:rsidRPr="000E628C">
        <w:rPr>
          <w:rFonts w:ascii="Times New Roman" w:hAnsi="Times New Roman" w:cs="Times New Roman"/>
          <w:sz w:val="28"/>
          <w:szCs w:val="28"/>
        </w:rPr>
        <w:t xml:space="preserve">После парада дали всем по 100 грамм фронтовых, а оттуда - прямо в окопы, другие части – на </w:t>
      </w:r>
      <w:r w:rsidR="00861EF0" w:rsidRPr="000E628C">
        <w:rPr>
          <w:rFonts w:ascii="Times New Roman" w:hAnsi="Times New Roman" w:cs="Times New Roman"/>
          <w:sz w:val="28"/>
          <w:szCs w:val="28"/>
        </w:rPr>
        <w:lastRenderedPageBreak/>
        <w:t>передовую. И пошла борьба за освобождение Москвы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2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Фашисты каждый час бомбили столицу</w:t>
      </w:r>
      <w:r w:rsidR="00F82A6A">
        <w:rPr>
          <w:rFonts w:ascii="Times New Roman" w:hAnsi="Times New Roman" w:cs="Times New Roman"/>
          <w:sz w:val="28"/>
          <w:szCs w:val="28"/>
        </w:rPr>
        <w:t xml:space="preserve">. </w:t>
      </w:r>
      <w:r w:rsidR="00F82A6A" w:rsidRPr="000E628C">
        <w:rPr>
          <w:rFonts w:ascii="Times New Roman" w:hAnsi="Times New Roman" w:cs="Times New Roman"/>
          <w:sz w:val="28"/>
          <w:szCs w:val="28"/>
        </w:rPr>
        <w:t>Паник</w:t>
      </w:r>
      <w:r w:rsidR="00C6357E">
        <w:rPr>
          <w:rFonts w:ascii="Times New Roman" w:hAnsi="Times New Roman" w:cs="Times New Roman"/>
          <w:sz w:val="28"/>
          <w:szCs w:val="28"/>
        </w:rPr>
        <w:t>а была, москвичи всё побросали – дома</w:t>
      </w:r>
      <w:r w:rsidR="00F82A6A" w:rsidRPr="000E628C">
        <w:rPr>
          <w:rFonts w:ascii="Times New Roman" w:hAnsi="Times New Roman" w:cs="Times New Roman"/>
          <w:sz w:val="28"/>
          <w:szCs w:val="28"/>
        </w:rPr>
        <w:t>,</w:t>
      </w:r>
      <w:r w:rsidR="00C6357E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F82A6A" w:rsidRPr="000E628C">
        <w:rPr>
          <w:rFonts w:ascii="Times New Roman" w:hAnsi="Times New Roman" w:cs="Times New Roman"/>
          <w:sz w:val="28"/>
          <w:szCs w:val="28"/>
        </w:rPr>
        <w:t>.</w:t>
      </w:r>
      <w:r w:rsidR="00C6357E">
        <w:rPr>
          <w:rFonts w:ascii="Times New Roman" w:hAnsi="Times New Roman" w:cs="Times New Roman"/>
          <w:sz w:val="28"/>
          <w:szCs w:val="28"/>
        </w:rPr>
        <w:t xml:space="preserve"> </w:t>
      </w:r>
      <w:r w:rsidR="00F82A6A" w:rsidRPr="000E628C">
        <w:rPr>
          <w:rFonts w:ascii="Times New Roman" w:hAnsi="Times New Roman" w:cs="Times New Roman"/>
          <w:sz w:val="28"/>
          <w:szCs w:val="28"/>
        </w:rPr>
        <w:t xml:space="preserve">Почти на каждой крыше </w:t>
      </w:r>
      <w:r w:rsidR="00C6357E">
        <w:rPr>
          <w:rFonts w:ascii="Times New Roman" w:hAnsi="Times New Roman" w:cs="Times New Roman"/>
          <w:sz w:val="28"/>
          <w:szCs w:val="28"/>
        </w:rPr>
        <w:t>стояли пулеметы</w:t>
      </w:r>
      <w:r w:rsidR="00F82A6A">
        <w:rPr>
          <w:rFonts w:ascii="Times New Roman" w:hAnsi="Times New Roman" w:cs="Times New Roman"/>
          <w:sz w:val="28"/>
          <w:szCs w:val="28"/>
        </w:rPr>
        <w:t>,</w:t>
      </w:r>
      <w:r w:rsidR="00C6357E">
        <w:rPr>
          <w:rFonts w:ascii="Times New Roman" w:hAnsi="Times New Roman" w:cs="Times New Roman"/>
          <w:sz w:val="28"/>
          <w:szCs w:val="28"/>
        </w:rPr>
        <w:t xml:space="preserve"> </w:t>
      </w:r>
      <w:r w:rsidR="00F82A6A">
        <w:rPr>
          <w:rFonts w:ascii="Times New Roman" w:hAnsi="Times New Roman" w:cs="Times New Roman"/>
          <w:sz w:val="28"/>
          <w:szCs w:val="28"/>
        </w:rPr>
        <w:t>пушки. С</w:t>
      </w:r>
      <w:r w:rsidR="00861EF0" w:rsidRPr="000E628C">
        <w:rPr>
          <w:rFonts w:ascii="Times New Roman" w:hAnsi="Times New Roman" w:cs="Times New Roman"/>
          <w:sz w:val="28"/>
          <w:szCs w:val="28"/>
        </w:rPr>
        <w:t>олдаты держали оборону, дежурили на крышах</w:t>
      </w:r>
      <w:r w:rsidR="00F82A6A">
        <w:rPr>
          <w:rFonts w:ascii="Times New Roman" w:hAnsi="Times New Roman" w:cs="Times New Roman"/>
          <w:sz w:val="28"/>
          <w:szCs w:val="28"/>
        </w:rPr>
        <w:t>, стараясь сбить вражеские самолеты. Превозмогая голод, холод, всевозможные лишения, мы не смыкали глаз. Каждый чувс</w:t>
      </w:r>
      <w:r w:rsidR="00C6357E">
        <w:rPr>
          <w:rFonts w:ascii="Times New Roman" w:hAnsi="Times New Roman" w:cs="Times New Roman"/>
          <w:sz w:val="28"/>
          <w:szCs w:val="28"/>
        </w:rPr>
        <w:t>т</w:t>
      </w:r>
      <w:r w:rsidR="00F82A6A">
        <w:rPr>
          <w:rFonts w:ascii="Times New Roman" w:hAnsi="Times New Roman" w:cs="Times New Roman"/>
          <w:sz w:val="28"/>
          <w:szCs w:val="28"/>
        </w:rPr>
        <w:t xml:space="preserve">вовал  ответственность за происходящее. От нас зависела дальнейшая судьба столицы нашей Родины – Москвы. На наших глазах погибали товарищи. Нелегко было мириться с этими потерями. Злоба на врага бала страшная. </w:t>
      </w:r>
      <w:r w:rsidR="007B5809">
        <w:rPr>
          <w:rFonts w:ascii="Times New Roman" w:hAnsi="Times New Roman" w:cs="Times New Roman"/>
          <w:sz w:val="28"/>
          <w:szCs w:val="28"/>
        </w:rPr>
        <w:t>Мы стремились</w:t>
      </w:r>
      <w:r w:rsidR="00C6357E">
        <w:rPr>
          <w:rFonts w:ascii="Times New Roman" w:hAnsi="Times New Roman" w:cs="Times New Roman"/>
          <w:sz w:val="28"/>
          <w:szCs w:val="28"/>
        </w:rPr>
        <w:t>,</w:t>
      </w:r>
      <w:r w:rsidR="007B5809">
        <w:rPr>
          <w:rFonts w:ascii="Times New Roman" w:hAnsi="Times New Roman" w:cs="Times New Roman"/>
          <w:sz w:val="28"/>
          <w:szCs w:val="28"/>
        </w:rPr>
        <w:t xml:space="preserve"> во что бы то ни стало сломить натиск фашистов и отбросить от Москвы. </w:t>
      </w:r>
      <w:r w:rsidR="00C6357E">
        <w:rPr>
          <w:rFonts w:ascii="Times New Roman" w:hAnsi="Times New Roman" w:cs="Times New Roman"/>
          <w:sz w:val="28"/>
          <w:szCs w:val="28"/>
        </w:rPr>
        <w:t xml:space="preserve">Потом в  начале декабря, </w:t>
      </w:r>
      <w:r w:rsidR="00861EF0" w:rsidRPr="000E628C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C6357E">
        <w:rPr>
          <w:rFonts w:ascii="Times New Roman" w:hAnsi="Times New Roman" w:cs="Times New Roman"/>
          <w:sz w:val="28"/>
          <w:szCs w:val="28"/>
        </w:rPr>
        <w:t>шестого</w:t>
      </w:r>
      <w:r w:rsidR="00861EF0" w:rsidRPr="000E628C">
        <w:rPr>
          <w:rFonts w:ascii="Times New Roman" w:hAnsi="Times New Roman" w:cs="Times New Roman"/>
          <w:sz w:val="28"/>
          <w:szCs w:val="28"/>
        </w:rPr>
        <w:t xml:space="preserve">, мы пошли в наступление, немцев от Москвы погнали. </w:t>
      </w:r>
    </w:p>
    <w:p w:rsidR="00861EF0" w:rsidRPr="000E628C" w:rsidRDefault="00861EF0" w:rsidP="000E628C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628C">
        <w:rPr>
          <w:rFonts w:ascii="Times New Roman" w:hAnsi="Times New Roman" w:cs="Times New Roman"/>
          <w:sz w:val="28"/>
          <w:szCs w:val="28"/>
        </w:rPr>
        <w:t>Постепенно люди начали возвращаться в свои дома, Москва стала оживать, а 1942 году всю нашу роту, наградили медалью «За оборону Москвы».</w:t>
      </w:r>
    </w:p>
    <w:p w:rsidR="00A45B84" w:rsidRPr="000E628C" w:rsidRDefault="00A45B84" w:rsidP="000E628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809" w:rsidRDefault="000E628C" w:rsidP="007B58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28C">
        <w:rPr>
          <w:rFonts w:ascii="Times New Roman" w:hAnsi="Times New Roman" w:cs="Times New Roman"/>
          <w:sz w:val="28"/>
          <w:szCs w:val="28"/>
        </w:rPr>
        <w:t>Интервьюер</w:t>
      </w:r>
      <w:r w:rsidR="00C6357E">
        <w:rPr>
          <w:rFonts w:ascii="Times New Roman" w:hAnsi="Times New Roman" w:cs="Times New Roman"/>
          <w:sz w:val="28"/>
          <w:szCs w:val="28"/>
        </w:rPr>
        <w:t xml:space="preserve"> - </w:t>
      </w:r>
      <w:r w:rsidRPr="000E628C">
        <w:rPr>
          <w:rFonts w:ascii="Times New Roman" w:hAnsi="Times New Roman" w:cs="Times New Roman"/>
          <w:sz w:val="28"/>
          <w:szCs w:val="28"/>
        </w:rPr>
        <w:t xml:space="preserve"> Мухина Екатерина, ученица 7 а класса.</w:t>
      </w:r>
    </w:p>
    <w:p w:rsidR="007B5809" w:rsidRDefault="007B5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5809" w:rsidRDefault="007B5809" w:rsidP="000E628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 интервьюера с Носковым Константином Ивановичем.</w:t>
      </w:r>
    </w:p>
    <w:p w:rsidR="007B5809" w:rsidRDefault="007B5809" w:rsidP="00F0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-838835</wp:posOffset>
            </wp:positionH>
            <wp:positionV relativeFrom="paragraph">
              <wp:posOffset>205105</wp:posOffset>
            </wp:positionV>
            <wp:extent cx="6910705" cy="4283075"/>
            <wp:effectExtent l="19050" t="0" r="4445" b="0"/>
            <wp:wrapSquare wrapText="bothSides"/>
            <wp:docPr id="1" name="Рисунок 1" descr="F:\фото\1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1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70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5809" w:rsidRDefault="007B5809" w:rsidP="000E628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809" w:rsidRDefault="007B5809" w:rsidP="000E628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506730</wp:posOffset>
            </wp:positionV>
            <wp:extent cx="5702935" cy="4280535"/>
            <wp:effectExtent l="0" t="704850" r="0" b="691515"/>
            <wp:wrapSquare wrapText="bothSides"/>
            <wp:docPr id="2" name="Рисунок 2" descr="F:\фото\IMG_20140410_164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IMG_20140410_16420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02935" cy="428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Награды Носкова Константина Ивановича.</w:t>
      </w:r>
      <w:r w:rsidR="00F03D85">
        <w:rPr>
          <w:rFonts w:ascii="Times New Roman" w:hAnsi="Times New Roman" w:cs="Times New Roman"/>
          <w:sz w:val="28"/>
          <w:szCs w:val="28"/>
        </w:rPr>
        <w:t>.</w:t>
      </w:r>
    </w:p>
    <w:p w:rsidR="00F03D85" w:rsidRDefault="00F03D85" w:rsidP="000E628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86150" cy="5276850"/>
            <wp:effectExtent l="19050" t="0" r="0" b="0"/>
            <wp:docPr id="3" name="Рисунок 3" descr="F:\фо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D85" w:rsidRDefault="00F03D85" w:rsidP="000E628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D85" w:rsidRPr="000E628C" w:rsidRDefault="00F03D85" w:rsidP="000E628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ветерана Великой Отечественной войны Носкова К.И.</w:t>
      </w:r>
    </w:p>
    <w:sectPr w:rsidR="00F03D85" w:rsidRPr="000E628C" w:rsidSect="000E628C">
      <w:pgSz w:w="11906" w:h="16838"/>
      <w:pgMar w:top="1440" w:right="108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FELayout/>
  </w:compat>
  <w:rsids>
    <w:rsidRoot w:val="00960DA8"/>
    <w:rsid w:val="000E628C"/>
    <w:rsid w:val="00525534"/>
    <w:rsid w:val="00564461"/>
    <w:rsid w:val="005B345A"/>
    <w:rsid w:val="006C6F53"/>
    <w:rsid w:val="006F71DA"/>
    <w:rsid w:val="00780456"/>
    <w:rsid w:val="007B5809"/>
    <w:rsid w:val="0085609D"/>
    <w:rsid w:val="00861EF0"/>
    <w:rsid w:val="008D5392"/>
    <w:rsid w:val="00960DA8"/>
    <w:rsid w:val="00A45B84"/>
    <w:rsid w:val="00BA6175"/>
    <w:rsid w:val="00C6357E"/>
    <w:rsid w:val="00CB022E"/>
    <w:rsid w:val="00CC6B42"/>
    <w:rsid w:val="00D73B9F"/>
    <w:rsid w:val="00D948B8"/>
    <w:rsid w:val="00F03D85"/>
    <w:rsid w:val="00F82A6A"/>
    <w:rsid w:val="00FE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7206A9D4A10946A8B5534F792F9B72" ma:contentTypeVersion="1" ma:contentTypeDescription="Создание документа." ma:contentTypeScope="" ma:versionID="86672e8ed15cb3faa445b0552ba95e34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0F176-C28F-4797-9367-7EA95BF43FD6}"/>
</file>

<file path=customXml/itemProps2.xml><?xml version="1.0" encoding="utf-8"?>
<ds:datastoreItem xmlns:ds="http://schemas.openxmlformats.org/officeDocument/2006/customXml" ds:itemID="{190807C4-45F5-471D-9EB5-24AE6A5ECF5B}"/>
</file>

<file path=customXml/itemProps3.xml><?xml version="1.0" encoding="utf-8"?>
<ds:datastoreItem xmlns:ds="http://schemas.openxmlformats.org/officeDocument/2006/customXml" ds:itemID="{558C8024-7453-4808-A5D1-437EB23C7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cp:lastPrinted>2015-03-24T09:56:00Z</cp:lastPrinted>
  <dcterms:created xsi:type="dcterms:W3CDTF">2015-03-19T16:17:00Z</dcterms:created>
  <dcterms:modified xsi:type="dcterms:W3CDTF">2015-05-03T16:18:00Z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0x010100417206A9D4A10946A8B5534F792F9B72</vt:lpwstr>
  </property>
</Properties>
</file>