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85" w:rsidRDefault="00306985" w:rsidP="0030698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ФИО___</w:t>
      </w:r>
      <w:r w:rsidR="007875FE">
        <w:rPr>
          <w:b/>
          <w:sz w:val="24"/>
          <w:szCs w:val="24"/>
        </w:rPr>
        <w:t>Голушкова</w:t>
      </w:r>
      <w:proofErr w:type="spellEnd"/>
      <w:r w:rsidR="007875FE">
        <w:rPr>
          <w:b/>
          <w:sz w:val="24"/>
          <w:szCs w:val="24"/>
        </w:rPr>
        <w:t xml:space="preserve"> Светлана Вячеславовна</w:t>
      </w:r>
      <w:r>
        <w:rPr>
          <w:b/>
          <w:sz w:val="24"/>
          <w:szCs w:val="24"/>
        </w:rPr>
        <w:t>_____________________________</w:t>
      </w:r>
    </w:p>
    <w:p w:rsidR="00306985" w:rsidRDefault="00306985" w:rsidP="0030698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Муниципалитет____</w:t>
      </w:r>
      <w:r w:rsidR="007875FE">
        <w:rPr>
          <w:b/>
          <w:sz w:val="24"/>
          <w:szCs w:val="24"/>
        </w:rPr>
        <w:t>Макарьевский</w:t>
      </w:r>
      <w:proofErr w:type="spellEnd"/>
      <w:r w:rsidR="007875FE">
        <w:rPr>
          <w:b/>
          <w:sz w:val="24"/>
          <w:szCs w:val="24"/>
        </w:rPr>
        <w:t xml:space="preserve"> муниципальный район</w:t>
      </w:r>
      <w:r>
        <w:rPr>
          <w:b/>
          <w:sz w:val="24"/>
          <w:szCs w:val="24"/>
        </w:rPr>
        <w:t>_____________________________________________________</w:t>
      </w:r>
    </w:p>
    <w:p w:rsidR="00132A6C" w:rsidRDefault="00E73A65" w:rsidP="00E73A65">
      <w:pPr>
        <w:jc w:val="center"/>
        <w:rPr>
          <w:b/>
          <w:sz w:val="24"/>
          <w:szCs w:val="24"/>
        </w:rPr>
      </w:pPr>
      <w:r w:rsidRPr="00E73A65">
        <w:rPr>
          <w:b/>
          <w:sz w:val="24"/>
          <w:szCs w:val="24"/>
        </w:rPr>
        <w:t>Технологическая карта деятельности члена РУА</w:t>
      </w:r>
    </w:p>
    <w:tbl>
      <w:tblPr>
        <w:tblStyle w:val="a3"/>
        <w:tblW w:w="0" w:type="auto"/>
        <w:tblLook w:val="04A0"/>
      </w:tblPr>
      <w:tblGrid>
        <w:gridCol w:w="588"/>
        <w:gridCol w:w="3544"/>
        <w:gridCol w:w="4630"/>
        <w:gridCol w:w="2912"/>
        <w:gridCol w:w="2912"/>
      </w:tblGrid>
      <w:tr w:rsidR="00E73A65" w:rsidTr="0048580E">
        <w:tc>
          <w:tcPr>
            <w:tcW w:w="588" w:type="dxa"/>
          </w:tcPr>
          <w:p w:rsidR="00E73A65" w:rsidRDefault="00E73A65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73A65" w:rsidRDefault="00D95AF6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Направления/ содержание деятельности</w:t>
            </w:r>
          </w:p>
        </w:tc>
        <w:tc>
          <w:tcPr>
            <w:tcW w:w="4630" w:type="dxa"/>
          </w:tcPr>
          <w:p w:rsidR="00E73A65" w:rsidRDefault="00D95AF6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</w:tcPr>
          <w:p w:rsidR="00E73A65" w:rsidRDefault="00D95AF6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E73A65" w:rsidRDefault="00D95AF6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эффективности</w:t>
            </w:r>
          </w:p>
        </w:tc>
      </w:tr>
      <w:tr w:rsidR="007B288C" w:rsidTr="0048580E">
        <w:tc>
          <w:tcPr>
            <w:tcW w:w="588" w:type="dxa"/>
          </w:tcPr>
          <w:p w:rsidR="007B288C" w:rsidRDefault="007B288C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98" w:type="dxa"/>
            <w:gridSpan w:val="4"/>
          </w:tcPr>
          <w:p w:rsidR="007B288C" w:rsidRDefault="007B288C" w:rsidP="00E73A65">
            <w:pPr>
              <w:jc w:val="center"/>
              <w:rPr>
                <w:b/>
                <w:sz w:val="24"/>
                <w:szCs w:val="24"/>
              </w:rPr>
            </w:pPr>
            <w:r w:rsidRPr="007B288C">
              <w:rPr>
                <w:b/>
                <w:sz w:val="24"/>
                <w:szCs w:val="24"/>
              </w:rPr>
              <w:t>Специфика контингента обучающихся</w:t>
            </w:r>
          </w:p>
        </w:tc>
      </w:tr>
      <w:tr w:rsidR="00306985" w:rsidTr="0048580E">
        <w:tc>
          <w:tcPr>
            <w:tcW w:w="14586" w:type="dxa"/>
            <w:gridSpan w:val="5"/>
          </w:tcPr>
          <w:p w:rsidR="00306985" w:rsidRDefault="00E74B2E" w:rsidP="00E74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Муниципальный уровень </w:t>
            </w:r>
          </w:p>
        </w:tc>
      </w:tr>
      <w:tr w:rsidR="00E73A65" w:rsidTr="0048580E">
        <w:tc>
          <w:tcPr>
            <w:tcW w:w="588" w:type="dxa"/>
          </w:tcPr>
          <w:p w:rsidR="00E73A65" w:rsidRDefault="00E73A65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73A65" w:rsidRDefault="00443A0C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детей с ОВЗ</w:t>
            </w:r>
          </w:p>
        </w:tc>
        <w:tc>
          <w:tcPr>
            <w:tcW w:w="4630" w:type="dxa"/>
          </w:tcPr>
          <w:p w:rsidR="00E73A65" w:rsidRDefault="004D570E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Программы</w:t>
            </w:r>
            <w:r w:rsidR="00E74B2E">
              <w:rPr>
                <w:b/>
                <w:sz w:val="24"/>
                <w:szCs w:val="24"/>
              </w:rPr>
              <w:t xml:space="preserve"> постоянно </w:t>
            </w:r>
            <w:r w:rsidR="00443A0C">
              <w:rPr>
                <w:b/>
                <w:sz w:val="24"/>
                <w:szCs w:val="24"/>
              </w:rPr>
              <w:t xml:space="preserve"> действующ</w:t>
            </w:r>
            <w:r w:rsidR="00E74B2E">
              <w:rPr>
                <w:b/>
                <w:sz w:val="24"/>
                <w:szCs w:val="24"/>
              </w:rPr>
              <w:t>его</w:t>
            </w:r>
            <w:r w:rsidR="00443A0C">
              <w:rPr>
                <w:b/>
                <w:sz w:val="24"/>
                <w:szCs w:val="24"/>
              </w:rPr>
              <w:t xml:space="preserve"> семинары на базе опорных школ муниципали</w:t>
            </w:r>
            <w:r>
              <w:rPr>
                <w:b/>
                <w:sz w:val="24"/>
                <w:szCs w:val="24"/>
              </w:rPr>
              <w:t>те</w:t>
            </w:r>
            <w:r w:rsidR="00443A0C">
              <w:rPr>
                <w:b/>
                <w:sz w:val="24"/>
                <w:szCs w:val="24"/>
              </w:rPr>
              <w:t>т</w:t>
            </w:r>
            <w:r w:rsidR="00E74B2E">
              <w:rPr>
                <w:b/>
                <w:sz w:val="24"/>
                <w:szCs w:val="24"/>
              </w:rPr>
              <w:t>а</w:t>
            </w:r>
            <w:r w:rsidR="00443A0C">
              <w:rPr>
                <w:b/>
                <w:sz w:val="24"/>
                <w:szCs w:val="24"/>
              </w:rPr>
              <w:t xml:space="preserve"> по проблемам обучения детей с ОВЗ</w:t>
            </w:r>
            <w:r w:rsidR="00AA2B7A">
              <w:rPr>
                <w:b/>
                <w:sz w:val="24"/>
                <w:szCs w:val="24"/>
              </w:rPr>
              <w:t xml:space="preserve"> на 2024-2026 годы</w:t>
            </w:r>
          </w:p>
        </w:tc>
        <w:tc>
          <w:tcPr>
            <w:tcW w:w="2912" w:type="dxa"/>
          </w:tcPr>
          <w:p w:rsidR="00E73A65" w:rsidRDefault="00E74B2E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Март-август 2024</w:t>
            </w:r>
          </w:p>
        </w:tc>
        <w:tc>
          <w:tcPr>
            <w:tcW w:w="2912" w:type="dxa"/>
          </w:tcPr>
          <w:p w:rsidR="00E73A65" w:rsidRDefault="00E73A65" w:rsidP="00E73A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3A65" w:rsidTr="0048580E">
        <w:tc>
          <w:tcPr>
            <w:tcW w:w="588" w:type="dxa"/>
          </w:tcPr>
          <w:p w:rsidR="00E73A65" w:rsidRDefault="00E73A65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73A65" w:rsidRDefault="00E73A65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E73A65" w:rsidRDefault="004D570E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опорных школ для организации работы постоянно действующего семинара по направлениям:</w:t>
            </w:r>
          </w:p>
          <w:p w:rsidR="004D570E" w:rsidRDefault="004D570E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дошкольное образование</w:t>
            </w:r>
          </w:p>
          <w:p w:rsidR="004D570E" w:rsidRDefault="004D570E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начальное общее образование</w:t>
            </w:r>
          </w:p>
          <w:p w:rsidR="004D570E" w:rsidRDefault="004D570E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основное общее образование</w:t>
            </w:r>
          </w:p>
        </w:tc>
        <w:tc>
          <w:tcPr>
            <w:tcW w:w="2912" w:type="dxa"/>
          </w:tcPr>
          <w:p w:rsidR="004D570E" w:rsidRDefault="004D570E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2024</w:t>
            </w:r>
          </w:p>
        </w:tc>
        <w:tc>
          <w:tcPr>
            <w:tcW w:w="2912" w:type="dxa"/>
          </w:tcPr>
          <w:p w:rsidR="00E73A65" w:rsidRDefault="00E73A65" w:rsidP="00E73A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70E" w:rsidTr="0048580E">
        <w:tc>
          <w:tcPr>
            <w:tcW w:w="588" w:type="dxa"/>
          </w:tcPr>
          <w:p w:rsidR="004D570E" w:rsidRDefault="004D570E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70E" w:rsidRDefault="004D570E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4D570E" w:rsidRDefault="004D570E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муниципальных конференций «Организация образовательной деятельности детей с ограниченными возможностями здоровья в условиях инклюзивного образования»</w:t>
            </w:r>
          </w:p>
        </w:tc>
        <w:tc>
          <w:tcPr>
            <w:tcW w:w="2912" w:type="dxa"/>
          </w:tcPr>
          <w:p w:rsidR="004D570E" w:rsidRDefault="004D570E" w:rsidP="00E12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2024</w:t>
            </w:r>
          </w:p>
          <w:p w:rsidR="004D570E" w:rsidRDefault="004D570E" w:rsidP="00E12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2025</w:t>
            </w:r>
          </w:p>
        </w:tc>
        <w:tc>
          <w:tcPr>
            <w:tcW w:w="2912" w:type="dxa"/>
          </w:tcPr>
          <w:p w:rsidR="004D570E" w:rsidRDefault="007A6ABF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промежуточных итогов работы постоянно действующего семинара:</w:t>
            </w:r>
          </w:p>
          <w:p w:rsidR="007A6ABF" w:rsidRDefault="007A6ABF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Снижение уровня тревожности у детей с ОВЗ;</w:t>
            </w:r>
          </w:p>
          <w:p w:rsidR="007A6ABF" w:rsidRDefault="007A6ABF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повышение уровня успеваемости</w:t>
            </w:r>
          </w:p>
        </w:tc>
      </w:tr>
      <w:tr w:rsidR="004D570E" w:rsidTr="0048580E">
        <w:tc>
          <w:tcPr>
            <w:tcW w:w="588" w:type="dxa"/>
          </w:tcPr>
          <w:p w:rsidR="004D570E" w:rsidRDefault="004D570E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D570E" w:rsidRDefault="004D570E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4D570E" w:rsidRDefault="00AA2B7A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практико-ориентированных  методических семинаров на базе опорных школ по вопросам:</w:t>
            </w:r>
          </w:p>
          <w:p w:rsidR="00AA2B7A" w:rsidRPr="00AA2B7A" w:rsidRDefault="00AA2B7A" w:rsidP="00AA2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B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1. Муниципальный семинар-практикум «Работа с детьми с ОВЗ в школе: </w:t>
            </w:r>
            <w:r w:rsidRPr="00AA2B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особенности, методы обучения, организация образовательного процесса»</w:t>
            </w:r>
          </w:p>
          <w:p w:rsidR="00AA2B7A" w:rsidRPr="00AA2B7A" w:rsidRDefault="00AA2B7A" w:rsidP="00AA2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B7A" w:rsidRDefault="00AA2B7A" w:rsidP="00AA2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Приемлемые для детей с ОВЗ виды деятельности в соответствии с требованиями ФГОС.</w:t>
            </w:r>
          </w:p>
          <w:p w:rsidR="00AA2B7A" w:rsidRPr="00AA2B7A" w:rsidRDefault="00AA2B7A" w:rsidP="00AA2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B7A" w:rsidRDefault="00AA2B7A" w:rsidP="00AA2B7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A2B7A">
              <w:rPr>
                <w:color w:val="000000" w:themeColor="text1"/>
              </w:rPr>
              <w:t>3. Семинар-практикум с элементами тренинга «Мир особого ребенка…»</w:t>
            </w:r>
          </w:p>
          <w:p w:rsidR="00AA2B7A" w:rsidRPr="00AA2B7A" w:rsidRDefault="00AA2B7A" w:rsidP="00AA2B7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AA2B7A" w:rsidRPr="00AA2B7A" w:rsidRDefault="00AA2B7A" w:rsidP="00AA2B7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AA2B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Программа семинара-практикума в дистанционном режиме. «Социализация </w:t>
            </w:r>
            <w:proofErr w:type="gramStart"/>
            <w:r w:rsidRPr="00AA2B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A2B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 ОВЗ через различные формы работы в учебной и внеурочной деятельности».</w:t>
            </w:r>
          </w:p>
          <w:p w:rsidR="00AA2B7A" w:rsidRPr="00AA2B7A" w:rsidRDefault="00AA2B7A" w:rsidP="00AA2B7A">
            <w:pPr>
              <w:pStyle w:val="a5"/>
              <w:shd w:val="clear" w:color="auto" w:fill="FFFFFF"/>
              <w:spacing w:before="504" w:beforeAutospacing="0" w:after="504" w:afterAutospacing="0"/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  <w:p w:rsidR="00AA2B7A" w:rsidRDefault="00AA2B7A" w:rsidP="00AA2B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4D570E" w:rsidRDefault="004D570E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 2024</w:t>
            </w: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2024</w:t>
            </w: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2025</w:t>
            </w: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2025</w:t>
            </w:r>
          </w:p>
        </w:tc>
        <w:tc>
          <w:tcPr>
            <w:tcW w:w="2912" w:type="dxa"/>
          </w:tcPr>
          <w:p w:rsidR="004D570E" w:rsidRDefault="007A6ABF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опыта, выявление эффективных практик, дающих хорошие результаты</w:t>
            </w:r>
          </w:p>
        </w:tc>
      </w:tr>
      <w:tr w:rsidR="00AA2B7A" w:rsidTr="0048580E">
        <w:tc>
          <w:tcPr>
            <w:tcW w:w="588" w:type="dxa"/>
          </w:tcPr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AA2B7A" w:rsidRDefault="00AA2B7A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педагогических практик</w:t>
            </w:r>
            <w:r w:rsidR="007A6ABF">
              <w:rPr>
                <w:b/>
                <w:sz w:val="24"/>
                <w:szCs w:val="24"/>
              </w:rPr>
              <w:t xml:space="preserve"> (на сайте методического кабинета размещаются конспекты уроков, разработки внеурочных мероприятий, авторские программы, методики, и т.п</w:t>
            </w:r>
            <w:r>
              <w:rPr>
                <w:b/>
                <w:sz w:val="24"/>
                <w:szCs w:val="24"/>
              </w:rPr>
              <w:t>.</w:t>
            </w:r>
            <w:r w:rsidR="007A6ABF">
              <w:rPr>
                <w:b/>
                <w:sz w:val="24"/>
                <w:szCs w:val="24"/>
              </w:rPr>
              <w:t>)</w:t>
            </w:r>
          </w:p>
          <w:p w:rsidR="00AA2B7A" w:rsidRDefault="00AA2B7A" w:rsidP="00AA2B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раза в год</w:t>
            </w:r>
          </w:p>
        </w:tc>
        <w:tc>
          <w:tcPr>
            <w:tcW w:w="2912" w:type="dxa"/>
          </w:tcPr>
          <w:p w:rsidR="00AA2B7A" w:rsidRDefault="00AA2B7A" w:rsidP="00E73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сборника методических материалов для работы с детьми с ОВЗ</w:t>
            </w:r>
          </w:p>
        </w:tc>
      </w:tr>
      <w:tr w:rsidR="007A6ABF" w:rsidTr="0048580E">
        <w:tc>
          <w:tcPr>
            <w:tcW w:w="588" w:type="dxa"/>
          </w:tcPr>
          <w:p w:rsidR="007A6ABF" w:rsidRDefault="007A6ABF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6ABF" w:rsidRDefault="007A6ABF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A6ABF" w:rsidRDefault="007A6ABF" w:rsidP="00AA2B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Ежегодное подведение промежуточных итогов, п</w:t>
            </w:r>
            <w:r w:rsidR="000201E1">
              <w:rPr>
                <w:b/>
                <w:sz w:val="24"/>
                <w:szCs w:val="24"/>
              </w:rPr>
              <w:t>остановка задач на новый год, с</w:t>
            </w:r>
            <w:r>
              <w:rPr>
                <w:b/>
                <w:sz w:val="24"/>
                <w:szCs w:val="24"/>
              </w:rPr>
              <w:t>оставление плана семинаров</w:t>
            </w:r>
          </w:p>
        </w:tc>
        <w:tc>
          <w:tcPr>
            <w:tcW w:w="2912" w:type="dxa"/>
          </w:tcPr>
          <w:p w:rsidR="007A6ABF" w:rsidRDefault="007A6ABF" w:rsidP="00E73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A6ABF" w:rsidRDefault="007A6ABF" w:rsidP="00E73A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3A65" w:rsidRDefault="00E73A65" w:rsidP="0029003B">
      <w:pPr>
        <w:rPr>
          <w:b/>
          <w:sz w:val="24"/>
          <w:szCs w:val="24"/>
        </w:rPr>
      </w:pPr>
    </w:p>
    <w:p w:rsidR="007B288C" w:rsidRDefault="007B288C" w:rsidP="00E73A65">
      <w:pPr>
        <w:jc w:val="center"/>
        <w:rPr>
          <w:b/>
          <w:sz w:val="24"/>
          <w:szCs w:val="24"/>
        </w:rPr>
      </w:pPr>
    </w:p>
    <w:p w:rsidR="007B288C" w:rsidRPr="00E73A65" w:rsidRDefault="007B288C" w:rsidP="00E73A65">
      <w:pPr>
        <w:jc w:val="center"/>
        <w:rPr>
          <w:b/>
          <w:sz w:val="24"/>
          <w:szCs w:val="24"/>
        </w:rPr>
      </w:pPr>
    </w:p>
    <w:sectPr w:rsidR="007B288C" w:rsidRPr="00E73A65" w:rsidSect="00E73A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ADC"/>
    <w:multiLevelType w:val="hybridMultilevel"/>
    <w:tmpl w:val="7440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1B"/>
    <w:rsid w:val="000048B3"/>
    <w:rsid w:val="000201E1"/>
    <w:rsid w:val="00132A6C"/>
    <w:rsid w:val="0029003B"/>
    <w:rsid w:val="00306985"/>
    <w:rsid w:val="00350E19"/>
    <w:rsid w:val="00443A0C"/>
    <w:rsid w:val="0048580E"/>
    <w:rsid w:val="004D4924"/>
    <w:rsid w:val="004D570E"/>
    <w:rsid w:val="0070401B"/>
    <w:rsid w:val="007875FE"/>
    <w:rsid w:val="007A6ABF"/>
    <w:rsid w:val="007B288C"/>
    <w:rsid w:val="00AA2B7A"/>
    <w:rsid w:val="00B260F7"/>
    <w:rsid w:val="00B56CA4"/>
    <w:rsid w:val="00BE54AF"/>
    <w:rsid w:val="00D95AF6"/>
    <w:rsid w:val="00E61F38"/>
    <w:rsid w:val="00E73A65"/>
    <w:rsid w:val="00E7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A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A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CBB179B20434AAFDF229FAC0C1A97" ma:contentTypeVersion="49" ma:contentTypeDescription="Создание документа." ma:contentTypeScope="" ma:versionID="557c8a2760616aeb0058731d4067149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229A1-8F3C-4B07-8A0A-E4C841CB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E0631-CD10-4C94-AED0-56D4388D55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BCB57F-3034-4BB1-9EF9-32ECC5082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98C5B-7BF5-44BA-B595-12839D6FA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2024-02-02T07:40:00Z</cp:lastPrinted>
  <dcterms:created xsi:type="dcterms:W3CDTF">2023-12-12T10:09:00Z</dcterms:created>
  <dcterms:modified xsi:type="dcterms:W3CDTF">2024-02-02T07:45:00Z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0x010100A53CBB179B20434AAFDF229FAC0C1A97</vt:lpwstr>
  </property>
</Properties>
</file>