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89" w:rsidRPr="003041ED" w:rsidRDefault="00324889" w:rsidP="00324889">
      <w:pPr>
        <w:jc w:val="center"/>
        <w:rPr>
          <w:b/>
        </w:rPr>
      </w:pPr>
      <w:r w:rsidRPr="003041ED">
        <w:rPr>
          <w:b/>
        </w:rPr>
        <w:t>Положение</w:t>
      </w:r>
    </w:p>
    <w:p w:rsidR="00324889" w:rsidRPr="003041ED" w:rsidRDefault="00324889" w:rsidP="00324889">
      <w:pPr>
        <w:jc w:val="center"/>
        <w:rPr>
          <w:b/>
        </w:rPr>
      </w:pPr>
      <w:r w:rsidRPr="003041ED">
        <w:rPr>
          <w:b/>
        </w:rPr>
        <w:t xml:space="preserve"> о проведении олимпиады  по </w:t>
      </w:r>
      <w:proofErr w:type="spellStart"/>
      <w:r w:rsidRPr="003041ED">
        <w:rPr>
          <w:b/>
        </w:rPr>
        <w:t>лего-конструированию</w:t>
      </w:r>
      <w:proofErr w:type="spellEnd"/>
    </w:p>
    <w:p w:rsidR="003550C0" w:rsidRDefault="00324889" w:rsidP="00324889">
      <w:pPr>
        <w:jc w:val="center"/>
        <w:rPr>
          <w:b/>
        </w:rPr>
      </w:pPr>
      <w:r w:rsidRPr="003041ED">
        <w:rPr>
          <w:b/>
        </w:rPr>
        <w:t xml:space="preserve">  «В мире механизмов»</w:t>
      </w:r>
    </w:p>
    <w:p w:rsidR="003041ED" w:rsidRPr="003041ED" w:rsidRDefault="003041ED" w:rsidP="00324889">
      <w:pPr>
        <w:jc w:val="center"/>
        <w:rPr>
          <w:b/>
        </w:rPr>
      </w:pPr>
    </w:p>
    <w:p w:rsidR="00324889" w:rsidRPr="003041ED" w:rsidRDefault="00383A5E" w:rsidP="003041ED">
      <w:pPr>
        <w:ind w:firstLine="709"/>
        <w:jc w:val="both"/>
      </w:pPr>
      <w:r>
        <w:t xml:space="preserve"> </w:t>
      </w:r>
      <w:r w:rsidRPr="003041ED">
        <w:t xml:space="preserve">Центр образования гуманитарного и цифрового профилей «Точка роста» </w:t>
      </w:r>
      <w:r w:rsidR="00324889" w:rsidRPr="003041ED">
        <w:t xml:space="preserve">МКОУ Горчухинская СОШ им. Ю. А. Бедерина, приглашает к участию в районной олимпиаде по </w:t>
      </w:r>
      <w:proofErr w:type="spellStart"/>
      <w:r w:rsidR="00324889" w:rsidRPr="003041ED">
        <w:t>лего</w:t>
      </w:r>
      <w:r w:rsidR="00B6279A">
        <w:t>-</w:t>
      </w:r>
      <w:r w:rsidR="00324889" w:rsidRPr="003041ED">
        <w:t>конструированию</w:t>
      </w:r>
      <w:proofErr w:type="spellEnd"/>
      <w:r w:rsidR="00324889" w:rsidRPr="003041ED">
        <w:t xml:space="preserve">   учащихся и педагогов образовательных учреждений Макарьевского муниципального района.</w:t>
      </w:r>
    </w:p>
    <w:p w:rsidR="00324889" w:rsidRPr="003041ED" w:rsidRDefault="00324889" w:rsidP="00324889">
      <w:pPr>
        <w:jc w:val="both"/>
      </w:pPr>
    </w:p>
    <w:p w:rsidR="00324889" w:rsidRPr="003041ED" w:rsidRDefault="00324889" w:rsidP="00324889">
      <w:pPr>
        <w:jc w:val="center"/>
        <w:rPr>
          <w:b/>
        </w:rPr>
      </w:pPr>
      <w:r w:rsidRPr="003041ED">
        <w:rPr>
          <w:b/>
        </w:rPr>
        <w:t>1. Общие положения</w:t>
      </w:r>
    </w:p>
    <w:p w:rsidR="00383A5E" w:rsidRDefault="00324889" w:rsidP="00324889">
      <w:pPr>
        <w:jc w:val="both"/>
      </w:pPr>
      <w:r w:rsidRPr="003041ED">
        <w:t xml:space="preserve"> 1.1. Организацию и проведение районной олимпиады по </w:t>
      </w:r>
      <w:proofErr w:type="spellStart"/>
      <w:r w:rsidRPr="003041ED">
        <w:t>легоконструированию</w:t>
      </w:r>
      <w:proofErr w:type="spellEnd"/>
      <w:r w:rsidRPr="003041ED">
        <w:t xml:space="preserve">   (далее - олимпиада) осуществляет </w:t>
      </w:r>
      <w:r w:rsidR="00383A5E" w:rsidRPr="003041ED">
        <w:t>центр «Точка роста»</w:t>
      </w:r>
      <w:r w:rsidR="00383A5E">
        <w:t xml:space="preserve"> </w:t>
      </w:r>
      <w:r w:rsidRPr="003041ED">
        <w:t xml:space="preserve">МКОУ Горчухинская СОШ им. Ю. А. Бедерина </w:t>
      </w:r>
    </w:p>
    <w:p w:rsidR="00324889" w:rsidRPr="003041ED" w:rsidRDefault="00324889" w:rsidP="00324889">
      <w:pPr>
        <w:jc w:val="both"/>
      </w:pPr>
      <w:r w:rsidRPr="003041ED">
        <w:t xml:space="preserve">1.2. Олимпиада проводится </w:t>
      </w:r>
      <w:r w:rsidR="003D44CA" w:rsidRPr="003041ED">
        <w:t xml:space="preserve"> </w:t>
      </w:r>
      <w:r w:rsidR="00511878" w:rsidRPr="00CE789C">
        <w:rPr>
          <w:b/>
        </w:rPr>
        <w:t>17</w:t>
      </w:r>
      <w:r w:rsidRPr="00CE789C">
        <w:rPr>
          <w:b/>
        </w:rPr>
        <w:t xml:space="preserve"> </w:t>
      </w:r>
      <w:r w:rsidR="003D44CA" w:rsidRPr="00CE789C">
        <w:rPr>
          <w:b/>
        </w:rPr>
        <w:t>февраля</w:t>
      </w:r>
      <w:r w:rsidR="003D44CA" w:rsidRPr="003041ED">
        <w:rPr>
          <w:b/>
        </w:rPr>
        <w:t xml:space="preserve"> </w:t>
      </w:r>
      <w:r w:rsidRPr="003041ED">
        <w:t xml:space="preserve"> 2023 года</w:t>
      </w:r>
      <w:proofErr w:type="gramStart"/>
      <w:r w:rsidRPr="003041ED">
        <w:t>.</w:t>
      </w:r>
      <w:proofErr w:type="gramEnd"/>
      <w:r w:rsidRPr="003041ED">
        <w:t xml:space="preserve"> </w:t>
      </w:r>
      <w:r w:rsidR="00CE789C">
        <w:t>(</w:t>
      </w:r>
      <w:proofErr w:type="gramStart"/>
      <w:r w:rsidR="00CE789C">
        <w:t>с</w:t>
      </w:r>
      <w:proofErr w:type="gramEnd"/>
      <w:r w:rsidR="00CE789C">
        <w:t xml:space="preserve"> 10.00 до 13.00)</w:t>
      </w:r>
    </w:p>
    <w:p w:rsidR="00324889" w:rsidRPr="003041ED" w:rsidRDefault="00324889" w:rsidP="00324889">
      <w:pPr>
        <w:jc w:val="both"/>
      </w:pPr>
      <w:r w:rsidRPr="003041ED">
        <w:t xml:space="preserve">1.3. Координация работы по проведению олимпиады и подведение итогов олимпиады осуществляется сотрудниками МКОУ Горчухинская СОШ им. Ю. А. Бедерина и жюри, состоящим из </w:t>
      </w:r>
      <w:r w:rsidR="003D44CA" w:rsidRPr="003041ED">
        <w:t>представителей</w:t>
      </w:r>
      <w:r w:rsidRPr="003041ED">
        <w:t xml:space="preserve">  «Точек роста» Мака</w:t>
      </w:r>
      <w:r w:rsidR="003D44CA" w:rsidRPr="003041ED">
        <w:t>рьевского муниципального района, родителей.</w:t>
      </w:r>
    </w:p>
    <w:p w:rsidR="00324889" w:rsidRPr="003041ED" w:rsidRDefault="00324889" w:rsidP="00324889">
      <w:pPr>
        <w:jc w:val="both"/>
      </w:pPr>
    </w:p>
    <w:p w:rsidR="00324889" w:rsidRPr="003041ED" w:rsidRDefault="00324889" w:rsidP="00324889">
      <w:pPr>
        <w:jc w:val="center"/>
        <w:rPr>
          <w:b/>
        </w:rPr>
      </w:pPr>
      <w:r w:rsidRPr="003041ED">
        <w:rPr>
          <w:b/>
        </w:rPr>
        <w:t>2. Цели и задачи олимпиады.</w:t>
      </w:r>
    </w:p>
    <w:p w:rsidR="00324889" w:rsidRPr="003041ED" w:rsidRDefault="00324889" w:rsidP="00324889">
      <w:pPr>
        <w:jc w:val="both"/>
      </w:pPr>
      <w:r w:rsidRPr="003041ED">
        <w:t xml:space="preserve"> 2.1 Цель олимпиады: развитие творческих и интеллектуальных способностей детей через решение задач по лего</w:t>
      </w:r>
      <w:r w:rsidR="00383A5E">
        <w:t>-констурирован</w:t>
      </w:r>
      <w:r w:rsidRPr="003041ED">
        <w:t>ию.</w:t>
      </w:r>
    </w:p>
    <w:p w:rsidR="00324889" w:rsidRPr="003041ED" w:rsidRDefault="00324889" w:rsidP="00324889">
      <w:pPr>
        <w:jc w:val="both"/>
      </w:pPr>
      <w:r w:rsidRPr="003041ED">
        <w:t xml:space="preserve">2.2 Задачи проведения олимпиады: </w:t>
      </w:r>
    </w:p>
    <w:p w:rsidR="00324889" w:rsidRPr="003041ED" w:rsidRDefault="00324889" w:rsidP="00324889">
      <w:pPr>
        <w:jc w:val="both"/>
      </w:pPr>
    </w:p>
    <w:p w:rsidR="00324889" w:rsidRPr="003041ED" w:rsidRDefault="00324889" w:rsidP="0032488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формирование умения применять, расширять и углублять знания по</w:t>
      </w:r>
      <w:r w:rsidRPr="003041ED">
        <w:rPr>
          <w:rFonts w:ascii="Times New Roman" w:hAnsi="Times New Roman"/>
          <w:sz w:val="24"/>
          <w:szCs w:val="24"/>
        </w:rPr>
        <w:sym w:font="Symbol" w:char="F02D"/>
      </w:r>
      <w:r w:rsidRPr="003041ED">
        <w:rPr>
          <w:rFonts w:ascii="Times New Roman" w:hAnsi="Times New Roman"/>
          <w:sz w:val="24"/>
          <w:szCs w:val="24"/>
        </w:rPr>
        <w:t xml:space="preserve"> лего</w:t>
      </w:r>
      <w:r w:rsidR="00383A5E">
        <w:rPr>
          <w:rFonts w:ascii="Times New Roman" w:hAnsi="Times New Roman"/>
          <w:sz w:val="24"/>
          <w:szCs w:val="24"/>
        </w:rPr>
        <w:t>-</w:t>
      </w:r>
      <w:r w:rsidRPr="003041ED">
        <w:rPr>
          <w:rFonts w:ascii="Times New Roman" w:hAnsi="Times New Roman"/>
          <w:sz w:val="24"/>
          <w:szCs w:val="24"/>
        </w:rPr>
        <w:t>конструировании</w:t>
      </w:r>
      <w:proofErr w:type="gramStart"/>
      <w:r w:rsidRPr="003041E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24889" w:rsidRPr="003041ED" w:rsidRDefault="00324889" w:rsidP="0032488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 формирование навыков и умения выполнять задания различных видов</w:t>
      </w:r>
      <w:r w:rsidRPr="003041ED">
        <w:rPr>
          <w:rFonts w:ascii="Times New Roman" w:hAnsi="Times New Roman"/>
          <w:sz w:val="24"/>
          <w:szCs w:val="24"/>
        </w:rPr>
        <w:sym w:font="Symbol" w:char="F02D"/>
      </w:r>
      <w:r w:rsidRPr="003041ED">
        <w:rPr>
          <w:rFonts w:ascii="Times New Roman" w:hAnsi="Times New Roman"/>
          <w:sz w:val="24"/>
          <w:szCs w:val="24"/>
        </w:rPr>
        <w:t xml:space="preserve"> (контролирующие, обучающие и творческие)</w:t>
      </w:r>
      <w:proofErr w:type="gramStart"/>
      <w:r w:rsidRPr="003041ED">
        <w:rPr>
          <w:rFonts w:ascii="Times New Roman" w:hAnsi="Times New Roman"/>
          <w:sz w:val="24"/>
          <w:szCs w:val="24"/>
        </w:rPr>
        <w:t>.</w:t>
      </w:r>
      <w:proofErr w:type="gramEnd"/>
      <w:r w:rsidRPr="003041E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041ED">
        <w:rPr>
          <w:rFonts w:ascii="Times New Roman" w:hAnsi="Times New Roman"/>
          <w:sz w:val="24"/>
          <w:szCs w:val="24"/>
        </w:rPr>
        <w:t>с</w:t>
      </w:r>
      <w:proofErr w:type="gramEnd"/>
      <w:r w:rsidRPr="003041ED">
        <w:rPr>
          <w:rFonts w:ascii="Times New Roman" w:hAnsi="Times New Roman"/>
          <w:sz w:val="24"/>
          <w:szCs w:val="24"/>
        </w:rPr>
        <w:t>тимулирование творческой активности и самореализации обучающихся;</w:t>
      </w:r>
    </w:p>
    <w:p w:rsidR="00324889" w:rsidRPr="003041ED" w:rsidRDefault="00324889" w:rsidP="0032488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041ED">
        <w:rPr>
          <w:rFonts w:ascii="Times New Roman" w:hAnsi="Times New Roman"/>
          <w:sz w:val="24"/>
          <w:szCs w:val="24"/>
        </w:rPr>
        <w:t>создание условий для формирования и развития у обучающихся образного</w:t>
      </w:r>
      <w:r w:rsidRPr="003041ED">
        <w:rPr>
          <w:rFonts w:ascii="Times New Roman" w:hAnsi="Times New Roman"/>
          <w:sz w:val="24"/>
          <w:szCs w:val="24"/>
        </w:rPr>
        <w:sym w:font="Symbol" w:char="F02D"/>
      </w:r>
      <w:r w:rsidRPr="003041ED">
        <w:rPr>
          <w:rFonts w:ascii="Times New Roman" w:hAnsi="Times New Roman"/>
          <w:sz w:val="24"/>
          <w:szCs w:val="24"/>
        </w:rPr>
        <w:t xml:space="preserve"> мышления, способности воспринимать и оценивать результаты своей деятельности; </w:t>
      </w:r>
      <w:proofErr w:type="gramEnd"/>
    </w:p>
    <w:p w:rsidR="00324889" w:rsidRPr="003041ED" w:rsidRDefault="00324889" w:rsidP="0032488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 создание условий для повышения мотивации к обучению, развитию</w:t>
      </w:r>
      <w:r w:rsidRPr="003041ED">
        <w:rPr>
          <w:rFonts w:ascii="Times New Roman" w:hAnsi="Times New Roman"/>
          <w:sz w:val="24"/>
          <w:szCs w:val="24"/>
        </w:rPr>
        <w:sym w:font="Symbol" w:char="F02D"/>
      </w:r>
      <w:r w:rsidRPr="003041ED">
        <w:rPr>
          <w:rFonts w:ascii="Times New Roman" w:hAnsi="Times New Roman"/>
          <w:sz w:val="24"/>
          <w:szCs w:val="24"/>
        </w:rPr>
        <w:t xml:space="preserve"> познавательных интересов, почувствовать удовлетворение от учебной деятельности.</w:t>
      </w:r>
    </w:p>
    <w:p w:rsidR="00B4615F" w:rsidRPr="003041ED" w:rsidRDefault="00B4615F" w:rsidP="00B4615F">
      <w:pPr>
        <w:jc w:val="center"/>
        <w:rPr>
          <w:b/>
        </w:rPr>
      </w:pPr>
      <w:r w:rsidRPr="003041ED">
        <w:rPr>
          <w:b/>
        </w:rPr>
        <w:t>3. Участники олимпиады</w:t>
      </w:r>
    </w:p>
    <w:p w:rsidR="00B4615F" w:rsidRPr="003041ED" w:rsidRDefault="00B4615F" w:rsidP="00B4615F">
      <w:pPr>
        <w:jc w:val="both"/>
      </w:pPr>
      <w:r w:rsidRPr="003041ED">
        <w:t>3.1. В олимпиаде могут принять участие обучающиеся образовательных организаций Макарьевского муниципального  района, имеющих структурные подразделения «Точки роста»</w:t>
      </w:r>
    </w:p>
    <w:p w:rsidR="00B4615F" w:rsidRPr="003041ED" w:rsidRDefault="00B4615F" w:rsidP="00B4615F">
      <w:pPr>
        <w:jc w:val="both"/>
      </w:pPr>
      <w:r w:rsidRPr="003041ED">
        <w:t>3.2. Возраст участников: от 11 до 14 лет (включительно).</w:t>
      </w:r>
    </w:p>
    <w:p w:rsidR="00B4615F" w:rsidRPr="003041ED" w:rsidRDefault="00B4615F" w:rsidP="00B4615F">
      <w:pPr>
        <w:jc w:val="both"/>
      </w:pPr>
      <w:r w:rsidRPr="003041ED">
        <w:t>3.3. Общее количество участников в олимп</w:t>
      </w:r>
      <w:r w:rsidR="00383A5E">
        <w:t>иаде  - команда из 4 человек. (</w:t>
      </w:r>
      <w:r w:rsidRPr="003041ED">
        <w:t>2 человека 5 класс, 2 человека 6-8 класс)</w:t>
      </w:r>
    </w:p>
    <w:p w:rsidR="00B4615F" w:rsidRPr="003041ED" w:rsidRDefault="00B4615F" w:rsidP="00B4615F">
      <w:pPr>
        <w:jc w:val="both"/>
      </w:pPr>
      <w:r w:rsidRPr="003041ED">
        <w:t>3.4. Участие в олимпиаде – командное.</w:t>
      </w:r>
    </w:p>
    <w:p w:rsidR="00B4615F" w:rsidRPr="003041ED" w:rsidRDefault="00B4615F" w:rsidP="00B4615F">
      <w:pPr>
        <w:jc w:val="center"/>
        <w:rPr>
          <w:b/>
        </w:rPr>
      </w:pPr>
    </w:p>
    <w:p w:rsidR="00B4615F" w:rsidRPr="003041ED" w:rsidRDefault="00B4615F" w:rsidP="00B4615F">
      <w:pPr>
        <w:jc w:val="center"/>
        <w:rPr>
          <w:b/>
        </w:rPr>
      </w:pPr>
      <w:r w:rsidRPr="003041ED">
        <w:rPr>
          <w:b/>
        </w:rPr>
        <w:t>4. Условия, порядок и сроки проведения олимпиады</w:t>
      </w:r>
    </w:p>
    <w:p w:rsidR="006350ED" w:rsidRPr="003041ED" w:rsidRDefault="00B4615F" w:rsidP="00B4615F">
      <w:pPr>
        <w:jc w:val="both"/>
      </w:pPr>
      <w:r w:rsidRPr="003041ED">
        <w:t xml:space="preserve">4.1. Для организации и проведения олимпиады создается экспертная группа из числа специалистов </w:t>
      </w:r>
      <w:r w:rsidR="006350ED" w:rsidRPr="003041ED">
        <w:t xml:space="preserve"> Точки Роста МКОУ Горчухинская СОШ им. Ю.А. Бедерина</w:t>
      </w:r>
    </w:p>
    <w:p w:rsidR="006350ED" w:rsidRPr="003041ED" w:rsidRDefault="006350ED" w:rsidP="00B4615F">
      <w:pPr>
        <w:jc w:val="both"/>
      </w:pPr>
    </w:p>
    <w:p w:rsidR="006350ED" w:rsidRPr="003041ED" w:rsidRDefault="00B4615F" w:rsidP="00B4615F">
      <w:pPr>
        <w:jc w:val="both"/>
      </w:pPr>
      <w:r w:rsidRPr="003041ED">
        <w:t xml:space="preserve">4.2. Экспертная группа олимпиады осуществляет прием, регистрацию, техническую экспертизу конкурсных материалов и оформление наградных документов. </w:t>
      </w:r>
    </w:p>
    <w:p w:rsidR="006350ED" w:rsidRPr="003041ED" w:rsidRDefault="00B4615F" w:rsidP="00B4615F">
      <w:pPr>
        <w:jc w:val="both"/>
      </w:pPr>
      <w:r w:rsidRPr="003041ED">
        <w:lastRenderedPageBreak/>
        <w:t xml:space="preserve">4.3. Олимпиада проводится </w:t>
      </w:r>
      <w:proofErr w:type="spellStart"/>
      <w:r w:rsidR="006350ED" w:rsidRPr="003041ED">
        <w:t>очно</w:t>
      </w:r>
      <w:proofErr w:type="spellEnd"/>
      <w:r w:rsidR="006350ED" w:rsidRPr="003041ED">
        <w:t>.</w:t>
      </w:r>
    </w:p>
    <w:p w:rsidR="006350ED" w:rsidRPr="003041ED" w:rsidRDefault="00B4615F" w:rsidP="00B4615F">
      <w:pPr>
        <w:jc w:val="both"/>
      </w:pPr>
      <w:r w:rsidRPr="003041ED">
        <w:t xml:space="preserve">4.4. Олимпиада проводится в виде </w:t>
      </w:r>
      <w:r w:rsidR="006350ED" w:rsidRPr="003041ED">
        <w:t>состязаний, в которой участвует вся команда.</w:t>
      </w:r>
      <w:r w:rsidRPr="003041ED">
        <w:t xml:space="preserve"> </w:t>
      </w:r>
    </w:p>
    <w:p w:rsidR="006350ED" w:rsidRPr="003041ED" w:rsidRDefault="00B4615F" w:rsidP="00B4615F">
      <w:pPr>
        <w:jc w:val="both"/>
      </w:pPr>
      <w:r w:rsidRPr="003041ED">
        <w:t xml:space="preserve">4.5. Олимпиада проводится </w:t>
      </w:r>
      <w:r w:rsidR="00AF3570">
        <w:rPr>
          <w:b/>
        </w:rPr>
        <w:t>17</w:t>
      </w:r>
      <w:r w:rsidRPr="003041ED">
        <w:rPr>
          <w:b/>
        </w:rPr>
        <w:t xml:space="preserve"> февраля 202</w:t>
      </w:r>
      <w:r w:rsidR="006350ED" w:rsidRPr="003041ED">
        <w:rPr>
          <w:b/>
        </w:rPr>
        <w:t>3</w:t>
      </w:r>
      <w:r w:rsidRPr="003041ED">
        <w:rPr>
          <w:b/>
        </w:rPr>
        <w:t xml:space="preserve">г </w:t>
      </w:r>
      <w:r w:rsidRPr="003041ED">
        <w:t>в три этапа</w:t>
      </w:r>
    </w:p>
    <w:p w:rsidR="006350ED" w:rsidRPr="003041ED" w:rsidRDefault="006350ED" w:rsidP="00B4615F">
      <w:pPr>
        <w:jc w:val="both"/>
      </w:pPr>
    </w:p>
    <w:p w:rsidR="006350ED" w:rsidRPr="003041ED" w:rsidRDefault="00B4615F" w:rsidP="00B4615F">
      <w:pPr>
        <w:jc w:val="both"/>
      </w:pPr>
      <w:r w:rsidRPr="003041ED">
        <w:t xml:space="preserve">I этап – </w:t>
      </w:r>
      <w:r w:rsidR="006350ED" w:rsidRPr="003041ED">
        <w:t>Интеллектуальный тур</w:t>
      </w:r>
      <w:r w:rsidRPr="003041ED">
        <w:t xml:space="preserve"> </w:t>
      </w:r>
      <w:r w:rsidR="006350ED" w:rsidRPr="003041ED">
        <w:t xml:space="preserve"> (решение задач и те</w:t>
      </w:r>
      <w:r w:rsidR="00AF3570">
        <w:t>стов на знание истории констру</w:t>
      </w:r>
      <w:r w:rsidR="006350ED" w:rsidRPr="003041ED">
        <w:t xml:space="preserve">ктора </w:t>
      </w:r>
      <w:proofErr w:type="spellStart"/>
      <w:r w:rsidR="006350ED" w:rsidRPr="003041ED">
        <w:rPr>
          <w:lang w:val="en-US"/>
        </w:rPr>
        <w:t>lego</w:t>
      </w:r>
      <w:proofErr w:type="spellEnd"/>
      <w:r w:rsidR="006350ED" w:rsidRPr="003041ED">
        <w:t>, занимательных задач)</w:t>
      </w:r>
    </w:p>
    <w:p w:rsidR="006350ED" w:rsidRPr="003041ED" w:rsidRDefault="00B4615F" w:rsidP="00B4615F">
      <w:pPr>
        <w:jc w:val="both"/>
      </w:pPr>
      <w:r w:rsidRPr="003041ED">
        <w:t xml:space="preserve">II этап – </w:t>
      </w:r>
      <w:r w:rsidR="006350ED" w:rsidRPr="003041ED">
        <w:t xml:space="preserve"> Проверка навыков работы (конструирование по образцу на скорость)</w:t>
      </w:r>
    </w:p>
    <w:p w:rsidR="006350ED" w:rsidRPr="003041ED" w:rsidRDefault="00B4615F" w:rsidP="00B4615F">
      <w:pPr>
        <w:jc w:val="both"/>
      </w:pPr>
      <w:r w:rsidRPr="003041ED">
        <w:t xml:space="preserve">III этап – </w:t>
      </w:r>
      <w:r w:rsidR="006350ED" w:rsidRPr="003041ED">
        <w:t xml:space="preserve"> Проектное задание (конструирование по заданной  проблемной ситуации)</w:t>
      </w:r>
    </w:p>
    <w:p w:rsidR="006350ED" w:rsidRPr="003041ED" w:rsidRDefault="006350ED" w:rsidP="00B4615F">
      <w:pPr>
        <w:jc w:val="both"/>
      </w:pPr>
    </w:p>
    <w:p w:rsidR="006350ED" w:rsidRPr="003041ED" w:rsidRDefault="00B4615F" w:rsidP="00B4615F">
      <w:pPr>
        <w:jc w:val="both"/>
      </w:pPr>
      <w:r w:rsidRPr="003041ED">
        <w:t xml:space="preserve">4.6. Олимпиада проводится </w:t>
      </w:r>
      <w:r w:rsidR="006350ED" w:rsidRPr="003041ED">
        <w:t xml:space="preserve"> для учащихся 5-8 классов.</w:t>
      </w:r>
    </w:p>
    <w:p w:rsidR="003D44CA" w:rsidRPr="003041ED" w:rsidRDefault="006350ED" w:rsidP="00B4615F">
      <w:pPr>
        <w:jc w:val="both"/>
      </w:pPr>
      <w:r w:rsidRPr="003041ED">
        <w:t>4.7</w:t>
      </w:r>
      <w:proofErr w:type="gramStart"/>
      <w:r w:rsidR="00B4615F" w:rsidRPr="003041ED">
        <w:t xml:space="preserve"> Д</w:t>
      </w:r>
      <w:proofErr w:type="gramEnd"/>
      <w:r w:rsidR="00B4615F" w:rsidRPr="003041ED">
        <w:t xml:space="preserve">ля участия в олимпиаде необходимо в срок до </w:t>
      </w:r>
      <w:r w:rsidR="003D44CA" w:rsidRPr="00D17472">
        <w:rPr>
          <w:b/>
          <w:highlight w:val="yellow"/>
        </w:rPr>
        <w:t>1</w:t>
      </w:r>
      <w:r w:rsidR="0061522E" w:rsidRPr="00D17472">
        <w:rPr>
          <w:b/>
          <w:highlight w:val="yellow"/>
        </w:rPr>
        <w:t>3</w:t>
      </w:r>
      <w:r w:rsidR="00B4615F" w:rsidRPr="00D17472">
        <w:rPr>
          <w:b/>
          <w:highlight w:val="yellow"/>
        </w:rPr>
        <w:t xml:space="preserve"> </w:t>
      </w:r>
      <w:r w:rsidR="003D44CA" w:rsidRPr="00D17472">
        <w:rPr>
          <w:b/>
        </w:rPr>
        <w:t>февраля</w:t>
      </w:r>
      <w:r w:rsidR="00B4615F" w:rsidRPr="003041ED">
        <w:t xml:space="preserve"> 202</w:t>
      </w:r>
      <w:r w:rsidRPr="003041ED">
        <w:t>3</w:t>
      </w:r>
      <w:r w:rsidR="00B4615F" w:rsidRPr="003041ED">
        <w:t xml:space="preserve"> г. (включительно) пройти электронную регистрацию в Google-форме: </w:t>
      </w:r>
      <w:r w:rsidR="003D44CA" w:rsidRPr="003041ED">
        <w:t xml:space="preserve"> </w:t>
      </w:r>
      <w:hyperlink r:id="rId5" w:history="1">
        <w:r w:rsidR="003D44CA" w:rsidRPr="003041ED">
          <w:rPr>
            <w:rStyle w:val="ad"/>
          </w:rPr>
          <w:t>https://docs.google.co</w:t>
        </w:r>
        <w:r w:rsidR="003D44CA" w:rsidRPr="003041ED">
          <w:rPr>
            <w:rStyle w:val="ad"/>
          </w:rPr>
          <w:t>m</w:t>
        </w:r>
        <w:r w:rsidR="003D44CA" w:rsidRPr="003041ED">
          <w:rPr>
            <w:rStyle w:val="ad"/>
          </w:rPr>
          <w:t>/forms/d/e/1FAIpQLSfFiHoMLp-rYwilxSR20fKEYj15BZPSRfnLOMybs-aszruQ6g/viewform?usp=sharing</w:t>
        </w:r>
      </w:hyperlink>
      <w:r w:rsidR="003D44CA" w:rsidRPr="003041ED">
        <w:t xml:space="preserve"> </w:t>
      </w:r>
    </w:p>
    <w:p w:rsidR="003D44CA" w:rsidRPr="003041ED" w:rsidRDefault="003D44CA" w:rsidP="00B4615F">
      <w:pPr>
        <w:jc w:val="both"/>
      </w:pPr>
    </w:p>
    <w:p w:rsidR="006350ED" w:rsidRPr="003041ED" w:rsidRDefault="006350ED" w:rsidP="00B4615F">
      <w:pPr>
        <w:jc w:val="both"/>
      </w:pPr>
      <w:r w:rsidRPr="003041ED">
        <w:t xml:space="preserve">Для прохождения регистрации   необходимо подготовить сведения: </w:t>
      </w:r>
    </w:p>
    <w:p w:rsidR="006350ED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адрес электронной почты </w:t>
      </w:r>
    </w:p>
    <w:p w:rsidR="006350ED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краткое наименование образовательной организации </w:t>
      </w:r>
    </w:p>
    <w:p w:rsidR="006350ED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название команды</w:t>
      </w:r>
    </w:p>
    <w:p w:rsidR="006350ED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Ф. И. - командира</w:t>
      </w:r>
    </w:p>
    <w:p w:rsidR="006350ED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Ф.И. участников</w:t>
      </w:r>
    </w:p>
    <w:p w:rsidR="002457EC" w:rsidRPr="003041ED" w:rsidRDefault="006350ED" w:rsidP="003D44C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Ф.И.О. педагога (учителя</w:t>
      </w:r>
      <w:r w:rsidR="002457EC" w:rsidRPr="003041ED">
        <w:rPr>
          <w:rFonts w:ascii="Times New Roman" w:hAnsi="Times New Roman"/>
          <w:sz w:val="24"/>
          <w:szCs w:val="24"/>
        </w:rPr>
        <w:t>)</w:t>
      </w:r>
    </w:p>
    <w:p w:rsidR="002457EC" w:rsidRPr="003041ED" w:rsidRDefault="002457EC" w:rsidP="00B4615F">
      <w:pPr>
        <w:jc w:val="both"/>
      </w:pPr>
    </w:p>
    <w:p w:rsidR="002457EC" w:rsidRPr="003041ED" w:rsidRDefault="002457EC" w:rsidP="003D44CA">
      <w:pPr>
        <w:jc w:val="center"/>
      </w:pPr>
      <w:r w:rsidRPr="003041ED">
        <w:t>Порядок организации и проведе</w:t>
      </w:r>
      <w:r w:rsidR="003D44CA" w:rsidRPr="003041ED">
        <w:t>ния Конкурса.</w:t>
      </w:r>
    </w:p>
    <w:p w:rsidR="002457EC" w:rsidRPr="003041ED" w:rsidRDefault="003041ED" w:rsidP="003041E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41ED">
        <w:t xml:space="preserve">- </w:t>
      </w:r>
      <w:r w:rsidRPr="003041ED">
        <w:rPr>
          <w:rFonts w:ascii="Times New Roman" w:hAnsi="Times New Roman"/>
          <w:sz w:val="24"/>
          <w:szCs w:val="24"/>
        </w:rPr>
        <w:t>участники</w:t>
      </w:r>
      <w:r w:rsidR="002457EC" w:rsidRPr="003041ED">
        <w:rPr>
          <w:rFonts w:ascii="Times New Roman" w:hAnsi="Times New Roman"/>
          <w:sz w:val="24"/>
          <w:szCs w:val="24"/>
        </w:rPr>
        <w:t xml:space="preserve"> ознакомляется с общими правилами участия и положением о проведении конкурса;</w:t>
      </w:r>
    </w:p>
    <w:p w:rsidR="002457EC" w:rsidRPr="003041ED" w:rsidRDefault="002457EC" w:rsidP="003041E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- участники подготавливает  название команды и девиз.</w:t>
      </w:r>
    </w:p>
    <w:p w:rsidR="002457EC" w:rsidRPr="003041ED" w:rsidRDefault="003041ED" w:rsidP="003041E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- участники </w:t>
      </w:r>
      <w:proofErr w:type="gramStart"/>
      <w:r w:rsidRPr="003041E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041ED">
        <w:rPr>
          <w:rFonts w:ascii="Times New Roman" w:hAnsi="Times New Roman"/>
          <w:sz w:val="24"/>
          <w:szCs w:val="24"/>
        </w:rPr>
        <w:t xml:space="preserve">руководитель) </w:t>
      </w:r>
      <w:r w:rsidR="002457EC" w:rsidRPr="003041ED">
        <w:rPr>
          <w:rFonts w:ascii="Times New Roman" w:hAnsi="Times New Roman"/>
          <w:sz w:val="24"/>
          <w:szCs w:val="24"/>
        </w:rPr>
        <w:t xml:space="preserve">заполняет регистрационную </w:t>
      </w:r>
      <w:proofErr w:type="spellStart"/>
      <w:r w:rsidR="002457EC" w:rsidRPr="003041ED">
        <w:rPr>
          <w:rFonts w:ascii="Times New Roman" w:hAnsi="Times New Roman"/>
          <w:sz w:val="24"/>
          <w:szCs w:val="24"/>
        </w:rPr>
        <w:t>онлайн</w:t>
      </w:r>
      <w:proofErr w:type="spellEnd"/>
      <w:r w:rsidR="002457EC" w:rsidRPr="003041ED">
        <w:rPr>
          <w:rFonts w:ascii="Times New Roman" w:hAnsi="Times New Roman"/>
          <w:sz w:val="24"/>
          <w:szCs w:val="24"/>
        </w:rPr>
        <w:t xml:space="preserve"> заявку</w:t>
      </w:r>
    </w:p>
    <w:p w:rsidR="00461393" w:rsidRPr="003041ED" w:rsidRDefault="00461393" w:rsidP="003041E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- участники участвуют в олимпиаде со </w:t>
      </w:r>
      <w:r w:rsidRPr="003041ED">
        <w:rPr>
          <w:rFonts w:ascii="Times New Roman" w:hAnsi="Times New Roman"/>
          <w:b/>
          <w:sz w:val="24"/>
          <w:szCs w:val="24"/>
        </w:rPr>
        <w:t>своими конструкторами</w:t>
      </w:r>
      <w:r w:rsidRPr="003041ED">
        <w:rPr>
          <w:rFonts w:ascii="Times New Roman" w:hAnsi="Times New Roman"/>
          <w:sz w:val="24"/>
          <w:szCs w:val="24"/>
        </w:rPr>
        <w:t>.</w:t>
      </w:r>
    </w:p>
    <w:p w:rsidR="003041ED" w:rsidRPr="003041ED" w:rsidRDefault="003041ED" w:rsidP="003041ED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- расходы и оплату по подвозу берет на себя организация-участница</w:t>
      </w:r>
    </w:p>
    <w:p w:rsidR="002457EC" w:rsidRPr="003041ED" w:rsidRDefault="002457EC" w:rsidP="00B4615F">
      <w:pPr>
        <w:jc w:val="both"/>
      </w:pPr>
    </w:p>
    <w:p w:rsidR="00461393" w:rsidRPr="003041ED" w:rsidRDefault="00461393" w:rsidP="00B4615F">
      <w:pPr>
        <w:jc w:val="both"/>
      </w:pPr>
    </w:p>
    <w:p w:rsidR="00461393" w:rsidRPr="003041ED" w:rsidRDefault="00461393" w:rsidP="003041ED">
      <w:pPr>
        <w:jc w:val="center"/>
        <w:rPr>
          <w:b/>
        </w:rPr>
      </w:pPr>
      <w:r w:rsidRPr="003041ED">
        <w:rPr>
          <w:b/>
        </w:rPr>
        <w:t>5. Подведение итогов олимпиады</w:t>
      </w:r>
    </w:p>
    <w:p w:rsidR="00461393" w:rsidRPr="003041ED" w:rsidRDefault="00461393" w:rsidP="00B4615F">
      <w:pPr>
        <w:jc w:val="both"/>
      </w:pPr>
    </w:p>
    <w:p w:rsidR="00461393" w:rsidRPr="003041ED" w:rsidRDefault="003041ED" w:rsidP="00B4615F">
      <w:pPr>
        <w:jc w:val="both"/>
      </w:pPr>
      <w:r>
        <w:t>5</w:t>
      </w:r>
      <w:r w:rsidR="00461393" w:rsidRPr="003041ED">
        <w:t>.1. По результатам проверки ответов олимпиады экспертной комиссией составляется рейтинг по каждому этапу</w:t>
      </w:r>
    </w:p>
    <w:p w:rsidR="00461393" w:rsidRPr="003041ED" w:rsidRDefault="003041ED" w:rsidP="00B4615F">
      <w:pPr>
        <w:jc w:val="both"/>
      </w:pPr>
      <w:r>
        <w:t>5</w:t>
      </w:r>
      <w:r w:rsidR="00461393" w:rsidRPr="003041ED">
        <w:t>.2. Подведение итогов проводятся на основе рейтинга ответов по каждому этапу отдельно.</w:t>
      </w:r>
    </w:p>
    <w:p w:rsidR="00461393" w:rsidRPr="003041ED" w:rsidRDefault="003041ED" w:rsidP="00B4615F">
      <w:pPr>
        <w:jc w:val="both"/>
      </w:pPr>
      <w:r>
        <w:t xml:space="preserve"> 5</w:t>
      </w:r>
      <w:r w:rsidR="00461393" w:rsidRPr="003041ED">
        <w:t xml:space="preserve">.3. Победителями олимпиады являются участники, чьи ответы заняли первые позиции в рейтинге каждого этапа. Призерами становятся участники, чьи ответы заняли вторые и третьи позиции в рейтинге </w:t>
      </w:r>
    </w:p>
    <w:p w:rsidR="00461393" w:rsidRPr="003041ED" w:rsidRDefault="003041ED" w:rsidP="00B4615F">
      <w:pPr>
        <w:jc w:val="both"/>
      </w:pPr>
      <w:r>
        <w:t>5</w:t>
      </w:r>
      <w:r w:rsidR="00461393" w:rsidRPr="003041ED">
        <w:t>.4. Победители олимпиады (1место) награждаются Дипломами и ценным подарком,  Призеры олимпиады (2 и 3 место) награждаются грамотами</w:t>
      </w:r>
      <w:r w:rsidRPr="003041ED">
        <w:t>.</w:t>
      </w:r>
      <w:r w:rsidR="00461393" w:rsidRPr="003041ED">
        <w:t xml:space="preserve"> Остальным участникам вручается «Свидетельство» об участии в олимпиаде.</w:t>
      </w:r>
    </w:p>
    <w:p w:rsidR="00461393" w:rsidRPr="003041ED" w:rsidRDefault="003041ED" w:rsidP="00B4615F">
      <w:pPr>
        <w:jc w:val="both"/>
      </w:pPr>
      <w:r>
        <w:t>5</w:t>
      </w:r>
      <w:r w:rsidR="00461393" w:rsidRPr="003041ED">
        <w:t xml:space="preserve">.5. Результаты олимпиады </w:t>
      </w:r>
      <w:proofErr w:type="gramStart"/>
      <w:r w:rsidR="00461393" w:rsidRPr="003041ED">
        <w:t>фиксируются в виде рейтинговых таблиц размещаются</w:t>
      </w:r>
      <w:proofErr w:type="gramEnd"/>
      <w:r w:rsidR="00461393" w:rsidRPr="003041ED">
        <w:t xml:space="preserve"> </w:t>
      </w:r>
      <w:r w:rsidRPr="003041ED">
        <w:t>в группе «</w:t>
      </w:r>
      <w:r w:rsidR="00461393" w:rsidRPr="003041ED">
        <w:t>Точки Роста</w:t>
      </w:r>
      <w:r w:rsidRPr="003041ED">
        <w:t>»</w:t>
      </w:r>
    </w:p>
    <w:p w:rsidR="00461393" w:rsidRPr="003041ED" w:rsidRDefault="00461393" w:rsidP="00B4615F">
      <w:pPr>
        <w:jc w:val="both"/>
      </w:pPr>
    </w:p>
    <w:p w:rsidR="00461393" w:rsidRDefault="00461393" w:rsidP="003041ED">
      <w:pPr>
        <w:jc w:val="center"/>
        <w:rPr>
          <w:b/>
        </w:rPr>
      </w:pPr>
      <w:r w:rsidRPr="003041ED">
        <w:rPr>
          <w:b/>
        </w:rPr>
        <w:t>6. Информационное обеспечение</w:t>
      </w:r>
    </w:p>
    <w:p w:rsidR="003041ED" w:rsidRPr="003041ED" w:rsidRDefault="003041ED" w:rsidP="003041ED">
      <w:pPr>
        <w:jc w:val="center"/>
        <w:rPr>
          <w:b/>
        </w:rPr>
      </w:pPr>
    </w:p>
    <w:p w:rsidR="003041ED" w:rsidRPr="003041ED" w:rsidRDefault="00461393" w:rsidP="00B4615F">
      <w:pPr>
        <w:jc w:val="both"/>
      </w:pPr>
      <w:r w:rsidRPr="003041ED">
        <w:lastRenderedPageBreak/>
        <w:t xml:space="preserve">Вся информация о начале проведения и результаты олимпиады размещается в официальной группе </w:t>
      </w:r>
      <w:r w:rsidR="003041ED" w:rsidRPr="003041ED">
        <w:t>«</w:t>
      </w:r>
      <w:r w:rsidRPr="003041ED">
        <w:t>Точка Роста</w:t>
      </w:r>
      <w:r w:rsidR="003041ED" w:rsidRPr="003041ED">
        <w:t>»</w:t>
      </w:r>
      <w:r w:rsidRPr="003041ED">
        <w:t xml:space="preserve"> </w:t>
      </w:r>
      <w:r w:rsidR="003041ED" w:rsidRPr="003041ED">
        <w:t xml:space="preserve"> </w:t>
      </w:r>
      <w:hyperlink r:id="rId6" w:history="1">
        <w:r w:rsidR="003041ED" w:rsidRPr="003041ED">
          <w:rPr>
            <w:rStyle w:val="ad"/>
          </w:rPr>
          <w:t>https://vk.com/club186917336</w:t>
        </w:r>
      </w:hyperlink>
      <w:r w:rsidR="003041ED" w:rsidRPr="003041ED">
        <w:t xml:space="preserve">  </w:t>
      </w:r>
    </w:p>
    <w:p w:rsidR="003041ED" w:rsidRPr="003041ED" w:rsidRDefault="003041ED" w:rsidP="00B4615F">
      <w:pPr>
        <w:jc w:val="both"/>
      </w:pPr>
    </w:p>
    <w:p w:rsidR="00461393" w:rsidRPr="003041ED" w:rsidRDefault="00461393" w:rsidP="003041ED">
      <w:pPr>
        <w:jc w:val="center"/>
        <w:rPr>
          <w:b/>
        </w:rPr>
      </w:pPr>
      <w:r w:rsidRPr="003041ED">
        <w:rPr>
          <w:b/>
        </w:rPr>
        <w:t>7.Адрес Оргкомитета:</w:t>
      </w:r>
    </w:p>
    <w:p w:rsidR="00461393" w:rsidRPr="003041ED" w:rsidRDefault="00461393" w:rsidP="00B4615F">
      <w:pPr>
        <w:jc w:val="both"/>
      </w:pPr>
      <w:r w:rsidRPr="003041ED">
        <w:t xml:space="preserve">157483 Костромская область </w:t>
      </w:r>
      <w:proofErr w:type="spellStart"/>
      <w:r w:rsidRPr="003041ED">
        <w:t>Макарьевский</w:t>
      </w:r>
      <w:proofErr w:type="spellEnd"/>
      <w:r w:rsidRPr="003041ED">
        <w:t xml:space="preserve"> район поселок </w:t>
      </w:r>
      <w:proofErr w:type="spellStart"/>
      <w:r w:rsidRPr="003041ED">
        <w:t>Горчуха</w:t>
      </w:r>
      <w:proofErr w:type="spellEnd"/>
      <w:r w:rsidRPr="003041ED">
        <w:t xml:space="preserve">, ул. Набережная дом 9, </w:t>
      </w:r>
      <w:hyperlink r:id="rId7" w:history="1">
        <w:r w:rsidR="00F104BE" w:rsidRPr="003041ED">
          <w:rPr>
            <w:rStyle w:val="ad"/>
            <w:lang w:val="en-US"/>
          </w:rPr>
          <w:t>gssch</w:t>
        </w:r>
        <w:r w:rsidR="00F104BE" w:rsidRPr="003041ED">
          <w:rPr>
            <w:rStyle w:val="ad"/>
          </w:rPr>
          <w:t>@</w:t>
        </w:r>
        <w:r w:rsidR="00F104BE" w:rsidRPr="003041ED">
          <w:rPr>
            <w:rStyle w:val="ad"/>
            <w:lang w:val="en-US"/>
          </w:rPr>
          <w:t>yandex</w:t>
        </w:r>
        <w:r w:rsidR="00F104BE" w:rsidRPr="003041ED">
          <w:rPr>
            <w:rStyle w:val="ad"/>
          </w:rPr>
          <w:t>.</w:t>
        </w:r>
        <w:r w:rsidR="00F104BE" w:rsidRPr="003041ED">
          <w:rPr>
            <w:rStyle w:val="ad"/>
            <w:lang w:val="en-US"/>
          </w:rPr>
          <w:t>ru</w:t>
        </w:r>
      </w:hyperlink>
      <w:r w:rsidR="00F104BE" w:rsidRPr="003041ED">
        <w:t xml:space="preserve"> </w:t>
      </w:r>
    </w:p>
    <w:p w:rsidR="00461393" w:rsidRPr="003041ED" w:rsidRDefault="00461393" w:rsidP="00B4615F">
      <w:pPr>
        <w:jc w:val="both"/>
      </w:pPr>
      <w:r w:rsidRPr="003041ED">
        <w:t xml:space="preserve">Координатор олимпиады: руководитель «Точки роста» МКОУ Горчухинская СОШ им. Ю. А. </w:t>
      </w:r>
      <w:proofErr w:type="spellStart"/>
      <w:r w:rsidRPr="003041ED">
        <w:t>Бедерина</w:t>
      </w:r>
      <w:proofErr w:type="spellEnd"/>
      <w:r w:rsidRPr="003041ED">
        <w:t xml:space="preserve">  -  </w:t>
      </w:r>
      <w:proofErr w:type="spellStart"/>
      <w:r w:rsidRPr="003041ED">
        <w:t>Макарушина</w:t>
      </w:r>
      <w:proofErr w:type="spellEnd"/>
      <w:r w:rsidRPr="003041ED">
        <w:t xml:space="preserve"> Ирина Александровна</w:t>
      </w:r>
    </w:p>
    <w:p w:rsidR="002457EC" w:rsidRPr="003041ED" w:rsidRDefault="00461393" w:rsidP="00B4615F">
      <w:pPr>
        <w:jc w:val="both"/>
      </w:pPr>
      <w:r w:rsidRPr="003041ED">
        <w:t xml:space="preserve">Координатор  олимпиады  </w:t>
      </w:r>
      <w:r w:rsidR="002457EC" w:rsidRPr="003041ED">
        <w:t xml:space="preserve">выполняет следующие функции: </w:t>
      </w:r>
    </w:p>
    <w:p w:rsidR="002457EC" w:rsidRPr="003041ED" w:rsidRDefault="002457EC" w:rsidP="003041E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>руководит работой Оргкомитета;</w:t>
      </w:r>
    </w:p>
    <w:p w:rsidR="002457EC" w:rsidRPr="003041ED" w:rsidRDefault="002457EC" w:rsidP="003041E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представляет на всех уровнях интересы Конкурса; </w:t>
      </w:r>
    </w:p>
    <w:p w:rsidR="002457EC" w:rsidRPr="003041ED" w:rsidRDefault="002457EC" w:rsidP="003041E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формирует и руководит работой Жюри; </w:t>
      </w:r>
    </w:p>
    <w:p w:rsidR="002457EC" w:rsidRPr="003041ED" w:rsidRDefault="002457EC" w:rsidP="003041ED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41ED">
        <w:rPr>
          <w:rFonts w:ascii="Times New Roman" w:hAnsi="Times New Roman"/>
          <w:sz w:val="24"/>
          <w:szCs w:val="24"/>
        </w:rPr>
        <w:t xml:space="preserve">подписывает Протокол подведения итогов Конкурса; </w:t>
      </w:r>
    </w:p>
    <w:p w:rsidR="006350ED" w:rsidRPr="003041ED" w:rsidRDefault="002457EC" w:rsidP="003041ED">
      <w:pPr>
        <w:pStyle w:val="aa"/>
        <w:numPr>
          <w:ilvl w:val="0"/>
          <w:numId w:val="4"/>
        </w:numPr>
        <w:jc w:val="both"/>
      </w:pPr>
      <w:r w:rsidRPr="003041ED">
        <w:rPr>
          <w:rFonts w:ascii="Times New Roman" w:hAnsi="Times New Roman"/>
          <w:sz w:val="24"/>
          <w:szCs w:val="24"/>
        </w:rPr>
        <w:t xml:space="preserve">подписывает Дипломы победителей/призёров, Дипломы участников и Сертификаты </w:t>
      </w:r>
      <w:r w:rsidR="00383A5E">
        <w:rPr>
          <w:rFonts w:ascii="Times New Roman" w:hAnsi="Times New Roman"/>
          <w:sz w:val="24"/>
          <w:szCs w:val="24"/>
        </w:rPr>
        <w:t>участников.</w:t>
      </w:r>
    </w:p>
    <w:p w:rsidR="006350ED" w:rsidRDefault="006350ED" w:rsidP="00B4615F">
      <w:pPr>
        <w:jc w:val="both"/>
      </w:pPr>
    </w:p>
    <w:p w:rsidR="00522788" w:rsidRDefault="00522788" w:rsidP="00B4615F">
      <w:pPr>
        <w:jc w:val="both"/>
      </w:pPr>
    </w:p>
    <w:p w:rsidR="00522788" w:rsidRDefault="00522788" w:rsidP="00B4615F">
      <w:pPr>
        <w:jc w:val="both"/>
        <w:sectPr w:rsidR="00522788" w:rsidSect="00355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22E" w:rsidRDefault="0061522E" w:rsidP="0061522E">
      <w:pPr>
        <w:jc w:val="right"/>
      </w:pPr>
      <w:r>
        <w:lastRenderedPageBreak/>
        <w:t>Приложение 1</w:t>
      </w:r>
    </w:p>
    <w:p w:rsidR="0061522E" w:rsidRDefault="0061522E" w:rsidP="0061522E">
      <w:pPr>
        <w:spacing w:line="480" w:lineRule="auto"/>
        <w:jc w:val="center"/>
      </w:pPr>
    </w:p>
    <w:p w:rsidR="0061522E" w:rsidRDefault="0061522E" w:rsidP="0061522E">
      <w:pPr>
        <w:spacing w:line="480" w:lineRule="auto"/>
        <w:jc w:val="center"/>
        <w:rPr>
          <w:b/>
        </w:rPr>
      </w:pPr>
      <w:r>
        <w:rPr>
          <w:b/>
        </w:rPr>
        <w:t xml:space="preserve">План проведения олимпиады по </w:t>
      </w:r>
      <w:proofErr w:type="spellStart"/>
      <w:r>
        <w:rPr>
          <w:b/>
        </w:rPr>
        <w:t>лег</w:t>
      </w:r>
      <w:r w:rsidRPr="001B5265">
        <w:rPr>
          <w:b/>
        </w:rPr>
        <w:t>о</w:t>
      </w:r>
      <w:r>
        <w:rPr>
          <w:b/>
        </w:rPr>
        <w:t>-ко</w:t>
      </w:r>
      <w:r w:rsidRPr="001B5265">
        <w:rPr>
          <w:b/>
        </w:rPr>
        <w:t>нструированию</w:t>
      </w:r>
      <w:proofErr w:type="spellEnd"/>
    </w:p>
    <w:tbl>
      <w:tblPr>
        <w:tblStyle w:val="ae"/>
        <w:tblW w:w="9806" w:type="dxa"/>
        <w:tblLook w:val="04A0"/>
      </w:tblPr>
      <w:tblGrid>
        <w:gridCol w:w="1043"/>
        <w:gridCol w:w="3843"/>
        <w:gridCol w:w="2441"/>
        <w:gridCol w:w="2479"/>
      </w:tblGrid>
      <w:tr w:rsidR="0061522E" w:rsidTr="003A051C">
        <w:trPr>
          <w:trHeight w:val="719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479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  <w:rPr>
                <w:b/>
              </w:rPr>
            </w:pPr>
            <w:r>
              <w:t xml:space="preserve">Размещение на сайте учреждения документов, регламентирующих процедуру проведения олимпиады: - объявление о начале проведения олимпиады - положение </w:t>
            </w:r>
            <w:proofErr w:type="gramStart"/>
            <w:r>
              <w:t>о</w:t>
            </w:r>
            <w:proofErr w:type="gramEnd"/>
            <w:r>
              <w:t xml:space="preserve"> олимпиаде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1522E" w:rsidRPr="0061522E" w:rsidRDefault="0061522E" w:rsidP="003A051C">
            <w:pPr>
              <w:spacing w:line="480" w:lineRule="auto"/>
              <w:jc w:val="center"/>
            </w:pPr>
            <w:r>
              <w:rPr>
                <w:b/>
              </w:rPr>
              <w:t xml:space="preserve"> </w:t>
            </w:r>
            <w:r w:rsidRPr="0061522E">
              <w:t>4 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  <w:proofErr w:type="spellStart"/>
            <w:r w:rsidRPr="0061522E">
              <w:t>Макарушина</w:t>
            </w:r>
            <w:proofErr w:type="spellEnd"/>
            <w:r w:rsidRPr="0061522E">
              <w:t xml:space="preserve"> И. А.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  <w:rPr>
                <w:b/>
              </w:rPr>
            </w:pPr>
            <w:r>
              <w:t xml:space="preserve">Формирование и рассылка информационного письма </w:t>
            </w:r>
            <w:proofErr w:type="gramStart"/>
            <w:r>
              <w:t>о</w:t>
            </w:r>
            <w:proofErr w:type="gramEnd"/>
            <w:r>
              <w:t xml:space="preserve"> олимпиаде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</w:pPr>
          </w:p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 w:rsidRPr="0061522E">
              <w:t>4 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  <w:proofErr w:type="spellStart"/>
            <w:r w:rsidRPr="0061522E">
              <w:t>Макарушина</w:t>
            </w:r>
            <w:proofErr w:type="spellEnd"/>
            <w:r w:rsidRPr="0061522E">
              <w:t xml:space="preserve"> И. А., РМК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  <w:rPr>
                <w:b/>
              </w:rPr>
            </w:pPr>
            <w:r>
              <w:t>Прием и обработка заявок на участие в олимпиаде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</w:p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 w:rsidRPr="0061522E">
              <w:t xml:space="preserve">4 </w:t>
            </w:r>
            <w:r>
              <w:t xml:space="preserve">– 13 </w:t>
            </w:r>
            <w:r w:rsidRPr="0061522E">
              <w:t>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</w:p>
          <w:p w:rsidR="0061522E" w:rsidRPr="0061522E" w:rsidRDefault="0061522E" w:rsidP="003A051C">
            <w:pPr>
              <w:spacing w:line="480" w:lineRule="auto"/>
              <w:jc w:val="center"/>
            </w:pPr>
            <w:proofErr w:type="spellStart"/>
            <w:r w:rsidRPr="0061522E">
              <w:t>Макарушина</w:t>
            </w:r>
            <w:proofErr w:type="spellEnd"/>
            <w:r w:rsidRPr="0061522E">
              <w:t xml:space="preserve"> И. А.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  <w:rPr>
                <w:b/>
              </w:rPr>
            </w:pPr>
            <w:r>
              <w:rPr>
                <w:b/>
              </w:rPr>
              <w:t>Проведение олимпиады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t xml:space="preserve">17 </w:t>
            </w:r>
            <w:r w:rsidRPr="0061522E">
              <w:t>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  <w:r w:rsidRPr="0061522E">
              <w:t xml:space="preserve"> Оргкомитет олимпиады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  <w:rPr>
                <w:b/>
              </w:rPr>
            </w:pPr>
            <w:r>
              <w:t>Подведение итогов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t xml:space="preserve">17 </w:t>
            </w:r>
            <w:r w:rsidRPr="0061522E">
              <w:t>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</w:p>
          <w:p w:rsidR="0061522E" w:rsidRPr="0061522E" w:rsidRDefault="0061522E" w:rsidP="003A051C">
            <w:pPr>
              <w:spacing w:line="480" w:lineRule="auto"/>
              <w:jc w:val="center"/>
            </w:pPr>
            <w:r w:rsidRPr="0061522E">
              <w:t>Жюри олимпиады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</w:pPr>
            <w:r>
              <w:t>Оформление наградных документов и свидетельств участникам олимпиады</w:t>
            </w:r>
          </w:p>
        </w:tc>
        <w:tc>
          <w:tcPr>
            <w:tcW w:w="2441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t xml:space="preserve">17 </w:t>
            </w:r>
            <w:r w:rsidRPr="0061522E">
              <w:t>февраля 2023</w:t>
            </w:r>
          </w:p>
        </w:tc>
        <w:tc>
          <w:tcPr>
            <w:tcW w:w="2479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</w:p>
          <w:p w:rsidR="0061522E" w:rsidRPr="0061522E" w:rsidRDefault="0061522E" w:rsidP="003A051C">
            <w:pPr>
              <w:spacing w:line="480" w:lineRule="auto"/>
              <w:jc w:val="center"/>
            </w:pPr>
            <w:r w:rsidRPr="0061522E">
              <w:t>Жюри олимпиады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</w:pPr>
            <w:r>
              <w:t>Размещение на сайте учреждения итогов олимпиады</w:t>
            </w:r>
          </w:p>
        </w:tc>
        <w:tc>
          <w:tcPr>
            <w:tcW w:w="2441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  <w:r w:rsidRPr="0061522E">
              <w:t>18 февраля 2023</w:t>
            </w:r>
          </w:p>
        </w:tc>
        <w:tc>
          <w:tcPr>
            <w:tcW w:w="2479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61522E">
              <w:t>Макарушина</w:t>
            </w:r>
            <w:proofErr w:type="spellEnd"/>
            <w:r w:rsidRPr="0061522E">
              <w:t xml:space="preserve"> И. А.</w:t>
            </w:r>
          </w:p>
        </w:tc>
      </w:tr>
      <w:tr w:rsidR="0061522E" w:rsidTr="003A051C">
        <w:trPr>
          <w:trHeight w:val="621"/>
        </w:trPr>
        <w:tc>
          <w:tcPr>
            <w:tcW w:w="1043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43" w:type="dxa"/>
          </w:tcPr>
          <w:p w:rsidR="0061522E" w:rsidRDefault="0061522E" w:rsidP="003A051C">
            <w:pPr>
              <w:jc w:val="center"/>
            </w:pPr>
            <w:r>
              <w:t>Подготовка аналитических материалов по итогам олимпиады</w:t>
            </w:r>
          </w:p>
        </w:tc>
        <w:tc>
          <w:tcPr>
            <w:tcW w:w="2441" w:type="dxa"/>
          </w:tcPr>
          <w:p w:rsidR="0061522E" w:rsidRPr="0061522E" w:rsidRDefault="0061522E" w:rsidP="003A051C">
            <w:pPr>
              <w:spacing w:line="480" w:lineRule="auto"/>
              <w:jc w:val="center"/>
            </w:pPr>
            <w:r w:rsidRPr="0061522E">
              <w:t>До 1 марта 2023</w:t>
            </w:r>
          </w:p>
        </w:tc>
        <w:tc>
          <w:tcPr>
            <w:tcW w:w="2479" w:type="dxa"/>
          </w:tcPr>
          <w:p w:rsidR="0061522E" w:rsidRDefault="0061522E" w:rsidP="003A051C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61522E">
              <w:t>Макарушина</w:t>
            </w:r>
            <w:proofErr w:type="spellEnd"/>
            <w:r w:rsidRPr="0061522E">
              <w:t xml:space="preserve"> И. А.,</w:t>
            </w:r>
          </w:p>
        </w:tc>
      </w:tr>
    </w:tbl>
    <w:p w:rsidR="0061522E" w:rsidRPr="001B5265" w:rsidRDefault="0061522E" w:rsidP="0061522E">
      <w:pPr>
        <w:spacing w:line="480" w:lineRule="auto"/>
        <w:jc w:val="center"/>
        <w:rPr>
          <w:b/>
        </w:rPr>
      </w:pPr>
    </w:p>
    <w:p w:rsidR="0061522E" w:rsidRDefault="0061522E" w:rsidP="00522788">
      <w:pPr>
        <w:jc w:val="right"/>
      </w:pPr>
    </w:p>
    <w:p w:rsidR="00522788" w:rsidRDefault="00522788" w:rsidP="00522788">
      <w:pPr>
        <w:jc w:val="right"/>
      </w:pPr>
      <w:r>
        <w:t xml:space="preserve">Приложение </w:t>
      </w:r>
      <w:r w:rsidR="0061522E">
        <w:t>2</w:t>
      </w:r>
    </w:p>
    <w:p w:rsidR="00522788" w:rsidRDefault="00522788" w:rsidP="00522788">
      <w:pPr>
        <w:jc w:val="right"/>
      </w:pPr>
    </w:p>
    <w:p w:rsidR="00522788" w:rsidRPr="00522788" w:rsidRDefault="00522788" w:rsidP="00522788">
      <w:pPr>
        <w:jc w:val="center"/>
        <w:rPr>
          <w:b/>
        </w:rPr>
      </w:pPr>
      <w:r w:rsidRPr="00522788">
        <w:rPr>
          <w:b/>
        </w:rPr>
        <w:t>Бланк ответов</w:t>
      </w:r>
    </w:p>
    <w:p w:rsidR="00522788" w:rsidRDefault="00522788" w:rsidP="00522788">
      <w:pPr>
        <w:spacing w:line="480" w:lineRule="auto"/>
        <w:jc w:val="center"/>
        <w:rPr>
          <w:b/>
        </w:rPr>
      </w:pPr>
      <w:r w:rsidRPr="00522788">
        <w:rPr>
          <w:b/>
          <w:lang w:val="en-US"/>
        </w:rPr>
        <w:t>I</w:t>
      </w:r>
      <w:r w:rsidRPr="00522788">
        <w:rPr>
          <w:b/>
        </w:rPr>
        <w:t xml:space="preserve"> Тур «Интеллектуальное состязание»</w:t>
      </w:r>
    </w:p>
    <w:tbl>
      <w:tblPr>
        <w:tblStyle w:val="ae"/>
        <w:tblW w:w="0" w:type="auto"/>
        <w:tblLook w:val="04A0"/>
      </w:tblPr>
      <w:tblGrid>
        <w:gridCol w:w="2392"/>
        <w:gridCol w:w="7179"/>
      </w:tblGrid>
      <w:tr w:rsidR="00522788" w:rsidTr="00BF4916">
        <w:tc>
          <w:tcPr>
            <w:tcW w:w="2392" w:type="dxa"/>
          </w:tcPr>
          <w:p w:rsidR="00522788" w:rsidRDefault="00522788" w:rsidP="0052278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7179" w:type="dxa"/>
          </w:tcPr>
          <w:p w:rsidR="00522788" w:rsidRDefault="00522788" w:rsidP="00522788">
            <w:pPr>
              <w:spacing w:line="480" w:lineRule="auto"/>
              <w:jc w:val="center"/>
              <w:rPr>
                <w:b/>
              </w:rPr>
            </w:pPr>
          </w:p>
        </w:tc>
      </w:tr>
      <w:tr w:rsidR="00522788" w:rsidTr="00DB03DF">
        <w:tc>
          <w:tcPr>
            <w:tcW w:w="2392" w:type="dxa"/>
          </w:tcPr>
          <w:p w:rsidR="00522788" w:rsidRDefault="00522788" w:rsidP="0052278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ФИ участника</w:t>
            </w:r>
          </w:p>
        </w:tc>
        <w:tc>
          <w:tcPr>
            <w:tcW w:w="7179" w:type="dxa"/>
          </w:tcPr>
          <w:p w:rsidR="00522788" w:rsidRDefault="00522788" w:rsidP="00522788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522788" w:rsidRPr="00522788" w:rsidRDefault="00522788" w:rsidP="00522788">
      <w:pPr>
        <w:spacing w:line="480" w:lineRule="auto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22788" w:rsidTr="00522788"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lastRenderedPageBreak/>
              <w:t>1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2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3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4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5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6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7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8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9</w:t>
            </w:r>
          </w:p>
        </w:tc>
        <w:tc>
          <w:tcPr>
            <w:tcW w:w="958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10</w:t>
            </w:r>
          </w:p>
        </w:tc>
      </w:tr>
      <w:tr w:rsidR="00522788" w:rsidTr="00522788"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8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</w:tr>
      <w:tr w:rsidR="00522788" w:rsidTr="00522788"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11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12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13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14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15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16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17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18</w:t>
            </w:r>
          </w:p>
        </w:tc>
        <w:tc>
          <w:tcPr>
            <w:tcW w:w="957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19</w:t>
            </w:r>
          </w:p>
        </w:tc>
        <w:tc>
          <w:tcPr>
            <w:tcW w:w="958" w:type="dxa"/>
          </w:tcPr>
          <w:p w:rsidR="00522788" w:rsidRPr="00624EE1" w:rsidRDefault="00522788" w:rsidP="00522788">
            <w:pPr>
              <w:spacing w:line="480" w:lineRule="auto"/>
              <w:jc w:val="center"/>
              <w:rPr>
                <w:b/>
              </w:rPr>
            </w:pPr>
            <w:r w:rsidRPr="00624EE1">
              <w:rPr>
                <w:b/>
              </w:rPr>
              <w:t>20</w:t>
            </w:r>
          </w:p>
        </w:tc>
      </w:tr>
      <w:tr w:rsidR="00522788" w:rsidTr="00522788"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7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  <w:tc>
          <w:tcPr>
            <w:tcW w:w="958" w:type="dxa"/>
          </w:tcPr>
          <w:p w:rsidR="00522788" w:rsidRDefault="00522788" w:rsidP="00522788">
            <w:pPr>
              <w:spacing w:line="480" w:lineRule="auto"/>
              <w:jc w:val="center"/>
            </w:pPr>
          </w:p>
        </w:tc>
      </w:tr>
    </w:tbl>
    <w:p w:rsidR="00522788" w:rsidRDefault="00522788" w:rsidP="00522788">
      <w:pPr>
        <w:spacing w:line="480" w:lineRule="auto"/>
        <w:jc w:val="center"/>
      </w:pPr>
    </w:p>
    <w:p w:rsidR="00624EE1" w:rsidRDefault="00624EE1" w:rsidP="00624EE1">
      <w:pPr>
        <w:spacing w:line="480" w:lineRule="auto"/>
        <w:jc w:val="right"/>
      </w:pPr>
      <w:r>
        <w:t>Итоговая оценка________________________________</w:t>
      </w:r>
    </w:p>
    <w:p w:rsidR="00506CF4" w:rsidRDefault="00506CF4" w:rsidP="00624EE1">
      <w:pPr>
        <w:spacing w:line="480" w:lineRule="auto"/>
        <w:jc w:val="right"/>
      </w:pPr>
      <w:r>
        <w:t>Подпись жюри_________________________________</w:t>
      </w:r>
    </w:p>
    <w:p w:rsidR="00573B11" w:rsidRDefault="00573B11" w:rsidP="00573B11">
      <w:pPr>
        <w:spacing w:line="480" w:lineRule="auto"/>
        <w:jc w:val="center"/>
      </w:pPr>
      <w:r>
        <w:rPr>
          <w:b/>
        </w:rPr>
        <w:t xml:space="preserve">Итоговый протокол   </w:t>
      </w:r>
      <w:r>
        <w:rPr>
          <w:b/>
          <w:lang w:val="en-US"/>
        </w:rPr>
        <w:t>I</w:t>
      </w:r>
      <w:r w:rsidRPr="00573B11">
        <w:rPr>
          <w:b/>
        </w:rPr>
        <w:t xml:space="preserve"> </w:t>
      </w:r>
      <w:r>
        <w:rPr>
          <w:b/>
        </w:rPr>
        <w:t>тур</w:t>
      </w:r>
    </w:p>
    <w:tbl>
      <w:tblPr>
        <w:tblStyle w:val="ae"/>
        <w:tblW w:w="0" w:type="auto"/>
        <w:tblLook w:val="04A0"/>
      </w:tblPr>
      <w:tblGrid>
        <w:gridCol w:w="2392"/>
        <w:gridCol w:w="7179"/>
      </w:tblGrid>
      <w:tr w:rsidR="00573B11" w:rsidTr="003A051C">
        <w:tc>
          <w:tcPr>
            <w:tcW w:w="2392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7179" w:type="dxa"/>
          </w:tcPr>
          <w:p w:rsidR="00573B11" w:rsidRP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  <w:tr w:rsidR="00573B11" w:rsidTr="003A051C">
        <w:tc>
          <w:tcPr>
            <w:tcW w:w="2392" w:type="dxa"/>
          </w:tcPr>
          <w:p w:rsidR="00573B11" w:rsidRDefault="00573B11" w:rsidP="00573B11">
            <w:pPr>
              <w:spacing w:line="480" w:lineRule="auto"/>
              <w:rPr>
                <w:b/>
              </w:rPr>
            </w:pPr>
          </w:p>
        </w:tc>
        <w:tc>
          <w:tcPr>
            <w:tcW w:w="7179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  <w:tr w:rsidR="00573B11" w:rsidTr="003A051C">
        <w:tc>
          <w:tcPr>
            <w:tcW w:w="2392" w:type="dxa"/>
          </w:tcPr>
          <w:p w:rsidR="00573B11" w:rsidRDefault="00573B11" w:rsidP="00573B11">
            <w:pPr>
              <w:spacing w:line="480" w:lineRule="auto"/>
              <w:rPr>
                <w:b/>
              </w:rPr>
            </w:pPr>
          </w:p>
        </w:tc>
        <w:tc>
          <w:tcPr>
            <w:tcW w:w="7179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  <w:tr w:rsidR="00573B11" w:rsidTr="003A051C">
        <w:tc>
          <w:tcPr>
            <w:tcW w:w="2392" w:type="dxa"/>
          </w:tcPr>
          <w:p w:rsidR="00573B11" w:rsidRDefault="00573B11" w:rsidP="00573B11">
            <w:pPr>
              <w:spacing w:line="480" w:lineRule="auto"/>
              <w:rPr>
                <w:b/>
              </w:rPr>
            </w:pPr>
          </w:p>
        </w:tc>
        <w:tc>
          <w:tcPr>
            <w:tcW w:w="7179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  <w:tr w:rsidR="00573B11" w:rsidTr="003A051C">
        <w:tc>
          <w:tcPr>
            <w:tcW w:w="2392" w:type="dxa"/>
          </w:tcPr>
          <w:p w:rsidR="00573B11" w:rsidRDefault="00573B11" w:rsidP="00573B11">
            <w:pPr>
              <w:spacing w:line="480" w:lineRule="auto"/>
              <w:rPr>
                <w:b/>
              </w:rPr>
            </w:pPr>
          </w:p>
        </w:tc>
        <w:tc>
          <w:tcPr>
            <w:tcW w:w="7179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  <w:tr w:rsidR="00573B11" w:rsidTr="003A051C">
        <w:tc>
          <w:tcPr>
            <w:tcW w:w="2392" w:type="dxa"/>
          </w:tcPr>
          <w:p w:rsidR="00573B11" w:rsidRDefault="00573B11" w:rsidP="00573B11">
            <w:pPr>
              <w:spacing w:line="480" w:lineRule="auto"/>
              <w:rPr>
                <w:b/>
              </w:rPr>
            </w:pPr>
          </w:p>
        </w:tc>
        <w:tc>
          <w:tcPr>
            <w:tcW w:w="7179" w:type="dxa"/>
          </w:tcPr>
          <w:p w:rsidR="00573B11" w:rsidRDefault="00573B11" w:rsidP="003A051C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624EE1" w:rsidRDefault="00624EE1" w:rsidP="00522788">
      <w:pPr>
        <w:spacing w:line="480" w:lineRule="auto"/>
        <w:jc w:val="center"/>
      </w:pPr>
    </w:p>
    <w:p w:rsidR="00573B11" w:rsidRDefault="00573B11" w:rsidP="00573B11">
      <w:pPr>
        <w:spacing w:line="480" w:lineRule="auto"/>
        <w:jc w:val="right"/>
      </w:pPr>
      <w:r>
        <w:t>Подпись жюри_________________________________</w:t>
      </w:r>
    </w:p>
    <w:p w:rsidR="00573B11" w:rsidRDefault="00573B11" w:rsidP="00522788">
      <w:pPr>
        <w:spacing w:line="480" w:lineRule="auto"/>
        <w:jc w:val="center"/>
      </w:pPr>
    </w:p>
    <w:p w:rsidR="00624EE1" w:rsidRDefault="0061522E" w:rsidP="00624EE1">
      <w:pPr>
        <w:jc w:val="right"/>
      </w:pPr>
      <w:r>
        <w:t>Приложение 3</w:t>
      </w:r>
    </w:p>
    <w:p w:rsidR="00624EE1" w:rsidRDefault="00624EE1" w:rsidP="00624EE1">
      <w:pPr>
        <w:jc w:val="right"/>
      </w:pPr>
    </w:p>
    <w:p w:rsidR="00624EE1" w:rsidRPr="00522788" w:rsidRDefault="00624EE1" w:rsidP="00624EE1">
      <w:pPr>
        <w:jc w:val="center"/>
        <w:rPr>
          <w:b/>
        </w:rPr>
      </w:pPr>
      <w:r w:rsidRPr="00522788">
        <w:rPr>
          <w:b/>
        </w:rPr>
        <w:t>Бланк ответов</w:t>
      </w:r>
    </w:p>
    <w:p w:rsidR="00624EE1" w:rsidRDefault="00624EE1" w:rsidP="00624EE1">
      <w:pPr>
        <w:spacing w:line="480" w:lineRule="auto"/>
        <w:jc w:val="center"/>
        <w:rPr>
          <w:b/>
        </w:rPr>
      </w:pPr>
      <w:r w:rsidRPr="00522788">
        <w:rPr>
          <w:b/>
          <w:lang w:val="en-US"/>
        </w:rPr>
        <w:t>I</w:t>
      </w:r>
      <w:r>
        <w:rPr>
          <w:b/>
          <w:lang w:val="en-US"/>
        </w:rPr>
        <w:t>I</w:t>
      </w:r>
      <w:r w:rsidRPr="00522788">
        <w:rPr>
          <w:b/>
        </w:rPr>
        <w:t xml:space="preserve"> Тур «</w:t>
      </w:r>
      <w:r>
        <w:rPr>
          <w:b/>
        </w:rPr>
        <w:t xml:space="preserve">Навыки работы </w:t>
      </w:r>
      <w:r w:rsidRPr="00522788">
        <w:rPr>
          <w:b/>
        </w:rPr>
        <w:t>»</w:t>
      </w:r>
    </w:p>
    <w:tbl>
      <w:tblPr>
        <w:tblStyle w:val="ae"/>
        <w:tblW w:w="0" w:type="auto"/>
        <w:tblLook w:val="04A0"/>
      </w:tblPr>
      <w:tblGrid>
        <w:gridCol w:w="2392"/>
        <w:gridCol w:w="3589"/>
        <w:gridCol w:w="3590"/>
      </w:tblGrid>
      <w:tr w:rsidR="00624EE1" w:rsidTr="00F60572">
        <w:tc>
          <w:tcPr>
            <w:tcW w:w="2392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7179" w:type="dxa"/>
            <w:gridSpan w:val="2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</w:tr>
      <w:tr w:rsidR="00624EE1" w:rsidTr="00337D73">
        <w:tc>
          <w:tcPr>
            <w:tcW w:w="2392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89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90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24EE1" w:rsidTr="00337D73">
        <w:tc>
          <w:tcPr>
            <w:tcW w:w="2392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Время выполнения</w:t>
            </w:r>
          </w:p>
        </w:tc>
        <w:tc>
          <w:tcPr>
            <w:tcW w:w="3589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90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</w:tr>
      <w:tr w:rsidR="00624EE1" w:rsidTr="00CC3DFC">
        <w:tc>
          <w:tcPr>
            <w:tcW w:w="2392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Штрафные баллы</w:t>
            </w:r>
          </w:p>
        </w:tc>
        <w:tc>
          <w:tcPr>
            <w:tcW w:w="3589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590" w:type="dxa"/>
          </w:tcPr>
          <w:p w:rsidR="00624EE1" w:rsidRDefault="00624EE1" w:rsidP="00F60572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624EE1" w:rsidRDefault="00624EE1" w:rsidP="00624EE1">
      <w:pPr>
        <w:spacing w:line="480" w:lineRule="auto"/>
        <w:jc w:val="right"/>
      </w:pPr>
    </w:p>
    <w:p w:rsidR="00624EE1" w:rsidRDefault="00624EE1" w:rsidP="00624EE1">
      <w:pPr>
        <w:spacing w:line="480" w:lineRule="auto"/>
        <w:jc w:val="right"/>
      </w:pPr>
      <w:r>
        <w:t>Итоговая оценка________________________________</w:t>
      </w:r>
    </w:p>
    <w:p w:rsidR="00506CF4" w:rsidRDefault="00506CF4" w:rsidP="00506CF4">
      <w:pPr>
        <w:spacing w:line="480" w:lineRule="auto"/>
        <w:jc w:val="right"/>
      </w:pPr>
      <w:r>
        <w:t>Подпись жюри_________________________________</w:t>
      </w:r>
    </w:p>
    <w:p w:rsidR="00D014F4" w:rsidRDefault="00D014F4" w:rsidP="00624EE1">
      <w:pPr>
        <w:spacing w:line="480" w:lineRule="auto"/>
        <w:jc w:val="center"/>
        <w:rPr>
          <w:b/>
        </w:rPr>
      </w:pPr>
    </w:p>
    <w:p w:rsidR="00D014F4" w:rsidRDefault="0061522E" w:rsidP="00D014F4">
      <w:pPr>
        <w:jc w:val="right"/>
      </w:pPr>
      <w:r>
        <w:t>Приложение 4</w:t>
      </w:r>
    </w:p>
    <w:p w:rsidR="00D014F4" w:rsidRDefault="00D014F4" w:rsidP="00624EE1">
      <w:pPr>
        <w:spacing w:line="480" w:lineRule="auto"/>
        <w:jc w:val="center"/>
        <w:rPr>
          <w:b/>
        </w:rPr>
      </w:pPr>
    </w:p>
    <w:p w:rsidR="00D014F4" w:rsidRDefault="00D014F4" w:rsidP="00624EE1">
      <w:pPr>
        <w:spacing w:line="480" w:lineRule="auto"/>
        <w:jc w:val="center"/>
        <w:rPr>
          <w:b/>
        </w:rPr>
      </w:pPr>
      <w:r>
        <w:rPr>
          <w:b/>
        </w:rPr>
        <w:t xml:space="preserve">Критерии оценки </w:t>
      </w:r>
      <w:r>
        <w:rPr>
          <w:b/>
          <w:lang w:val="en-US"/>
        </w:rPr>
        <w:t>III</w:t>
      </w:r>
      <w:r w:rsidRPr="00D014F4">
        <w:rPr>
          <w:b/>
        </w:rPr>
        <w:t xml:space="preserve"> </w:t>
      </w:r>
      <w:r>
        <w:rPr>
          <w:b/>
        </w:rPr>
        <w:t>тур «Проектное задание»</w:t>
      </w:r>
    </w:p>
    <w:p w:rsidR="00D014F4" w:rsidRPr="00D014F4" w:rsidRDefault="00D014F4" w:rsidP="00D014F4">
      <w:pPr>
        <w:spacing w:line="480" w:lineRule="auto"/>
        <w:rPr>
          <w:b/>
        </w:rPr>
      </w:pPr>
      <w:r w:rsidRPr="00D014F4">
        <w:rPr>
          <w:color w:val="000000"/>
          <w:shd w:val="clear" w:color="auto" w:fill="FFFFFF"/>
        </w:rPr>
        <w:t xml:space="preserve"> Работы оцениваются по 5 бальной системе.</w:t>
      </w:r>
    </w:p>
    <w:tbl>
      <w:tblPr>
        <w:tblStyle w:val="ae"/>
        <w:tblW w:w="0" w:type="auto"/>
        <w:tblLook w:val="04A0"/>
      </w:tblPr>
      <w:tblGrid>
        <w:gridCol w:w="3190"/>
        <w:gridCol w:w="6381"/>
      </w:tblGrid>
      <w:tr w:rsidR="00D014F4" w:rsidTr="00D014F4">
        <w:tc>
          <w:tcPr>
            <w:tcW w:w="3190" w:type="dxa"/>
          </w:tcPr>
          <w:p w:rsidR="00D014F4" w:rsidRDefault="00D014F4" w:rsidP="00D014F4">
            <w:pPr>
              <w:jc w:val="center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6381" w:type="dxa"/>
          </w:tcPr>
          <w:p w:rsidR="00D014F4" w:rsidRDefault="00D014F4" w:rsidP="00D014F4">
            <w:pPr>
              <w:jc w:val="center"/>
              <w:rPr>
                <w:b/>
              </w:rPr>
            </w:pPr>
          </w:p>
          <w:p w:rsidR="00D014F4" w:rsidRDefault="00D014F4" w:rsidP="00D014F4">
            <w:pPr>
              <w:jc w:val="center"/>
              <w:rPr>
                <w:b/>
              </w:rPr>
            </w:pPr>
          </w:p>
          <w:p w:rsidR="00D014F4" w:rsidRDefault="00D014F4" w:rsidP="00D014F4">
            <w:pPr>
              <w:jc w:val="center"/>
              <w:rPr>
                <w:b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Pr="00D014F4" w:rsidRDefault="00D014F4" w:rsidP="00D014F4">
            <w:pPr>
              <w:jc w:val="center"/>
            </w:pPr>
            <w:r>
              <w:t>Соответствие изделия проектному заданию</w:t>
            </w:r>
          </w:p>
        </w:tc>
        <w:tc>
          <w:tcPr>
            <w:tcW w:w="6381" w:type="dxa"/>
          </w:tcPr>
          <w:p w:rsidR="00D014F4" w:rsidRDefault="00D014F4" w:rsidP="00D014F4">
            <w:pPr>
              <w:jc w:val="center"/>
              <w:rPr>
                <w:b/>
              </w:rPr>
            </w:pPr>
          </w:p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jc w:val="center"/>
              <w:rPr>
                <w:b/>
              </w:rPr>
            </w:pPr>
          </w:p>
          <w:p w:rsidR="00D014F4" w:rsidRDefault="00D014F4" w:rsidP="00D014F4">
            <w:pPr>
              <w:jc w:val="center"/>
              <w:rPr>
                <w:b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Default="00D014F4" w:rsidP="00D014F4">
            <w:pPr>
              <w:jc w:val="center"/>
              <w:rPr>
                <w:b/>
              </w:rPr>
            </w:pPr>
          </w:p>
          <w:p w:rsidR="00D014F4" w:rsidRDefault="00D014F4" w:rsidP="00D014F4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Сложность</w:t>
            </w:r>
          </w:p>
          <w:p w:rsidR="00D014F4" w:rsidRDefault="00D014F4" w:rsidP="00D014F4">
            <w:pPr>
              <w:jc w:val="center"/>
              <w:rPr>
                <w:b/>
              </w:rPr>
            </w:pPr>
          </w:p>
        </w:tc>
        <w:tc>
          <w:tcPr>
            <w:tcW w:w="6381" w:type="dxa"/>
          </w:tcPr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b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Default="00D014F4" w:rsidP="00D014F4">
            <w:pPr>
              <w:jc w:val="center"/>
              <w:rPr>
                <w:b/>
              </w:rPr>
            </w:pPr>
            <w:r>
              <w:rPr>
                <w:rStyle w:val="c0"/>
                <w:color w:val="000000"/>
              </w:rPr>
              <w:t>Качество, техническое совершенство</w:t>
            </w:r>
          </w:p>
        </w:tc>
        <w:tc>
          <w:tcPr>
            <w:tcW w:w="6381" w:type="dxa"/>
          </w:tcPr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Default="00D014F4" w:rsidP="00D014F4">
            <w:pPr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Техническая эстетика, дизайн</w:t>
            </w:r>
          </w:p>
        </w:tc>
        <w:tc>
          <w:tcPr>
            <w:tcW w:w="6381" w:type="dxa"/>
          </w:tcPr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Default="00D014F4" w:rsidP="00D014F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Оригинальность и / или творческий подход</w:t>
            </w:r>
          </w:p>
          <w:p w:rsidR="00D014F4" w:rsidRDefault="00D014F4" w:rsidP="00D014F4">
            <w:pPr>
              <w:jc w:val="center"/>
              <w:rPr>
                <w:rStyle w:val="c0"/>
                <w:color w:val="000000"/>
              </w:rPr>
            </w:pPr>
          </w:p>
        </w:tc>
        <w:tc>
          <w:tcPr>
            <w:tcW w:w="6381" w:type="dxa"/>
          </w:tcPr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Default="00D014F4" w:rsidP="00D014F4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Техническая сложность (сложные геометрические конструкции, движущиеся механизмы, различные соединения деталей и т.д.).</w:t>
            </w:r>
          </w:p>
        </w:tc>
        <w:tc>
          <w:tcPr>
            <w:tcW w:w="6381" w:type="dxa"/>
          </w:tcPr>
          <w:p w:rsid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</w:p>
          <w:p w:rsidR="00D014F4" w:rsidRPr="00D014F4" w:rsidRDefault="00D014F4" w:rsidP="00D014F4">
            <w:pPr>
              <w:jc w:val="center"/>
              <w:rPr>
                <w:b/>
                <w:sz w:val="40"/>
                <w:szCs w:val="40"/>
              </w:rPr>
            </w:pPr>
            <w:r w:rsidRPr="00D014F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1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D014F4">
              <w:rPr>
                <w:b/>
                <w:sz w:val="40"/>
                <w:szCs w:val="40"/>
              </w:rPr>
              <w:t xml:space="preserve">   2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D014F4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014F4">
              <w:rPr>
                <w:b/>
                <w:sz w:val="40"/>
                <w:szCs w:val="40"/>
              </w:rPr>
              <w:t xml:space="preserve"> 4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D014F4">
              <w:rPr>
                <w:b/>
                <w:sz w:val="40"/>
                <w:szCs w:val="40"/>
              </w:rPr>
              <w:t xml:space="preserve"> 5</w:t>
            </w: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</w:tc>
      </w:tr>
      <w:tr w:rsidR="00D014F4" w:rsidTr="00D014F4">
        <w:tc>
          <w:tcPr>
            <w:tcW w:w="3190" w:type="dxa"/>
          </w:tcPr>
          <w:p w:rsidR="00D014F4" w:rsidRPr="00D014F4" w:rsidRDefault="00D014F4" w:rsidP="00D014F4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D014F4">
              <w:rPr>
                <w:rStyle w:val="c0"/>
                <w:b/>
                <w:color w:val="000000"/>
              </w:rPr>
              <w:t>Итоговый балл</w:t>
            </w:r>
          </w:p>
        </w:tc>
        <w:tc>
          <w:tcPr>
            <w:tcW w:w="6381" w:type="dxa"/>
          </w:tcPr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  <w:p w:rsidR="00D014F4" w:rsidRDefault="00D014F4" w:rsidP="00D014F4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rPr>
                <w:rStyle w:val="c0"/>
                <w:color w:val="000000"/>
              </w:rPr>
            </w:pPr>
          </w:p>
        </w:tc>
      </w:tr>
    </w:tbl>
    <w:p w:rsidR="00D014F4" w:rsidRDefault="00D014F4" w:rsidP="00624EE1">
      <w:pPr>
        <w:spacing w:line="480" w:lineRule="auto"/>
        <w:jc w:val="center"/>
        <w:rPr>
          <w:b/>
        </w:rPr>
      </w:pPr>
    </w:p>
    <w:p w:rsidR="00506CF4" w:rsidRDefault="00506CF4" w:rsidP="00506CF4">
      <w:pPr>
        <w:spacing w:line="480" w:lineRule="auto"/>
        <w:jc w:val="right"/>
      </w:pPr>
      <w:r>
        <w:t>Подпись жюри_________________________________</w:t>
      </w:r>
    </w:p>
    <w:p w:rsidR="00506CF4" w:rsidRDefault="00506CF4" w:rsidP="00624EE1">
      <w:pPr>
        <w:spacing w:line="480" w:lineRule="auto"/>
        <w:jc w:val="center"/>
        <w:rPr>
          <w:b/>
        </w:rPr>
      </w:pPr>
    </w:p>
    <w:p w:rsidR="00506CF4" w:rsidRDefault="0061522E" w:rsidP="00506CF4">
      <w:pPr>
        <w:spacing w:line="480" w:lineRule="auto"/>
        <w:jc w:val="right"/>
      </w:pPr>
      <w:r>
        <w:t>Приложение 5</w:t>
      </w:r>
    </w:p>
    <w:p w:rsidR="00506CF4" w:rsidRDefault="00506CF4" w:rsidP="00506CF4">
      <w:pPr>
        <w:spacing w:line="480" w:lineRule="auto"/>
        <w:jc w:val="center"/>
        <w:rPr>
          <w:b/>
        </w:rPr>
      </w:pPr>
      <w:r w:rsidRPr="00506CF4">
        <w:rPr>
          <w:b/>
        </w:rPr>
        <w:t xml:space="preserve">Итоговый протокол олимпиады по </w:t>
      </w:r>
      <w:proofErr w:type="spellStart"/>
      <w:r w:rsidRPr="00506CF4">
        <w:rPr>
          <w:b/>
        </w:rPr>
        <w:t>лего-конструированию</w:t>
      </w:r>
      <w:proofErr w:type="spellEnd"/>
      <w:r w:rsidRPr="00506CF4">
        <w:rPr>
          <w:b/>
        </w:rPr>
        <w:t xml:space="preserve"> «В мире механизмов»</w:t>
      </w:r>
    </w:p>
    <w:tbl>
      <w:tblPr>
        <w:tblStyle w:val="ae"/>
        <w:tblW w:w="0" w:type="auto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506CF4" w:rsidTr="0061522E">
        <w:trPr>
          <w:trHeight w:val="302"/>
        </w:trPr>
        <w:tc>
          <w:tcPr>
            <w:tcW w:w="534" w:type="dxa"/>
          </w:tcPr>
          <w:p w:rsidR="00506CF4" w:rsidRDefault="00506CF4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Название команды</w:t>
            </w:r>
          </w:p>
        </w:tc>
        <w:tc>
          <w:tcPr>
            <w:tcW w:w="1367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</w:p>
          <w:p w:rsidR="0061522E" w:rsidRPr="0061522E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тур</w:t>
            </w:r>
          </w:p>
        </w:tc>
        <w:tc>
          <w:tcPr>
            <w:tcW w:w="1367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  <w:p w:rsidR="0061522E" w:rsidRPr="0061522E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тур</w:t>
            </w:r>
          </w:p>
        </w:tc>
        <w:tc>
          <w:tcPr>
            <w:tcW w:w="1367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  <w:p w:rsidR="0061522E" w:rsidRPr="0061522E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тур</w:t>
            </w:r>
          </w:p>
        </w:tc>
        <w:tc>
          <w:tcPr>
            <w:tcW w:w="1368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368" w:type="dxa"/>
          </w:tcPr>
          <w:p w:rsidR="00506CF4" w:rsidRDefault="0061522E" w:rsidP="00506CF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61522E" w:rsidTr="0061522E">
        <w:trPr>
          <w:trHeight w:val="302"/>
        </w:trPr>
        <w:tc>
          <w:tcPr>
            <w:tcW w:w="534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</w:tr>
      <w:tr w:rsidR="0061522E" w:rsidTr="0061522E">
        <w:trPr>
          <w:trHeight w:val="302"/>
        </w:trPr>
        <w:tc>
          <w:tcPr>
            <w:tcW w:w="534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</w:tr>
      <w:tr w:rsidR="0061522E" w:rsidTr="0061522E">
        <w:trPr>
          <w:trHeight w:val="302"/>
        </w:trPr>
        <w:tc>
          <w:tcPr>
            <w:tcW w:w="534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</w:tr>
      <w:tr w:rsidR="0061522E" w:rsidTr="0061522E">
        <w:trPr>
          <w:trHeight w:val="302"/>
        </w:trPr>
        <w:tc>
          <w:tcPr>
            <w:tcW w:w="534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</w:tr>
      <w:tr w:rsidR="0061522E" w:rsidTr="0061522E">
        <w:trPr>
          <w:trHeight w:val="302"/>
        </w:trPr>
        <w:tc>
          <w:tcPr>
            <w:tcW w:w="534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7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522E" w:rsidRDefault="0061522E" w:rsidP="00506CF4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506CF4" w:rsidRPr="00506CF4" w:rsidRDefault="00506CF4" w:rsidP="00506CF4">
      <w:pPr>
        <w:spacing w:line="480" w:lineRule="auto"/>
        <w:jc w:val="center"/>
        <w:rPr>
          <w:b/>
        </w:rPr>
      </w:pPr>
    </w:p>
    <w:p w:rsidR="0061522E" w:rsidRDefault="0061522E" w:rsidP="0061522E">
      <w:pPr>
        <w:spacing w:line="480" w:lineRule="auto"/>
        <w:jc w:val="right"/>
      </w:pPr>
      <w:r>
        <w:t>Подпись жюри_________________________________</w:t>
      </w:r>
    </w:p>
    <w:p w:rsidR="00506CF4" w:rsidRDefault="00506CF4" w:rsidP="00506CF4">
      <w:pPr>
        <w:spacing w:line="480" w:lineRule="auto"/>
        <w:jc w:val="right"/>
        <w:rPr>
          <w:b/>
        </w:rPr>
      </w:pPr>
    </w:p>
    <w:p w:rsidR="00847B74" w:rsidRDefault="00847B74" w:rsidP="00506CF4">
      <w:pPr>
        <w:spacing w:line="480" w:lineRule="auto"/>
        <w:jc w:val="right"/>
        <w:rPr>
          <w:b/>
        </w:rPr>
      </w:pPr>
    </w:p>
    <w:p w:rsidR="00847B74" w:rsidRDefault="00847B74" w:rsidP="00506CF4">
      <w:pPr>
        <w:spacing w:line="480" w:lineRule="auto"/>
        <w:jc w:val="right"/>
      </w:pPr>
      <w:r w:rsidRPr="00847B74">
        <w:t>Приложение 6</w:t>
      </w:r>
    </w:p>
    <w:p w:rsidR="00847B74" w:rsidRPr="00847B74" w:rsidRDefault="00847B74" w:rsidP="00847B74">
      <w:pPr>
        <w:spacing w:line="480" w:lineRule="auto"/>
      </w:pPr>
      <w:r>
        <w:rPr>
          <w:noProof/>
        </w:rPr>
        <w:drawing>
          <wp:inline distT="0" distB="0" distL="0" distR="0">
            <wp:extent cx="2866956" cy="403742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69" cy="403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844489" cy="398819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02" cy="39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74" w:rsidRDefault="00847B74" w:rsidP="00506CF4">
      <w:pPr>
        <w:spacing w:line="480" w:lineRule="auto"/>
        <w:jc w:val="right"/>
        <w:rPr>
          <w:b/>
        </w:rPr>
      </w:pPr>
    </w:p>
    <w:sectPr w:rsidR="00847B74" w:rsidSect="0035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35D"/>
    <w:multiLevelType w:val="hybridMultilevel"/>
    <w:tmpl w:val="7EA27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6DF7"/>
    <w:multiLevelType w:val="hybridMultilevel"/>
    <w:tmpl w:val="E00008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972818"/>
    <w:multiLevelType w:val="hybridMultilevel"/>
    <w:tmpl w:val="45203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21E8A"/>
    <w:multiLevelType w:val="hybridMultilevel"/>
    <w:tmpl w:val="AAA03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24889"/>
    <w:rsid w:val="001A293B"/>
    <w:rsid w:val="001B5265"/>
    <w:rsid w:val="002457EC"/>
    <w:rsid w:val="00245CC2"/>
    <w:rsid w:val="00273592"/>
    <w:rsid w:val="003041ED"/>
    <w:rsid w:val="00324889"/>
    <w:rsid w:val="003550C0"/>
    <w:rsid w:val="00383A5E"/>
    <w:rsid w:val="003D44CA"/>
    <w:rsid w:val="00461393"/>
    <w:rsid w:val="00472527"/>
    <w:rsid w:val="004D2168"/>
    <w:rsid w:val="00506CF4"/>
    <w:rsid w:val="00511878"/>
    <w:rsid w:val="00522788"/>
    <w:rsid w:val="00573B11"/>
    <w:rsid w:val="005D1DB9"/>
    <w:rsid w:val="0061522E"/>
    <w:rsid w:val="00624EE1"/>
    <w:rsid w:val="006350ED"/>
    <w:rsid w:val="00687808"/>
    <w:rsid w:val="006D7781"/>
    <w:rsid w:val="00847B74"/>
    <w:rsid w:val="00AF3570"/>
    <w:rsid w:val="00B4615F"/>
    <w:rsid w:val="00B6279A"/>
    <w:rsid w:val="00C61C95"/>
    <w:rsid w:val="00C65788"/>
    <w:rsid w:val="00CE789C"/>
    <w:rsid w:val="00D014F4"/>
    <w:rsid w:val="00D17472"/>
    <w:rsid w:val="00D178B2"/>
    <w:rsid w:val="00D77542"/>
    <w:rsid w:val="00D90122"/>
    <w:rsid w:val="00E9187F"/>
    <w:rsid w:val="00F104BE"/>
    <w:rsid w:val="00FC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187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87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87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9187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18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918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9187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E9187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187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E918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9187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E918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E9187F"/>
    <w:rPr>
      <w:b/>
      <w:bCs/>
    </w:rPr>
  </w:style>
  <w:style w:type="character" w:styleId="a8">
    <w:name w:val="Emphasis"/>
    <w:uiPriority w:val="20"/>
    <w:qFormat/>
    <w:rsid w:val="00E9187F"/>
    <w:rPr>
      <w:i/>
      <w:iCs/>
    </w:rPr>
  </w:style>
  <w:style w:type="paragraph" w:styleId="a9">
    <w:name w:val="No Spacing"/>
    <w:uiPriority w:val="1"/>
    <w:qFormat/>
    <w:rsid w:val="00E9187F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18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b">
    <w:name w:val="Subtle Emphasis"/>
    <w:uiPriority w:val="19"/>
    <w:qFormat/>
    <w:rsid w:val="00E9187F"/>
    <w:rPr>
      <w:rFonts w:ascii="Times New Roman" w:hAnsi="Times New Roman"/>
      <w:b/>
      <w:i/>
      <w:iCs/>
      <w:color w:val="808080"/>
      <w:sz w:val="28"/>
    </w:rPr>
  </w:style>
  <w:style w:type="character" w:styleId="ac">
    <w:name w:val="Intense Emphasis"/>
    <w:uiPriority w:val="21"/>
    <w:qFormat/>
    <w:rsid w:val="00E9187F"/>
    <w:rPr>
      <w:b/>
      <w:bCs/>
      <w:i/>
      <w:iCs/>
      <w:color w:val="4F81BD"/>
    </w:rPr>
  </w:style>
  <w:style w:type="character" w:styleId="ad">
    <w:name w:val="Hyperlink"/>
    <w:basedOn w:val="a0"/>
    <w:uiPriority w:val="99"/>
    <w:unhideWhenUsed/>
    <w:rsid w:val="006350E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227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014F4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014F4"/>
  </w:style>
  <w:style w:type="paragraph" w:customStyle="1" w:styleId="c8">
    <w:name w:val="c8"/>
    <w:basedOn w:val="a"/>
    <w:rsid w:val="00D014F4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7B74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174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s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69173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FiHoMLp-rYwilxSR20fKEYj15BZPSRfnLOMybs-aszruQ6g/viewform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Горчухинская</dc:creator>
  <cp:lastModifiedBy>User</cp:lastModifiedBy>
  <cp:revision>22</cp:revision>
  <dcterms:created xsi:type="dcterms:W3CDTF">2023-01-16T14:15:00Z</dcterms:created>
  <dcterms:modified xsi:type="dcterms:W3CDTF">2023-02-09T08:54:00Z</dcterms:modified>
</cp:coreProperties>
</file>