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45" w:rsidRPr="00400AEC" w:rsidRDefault="00B26A45" w:rsidP="00B26A45">
      <w:pPr>
        <w:spacing w:line="240" w:lineRule="auto"/>
        <w:jc w:val="center"/>
        <w:rPr>
          <w:b/>
        </w:rPr>
      </w:pPr>
      <w:r w:rsidRPr="00B26A45">
        <w:rPr>
          <w:b/>
        </w:rPr>
        <w:t>Отчет по работе</w:t>
      </w:r>
      <w:r>
        <w:t xml:space="preserve">  </w:t>
      </w:r>
      <w:r>
        <w:rPr>
          <w:b/>
        </w:rPr>
        <w:t xml:space="preserve"> районного методического семинара</w:t>
      </w:r>
    </w:p>
    <w:p w:rsidR="00B26A45" w:rsidRPr="00400AEC" w:rsidRDefault="00B26A45" w:rsidP="00B26A45">
      <w:pPr>
        <w:spacing w:line="240" w:lineRule="auto"/>
        <w:jc w:val="center"/>
        <w:rPr>
          <w:b/>
        </w:rPr>
      </w:pPr>
      <w:r w:rsidRPr="00400AEC">
        <w:rPr>
          <w:b/>
        </w:rPr>
        <w:t xml:space="preserve">УЧИТЕЛЕЙ </w:t>
      </w:r>
      <w:r>
        <w:rPr>
          <w:b/>
        </w:rPr>
        <w:t xml:space="preserve">КУРСОВ ОРКСЭ, </w:t>
      </w:r>
      <w:r w:rsidRPr="00400AEC">
        <w:rPr>
          <w:b/>
        </w:rPr>
        <w:t>ОДНКНР</w:t>
      </w:r>
      <w:r>
        <w:rPr>
          <w:b/>
        </w:rPr>
        <w:t xml:space="preserve">, НОСЖ </w:t>
      </w:r>
    </w:p>
    <w:p w:rsidR="00B26A45" w:rsidRDefault="00B26A45" w:rsidP="00B26A45">
      <w:pPr>
        <w:spacing w:line="240" w:lineRule="auto"/>
        <w:jc w:val="center"/>
        <w:rPr>
          <w:b/>
        </w:rPr>
      </w:pPr>
      <w:r>
        <w:rPr>
          <w:b/>
        </w:rPr>
        <w:t>за 2021</w:t>
      </w:r>
      <w:r w:rsidRPr="00400AEC">
        <w:rPr>
          <w:b/>
        </w:rPr>
        <w:t xml:space="preserve">- </w:t>
      </w:r>
      <w:r>
        <w:rPr>
          <w:b/>
        </w:rPr>
        <w:t>2022 учебный год</w:t>
      </w:r>
    </w:p>
    <w:p w:rsidR="00B26A45" w:rsidRPr="00B26A45" w:rsidRDefault="00B26A45" w:rsidP="00B26A45">
      <w:pPr>
        <w:tabs>
          <w:tab w:val="left" w:pos="1116"/>
        </w:tabs>
        <w:spacing w:line="240" w:lineRule="auto"/>
      </w:pPr>
      <w:r>
        <w:rPr>
          <w:b/>
        </w:rPr>
        <w:tab/>
      </w:r>
      <w:r w:rsidRPr="00B26A45">
        <w:t>В прошедшем учебном году работа районного методического семинара осуществлялась в дистанционном режиме.</w:t>
      </w:r>
      <w:r>
        <w:t xml:space="preserve"> </w:t>
      </w:r>
    </w:p>
    <w:p w:rsidR="00B26A45" w:rsidRPr="008400CF" w:rsidRDefault="00B26A45" w:rsidP="00B26A45">
      <w:pPr>
        <w:spacing w:line="360" w:lineRule="auto"/>
        <w:jc w:val="both"/>
      </w:pPr>
      <w:r w:rsidRPr="00400AEC">
        <w:rPr>
          <w:b/>
        </w:rPr>
        <w:t xml:space="preserve">Методическая тема: </w:t>
      </w:r>
      <w:r w:rsidRPr="008400CF">
        <w:t>«</w:t>
      </w:r>
      <w:r w:rsidRPr="008400CF">
        <w:rPr>
          <w:rFonts w:eastAsia="Calibri"/>
          <w:lang w:eastAsia="ru-RU"/>
        </w:rPr>
        <w:t>Совершенствование и повышение качества преподавания ОРКСЭ, ОДНКНР, НОСЖ в процессе модернизации образования</w:t>
      </w:r>
      <w:r w:rsidRPr="008400CF">
        <w:t>»</w:t>
      </w:r>
    </w:p>
    <w:p w:rsidR="00B26A45" w:rsidRPr="00400AEC" w:rsidRDefault="00B26A45" w:rsidP="00B26A45">
      <w:pPr>
        <w:spacing w:line="360" w:lineRule="auto"/>
        <w:jc w:val="both"/>
      </w:pPr>
      <w:r>
        <w:rPr>
          <w:b/>
        </w:rPr>
        <w:t xml:space="preserve">Целью районного семинара является </w:t>
      </w:r>
      <w:r>
        <w:t xml:space="preserve"> о</w:t>
      </w:r>
      <w:r w:rsidRPr="00400AEC">
        <w:t>казание педагогам теоретической и практической помощи по овладению современными подходами к преподаванию в общеобразовательных учреждениях курсов ОРКСЭ, ОДНКНР</w:t>
      </w:r>
      <w:r>
        <w:t>, НОСЖ</w:t>
      </w:r>
    </w:p>
    <w:p w:rsidR="00B26A45" w:rsidRPr="00B26A45" w:rsidRDefault="00B26A45" w:rsidP="00B26A45">
      <w:pPr>
        <w:spacing w:line="360" w:lineRule="auto"/>
        <w:jc w:val="both"/>
      </w:pPr>
      <w:r w:rsidRPr="00B26A45">
        <w:t xml:space="preserve">Были поставлены такие задачи в этом году: </w:t>
      </w:r>
    </w:p>
    <w:p w:rsidR="00B26A45" w:rsidRPr="00400AEC" w:rsidRDefault="00B26A45" w:rsidP="00B26A45">
      <w:pPr>
        <w:pStyle w:val="a3"/>
        <w:numPr>
          <w:ilvl w:val="0"/>
          <w:numId w:val="1"/>
        </w:numPr>
        <w:spacing w:line="360" w:lineRule="auto"/>
        <w:jc w:val="both"/>
      </w:pPr>
      <w:r w:rsidRPr="00400AEC">
        <w:t>Создать условия для развития профессиональной компетентности и методической грамотности педагогов в области преподаваемых учебных курсов.</w:t>
      </w:r>
    </w:p>
    <w:p w:rsidR="00B26A45" w:rsidRPr="00400AEC" w:rsidRDefault="00B26A45" w:rsidP="00B26A45">
      <w:pPr>
        <w:pStyle w:val="a3"/>
        <w:numPr>
          <w:ilvl w:val="0"/>
          <w:numId w:val="1"/>
        </w:numPr>
        <w:spacing w:line="360" w:lineRule="auto"/>
        <w:jc w:val="both"/>
      </w:pPr>
      <w:r w:rsidRPr="00400AEC">
        <w:t>Взаимодействие  образовательных учреждений с религиозными организациями в области духовно-нравственного воспитания и просвещения.</w:t>
      </w:r>
    </w:p>
    <w:p w:rsidR="00B26A45" w:rsidRPr="00400AEC" w:rsidRDefault="00B26A45" w:rsidP="00B26A45">
      <w:pPr>
        <w:pStyle w:val="a3"/>
        <w:numPr>
          <w:ilvl w:val="0"/>
          <w:numId w:val="1"/>
        </w:numPr>
        <w:spacing w:line="360" w:lineRule="auto"/>
        <w:jc w:val="both"/>
      </w:pPr>
      <w:r w:rsidRPr="00400AEC">
        <w:t>Выработать оптимальную и эффективную схему работы с родителями в реализации учебных курсов ОРКСЭ, ОДНКНР</w:t>
      </w:r>
      <w:r>
        <w:t>, НОСЖ</w:t>
      </w:r>
    </w:p>
    <w:p w:rsidR="00B26A45" w:rsidRPr="00400AEC" w:rsidRDefault="00B26A45" w:rsidP="00B26A45">
      <w:pPr>
        <w:pStyle w:val="a3"/>
        <w:numPr>
          <w:ilvl w:val="0"/>
          <w:numId w:val="1"/>
        </w:numPr>
        <w:spacing w:line="360" w:lineRule="auto"/>
        <w:jc w:val="both"/>
      </w:pPr>
      <w:r w:rsidRPr="00400AEC">
        <w:t>Внедрить в педагогическую деятельность эвристические и другие интерактивные методы, новейшие образовательные технологии, позволяющие повысить эффективность уроков курсов ОРКСЭ, ОДНКНР</w:t>
      </w:r>
      <w:r>
        <w:t>, НОСЖ</w:t>
      </w:r>
    </w:p>
    <w:p w:rsidR="00B26A45" w:rsidRPr="00400AEC" w:rsidRDefault="00B26A45" w:rsidP="00B26A45">
      <w:pPr>
        <w:spacing w:line="360" w:lineRule="auto"/>
        <w:jc w:val="both"/>
        <w:rPr>
          <w:b/>
        </w:rPr>
      </w:pPr>
      <w:r>
        <w:rPr>
          <w:b/>
        </w:rPr>
        <w:t>Основными</w:t>
      </w:r>
      <w:r w:rsidRPr="00400AEC">
        <w:rPr>
          <w:b/>
        </w:rPr>
        <w:t xml:space="preserve"> направлен</w:t>
      </w:r>
      <w:r>
        <w:rPr>
          <w:b/>
        </w:rPr>
        <w:t>иями работы</w:t>
      </w:r>
      <w:r w:rsidR="008400CF">
        <w:rPr>
          <w:b/>
        </w:rPr>
        <w:t xml:space="preserve"> семинара были</w:t>
      </w:r>
      <w:r>
        <w:rPr>
          <w:b/>
        </w:rPr>
        <w:t>:</w:t>
      </w:r>
    </w:p>
    <w:p w:rsidR="00B26A45" w:rsidRPr="00400AEC" w:rsidRDefault="00B26A45" w:rsidP="00B26A45">
      <w:pPr>
        <w:pStyle w:val="a3"/>
        <w:numPr>
          <w:ilvl w:val="0"/>
          <w:numId w:val="2"/>
        </w:numPr>
        <w:spacing w:line="360" w:lineRule="auto"/>
        <w:jc w:val="both"/>
      </w:pPr>
      <w:r w:rsidRPr="00400AEC">
        <w:t xml:space="preserve">Организация работы по изучению и распространению передового педагогического опыта. </w:t>
      </w:r>
    </w:p>
    <w:p w:rsidR="00B26A45" w:rsidRPr="00400AEC" w:rsidRDefault="00B26A45" w:rsidP="00B26A45">
      <w:pPr>
        <w:pStyle w:val="a3"/>
        <w:numPr>
          <w:ilvl w:val="0"/>
          <w:numId w:val="2"/>
        </w:numPr>
        <w:spacing w:line="360" w:lineRule="auto"/>
        <w:jc w:val="both"/>
      </w:pPr>
      <w:r w:rsidRPr="00400AEC">
        <w:lastRenderedPageBreak/>
        <w:t xml:space="preserve">Разработка рекомендаций, памяток, наглядных пособий. </w:t>
      </w:r>
    </w:p>
    <w:p w:rsidR="00B26A45" w:rsidRPr="00400AEC" w:rsidRDefault="00B26A45" w:rsidP="00B26A45">
      <w:pPr>
        <w:pStyle w:val="a3"/>
        <w:numPr>
          <w:ilvl w:val="0"/>
          <w:numId w:val="2"/>
        </w:numPr>
        <w:spacing w:line="360" w:lineRule="auto"/>
        <w:jc w:val="both"/>
      </w:pPr>
      <w:r w:rsidRPr="00400AEC">
        <w:t xml:space="preserve">Изучение и ознакомление с новинками методической литературы и научными изданиями. </w:t>
      </w:r>
    </w:p>
    <w:p w:rsidR="00B26A45" w:rsidRPr="00400AEC" w:rsidRDefault="00B26A45" w:rsidP="00B26A45">
      <w:pPr>
        <w:pStyle w:val="a3"/>
        <w:numPr>
          <w:ilvl w:val="0"/>
          <w:numId w:val="2"/>
        </w:numPr>
        <w:spacing w:line="360" w:lineRule="auto"/>
        <w:jc w:val="both"/>
      </w:pPr>
      <w:r w:rsidRPr="00400AEC">
        <w:t xml:space="preserve">Организация накопления методических материалов и разработок. </w:t>
      </w:r>
    </w:p>
    <w:p w:rsidR="00B26A45" w:rsidRPr="00400AEC" w:rsidRDefault="00B26A45" w:rsidP="00B26A45">
      <w:pPr>
        <w:pStyle w:val="a3"/>
        <w:numPr>
          <w:ilvl w:val="0"/>
          <w:numId w:val="2"/>
        </w:numPr>
        <w:spacing w:line="360" w:lineRule="auto"/>
        <w:jc w:val="both"/>
      </w:pPr>
      <w:r w:rsidRPr="00400AEC">
        <w:t>Участие в конкурсах муниципального, регионального и федерального уровней.</w:t>
      </w:r>
    </w:p>
    <w:p w:rsidR="00B03146" w:rsidRDefault="00B26A45">
      <w:r>
        <w:t xml:space="preserve">Все учителя, преподающие предметы духовно-нравственного цикла прошли курсовую переподготовку. В начале учебного года учителя работали над разработкой рабочих программ, тематического планирования и  </w:t>
      </w:r>
      <w:proofErr w:type="spellStart"/>
      <w:r>
        <w:t>КИМов</w:t>
      </w:r>
      <w:proofErr w:type="spellEnd"/>
      <w:r>
        <w:t xml:space="preserve"> по предметам ОРКСЭ, НОСЖ, ОДНКНР.</w:t>
      </w:r>
    </w:p>
    <w:p w:rsidR="00B26A45" w:rsidRDefault="00B26A45">
      <w:r>
        <w:t xml:space="preserve">Ежегодно в марте-апреле месяце в 3-их классах проводятся родительские собрания по выбору модуля ОРКСЭ с участием преподавателей этого предмета. </w:t>
      </w:r>
    </w:p>
    <w:p w:rsidR="001525B5" w:rsidRDefault="00B26A45">
      <w:pPr>
        <w:rPr>
          <w:b/>
          <w:color w:val="000000"/>
        </w:rPr>
      </w:pPr>
      <w:r>
        <w:t>В ноябре 2021</w:t>
      </w:r>
      <w:r w:rsidR="001525B5">
        <w:t xml:space="preserve"> года состоялся дистанционный методический семинар по </w:t>
      </w:r>
      <w:r w:rsidRPr="00B26A45">
        <w:rPr>
          <w:b/>
          <w:color w:val="000000"/>
        </w:rPr>
        <w:t xml:space="preserve"> </w:t>
      </w:r>
      <w:r w:rsidR="001525B5">
        <w:rPr>
          <w:b/>
          <w:color w:val="000000"/>
        </w:rPr>
        <w:t>теме</w:t>
      </w:r>
      <w:r w:rsidRPr="00400AEC">
        <w:rPr>
          <w:b/>
          <w:color w:val="000000"/>
        </w:rPr>
        <w:t>: «Традиция и новации: комплексный учебный курс ОРКСЭ как условие реализации программы духовно-нравственного воспитания школьников»</w:t>
      </w:r>
      <w:r w:rsidR="001525B5">
        <w:rPr>
          <w:b/>
          <w:color w:val="000000"/>
        </w:rPr>
        <w:t>.</w:t>
      </w:r>
    </w:p>
    <w:p w:rsidR="001525B5" w:rsidRPr="008400CF" w:rsidRDefault="001525B5">
      <w:pPr>
        <w:rPr>
          <w:color w:val="000000"/>
        </w:rPr>
      </w:pPr>
      <w:r w:rsidRPr="008400CF">
        <w:rPr>
          <w:color w:val="000000"/>
        </w:rPr>
        <w:t xml:space="preserve"> В работе семинара приняли участие МКОУ </w:t>
      </w:r>
      <w:proofErr w:type="spellStart"/>
      <w:r w:rsidRPr="008400CF">
        <w:rPr>
          <w:color w:val="000000"/>
        </w:rPr>
        <w:t>Горчухинская</w:t>
      </w:r>
      <w:proofErr w:type="spellEnd"/>
      <w:r w:rsidRPr="008400CF">
        <w:rPr>
          <w:color w:val="000000"/>
        </w:rPr>
        <w:t xml:space="preserve"> СОШ, МКОУ Первомайская СОШ, МКОУ МСШ№1, МКОУ СОШ№2, МКОУ Юровская СОШ, МКОУ </w:t>
      </w:r>
      <w:proofErr w:type="spellStart"/>
      <w:r w:rsidRPr="008400CF">
        <w:rPr>
          <w:color w:val="000000"/>
        </w:rPr>
        <w:t>Дорогинская</w:t>
      </w:r>
      <w:proofErr w:type="spellEnd"/>
      <w:r w:rsidRPr="008400CF">
        <w:rPr>
          <w:color w:val="000000"/>
        </w:rPr>
        <w:t xml:space="preserve"> СОШ</w:t>
      </w:r>
      <w:proofErr w:type="gramStart"/>
      <w:r w:rsidR="008400CF">
        <w:rPr>
          <w:color w:val="000000"/>
        </w:rPr>
        <w:t xml:space="preserve"> ?</w:t>
      </w:r>
      <w:proofErr w:type="gramEnd"/>
      <w:r w:rsidR="008400CF">
        <w:rPr>
          <w:color w:val="000000"/>
        </w:rPr>
        <w:t>??</w:t>
      </w:r>
    </w:p>
    <w:p w:rsidR="001525B5" w:rsidRPr="008400CF" w:rsidRDefault="001525B5">
      <w:pPr>
        <w:rPr>
          <w:color w:val="000000"/>
        </w:rPr>
      </w:pPr>
      <w:r w:rsidRPr="008400CF">
        <w:rPr>
          <w:color w:val="000000"/>
        </w:rPr>
        <w:t>На семинаре обсуждались  вопросы:</w:t>
      </w:r>
    </w:p>
    <w:p w:rsidR="001525B5" w:rsidRDefault="001525B5">
      <w:pPr>
        <w:rPr>
          <w:b/>
          <w:color w:val="000000"/>
        </w:rPr>
      </w:pPr>
      <w:r>
        <w:t>1</w:t>
      </w:r>
      <w:r>
        <w:t>.</w:t>
      </w:r>
      <w:r w:rsidRPr="00400AEC">
        <w:t xml:space="preserve"> Преемственность духовно-нравственного развития обучающихся в предмет</w:t>
      </w:r>
      <w:r>
        <w:t>ных областях  «ОРКСЭ»,  «ОДНКНР</w:t>
      </w:r>
      <w:r w:rsidRPr="00400AEC">
        <w:t>»</w:t>
      </w:r>
      <w:r>
        <w:t>, "НОСЖ"</w:t>
      </w:r>
    </w:p>
    <w:p w:rsidR="001525B5" w:rsidRDefault="00B26A45">
      <w:r>
        <w:t xml:space="preserve"> </w:t>
      </w:r>
      <w:bookmarkStart w:id="0" w:name="_GoBack"/>
      <w:r w:rsidR="001525B5">
        <w:t>2.</w:t>
      </w:r>
      <w:r w:rsidR="001525B5">
        <w:t xml:space="preserve">Участие </w:t>
      </w:r>
      <w:proofErr w:type="gramStart"/>
      <w:r w:rsidR="001525B5">
        <w:t>обучающихся</w:t>
      </w:r>
      <w:proofErr w:type="gramEnd"/>
      <w:r w:rsidR="001525B5">
        <w:t xml:space="preserve"> в олимпиаде по ОПК.</w:t>
      </w:r>
      <w:bookmarkEnd w:id="0"/>
      <w:r w:rsidR="001525B5">
        <w:t xml:space="preserve"> (сентябрь)</w:t>
      </w:r>
    </w:p>
    <w:p w:rsidR="001525B5" w:rsidRDefault="001525B5">
      <w:r>
        <w:t xml:space="preserve">По первому вопросу </w:t>
      </w:r>
      <w:proofErr w:type="gramStart"/>
      <w:r>
        <w:t xml:space="preserve">выступила </w:t>
      </w:r>
      <w:proofErr w:type="spellStart"/>
      <w:r>
        <w:t>Стакина</w:t>
      </w:r>
      <w:proofErr w:type="spellEnd"/>
      <w:r>
        <w:t xml:space="preserve"> Т.В.</w:t>
      </w:r>
      <w:r w:rsidR="008400CF">
        <w:t xml:space="preserve"> Учитель поделилась</w:t>
      </w:r>
      <w:proofErr w:type="gramEnd"/>
      <w:r w:rsidR="008400CF">
        <w:t xml:space="preserve"> опытом работы по преподаванию ОРКСЭ. Особенностью работы является проектная деятельность. </w:t>
      </w:r>
      <w:r>
        <w:t xml:space="preserve"> </w:t>
      </w:r>
    </w:p>
    <w:p w:rsidR="00B26A45" w:rsidRDefault="001525B5">
      <w:r>
        <w:t>Педагоги познакомились с предметными линиями курса ОРКСЭ, преемственностью между  предметными областями ОРКСЭ, ОДНКНР, НОСЖ.</w:t>
      </w:r>
    </w:p>
    <w:p w:rsidR="001525B5" w:rsidRDefault="001525B5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 школах</w:t>
      </w:r>
      <w:r w:rsidRPr="004E7A0E">
        <w:rPr>
          <w:rFonts w:eastAsia="Times New Roman"/>
          <w:color w:val="000000"/>
          <w:lang w:eastAsia="ru-RU"/>
        </w:rPr>
        <w:t xml:space="preserve"> есть положительный опыт гражданско-патриотического воспитания, формирования ценностных ориентиров</w:t>
      </w:r>
      <w:r w:rsidR="008400CF">
        <w:rPr>
          <w:rFonts w:eastAsia="Times New Roman"/>
          <w:color w:val="000000"/>
          <w:lang w:eastAsia="ru-RU"/>
        </w:rPr>
        <w:t xml:space="preserve">, реализующиеся </w:t>
      </w:r>
      <w:r>
        <w:rPr>
          <w:rFonts w:eastAsia="Times New Roman"/>
          <w:color w:val="000000"/>
          <w:lang w:eastAsia="ru-RU"/>
        </w:rPr>
        <w:t xml:space="preserve"> </w:t>
      </w:r>
      <w:r w:rsidR="008400CF">
        <w:rPr>
          <w:rFonts w:eastAsia="Times New Roman"/>
          <w:color w:val="000000"/>
          <w:lang w:eastAsia="ru-RU"/>
        </w:rPr>
        <w:t xml:space="preserve">и </w:t>
      </w:r>
      <w:r>
        <w:rPr>
          <w:rFonts w:eastAsia="Times New Roman"/>
          <w:color w:val="000000"/>
          <w:lang w:eastAsia="ru-RU"/>
        </w:rPr>
        <w:t xml:space="preserve"> через </w:t>
      </w:r>
      <w:r>
        <w:rPr>
          <w:rFonts w:eastAsia="Times New Roman"/>
          <w:color w:val="000000"/>
          <w:lang w:eastAsia="ru-RU"/>
        </w:rPr>
        <w:lastRenderedPageBreak/>
        <w:t>предметы духовно</w:t>
      </w:r>
      <w:r w:rsidR="008400CF">
        <w:rPr>
          <w:rFonts w:eastAsia="Times New Roman"/>
          <w:color w:val="000000"/>
          <w:lang w:eastAsia="ru-RU"/>
        </w:rPr>
        <w:t>-</w:t>
      </w:r>
      <w:r>
        <w:rPr>
          <w:rFonts w:eastAsia="Times New Roman"/>
          <w:color w:val="000000"/>
          <w:lang w:eastAsia="ru-RU"/>
        </w:rPr>
        <w:t xml:space="preserve"> нравственного цикла. В ходе обсуждения педагоги </w:t>
      </w:r>
      <w:r w:rsidR="008400CF">
        <w:rPr>
          <w:rFonts w:eastAsia="Times New Roman"/>
          <w:color w:val="000000"/>
          <w:lang w:eastAsia="ru-RU"/>
        </w:rPr>
        <w:t>обменялись мнениями по данному вопросу.</w:t>
      </w:r>
    </w:p>
    <w:p w:rsidR="008400CF" w:rsidRDefault="008400CF">
      <w:r>
        <w:rPr>
          <w:rFonts w:eastAsia="Times New Roman"/>
          <w:color w:val="000000"/>
          <w:lang w:eastAsia="ru-RU"/>
        </w:rPr>
        <w:t xml:space="preserve">Во всех школах, где ведется модуль ОПК, учащиеся приняли участие в олимпиаде. </w:t>
      </w:r>
    </w:p>
    <w:sectPr w:rsidR="008400CF" w:rsidSect="00B03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205F"/>
    <w:multiLevelType w:val="hybridMultilevel"/>
    <w:tmpl w:val="0BC00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969B7"/>
    <w:multiLevelType w:val="hybridMultilevel"/>
    <w:tmpl w:val="02282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26A45"/>
    <w:rsid w:val="001525B5"/>
    <w:rsid w:val="008400CF"/>
    <w:rsid w:val="00B03146"/>
    <w:rsid w:val="00B26A45"/>
    <w:rsid w:val="00F8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45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A45"/>
    <w:pPr>
      <w:ind w:left="720"/>
      <w:contextualSpacing/>
    </w:pPr>
  </w:style>
  <w:style w:type="table" w:styleId="a4">
    <w:name w:val="Table Grid"/>
    <w:basedOn w:val="a1"/>
    <w:uiPriority w:val="59"/>
    <w:rsid w:val="001525B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2022-06-16T12:28:00Z</dcterms:created>
  <dcterms:modified xsi:type="dcterms:W3CDTF">2022-06-16T13:00:00Z</dcterms:modified>
</cp:coreProperties>
</file>