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01" w:rsidRDefault="00CD6E01" w:rsidP="00CD6E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биологии, химии, географии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>
        <w:rPr>
          <w:rFonts w:ascii="Times New Roman" w:hAnsi="Times New Roman" w:cs="Times New Roman"/>
          <w:sz w:val="28"/>
          <w:szCs w:val="28"/>
        </w:rPr>
        <w:t xml:space="preserve"> учителей биологии, географии, химии: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Николаевна, учитель географии и химии МКОУ СОШ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акарьева. 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7E1" w:rsidRPr="004557E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Реализация современных дидактических подходов в преподавании учебных предметов «Биология» «Химия» и «География».</w:t>
      </w:r>
      <w:r w:rsidR="004557E1">
        <w:rPr>
          <w:rStyle w:val="a4"/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6E01" w:rsidRPr="004557E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7E1" w:rsidRPr="004557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создать условия для совершенствования предметно-методической подготовки учителей химии и биологии</w:t>
      </w:r>
    </w:p>
    <w:p w:rsidR="004557E1" w:rsidRDefault="00CD6E01" w:rsidP="004557E1">
      <w:pPr>
        <w:pStyle w:val="a5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4557E1">
        <w:rPr>
          <w:rFonts w:ascii="Tahoma" w:hAnsi="Tahoma" w:cs="Tahoma"/>
          <w:color w:val="111111"/>
          <w:sz w:val="18"/>
          <w:szCs w:val="18"/>
        </w:rPr>
        <w:t> </w:t>
      </w:r>
    </w:p>
    <w:p w:rsidR="004557E1" w:rsidRPr="004557E1" w:rsidRDefault="004557E1" w:rsidP="004557E1">
      <w:pPr>
        <w:pStyle w:val="a5"/>
        <w:numPr>
          <w:ilvl w:val="0"/>
          <w:numId w:val="6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557E1">
        <w:rPr>
          <w:color w:val="111111"/>
          <w:sz w:val="28"/>
          <w:szCs w:val="28"/>
        </w:rPr>
        <w:t>информирование педагогических работников о нормативном правовом, научно-методическом обеспечении образоват</w:t>
      </w:r>
      <w:r>
        <w:rPr>
          <w:color w:val="111111"/>
          <w:sz w:val="28"/>
          <w:szCs w:val="28"/>
        </w:rPr>
        <w:t>ельного процесса по химии, биологии и географии в 2019/2020</w:t>
      </w:r>
      <w:r w:rsidRPr="004557E1">
        <w:rPr>
          <w:color w:val="111111"/>
          <w:sz w:val="28"/>
          <w:szCs w:val="28"/>
        </w:rPr>
        <w:t xml:space="preserve"> учебном году, новинках педагогической и методической литературы;</w:t>
      </w:r>
    </w:p>
    <w:p w:rsidR="004557E1" w:rsidRPr="004557E1" w:rsidRDefault="004557E1" w:rsidP="004557E1">
      <w:pPr>
        <w:pStyle w:val="a5"/>
        <w:numPr>
          <w:ilvl w:val="0"/>
          <w:numId w:val="6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557E1">
        <w:rPr>
          <w:color w:val="111111"/>
          <w:sz w:val="28"/>
          <w:szCs w:val="28"/>
        </w:rPr>
        <w:t>совершенствование предметно-методической компетентности учителей с учетом их запросов и результатов диагностики;</w:t>
      </w:r>
    </w:p>
    <w:p w:rsidR="004557E1" w:rsidRPr="004557E1" w:rsidRDefault="004557E1" w:rsidP="004557E1">
      <w:pPr>
        <w:pStyle w:val="a5"/>
        <w:numPr>
          <w:ilvl w:val="0"/>
          <w:numId w:val="6"/>
        </w:numPr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4557E1">
        <w:rPr>
          <w:color w:val="111111"/>
          <w:sz w:val="28"/>
          <w:szCs w:val="28"/>
        </w:rPr>
        <w:t>включение учителей в деятельность по освоению способов реализации современных дидактических подходов в преподавании химии</w:t>
      </w:r>
      <w:r>
        <w:rPr>
          <w:color w:val="111111"/>
          <w:sz w:val="28"/>
          <w:szCs w:val="28"/>
        </w:rPr>
        <w:t>, биологии и географии</w:t>
      </w:r>
      <w:r w:rsidRPr="004557E1">
        <w:rPr>
          <w:color w:val="111111"/>
          <w:sz w:val="28"/>
          <w:szCs w:val="28"/>
        </w:rPr>
        <w:t xml:space="preserve"> на базовом и повышенном уровнях;</w:t>
      </w:r>
      <w:proofErr w:type="gramEnd"/>
    </w:p>
    <w:p w:rsidR="004557E1" w:rsidRPr="004557E1" w:rsidRDefault="004557E1" w:rsidP="004557E1">
      <w:pPr>
        <w:pStyle w:val="a5"/>
        <w:numPr>
          <w:ilvl w:val="0"/>
          <w:numId w:val="6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4557E1">
        <w:rPr>
          <w:color w:val="111111"/>
          <w:sz w:val="28"/>
          <w:szCs w:val="28"/>
        </w:rPr>
        <w:t>управление процессом профессионального и личностного развития педагога, методическое сопровождение аттестации.</w:t>
      </w:r>
    </w:p>
    <w:p w:rsidR="00CD6E01" w:rsidRDefault="00CD6E01" w:rsidP="00CD6E01">
      <w:pPr>
        <w:pStyle w:val="msonormalbullet2gif"/>
        <w:shd w:val="clear" w:color="auto" w:fill="FFFFFF" w:themeFill="background1"/>
        <w:spacing w:after="0" w:afterAutospacing="0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Проведение заседаний и семинаров РМО учителей биологии, географии, химии. 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Совершенствование педагогического мастерства учителей биологии, химии, географии, их профессионального уровня посредством: </w:t>
      </w:r>
    </w:p>
    <w:p w:rsidR="00CD6E01" w:rsidRDefault="00CD6E01" w:rsidP="00CD6E01">
      <w:pPr>
        <w:pStyle w:val="msonormalbullet2gif"/>
        <w:numPr>
          <w:ilvl w:val="0"/>
          <w:numId w:val="2"/>
        </w:numPr>
        <w:shd w:val="clear" w:color="auto" w:fill="FFFFFF" w:themeFill="background1"/>
        <w:spacing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выступления на заседаниях районного методического объединения;</w:t>
      </w:r>
    </w:p>
    <w:p w:rsidR="00CD6E01" w:rsidRDefault="00CD6E01" w:rsidP="00CD6E0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 теме самообразования;</w:t>
      </w:r>
    </w:p>
    <w:p w:rsidR="00CD6E01" w:rsidRDefault="00CD6E01" w:rsidP="00CD6E0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творческих отчетов;  </w:t>
      </w:r>
    </w:p>
    <w:p w:rsidR="00CD6E01" w:rsidRDefault="00CD6E01" w:rsidP="00CD6E0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мастер-классов; </w:t>
      </w:r>
    </w:p>
    <w:p w:rsidR="00CD6E01" w:rsidRDefault="00CD6E01" w:rsidP="00CD6E0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открытых уроков на РМО;  </w:t>
      </w:r>
    </w:p>
    <w:p w:rsidR="00CD6E01" w:rsidRDefault="00CD6E01" w:rsidP="00CD6E0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обучения на курсах повышения квалификации;</w:t>
      </w:r>
    </w:p>
    <w:p w:rsidR="00CD6E01" w:rsidRDefault="00CD6E01" w:rsidP="00CD6E0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участия в методических конкурсах.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Мониторинг качества образования через анализ результатов ОГЭ и ЕГЭ, контрольных работ, олимпиадных работ. 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конкурсов, фестивалей и олимпиад для учащихся, способствующих развитию интереса к биологии, экологии, химии, географии.</w:t>
      </w:r>
    </w:p>
    <w:p w:rsidR="00CD6E01" w:rsidRDefault="00CD6E01" w:rsidP="00CD6E01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5954"/>
        <w:gridCol w:w="2375"/>
      </w:tblGrid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 w:rsidP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1.Составление плана работы РМО учителей биологии, химии, географии на 2019-2020 учебный год.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РМО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P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6E01">
              <w:rPr>
                <w:rFonts w:ascii="Times New Roman" w:hAnsi="Times New Roman" w:cs="Times New Roman"/>
                <w:sz w:val="28"/>
                <w:szCs w:val="28"/>
              </w:rPr>
              <w:t>30 сентября – 15 ноября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E01" w:rsidRPr="00CD6E01" w:rsidRDefault="00CD6E01" w:rsidP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квалификации: </w:t>
            </w:r>
            <w:r w:rsidRPr="00CD6E01">
              <w:rPr>
                <w:rFonts w:ascii="Times New Roman" w:hAnsi="Times New Roman" w:cs="Times New Roman"/>
                <w:sz w:val="28"/>
                <w:szCs w:val="28"/>
              </w:rPr>
              <w:t>Основные подходы к преподаванию предметов естественнонаучного цикла в условиях обновления образования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P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6E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Учителя- предметники</w:t>
            </w: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Ноябрь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муниципального этапа олимпиады по биологии, экологии, химии, географии.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6E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 предметники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муниципального этапа олимпиады по биологии, экологии, химии, географии.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РМО 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члены комиссий</w:t>
            </w:r>
          </w:p>
        </w:tc>
      </w:tr>
      <w:tr w:rsidR="00CD6E01" w:rsidTr="00254EED">
        <w:trPr>
          <w:trHeight w:val="193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 w:rsidP="00CD6E01">
            <w:pPr>
              <w:pStyle w:val="msonormalbullet2gif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Выездной семинар на базе МКОУ Юровская средней школы. Тема: Организация эффективной учебно-познавательной деятельности учащихся на уроках химии, географии, биологии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РМО 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Плеханова Т.В.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E01" w:rsidTr="00254EED">
        <w:trPr>
          <w:trHeight w:val="193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 w:rsidP="00CD6E01">
            <w:pPr>
              <w:pStyle w:val="msonormalbullet2gif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уроки биологии и географии</w:t>
            </w:r>
          </w:p>
          <w:p w:rsidR="00CD6E01" w:rsidRDefault="00CD6E01" w:rsidP="00CD6E01">
            <w:pPr>
              <w:pStyle w:val="msonormalbullet2gif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СОШ № 1 г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акарьева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Л.Н.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К.Н.</w:t>
            </w: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Проведение мероприятий в рамках Дней защиты от экологических опасностей.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- предметники</w:t>
            </w: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1.Анализ работы РМО учителей б</w:t>
            </w:r>
            <w:r w:rsidR="00D90C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иологии, химии, географии в 2019-2020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 году 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 Подготовка к ГИА.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РМО</w:t>
            </w:r>
          </w:p>
          <w:p w:rsidR="00D90CFD" w:rsidRDefault="00D90CF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</w:t>
            </w: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E01" w:rsidRDefault="00CD6E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E01" w:rsidRDefault="00CD6E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E01" w:rsidTr="00CD6E0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Создание банка методических находок (поурочные планы,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уроки, презентации) для коллег. 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уроков учителей с целью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обмена опытов.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Повышение профессионального уровня учителей (обучение на курсах повышения квалификации).</w:t>
            </w: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Участие в методических конкурсах.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6E01" w:rsidRDefault="00CD6E0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 предметники</w:t>
            </w:r>
          </w:p>
        </w:tc>
      </w:tr>
    </w:tbl>
    <w:p w:rsidR="00CD6E01" w:rsidRDefault="00CD6E01" w:rsidP="00CD6E01"/>
    <w:p w:rsidR="00275EA3" w:rsidRDefault="00275EA3"/>
    <w:sectPr w:rsidR="00275EA3" w:rsidSect="0027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D79"/>
    <w:multiLevelType w:val="hybridMultilevel"/>
    <w:tmpl w:val="3064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E319C"/>
    <w:multiLevelType w:val="hybridMultilevel"/>
    <w:tmpl w:val="E668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0090C"/>
    <w:multiLevelType w:val="hybridMultilevel"/>
    <w:tmpl w:val="64C8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73717"/>
    <w:multiLevelType w:val="hybridMultilevel"/>
    <w:tmpl w:val="4ACA92B0"/>
    <w:lvl w:ilvl="0" w:tplc="B134BB06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01"/>
    <w:rsid w:val="00275EA3"/>
    <w:rsid w:val="002A099D"/>
    <w:rsid w:val="004557E1"/>
    <w:rsid w:val="00CD6E01"/>
    <w:rsid w:val="00D9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D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7E1"/>
    <w:rPr>
      <w:b/>
      <w:bCs/>
    </w:rPr>
  </w:style>
  <w:style w:type="paragraph" w:styleId="a5">
    <w:name w:val="Normal (Web)"/>
    <w:basedOn w:val="a"/>
    <w:uiPriority w:val="99"/>
    <w:semiHidden/>
    <w:unhideWhenUsed/>
    <w:rsid w:val="0045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US75DVFUYAPE-2001214921-21</_dlc_DocId>
    <_dlc_DocIdUrl xmlns="1ca21ed8-a3df-4193-b700-fd65bdc63fa0">
      <Url>http://www.eduportal44.ru/Makariev_EDU/makar-rmk/_layouts/15/DocIdRedir.aspx?ID=US75DVFUYAPE-2001214921-21</Url>
      <Description>US75DVFUYAPE-2001214921-21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6DE55-6162-43A9-BCCA-CA001EA3983A}"/>
</file>

<file path=customXml/itemProps2.xml><?xml version="1.0" encoding="utf-8"?>
<ds:datastoreItem xmlns:ds="http://schemas.openxmlformats.org/officeDocument/2006/customXml" ds:itemID="{5D0FC0C2-4C92-4745-8835-0196560399F3}"/>
</file>

<file path=customXml/itemProps3.xml><?xml version="1.0" encoding="utf-8"?>
<ds:datastoreItem xmlns:ds="http://schemas.openxmlformats.org/officeDocument/2006/customXml" ds:itemID="{267EC360-B8DC-470F-ACFA-9C10C0FAA60E}"/>
</file>

<file path=customXml/itemProps4.xml><?xml version="1.0" encoding="utf-8"?>
<ds:datastoreItem xmlns:ds="http://schemas.openxmlformats.org/officeDocument/2006/customXml" ds:itemID="{B7817E96-FEDA-4A3F-986B-C1539E0B1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2019-09-27T18:05:00Z</dcterms:created>
  <dcterms:modified xsi:type="dcterms:W3CDTF">2019-09-27T18:23:00Z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d29815d1-ef40-410e-b1c2-0d4974f33d72</vt:lpwstr>
  </property>
  <property fmtid="{D5CDD505-2E9C-101B-9397-08002B2CF9AE}" pid="3" name="ContentTypeId">
    <vt:lpwstr>0x0101006E81212DC9DB8F448C80174DD77CEE23</vt:lpwstr>
  </property>
</Properties>
</file>