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305" w:rsidRDefault="00263305" w:rsidP="00263305">
      <w:pPr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Протокол № 3</w:t>
      </w:r>
    </w:p>
    <w:p w:rsidR="00263305" w:rsidRDefault="00263305" w:rsidP="00263305">
      <w:pPr>
        <w:spacing w:before="100" w:beforeAutospacing="1" w:after="100" w:afterAutospacing="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заседания РМО учителей начальных классов   от “16”  ноября  2017 года</w:t>
      </w:r>
    </w:p>
    <w:p w:rsidR="00263305" w:rsidRDefault="00263305" w:rsidP="00263305">
      <w:pPr>
        <w:spacing w:before="120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Место проведения: </w:t>
      </w:r>
      <w:r>
        <w:rPr>
          <w:bCs/>
          <w:color w:val="000000"/>
          <w:sz w:val="22"/>
          <w:szCs w:val="22"/>
        </w:rPr>
        <w:t>МКОУ СОШ №1 г</w:t>
      </w:r>
      <w:proofErr w:type="gramStart"/>
      <w:r>
        <w:rPr>
          <w:bCs/>
          <w:color w:val="000000"/>
          <w:sz w:val="22"/>
          <w:szCs w:val="22"/>
        </w:rPr>
        <w:t>.М</w:t>
      </w:r>
      <w:proofErr w:type="gramEnd"/>
      <w:r>
        <w:rPr>
          <w:bCs/>
          <w:color w:val="000000"/>
          <w:sz w:val="22"/>
          <w:szCs w:val="22"/>
        </w:rPr>
        <w:t>акарьева</w:t>
      </w:r>
    </w:p>
    <w:p w:rsidR="00263305" w:rsidRDefault="00263305" w:rsidP="00263305">
      <w:pPr>
        <w:spacing w:before="120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Продолжительность заседания: </w:t>
      </w:r>
      <w:r>
        <w:rPr>
          <w:bCs/>
          <w:color w:val="000000"/>
          <w:sz w:val="22"/>
          <w:szCs w:val="22"/>
        </w:rPr>
        <w:t>13.00 – 14.00</w:t>
      </w:r>
    </w:p>
    <w:p w:rsidR="00263305" w:rsidRDefault="00263305" w:rsidP="00263305">
      <w:pPr>
        <w:spacing w:before="120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Руководитель: </w:t>
      </w:r>
      <w:proofErr w:type="gramStart"/>
      <w:r>
        <w:rPr>
          <w:bCs/>
          <w:color w:val="000000"/>
          <w:sz w:val="22"/>
          <w:szCs w:val="22"/>
        </w:rPr>
        <w:t>Могильных</w:t>
      </w:r>
      <w:proofErr w:type="gramEnd"/>
      <w:r>
        <w:rPr>
          <w:bCs/>
          <w:color w:val="000000"/>
          <w:sz w:val="22"/>
          <w:szCs w:val="22"/>
        </w:rPr>
        <w:t xml:space="preserve"> Светлана Анатольевна</w:t>
      </w:r>
    </w:p>
    <w:p w:rsidR="00263305" w:rsidRDefault="00263305" w:rsidP="00263305">
      <w:pPr>
        <w:spacing w:before="12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План  заседания: </w:t>
      </w:r>
    </w:p>
    <w:p w:rsidR="00263305" w:rsidRDefault="00263305" w:rsidP="00263305">
      <w:pPr>
        <w:numPr>
          <w:ilvl w:val="0"/>
          <w:numId w:val="1"/>
        </w:numPr>
        <w:spacing w:before="120"/>
        <w:rPr>
          <w:sz w:val="22"/>
          <w:szCs w:val="22"/>
        </w:rPr>
      </w:pPr>
      <w:r>
        <w:t xml:space="preserve">Встреча с директором по региональному развитию издательства « </w:t>
      </w:r>
      <w:proofErr w:type="spellStart"/>
      <w:r>
        <w:t>Академкнига\Учебник</w:t>
      </w:r>
      <w:proofErr w:type="spellEnd"/>
      <w:r>
        <w:t xml:space="preserve">» </w:t>
      </w:r>
      <w:proofErr w:type="spellStart"/>
      <w:r>
        <w:t>Гопций</w:t>
      </w:r>
      <w:proofErr w:type="spellEnd"/>
      <w:r>
        <w:t xml:space="preserve"> Н.В.</w:t>
      </w:r>
    </w:p>
    <w:p w:rsidR="00263305" w:rsidRDefault="00263305" w:rsidP="00263305">
      <w:pPr>
        <w:numPr>
          <w:ilvl w:val="0"/>
          <w:numId w:val="1"/>
        </w:numPr>
        <w:spacing w:before="120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Обсуждение новинок  учебной литературы по УМК « Перспективная начальная школа»</w:t>
      </w:r>
      <w:r>
        <w:rPr>
          <w:b/>
          <w:bCs/>
          <w:color w:val="000000"/>
          <w:sz w:val="22"/>
          <w:szCs w:val="22"/>
        </w:rPr>
        <w:t xml:space="preserve"> Присутствовало</w:t>
      </w:r>
      <w:r>
        <w:rPr>
          <w:color w:val="000000"/>
          <w:sz w:val="22"/>
          <w:szCs w:val="22"/>
        </w:rPr>
        <w:t xml:space="preserve">: </w:t>
      </w:r>
      <w:r>
        <w:rPr>
          <w:sz w:val="22"/>
          <w:szCs w:val="22"/>
        </w:rPr>
        <w:t xml:space="preserve">8 человек. </w:t>
      </w:r>
    </w:p>
    <w:p w:rsidR="00263305" w:rsidRDefault="00263305" w:rsidP="00263305">
      <w:pPr>
        <w:spacing w:before="120"/>
        <w:rPr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>Школы: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МКОУ СОШ №1 г</w:t>
      </w:r>
      <w:proofErr w:type="gramStart"/>
      <w:r>
        <w:rPr>
          <w:color w:val="000000"/>
          <w:sz w:val="22"/>
          <w:szCs w:val="22"/>
        </w:rPr>
        <w:t>.М</w:t>
      </w:r>
      <w:proofErr w:type="gramEnd"/>
      <w:r>
        <w:rPr>
          <w:color w:val="000000"/>
          <w:sz w:val="22"/>
          <w:szCs w:val="22"/>
        </w:rPr>
        <w:t xml:space="preserve">акарьева, МКОУ </w:t>
      </w:r>
      <w:proofErr w:type="spellStart"/>
      <w:r>
        <w:rPr>
          <w:color w:val="000000"/>
          <w:sz w:val="22"/>
          <w:szCs w:val="22"/>
        </w:rPr>
        <w:t>Дорогинская</w:t>
      </w:r>
      <w:proofErr w:type="spellEnd"/>
      <w:r>
        <w:rPr>
          <w:color w:val="000000"/>
          <w:sz w:val="22"/>
          <w:szCs w:val="22"/>
        </w:rPr>
        <w:t xml:space="preserve"> СОШ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9"/>
        <w:gridCol w:w="1944"/>
        <w:gridCol w:w="3875"/>
      </w:tblGrid>
      <w:tr w:rsidR="00263305" w:rsidTr="00263305"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05" w:rsidRDefault="00263305">
            <w:pPr>
              <w:spacing w:line="276" w:lineRule="auto"/>
              <w:rPr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Повестка дня: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05" w:rsidRDefault="0026330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ФИО выступавших,</w:t>
            </w:r>
          </w:p>
          <w:p w:rsidR="00263305" w:rsidRDefault="0026330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ОУ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05" w:rsidRDefault="0026330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Содержание выступлений</w:t>
            </w:r>
          </w:p>
        </w:tc>
      </w:tr>
      <w:tr w:rsidR="00263305" w:rsidTr="00263305">
        <w:trPr>
          <w:trHeight w:val="2016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05" w:rsidRDefault="00263305">
            <w:pPr>
              <w:spacing w:before="12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1.Доклад директора по региональному развитию издательства «АКАДЕМКНИГА\УЧЕБНИК»</w:t>
            </w:r>
          </w:p>
          <w:p w:rsidR="00263305" w:rsidRDefault="00263305">
            <w:pPr>
              <w:spacing w:before="12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2.Обсуждение новинок учебной литературы по УМК « ПНШ»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05" w:rsidRDefault="00263305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Гопций</w:t>
            </w:r>
            <w:proofErr w:type="spellEnd"/>
            <w:r>
              <w:rPr>
                <w:color w:val="000000"/>
                <w:lang w:eastAsia="en-US"/>
              </w:rPr>
              <w:t xml:space="preserve"> Наталья Владимировна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05" w:rsidRDefault="00263305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Гопций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Н.В. познакомила учителей начальных классов  с  новинками учебно-методической литературы по УМК « ПНШ», с методическими пособиями автора Лавровой Н.М, которые наиболее рекомендуемые для работы по программе «ПНШ». Также Наталья Владимировна порекомендовала учителям пользоваться бесплатным сайтом «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www</w:t>
            </w:r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Академкнига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ru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»А вот использовать в своей работе методички Волгоградского учителя не советовала. Были сформулированы  рекомендации учителям по подготовке учащихся к ВПР по предметам.</w:t>
            </w:r>
          </w:p>
        </w:tc>
      </w:tr>
      <w:tr w:rsidR="00263305" w:rsidTr="00263305">
        <w:trPr>
          <w:trHeight w:val="509"/>
        </w:trPr>
        <w:tc>
          <w:tcPr>
            <w:tcW w:w="5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05" w:rsidRDefault="0026330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Решение: 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05" w:rsidRDefault="0026330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1.Учителям использовать в своей работе методические пособия издательства «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Академкнига\Учебник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», сайт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www</w:t>
            </w:r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akademkniga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ru</w:t>
            </w:r>
            <w:proofErr w:type="spellEnd"/>
            <w:r w:rsidRPr="00263305">
              <w:rPr>
                <w:color w:val="000000"/>
                <w:lang w:eastAsia="en-US"/>
              </w:rPr>
              <w:t xml:space="preserve"> </w:t>
            </w:r>
          </w:p>
        </w:tc>
      </w:tr>
    </w:tbl>
    <w:p w:rsidR="00263305" w:rsidRDefault="00263305" w:rsidP="00263305">
      <w:pPr>
        <w:jc w:val="both"/>
        <w:rPr>
          <w:b/>
          <w:sz w:val="22"/>
          <w:szCs w:val="22"/>
        </w:rPr>
      </w:pPr>
    </w:p>
    <w:p w:rsidR="00263305" w:rsidRDefault="00263305" w:rsidP="00263305">
      <w:pPr>
        <w:jc w:val="both"/>
        <w:rPr>
          <w:b/>
          <w:sz w:val="22"/>
          <w:szCs w:val="22"/>
        </w:rPr>
      </w:pPr>
    </w:p>
    <w:p w:rsidR="00263305" w:rsidRDefault="00263305" w:rsidP="0026330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Руководитель РМО                                                                          </w:t>
      </w:r>
      <w:proofErr w:type="gramStart"/>
      <w:r>
        <w:rPr>
          <w:b/>
          <w:sz w:val="22"/>
          <w:szCs w:val="22"/>
        </w:rPr>
        <w:t>Могильных</w:t>
      </w:r>
      <w:proofErr w:type="gramEnd"/>
      <w:r>
        <w:rPr>
          <w:b/>
          <w:sz w:val="22"/>
          <w:szCs w:val="22"/>
        </w:rPr>
        <w:t xml:space="preserve"> С.А.</w:t>
      </w:r>
    </w:p>
    <w:p w:rsidR="00263305" w:rsidRDefault="00263305" w:rsidP="00263305"/>
    <w:p w:rsidR="00263305" w:rsidRDefault="00263305" w:rsidP="00263305"/>
    <w:p w:rsidR="00025EA3" w:rsidRDefault="00025EA3"/>
    <w:sectPr w:rsidR="00025EA3" w:rsidSect="00025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F5626"/>
    <w:multiLevelType w:val="hybridMultilevel"/>
    <w:tmpl w:val="EEBC694E"/>
    <w:lvl w:ilvl="0" w:tplc="ABEC2DE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305"/>
    <w:rsid w:val="00025EA3"/>
    <w:rsid w:val="0026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US75DVFUYAPE-559004426-47</_dlc_DocId>
    <_dlc_DocIdUrl xmlns="1ca21ed8-a3df-4193-b700-fd65bdc63fa0">
      <Url>http://www.eduportal44.ru/Makariev_EDU/makar-rmk/_layouts/15/DocIdRedir.aspx?ID=US75DVFUYAPE-559004426-47</Url>
      <Description>US75DVFUYAPE-559004426-47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4EB78512AB2C4382C78A78E443CB96" ma:contentTypeVersion="2" ma:contentTypeDescription="Создание документа." ma:contentTypeScope="" ma:versionID="95143b7d9f8c42b75762ef8cdaf0ea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FF1ED-B4C7-4F4F-A2F8-D34C7C4F7A62}"/>
</file>

<file path=customXml/itemProps2.xml><?xml version="1.0" encoding="utf-8"?>
<ds:datastoreItem xmlns:ds="http://schemas.openxmlformats.org/officeDocument/2006/customXml" ds:itemID="{29D1C9B7-D730-412E-9E85-1CC4E2CA3A3B}"/>
</file>

<file path=customXml/itemProps3.xml><?xml version="1.0" encoding="utf-8"?>
<ds:datastoreItem xmlns:ds="http://schemas.openxmlformats.org/officeDocument/2006/customXml" ds:itemID="{ED5FDEB7-3B59-47A5-9A82-692C601E7249}"/>
</file>

<file path=customXml/itemProps4.xml><?xml version="1.0" encoding="utf-8"?>
<ds:datastoreItem xmlns:ds="http://schemas.openxmlformats.org/officeDocument/2006/customXml" ds:itemID="{3F4737F9-941A-4E6E-BFA3-016C415B2A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2017-11-27T17:02:00Z</dcterms:created>
  <dcterms:modified xsi:type="dcterms:W3CDTF">2017-11-27T17:04:00Z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0x010100F94EB78512AB2C4382C78A78E443CB96</vt:lpwstr>
  </property>
  <property fmtid="{D5CDD505-2E9C-101B-9397-08002B2CF9AE}" pid="3" name="_dlc_DocIdItemGuid">
    <vt:lpwstr>6c4a4751-dd53-4f97-a785-43abaa51454a</vt:lpwstr>
  </property>
</Properties>
</file>