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447" w:rsidRDefault="00830489" w:rsidP="008304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83048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58102" cy="9163050"/>
            <wp:effectExtent l="0" t="0" r="0" b="0"/>
            <wp:docPr id="1" name="Рисунок 1" descr="C:\Users\Админ\Desktop\НА САЙТ -3\учеб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 -3\учебный план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33" cy="91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4FAB" w:rsidRDefault="00F14FAB" w:rsidP="00B940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0C0" w:rsidRPr="004537CB" w:rsidRDefault="00B940C0" w:rsidP="00B940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7CB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B940C0" w:rsidRPr="004537CB" w:rsidRDefault="00B940C0" w:rsidP="00B940C0">
      <w:pPr>
        <w:pStyle w:val="a3"/>
        <w:numPr>
          <w:ilvl w:val="1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37CB">
        <w:rPr>
          <w:rFonts w:ascii="Times New Roman" w:hAnsi="Times New Roman" w:cs="Times New Roman"/>
          <w:b/>
          <w:sz w:val="24"/>
          <w:szCs w:val="24"/>
        </w:rPr>
        <w:t>Нормативная правовая база.</w:t>
      </w:r>
    </w:p>
    <w:p w:rsidR="00B940C0" w:rsidRPr="004537CB" w:rsidRDefault="00173B1B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План реализации образовательной нагрузки</w:t>
      </w:r>
      <w:r w:rsidR="00B940C0" w:rsidRPr="004537CB">
        <w:rPr>
          <w:rFonts w:ascii="Times New Roman" w:hAnsi="Times New Roman" w:cs="Times New Roman"/>
          <w:sz w:val="24"/>
          <w:szCs w:val="24"/>
        </w:rPr>
        <w:t xml:space="preserve"> муниципального казённого дошкольного образовательного учреждения детский сад «Солнышко»</w:t>
      </w:r>
      <w:r w:rsidRPr="004537CB">
        <w:rPr>
          <w:rFonts w:ascii="Times New Roman" w:hAnsi="Times New Roman" w:cs="Times New Roman"/>
          <w:sz w:val="24"/>
          <w:szCs w:val="24"/>
        </w:rPr>
        <w:t xml:space="preserve"> </w:t>
      </w:r>
      <w:r w:rsidR="00B940C0" w:rsidRPr="004537CB">
        <w:rPr>
          <w:rFonts w:ascii="Times New Roman" w:hAnsi="Times New Roman" w:cs="Times New Roman"/>
          <w:sz w:val="24"/>
          <w:szCs w:val="24"/>
        </w:rPr>
        <w:t>города Макарьева составлен в соответствии со следующими нормативны</w:t>
      </w:r>
      <w:r w:rsidRPr="004537CB">
        <w:rPr>
          <w:rFonts w:ascii="Times New Roman" w:hAnsi="Times New Roman" w:cs="Times New Roman"/>
          <w:sz w:val="24"/>
          <w:szCs w:val="24"/>
        </w:rPr>
        <w:t>м</w:t>
      </w:r>
      <w:r w:rsidR="00B940C0" w:rsidRPr="004537CB">
        <w:rPr>
          <w:rFonts w:ascii="Times New Roman" w:hAnsi="Times New Roman" w:cs="Times New Roman"/>
          <w:sz w:val="24"/>
          <w:szCs w:val="24"/>
        </w:rPr>
        <w:t xml:space="preserve">и </w:t>
      </w:r>
      <w:r w:rsidRPr="004537CB">
        <w:rPr>
          <w:rFonts w:ascii="Times New Roman" w:hAnsi="Times New Roman" w:cs="Times New Roman"/>
          <w:sz w:val="24"/>
          <w:szCs w:val="24"/>
        </w:rPr>
        <w:t xml:space="preserve">и </w:t>
      </w:r>
      <w:r w:rsidR="00B940C0" w:rsidRPr="004537CB">
        <w:rPr>
          <w:rFonts w:ascii="Times New Roman" w:hAnsi="Times New Roman" w:cs="Times New Roman"/>
          <w:sz w:val="24"/>
          <w:szCs w:val="24"/>
        </w:rPr>
        <w:t>правовым документами:</w:t>
      </w:r>
    </w:p>
    <w:p w:rsidR="00B940C0" w:rsidRPr="004537CB" w:rsidRDefault="00B940C0" w:rsidP="00B940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537C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37CB">
        <w:rPr>
          <w:rFonts w:ascii="Times New Roman" w:hAnsi="Times New Roman" w:cs="Times New Roman"/>
          <w:sz w:val="24"/>
          <w:szCs w:val="24"/>
        </w:rPr>
        <w:t xml:space="preserve"> РФ от 17.10.2013 г. № 1155 «Об утверждении федерального государственного образовательного стандарта дошкольного образования».</w:t>
      </w:r>
    </w:p>
    <w:p w:rsidR="00B940C0" w:rsidRPr="004537CB" w:rsidRDefault="00B940C0" w:rsidP="00B940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4537C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37CB">
        <w:rPr>
          <w:rFonts w:ascii="Times New Roman" w:hAnsi="Times New Roman" w:cs="Times New Roman"/>
          <w:sz w:val="24"/>
          <w:szCs w:val="24"/>
        </w:rPr>
        <w:t xml:space="preserve"> РФ от 28.02.2014 г. № 08-249 «Комментарии к ФГОС дошкольного образования».</w:t>
      </w:r>
    </w:p>
    <w:p w:rsidR="00B940C0" w:rsidRPr="004537CB" w:rsidRDefault="00B940C0" w:rsidP="00B940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Постановление № 26 от 15 мая 2013 г. СанПиН 2.4.1.3049-13 «Санитарно-эпидемиологические требования к устройству, содержанию и организации режима работы в дошкольных организациях», утверждённым главным санитарным врачом РФ  и зарегистрированным в Минюсте России 29 мая 2013 г. №28564</w:t>
      </w:r>
    </w:p>
    <w:p w:rsidR="00B940C0" w:rsidRPr="004537CB" w:rsidRDefault="00B940C0" w:rsidP="00B940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№273-ФЗ от 29.12.2012года «Об образовании в Российской Федерации»</w:t>
      </w:r>
    </w:p>
    <w:p w:rsidR="00B940C0" w:rsidRPr="004537CB" w:rsidRDefault="00B940C0" w:rsidP="00B940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537C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37CB">
        <w:rPr>
          <w:rFonts w:ascii="Times New Roman" w:hAnsi="Times New Roman" w:cs="Times New Roman"/>
          <w:sz w:val="24"/>
          <w:szCs w:val="24"/>
        </w:rPr>
        <w:t xml:space="preserve"> РФ от 30.08.2013 г. № 1014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</w:t>
      </w:r>
    </w:p>
    <w:p w:rsidR="00B940C0" w:rsidRPr="004537CB" w:rsidRDefault="00B940C0" w:rsidP="00B940C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Устав муниципального казённого дошкольного образовательного учреждения детский сад «</w:t>
      </w:r>
      <w:proofErr w:type="gramStart"/>
      <w:r w:rsidRPr="004537CB">
        <w:rPr>
          <w:rFonts w:ascii="Times New Roman" w:hAnsi="Times New Roman" w:cs="Times New Roman"/>
          <w:sz w:val="24"/>
          <w:szCs w:val="24"/>
        </w:rPr>
        <w:t>Солнышко»города</w:t>
      </w:r>
      <w:proofErr w:type="gramEnd"/>
      <w:r w:rsidRPr="004537CB">
        <w:rPr>
          <w:rFonts w:ascii="Times New Roman" w:hAnsi="Times New Roman" w:cs="Times New Roman"/>
          <w:sz w:val="24"/>
          <w:szCs w:val="24"/>
        </w:rPr>
        <w:t xml:space="preserve"> Макарьева</w:t>
      </w:r>
    </w:p>
    <w:p w:rsidR="00B940C0" w:rsidRPr="004537CB" w:rsidRDefault="00B940C0" w:rsidP="00B940C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B940C0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7CB">
        <w:rPr>
          <w:rFonts w:ascii="Times New Roman" w:hAnsi="Times New Roman" w:cs="Times New Roman"/>
          <w:b/>
          <w:sz w:val="24"/>
          <w:szCs w:val="24"/>
        </w:rPr>
        <w:t>Организация образовательного процесса</w:t>
      </w:r>
    </w:p>
    <w:p w:rsidR="00B940C0" w:rsidRPr="004537CB" w:rsidRDefault="00B97EE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 xml:space="preserve"> П</w:t>
      </w:r>
      <w:r w:rsidR="00B940C0" w:rsidRPr="004537CB">
        <w:rPr>
          <w:rFonts w:ascii="Times New Roman" w:hAnsi="Times New Roman" w:cs="Times New Roman"/>
          <w:b/>
          <w:i/>
          <w:sz w:val="24"/>
          <w:szCs w:val="24"/>
        </w:rPr>
        <w:t>лан</w:t>
      </w:r>
      <w:r w:rsidRPr="004537CB">
        <w:rPr>
          <w:rFonts w:ascii="Times New Roman" w:hAnsi="Times New Roman" w:cs="Times New Roman"/>
          <w:b/>
          <w:i/>
          <w:sz w:val="24"/>
          <w:szCs w:val="24"/>
        </w:rPr>
        <w:t xml:space="preserve"> реализации </w:t>
      </w:r>
      <w:r w:rsidR="00B940C0" w:rsidRPr="004537CB">
        <w:rPr>
          <w:rFonts w:ascii="Times New Roman" w:hAnsi="Times New Roman" w:cs="Times New Roman"/>
          <w:sz w:val="24"/>
          <w:szCs w:val="24"/>
        </w:rPr>
        <w:t xml:space="preserve">– документ, который </w:t>
      </w:r>
      <w:r w:rsidR="007B33F3" w:rsidRPr="004537CB">
        <w:rPr>
          <w:rFonts w:ascii="Times New Roman" w:hAnsi="Times New Roman" w:cs="Times New Roman"/>
          <w:sz w:val="24"/>
          <w:szCs w:val="24"/>
        </w:rPr>
        <w:t>п</w:t>
      </w:r>
      <w:r w:rsidR="00B940C0" w:rsidRPr="004537CB">
        <w:rPr>
          <w:rFonts w:ascii="Times New Roman" w:hAnsi="Times New Roman" w:cs="Times New Roman"/>
          <w:sz w:val="24"/>
          <w:szCs w:val="24"/>
        </w:rPr>
        <w:t>редставляет перечень, трудоёмкость, последовательность и распределение по периодам обучения учебных предметов, курсов, дисцип</w:t>
      </w:r>
      <w:r w:rsidR="007B33F3" w:rsidRPr="004537CB">
        <w:rPr>
          <w:rFonts w:ascii="Times New Roman" w:hAnsi="Times New Roman" w:cs="Times New Roman"/>
          <w:sz w:val="24"/>
          <w:szCs w:val="24"/>
        </w:rPr>
        <w:t>л</w:t>
      </w:r>
      <w:r w:rsidR="00B940C0" w:rsidRPr="004537CB">
        <w:rPr>
          <w:rFonts w:ascii="Times New Roman" w:hAnsi="Times New Roman" w:cs="Times New Roman"/>
          <w:sz w:val="24"/>
          <w:szCs w:val="24"/>
        </w:rPr>
        <w:t>ин (Федеральный закон Российской Федерации «Об образовании в Российской Федерации»).</w:t>
      </w:r>
    </w:p>
    <w:p w:rsidR="00B940C0" w:rsidRPr="004537CB" w:rsidRDefault="00B97EE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 xml:space="preserve"> П</w:t>
      </w:r>
      <w:r w:rsidR="00B940C0" w:rsidRPr="004537CB">
        <w:rPr>
          <w:rFonts w:ascii="Times New Roman" w:hAnsi="Times New Roman" w:cs="Times New Roman"/>
          <w:sz w:val="24"/>
          <w:szCs w:val="24"/>
        </w:rPr>
        <w:t>лан МКДОУ детский сад  «Солнышко» города Макарьева представляет собой примерную сетку непосредственно образовательной деятельности, примерную сетку совместной образовательной деятельности воспитателя и детей в режимных моментах, примерную сетку самостоятельной деятельности детей и определяет максимально допустимый объём недельной образовательно</w:t>
      </w:r>
      <w:r w:rsidR="007B33F3" w:rsidRPr="004537CB">
        <w:rPr>
          <w:rFonts w:ascii="Times New Roman" w:hAnsi="Times New Roman" w:cs="Times New Roman"/>
          <w:sz w:val="24"/>
          <w:szCs w:val="24"/>
        </w:rPr>
        <w:t>й</w:t>
      </w:r>
      <w:r w:rsidR="00B940C0" w:rsidRPr="004537CB">
        <w:rPr>
          <w:rFonts w:ascii="Times New Roman" w:hAnsi="Times New Roman" w:cs="Times New Roman"/>
          <w:sz w:val="24"/>
          <w:szCs w:val="24"/>
        </w:rPr>
        <w:t xml:space="preserve"> нагрузки по реализации образовательной программы.</w:t>
      </w:r>
    </w:p>
    <w:p w:rsidR="00B940C0" w:rsidRPr="004537CB" w:rsidRDefault="00B97EE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При составлении данного</w:t>
      </w:r>
      <w:r w:rsidR="00B940C0" w:rsidRPr="004537CB">
        <w:rPr>
          <w:rFonts w:ascii="Times New Roman" w:hAnsi="Times New Roman" w:cs="Times New Roman"/>
          <w:sz w:val="24"/>
          <w:szCs w:val="24"/>
        </w:rPr>
        <w:t xml:space="preserve"> плана учитывалась специфика дошкольного образования, отсутствие предметного характера содержания образования на данн</w:t>
      </w:r>
      <w:r w:rsidR="007B33F3" w:rsidRPr="004537CB">
        <w:rPr>
          <w:rFonts w:ascii="Times New Roman" w:hAnsi="Times New Roman" w:cs="Times New Roman"/>
          <w:sz w:val="24"/>
          <w:szCs w:val="24"/>
        </w:rPr>
        <w:t>о</w:t>
      </w:r>
      <w:r w:rsidR="00B940C0" w:rsidRPr="004537CB">
        <w:rPr>
          <w:rFonts w:ascii="Times New Roman" w:hAnsi="Times New Roman" w:cs="Times New Roman"/>
          <w:sz w:val="24"/>
          <w:szCs w:val="24"/>
        </w:rPr>
        <w:t>й ступени, реализацию образовательных областей через детские виды деятельности.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Программа обеспечивает развитие личности детей дошкольного возраста</w:t>
      </w:r>
      <w:r w:rsidR="007B33F3" w:rsidRPr="004537CB">
        <w:rPr>
          <w:rFonts w:ascii="Times New Roman" w:hAnsi="Times New Roman" w:cs="Times New Roman"/>
          <w:sz w:val="24"/>
          <w:szCs w:val="24"/>
        </w:rPr>
        <w:t xml:space="preserve"> </w:t>
      </w:r>
      <w:r w:rsidRPr="004537CB">
        <w:rPr>
          <w:rFonts w:ascii="Times New Roman" w:hAnsi="Times New Roman" w:cs="Times New Roman"/>
          <w:sz w:val="24"/>
          <w:szCs w:val="24"/>
        </w:rPr>
        <w:t>в различных видах общения и деятельности с учётом их возрастных, индивидуальных психологических и физиологических особенностей.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Режим работы детского сада</w:t>
      </w:r>
      <w:r w:rsidRPr="004537CB">
        <w:rPr>
          <w:rFonts w:ascii="Times New Roman" w:hAnsi="Times New Roman" w:cs="Times New Roman"/>
          <w:sz w:val="24"/>
          <w:szCs w:val="24"/>
        </w:rPr>
        <w:t xml:space="preserve">- пятидневная рабочая неделя, суббота и воскресенье – выходные дни: для групп общеразвивающей направленности с </w:t>
      </w:r>
      <w:proofErr w:type="gramStart"/>
      <w:r w:rsidRPr="004537CB">
        <w:rPr>
          <w:rFonts w:ascii="Times New Roman" w:hAnsi="Times New Roman" w:cs="Times New Roman"/>
          <w:sz w:val="24"/>
          <w:szCs w:val="24"/>
        </w:rPr>
        <w:t>7.30  до</w:t>
      </w:r>
      <w:proofErr w:type="gramEnd"/>
      <w:r w:rsidRPr="004537CB">
        <w:rPr>
          <w:rFonts w:ascii="Times New Roman" w:hAnsi="Times New Roman" w:cs="Times New Roman"/>
          <w:sz w:val="24"/>
          <w:szCs w:val="24"/>
        </w:rPr>
        <w:t xml:space="preserve"> 18.00 часов, длительность пребывания детей в детском саду в течение дня -10,5 часов.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lastRenderedPageBreak/>
        <w:t>Учебный год в дошкольном образовательном учреждении начинается с 1 сентября и заканчивается 31 августа.</w:t>
      </w:r>
    </w:p>
    <w:p w:rsidR="00B940C0" w:rsidRPr="004537CB" w:rsidRDefault="00C34D1F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В ДОУ функционирует 4</w:t>
      </w:r>
      <w:r w:rsidR="00B940C0" w:rsidRPr="004537CB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4537CB">
        <w:rPr>
          <w:rFonts w:ascii="Times New Roman" w:hAnsi="Times New Roman" w:cs="Times New Roman"/>
          <w:sz w:val="24"/>
          <w:szCs w:val="24"/>
        </w:rPr>
        <w:t>ы</w:t>
      </w:r>
      <w:r w:rsidR="00B940C0" w:rsidRPr="004537CB">
        <w:rPr>
          <w:rFonts w:ascii="Times New Roman" w:hAnsi="Times New Roman" w:cs="Times New Roman"/>
          <w:sz w:val="24"/>
          <w:szCs w:val="24"/>
        </w:rPr>
        <w:t xml:space="preserve"> с дневным 10,5 часовым режимом пребыванием детей. Все группы укомплектованы в соответствии с возрастными нормами.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Объём учебной нагрузки</w:t>
      </w:r>
      <w:r w:rsidRPr="004537CB">
        <w:rPr>
          <w:rFonts w:ascii="Times New Roman" w:hAnsi="Times New Roman" w:cs="Times New Roman"/>
          <w:sz w:val="24"/>
          <w:szCs w:val="24"/>
        </w:rPr>
        <w:t xml:space="preserve"> в течение недели соответствует СанПиН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Продолжительность непрерывной непосредственно образовательной деятельности (СанПиН 2.4.1.3049-13):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2126"/>
        <w:gridCol w:w="2546"/>
      </w:tblGrid>
      <w:tr w:rsidR="00B940C0" w:rsidRPr="004537CB" w:rsidTr="007B33F3">
        <w:tc>
          <w:tcPr>
            <w:tcW w:w="4673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2126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546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BD59B8" w:rsidRPr="004537CB" w:rsidTr="007B33F3">
        <w:tc>
          <w:tcPr>
            <w:tcW w:w="4673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</w:t>
            </w:r>
          </w:p>
        </w:tc>
        <w:tc>
          <w:tcPr>
            <w:tcW w:w="2126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От 3до 4 лет</w:t>
            </w:r>
          </w:p>
        </w:tc>
        <w:tc>
          <w:tcPr>
            <w:tcW w:w="2546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Не более 15 минут</w:t>
            </w:r>
          </w:p>
        </w:tc>
      </w:tr>
      <w:tr w:rsidR="00BD59B8" w:rsidRPr="004537CB" w:rsidTr="007B33F3">
        <w:tc>
          <w:tcPr>
            <w:tcW w:w="4673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Средняя  группа</w:t>
            </w:r>
          </w:p>
        </w:tc>
        <w:tc>
          <w:tcPr>
            <w:tcW w:w="2126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От 4до 5 лет</w:t>
            </w:r>
          </w:p>
        </w:tc>
        <w:tc>
          <w:tcPr>
            <w:tcW w:w="2546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Не более 20 минут</w:t>
            </w:r>
          </w:p>
        </w:tc>
      </w:tr>
      <w:tr w:rsidR="00BD59B8" w:rsidRPr="004537CB" w:rsidTr="007B33F3">
        <w:tc>
          <w:tcPr>
            <w:tcW w:w="4673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26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546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</w:tr>
      <w:tr w:rsidR="00BD59B8" w:rsidRPr="004537CB" w:rsidTr="007B33F3">
        <w:tc>
          <w:tcPr>
            <w:tcW w:w="4673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126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От 6до 7 лет</w:t>
            </w:r>
          </w:p>
        </w:tc>
        <w:tc>
          <w:tcPr>
            <w:tcW w:w="2546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</w:tbl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 xml:space="preserve">Максимально допустимый объём образовательной нагрузки в первой половине </w:t>
      </w:r>
      <w:proofErr w:type="gramStart"/>
      <w:r w:rsidRPr="004537CB">
        <w:rPr>
          <w:rFonts w:ascii="Times New Roman" w:hAnsi="Times New Roman" w:cs="Times New Roman"/>
          <w:b/>
          <w:i/>
          <w:sz w:val="24"/>
          <w:szCs w:val="24"/>
        </w:rPr>
        <w:t>дня</w:t>
      </w:r>
      <w:r w:rsidRPr="004537C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537CB">
        <w:rPr>
          <w:rFonts w:ascii="Times New Roman" w:hAnsi="Times New Roman" w:cs="Times New Roman"/>
          <w:sz w:val="24"/>
          <w:szCs w:val="24"/>
        </w:rPr>
        <w:t>СанПиН 2.4.1.3049-13):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2552"/>
        <w:gridCol w:w="2120"/>
      </w:tblGrid>
      <w:tr w:rsidR="00B940C0" w:rsidRPr="004537CB" w:rsidTr="007B33F3">
        <w:tc>
          <w:tcPr>
            <w:tcW w:w="4673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2552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120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BD59B8" w:rsidRPr="004537CB" w:rsidTr="007B33F3">
        <w:tc>
          <w:tcPr>
            <w:tcW w:w="4673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</w:t>
            </w:r>
          </w:p>
        </w:tc>
        <w:tc>
          <w:tcPr>
            <w:tcW w:w="2552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От 3до 4 лет</w:t>
            </w:r>
          </w:p>
        </w:tc>
        <w:tc>
          <w:tcPr>
            <w:tcW w:w="2120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BD59B8" w:rsidRPr="004537CB" w:rsidTr="007B33F3">
        <w:tc>
          <w:tcPr>
            <w:tcW w:w="4673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Средняя  группа</w:t>
            </w:r>
          </w:p>
        </w:tc>
        <w:tc>
          <w:tcPr>
            <w:tcW w:w="2552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От 4до 5 лет</w:t>
            </w:r>
          </w:p>
        </w:tc>
        <w:tc>
          <w:tcPr>
            <w:tcW w:w="2120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BD59B8" w:rsidRPr="004537CB" w:rsidTr="007B33F3">
        <w:tc>
          <w:tcPr>
            <w:tcW w:w="4673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552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120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</w:tr>
      <w:tr w:rsidR="00BD59B8" w:rsidRPr="004537CB" w:rsidTr="007B33F3">
        <w:tc>
          <w:tcPr>
            <w:tcW w:w="4673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552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От 6до 7 лет</w:t>
            </w:r>
          </w:p>
        </w:tc>
        <w:tc>
          <w:tcPr>
            <w:tcW w:w="2120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90 минут</w:t>
            </w:r>
          </w:p>
        </w:tc>
      </w:tr>
    </w:tbl>
    <w:p w:rsidR="00160733" w:rsidRDefault="00160733" w:rsidP="00160733">
      <w:pPr>
        <w:rPr>
          <w:rFonts w:ascii="Times New Roman" w:hAnsi="Times New Roman" w:cs="Times New Roman"/>
          <w:sz w:val="24"/>
          <w:szCs w:val="24"/>
        </w:rPr>
      </w:pPr>
    </w:p>
    <w:p w:rsidR="00B940C0" w:rsidRPr="00160733" w:rsidRDefault="00B940C0" w:rsidP="00160733">
      <w:pPr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В середине времени, отведённого на непрерывную</w:t>
      </w:r>
      <w:r w:rsidR="007B33F3" w:rsidRPr="004537CB">
        <w:rPr>
          <w:rFonts w:ascii="Times New Roman" w:hAnsi="Times New Roman" w:cs="Times New Roman"/>
          <w:sz w:val="24"/>
          <w:szCs w:val="24"/>
        </w:rPr>
        <w:t xml:space="preserve"> </w:t>
      </w:r>
      <w:r w:rsidRPr="004537CB">
        <w:rPr>
          <w:rFonts w:ascii="Times New Roman" w:hAnsi="Times New Roman" w:cs="Times New Roman"/>
          <w:sz w:val="24"/>
          <w:szCs w:val="24"/>
        </w:rPr>
        <w:t>образовательную деятельность, проводят физкультминутку. Перерывы между периодами непрерывной</w:t>
      </w:r>
      <w:r w:rsidR="007B33F3" w:rsidRPr="004537CB">
        <w:rPr>
          <w:rFonts w:ascii="Times New Roman" w:hAnsi="Times New Roman" w:cs="Times New Roman"/>
          <w:sz w:val="24"/>
          <w:szCs w:val="24"/>
        </w:rPr>
        <w:t xml:space="preserve"> </w:t>
      </w:r>
      <w:r w:rsidRPr="004537CB">
        <w:rPr>
          <w:rFonts w:ascii="Times New Roman" w:hAnsi="Times New Roman" w:cs="Times New Roman"/>
          <w:sz w:val="24"/>
          <w:szCs w:val="24"/>
        </w:rPr>
        <w:t>образовательной деятельности – не менее 10 минут.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Образовательная деятельность с детьми среднего и старшего дошкольного возраста может осуществляться во второй половине дня после дневного сна. Её продолжительность должна составлять не более 20-30 минут в день. В середине непосредственно образовательной деятельности статистического характера проводят физкультурные  минутки.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Образовательную 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480"/>
        <w:gridCol w:w="2172"/>
        <w:gridCol w:w="2013"/>
        <w:gridCol w:w="1276"/>
        <w:gridCol w:w="1134"/>
        <w:gridCol w:w="1270"/>
      </w:tblGrid>
      <w:tr w:rsidR="00B940C0" w:rsidRPr="004537CB" w:rsidTr="007B33F3">
        <w:tc>
          <w:tcPr>
            <w:tcW w:w="1480" w:type="dxa"/>
            <w:vMerge w:val="restart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7865" w:type="dxa"/>
            <w:gridSpan w:val="5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СанПиН 2.4.1.3049-13</w:t>
            </w:r>
          </w:p>
        </w:tc>
      </w:tr>
      <w:tr w:rsidR="00B940C0" w:rsidRPr="004537CB" w:rsidTr="00BD59B8">
        <w:tc>
          <w:tcPr>
            <w:tcW w:w="1480" w:type="dxa"/>
            <w:vMerge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Продолжительность</w:t>
            </w:r>
          </w:p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непрерывной непосредственно образовательной деятельности</w:t>
            </w:r>
          </w:p>
        </w:tc>
        <w:tc>
          <w:tcPr>
            <w:tcW w:w="2013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Максимально</w:t>
            </w:r>
          </w:p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допустимый объём образовательной нагрузки в первой половине дня </w:t>
            </w:r>
          </w:p>
        </w:tc>
        <w:tc>
          <w:tcPr>
            <w:tcW w:w="1276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половина дня (количество</w:t>
            </w:r>
          </w:p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ООД)</w:t>
            </w:r>
          </w:p>
        </w:tc>
        <w:tc>
          <w:tcPr>
            <w:tcW w:w="113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половина дня</w:t>
            </w:r>
          </w:p>
        </w:tc>
        <w:tc>
          <w:tcPr>
            <w:tcW w:w="1270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Всего ООД в неделю</w:t>
            </w:r>
          </w:p>
        </w:tc>
      </w:tr>
      <w:tr w:rsidR="00BD59B8" w:rsidRPr="004537CB" w:rsidTr="00BD59B8">
        <w:tc>
          <w:tcPr>
            <w:tcW w:w="1480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младшая 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</w:t>
            </w:r>
          </w:p>
        </w:tc>
        <w:tc>
          <w:tcPr>
            <w:tcW w:w="2172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более 15 минут</w:t>
            </w:r>
          </w:p>
        </w:tc>
        <w:tc>
          <w:tcPr>
            <w:tcW w:w="2013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1276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BD59B8" w:rsidRPr="004537CB" w:rsidTr="00BD59B8">
        <w:tc>
          <w:tcPr>
            <w:tcW w:w="1480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Средняя  группа</w:t>
            </w:r>
          </w:p>
        </w:tc>
        <w:tc>
          <w:tcPr>
            <w:tcW w:w="2172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Не более 20 минут</w:t>
            </w:r>
          </w:p>
        </w:tc>
        <w:tc>
          <w:tcPr>
            <w:tcW w:w="2013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  <w:tc>
          <w:tcPr>
            <w:tcW w:w="1276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D59B8" w:rsidRPr="004537CB" w:rsidTr="00BD59B8">
        <w:tc>
          <w:tcPr>
            <w:tcW w:w="1480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72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  <w:tc>
          <w:tcPr>
            <w:tcW w:w="2013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1276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D59B8" w:rsidRPr="004537CB" w:rsidTr="00BD59B8">
        <w:tc>
          <w:tcPr>
            <w:tcW w:w="1480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Подгото</w:t>
            </w:r>
            <w:proofErr w:type="spellEnd"/>
          </w:p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вительная</w:t>
            </w:r>
            <w:proofErr w:type="spellEnd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к школе группа</w:t>
            </w:r>
          </w:p>
        </w:tc>
        <w:tc>
          <w:tcPr>
            <w:tcW w:w="2172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  <w:tc>
          <w:tcPr>
            <w:tcW w:w="2013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90 минут</w:t>
            </w:r>
          </w:p>
        </w:tc>
        <w:tc>
          <w:tcPr>
            <w:tcW w:w="1276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0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 xml:space="preserve">Максимальная нагрузка воспитанников соответствует нормативам, обозначенными СанПиН 2.4.1.3049-13. Общий объём образовательной </w:t>
      </w:r>
      <w:proofErr w:type="gramStart"/>
      <w:r w:rsidRPr="004537CB">
        <w:rPr>
          <w:rFonts w:ascii="Times New Roman" w:hAnsi="Times New Roman" w:cs="Times New Roman"/>
          <w:sz w:val="24"/>
          <w:szCs w:val="24"/>
        </w:rPr>
        <w:t>нагрузки( непосредственно</w:t>
      </w:r>
      <w:proofErr w:type="gramEnd"/>
      <w:r w:rsidRPr="004537CB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по всем направлениям развития) составляет в неделю по возрастным группам: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60"/>
        <w:gridCol w:w="1315"/>
        <w:gridCol w:w="1314"/>
        <w:gridCol w:w="1314"/>
        <w:gridCol w:w="1314"/>
        <w:gridCol w:w="1314"/>
        <w:gridCol w:w="1314"/>
      </w:tblGrid>
      <w:tr w:rsidR="00B940C0" w:rsidRPr="004537CB" w:rsidTr="007B33F3">
        <w:tc>
          <w:tcPr>
            <w:tcW w:w="1460" w:type="dxa"/>
            <w:vMerge w:val="restart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2629" w:type="dxa"/>
            <w:gridSpan w:val="2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Инвариантная часть </w:t>
            </w:r>
          </w:p>
        </w:tc>
        <w:tc>
          <w:tcPr>
            <w:tcW w:w="2628" w:type="dxa"/>
            <w:gridSpan w:val="2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2628" w:type="dxa"/>
            <w:gridSpan w:val="2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объём образовательной нагрузки </w:t>
            </w:r>
            <w:proofErr w:type="gramStart"/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 наделю</w:t>
            </w:r>
            <w:proofErr w:type="gramEnd"/>
          </w:p>
        </w:tc>
      </w:tr>
      <w:tr w:rsidR="00B940C0" w:rsidRPr="004537CB" w:rsidTr="007B33F3">
        <w:tc>
          <w:tcPr>
            <w:tcW w:w="1460" w:type="dxa"/>
            <w:vMerge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ООД</w:t>
            </w:r>
          </w:p>
        </w:tc>
        <w:tc>
          <w:tcPr>
            <w:tcW w:w="131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Время (мин)</w:t>
            </w:r>
          </w:p>
        </w:tc>
        <w:tc>
          <w:tcPr>
            <w:tcW w:w="131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ООД</w:t>
            </w:r>
          </w:p>
        </w:tc>
        <w:tc>
          <w:tcPr>
            <w:tcW w:w="131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Время (мин)</w:t>
            </w:r>
          </w:p>
        </w:tc>
        <w:tc>
          <w:tcPr>
            <w:tcW w:w="131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ООД</w:t>
            </w:r>
          </w:p>
        </w:tc>
        <w:tc>
          <w:tcPr>
            <w:tcW w:w="131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Время (мин)</w:t>
            </w:r>
          </w:p>
        </w:tc>
      </w:tr>
      <w:tr w:rsidR="00BD59B8" w:rsidRPr="004537CB" w:rsidTr="007B33F3">
        <w:tc>
          <w:tcPr>
            <w:tcW w:w="1460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</w:t>
            </w:r>
          </w:p>
        </w:tc>
        <w:tc>
          <w:tcPr>
            <w:tcW w:w="1315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4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14" w:type="dxa"/>
          </w:tcPr>
          <w:p w:rsidR="00BD59B8" w:rsidRPr="004537CB" w:rsidRDefault="006B5931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4" w:type="dxa"/>
          </w:tcPr>
          <w:p w:rsidR="00BD59B8" w:rsidRPr="004537CB" w:rsidRDefault="006B5931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D59B8" w:rsidRPr="004537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59B8" w:rsidRPr="004537CB" w:rsidTr="007B33F3">
        <w:tc>
          <w:tcPr>
            <w:tcW w:w="1460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Средняя  группа</w:t>
            </w:r>
          </w:p>
        </w:tc>
        <w:tc>
          <w:tcPr>
            <w:tcW w:w="1315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4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14" w:type="dxa"/>
          </w:tcPr>
          <w:p w:rsidR="00BD59B8" w:rsidRPr="004537CB" w:rsidRDefault="006B5931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</w:tcPr>
          <w:p w:rsidR="00BD59B8" w:rsidRPr="004537CB" w:rsidRDefault="006B5931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4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14" w:type="dxa"/>
          </w:tcPr>
          <w:p w:rsidR="00BD59B8" w:rsidRPr="004537CB" w:rsidRDefault="00BD59B8" w:rsidP="00BD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BD59B8" w:rsidRPr="004537CB" w:rsidTr="007B33F3">
        <w:tc>
          <w:tcPr>
            <w:tcW w:w="1460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 группа</w:t>
            </w:r>
          </w:p>
        </w:tc>
        <w:tc>
          <w:tcPr>
            <w:tcW w:w="1315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4" w:type="dxa"/>
          </w:tcPr>
          <w:p w:rsidR="00BD59B8" w:rsidRPr="004537CB" w:rsidRDefault="006B5931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D59B8" w:rsidRPr="004537CB" w:rsidTr="007B33F3">
        <w:tc>
          <w:tcPr>
            <w:tcW w:w="1460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Подгото</w:t>
            </w:r>
            <w:proofErr w:type="spellEnd"/>
          </w:p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вительная</w:t>
            </w:r>
            <w:proofErr w:type="spellEnd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к школе группа</w:t>
            </w:r>
          </w:p>
        </w:tc>
        <w:tc>
          <w:tcPr>
            <w:tcW w:w="1315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9B8" w:rsidRPr="004537CB" w:rsidRDefault="006B5931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14" w:type="dxa"/>
          </w:tcPr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9B8" w:rsidRPr="004537CB" w:rsidRDefault="00BD59B8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</w:tbl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Домашние задания воспитанникам нашей дошкольной образовательной организации не задают.</w:t>
      </w:r>
    </w:p>
    <w:p w:rsidR="00D23292" w:rsidRPr="00D23292" w:rsidRDefault="00B940C0" w:rsidP="00D232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7CB">
        <w:rPr>
          <w:rFonts w:ascii="Times New Roman" w:hAnsi="Times New Roman" w:cs="Times New Roman"/>
          <w:b/>
          <w:sz w:val="24"/>
          <w:szCs w:val="24"/>
        </w:rPr>
        <w:t>Программное обеспечение образовательного процесса</w:t>
      </w:r>
    </w:p>
    <w:p w:rsidR="00D23292" w:rsidRPr="00B65FCB" w:rsidRDefault="00D23292" w:rsidP="00D23292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Педагогический колле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ктив  МКДОУ детский сад «Солнышко</w:t>
      </w:r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»  реализует в образовательной деятельности с детьми  основную образовательную  программу,  которую разработал самостоятельно на основе:</w:t>
      </w:r>
    </w:p>
    <w:p w:rsidR="00D23292" w:rsidRPr="00B65FCB" w:rsidRDefault="00D23292" w:rsidP="00D23292">
      <w:pPr>
        <w:spacing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proofErr w:type="gramStart"/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римерной </w:t>
      </w:r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ой</w:t>
      </w:r>
      <w:proofErr w:type="gramEnd"/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программы  дошкольного образования</w:t>
      </w:r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«От рождения до школы» под редакцией  Н.Е. </w:t>
      </w:r>
      <w:proofErr w:type="spellStart"/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Вераксы</w:t>
      </w:r>
      <w:proofErr w:type="spellEnd"/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Т.С Комаровой, </w:t>
      </w:r>
      <w:proofErr w:type="spellStart"/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М.А.Васильевой.издание</w:t>
      </w:r>
      <w:proofErr w:type="spellEnd"/>
      <w:r w:rsidRPr="00B65FCB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- 3  дополненное Мозаика – Синтез 2014 год. </w:t>
      </w:r>
    </w:p>
    <w:p w:rsidR="00D23292" w:rsidRPr="004537CB" w:rsidRDefault="00D23292" w:rsidP="00B940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0C0" w:rsidRPr="004537CB" w:rsidRDefault="008C66F9" w:rsidP="00B940C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Основная  </w:t>
      </w:r>
      <w:r w:rsidR="00B940C0" w:rsidRPr="004537CB">
        <w:rPr>
          <w:rFonts w:ascii="Times New Roman" w:hAnsi="Times New Roman" w:cs="Times New Roman"/>
          <w:b/>
          <w:i/>
          <w:sz w:val="24"/>
          <w:szCs w:val="24"/>
        </w:rPr>
        <w:t>образовательная программа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B940C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Парциальные программы</w:t>
      </w:r>
    </w:p>
    <w:p w:rsidR="00B940C0" w:rsidRPr="004537CB" w:rsidRDefault="00B940C0" w:rsidP="00B940C0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0"/>
        <w:gridCol w:w="16"/>
        <w:gridCol w:w="6089"/>
      </w:tblGrid>
      <w:tr w:rsidR="00B940C0" w:rsidRPr="004537CB" w:rsidTr="000138CB">
        <w:tc>
          <w:tcPr>
            <w:tcW w:w="3256" w:type="dxa"/>
            <w:gridSpan w:val="2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развития </w:t>
            </w:r>
          </w:p>
        </w:tc>
        <w:tc>
          <w:tcPr>
            <w:tcW w:w="6089" w:type="dxa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Парциальные программы</w:t>
            </w:r>
          </w:p>
        </w:tc>
      </w:tr>
      <w:tr w:rsidR="00B940C0" w:rsidRPr="004537CB" w:rsidTr="000138CB">
        <w:trPr>
          <w:trHeight w:val="940"/>
        </w:trPr>
        <w:tc>
          <w:tcPr>
            <w:tcW w:w="3256" w:type="dxa"/>
            <w:gridSpan w:val="2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7B33F3" w:rsidRPr="004537C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навательное </w:t>
            </w:r>
          </w:p>
        </w:tc>
        <w:tc>
          <w:tcPr>
            <w:tcW w:w="6089" w:type="dxa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экологическое образование детей «Юный эколог</w:t>
            </w:r>
            <w:proofErr w:type="gramStart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»,под</w:t>
            </w:r>
            <w:proofErr w:type="gramEnd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редакцией С. Н. Николаевой. М.,1998.</w:t>
            </w:r>
          </w:p>
        </w:tc>
      </w:tr>
      <w:tr w:rsidR="00B940C0" w:rsidRPr="004537CB" w:rsidTr="000138CB">
        <w:tc>
          <w:tcPr>
            <w:tcW w:w="3256" w:type="dxa"/>
            <w:gridSpan w:val="2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</w:t>
            </w:r>
          </w:p>
        </w:tc>
        <w:tc>
          <w:tcPr>
            <w:tcW w:w="6089" w:type="dxa"/>
          </w:tcPr>
          <w:p w:rsidR="000138CB" w:rsidRPr="00B65FCB" w:rsidRDefault="000138CB" w:rsidP="000138CB">
            <w:pP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B65FCB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Программа «Коррекция нарушений речи» Т.Б.Филичева, Г.В.Чиркина  2009 год</w:t>
            </w:r>
          </w:p>
          <w:p w:rsidR="00B940C0" w:rsidRPr="004537CB" w:rsidRDefault="000138CB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FCB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Программа « От звука к букве» Е.В.Колесникова издательство Пресса 2010 год.</w:t>
            </w:r>
          </w:p>
        </w:tc>
      </w:tr>
      <w:tr w:rsidR="00B940C0" w:rsidRPr="004537CB" w:rsidTr="000138CB">
        <w:tc>
          <w:tcPr>
            <w:tcW w:w="3256" w:type="dxa"/>
            <w:gridSpan w:val="2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6089" w:type="dxa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программа по физическому воспитанию для детей дошкольного </w:t>
            </w:r>
            <w:proofErr w:type="gramStart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возраста  «</w:t>
            </w:r>
            <w:proofErr w:type="gramEnd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Старт»Л.В.Яковлевой</w:t>
            </w:r>
          </w:p>
        </w:tc>
      </w:tr>
      <w:tr w:rsidR="00B940C0" w:rsidRPr="004537CB" w:rsidTr="000138CB">
        <w:tc>
          <w:tcPr>
            <w:tcW w:w="3256" w:type="dxa"/>
            <w:gridSpan w:val="2"/>
            <w:vMerge w:val="restart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 эстетическое </w:t>
            </w:r>
          </w:p>
        </w:tc>
        <w:tc>
          <w:tcPr>
            <w:tcW w:w="6089" w:type="dxa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«Музыкальные шедевры», под редакцией О. П. </w:t>
            </w:r>
            <w:proofErr w:type="spellStart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Радыновой</w:t>
            </w:r>
            <w:proofErr w:type="spellEnd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. М., «Гуманитарный издательский центр ВЛАДОС»,1997.</w:t>
            </w:r>
          </w:p>
        </w:tc>
      </w:tr>
      <w:tr w:rsidR="00B940C0" w:rsidRPr="004537CB" w:rsidTr="000138CB">
        <w:tc>
          <w:tcPr>
            <w:tcW w:w="3256" w:type="dxa"/>
            <w:gridSpan w:val="2"/>
            <w:vMerge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9" w:type="dxa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Программа «Цветные ладошки», под редакцией И.А. Лыковой</w:t>
            </w:r>
          </w:p>
        </w:tc>
      </w:tr>
      <w:tr w:rsidR="00B940C0" w:rsidRPr="004537CB" w:rsidTr="000138CB">
        <w:tc>
          <w:tcPr>
            <w:tcW w:w="3256" w:type="dxa"/>
            <w:gridSpan w:val="2"/>
            <w:vMerge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9" w:type="dxa"/>
          </w:tcPr>
          <w:p w:rsidR="00B940C0" w:rsidRPr="004537CB" w:rsidRDefault="00B940C0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по изобразительному искусству «Природа и художник», под редакцией Т.А. </w:t>
            </w:r>
            <w:proofErr w:type="spellStart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Копцевой.Творческий</w:t>
            </w:r>
            <w:proofErr w:type="spellEnd"/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центр «Сфера», 2006.Творческий центр «Сфера», 2006.</w:t>
            </w:r>
          </w:p>
        </w:tc>
      </w:tr>
      <w:tr w:rsidR="000138CB" w:rsidTr="000138CB">
        <w:tblPrEx>
          <w:tblLook w:val="0000" w:firstRow="0" w:lastRow="0" w:firstColumn="0" w:lastColumn="0" w:noHBand="0" w:noVBand="0"/>
        </w:tblPrEx>
        <w:trPr>
          <w:trHeight w:val="1040"/>
        </w:trPr>
        <w:tc>
          <w:tcPr>
            <w:tcW w:w="3240" w:type="dxa"/>
          </w:tcPr>
          <w:p w:rsidR="000138CB" w:rsidRPr="000138CB" w:rsidRDefault="000138CB" w:rsidP="00013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8CB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  <w:p w:rsidR="000138CB" w:rsidRDefault="000138CB" w:rsidP="000138CB">
            <w:pPr>
              <w:pStyle w:val="a3"/>
              <w:spacing w:after="0"/>
              <w:ind w:left="8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8CB" w:rsidRDefault="000138CB" w:rsidP="000138CB">
            <w:pPr>
              <w:pStyle w:val="a3"/>
              <w:spacing w:after="0"/>
              <w:ind w:left="8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05" w:type="dxa"/>
            <w:gridSpan w:val="2"/>
          </w:tcPr>
          <w:p w:rsidR="000138CB" w:rsidRDefault="000138CB" w:rsidP="000138CB">
            <w:pPr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proofErr w:type="spellStart"/>
            <w:r w:rsidRPr="00B65FCB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>И.Ф.Мулько</w:t>
            </w:r>
            <w:proofErr w:type="spellEnd"/>
            <w:r w:rsidRPr="00B65FCB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  <w:t xml:space="preserve">  «Социально – нравственное воспитание детей 5-7 лет» издательство сфера 2005 год.</w:t>
            </w:r>
          </w:p>
          <w:p w:rsidR="000138CB" w:rsidRPr="00B65FCB" w:rsidRDefault="000138CB" w:rsidP="000138CB">
            <w:pPr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</w:p>
          <w:p w:rsidR="000138CB" w:rsidRDefault="000138CB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FCB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Программа «Основы безопасности детей дошкольного возраста» автор  </w:t>
            </w:r>
            <w:proofErr w:type="spellStart"/>
            <w:r w:rsidRPr="00B65FCB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Р.Б.Стеркина</w:t>
            </w:r>
            <w:proofErr w:type="spellEnd"/>
            <w:r w:rsidRPr="00B65FCB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B65FCB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О.Л.Князева</w:t>
            </w:r>
            <w:proofErr w:type="spellEnd"/>
            <w:r w:rsidRPr="00B65FCB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 «детство – пресс» 2003 год.</w:t>
            </w:r>
          </w:p>
          <w:p w:rsidR="000138CB" w:rsidRDefault="000138CB" w:rsidP="000138CB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138CB" w:rsidRDefault="000138CB" w:rsidP="000138CB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0C0" w:rsidRPr="000138CB" w:rsidRDefault="000138CB" w:rsidP="000138CB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B940C0" w:rsidRPr="000138CB">
        <w:rPr>
          <w:rFonts w:ascii="Times New Roman" w:hAnsi="Times New Roman" w:cs="Times New Roman"/>
          <w:b/>
          <w:sz w:val="24"/>
          <w:szCs w:val="24"/>
        </w:rPr>
        <w:t>Формирование обязательной части</w:t>
      </w:r>
    </w:p>
    <w:p w:rsidR="00B940C0" w:rsidRPr="004537CB" w:rsidRDefault="00B97EE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B940C0" w:rsidRPr="004537CB">
        <w:rPr>
          <w:rFonts w:ascii="Times New Roman" w:hAnsi="Times New Roman" w:cs="Times New Roman"/>
          <w:sz w:val="24"/>
          <w:szCs w:val="24"/>
        </w:rPr>
        <w:t xml:space="preserve"> плана </w:t>
      </w:r>
      <w:r w:rsidRPr="004537CB">
        <w:rPr>
          <w:rFonts w:ascii="Times New Roman" w:hAnsi="Times New Roman" w:cs="Times New Roman"/>
          <w:sz w:val="24"/>
          <w:szCs w:val="24"/>
        </w:rPr>
        <w:t xml:space="preserve">реализации образовательной нагрузки </w:t>
      </w:r>
      <w:r w:rsidR="00B940C0" w:rsidRPr="004537CB">
        <w:rPr>
          <w:rFonts w:ascii="Times New Roman" w:hAnsi="Times New Roman" w:cs="Times New Roman"/>
          <w:sz w:val="24"/>
          <w:szCs w:val="24"/>
        </w:rPr>
        <w:t>обеспечивает разностороннее развитие детей с учётом их возрастных особенностей</w:t>
      </w:r>
      <w:r w:rsidR="007B33F3" w:rsidRPr="004537CB">
        <w:rPr>
          <w:rFonts w:ascii="Times New Roman" w:hAnsi="Times New Roman" w:cs="Times New Roman"/>
          <w:sz w:val="24"/>
          <w:szCs w:val="24"/>
        </w:rPr>
        <w:t xml:space="preserve"> </w:t>
      </w:r>
      <w:r w:rsidR="00B940C0" w:rsidRPr="004537CB">
        <w:rPr>
          <w:rFonts w:ascii="Times New Roman" w:hAnsi="Times New Roman" w:cs="Times New Roman"/>
          <w:sz w:val="24"/>
          <w:szCs w:val="24"/>
        </w:rPr>
        <w:t>по основным направлениям развития и образования детей (далее – образовательные области):</w:t>
      </w:r>
    </w:p>
    <w:p w:rsidR="00B940C0" w:rsidRPr="004537CB" w:rsidRDefault="00B940C0" w:rsidP="00B940C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развитие; </w:t>
      </w:r>
    </w:p>
    <w:p w:rsidR="00B940C0" w:rsidRPr="004537CB" w:rsidRDefault="00B940C0" w:rsidP="00B940C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познавательное развитие;</w:t>
      </w:r>
    </w:p>
    <w:p w:rsidR="00B940C0" w:rsidRPr="004537CB" w:rsidRDefault="00B940C0" w:rsidP="00B940C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B940C0" w:rsidRPr="004537CB" w:rsidRDefault="00B940C0" w:rsidP="00B940C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B940C0" w:rsidRPr="004537CB" w:rsidRDefault="00B940C0" w:rsidP="00B940C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Социально-коммуникативное</w:t>
      </w:r>
      <w:r w:rsidRPr="004537CB">
        <w:rPr>
          <w:rFonts w:ascii="Times New Roman" w:hAnsi="Times New Roman" w:cs="Times New Roman"/>
          <w:sz w:val="24"/>
          <w:szCs w:val="24"/>
        </w:rPr>
        <w:t xml:space="preserve">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4537CB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537CB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Познавательное развитие</w:t>
      </w:r>
      <w:r w:rsidRPr="004537CB">
        <w:rPr>
          <w:rFonts w:ascii="Times New Roman" w:hAnsi="Times New Roman" w:cs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r w:rsidRPr="004537CB">
        <w:rPr>
          <w:rFonts w:ascii="Times New Roman" w:hAnsi="Times New Roman" w:cs="Times New Roman"/>
          <w:sz w:val="24"/>
          <w:szCs w:val="24"/>
        </w:rPr>
        <w:lastRenderedPageBreak/>
        <w:t>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Речевое развитие</w:t>
      </w:r>
      <w:r w:rsidRPr="004537CB">
        <w:rPr>
          <w:rFonts w:ascii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Художественно-эстетическое развитие</w:t>
      </w:r>
      <w:r w:rsidRPr="004537CB">
        <w:rPr>
          <w:rFonts w:ascii="Times New Roman" w:hAnsi="Times New Roman" w:cs="Times New Roman"/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Физическое развитие</w:t>
      </w:r>
      <w:r w:rsidRPr="004537CB">
        <w:rPr>
          <w:rFonts w:ascii="Times New Roman" w:hAnsi="Times New Roman" w:cs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4537CB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537CB">
        <w:rPr>
          <w:rFonts w:ascii="Times New Roman" w:hAnsi="Times New Roman" w:cs="Times New Roman"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94585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Каждая образовательная область включает в себя следующие структурные единицы: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B940C0" w:rsidRPr="004537CB" w:rsidTr="007B33F3">
        <w:trPr>
          <w:trHeight w:val="543"/>
        </w:trPr>
        <w:tc>
          <w:tcPr>
            <w:tcW w:w="396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381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Структурные единицы</w:t>
            </w:r>
          </w:p>
        </w:tc>
      </w:tr>
      <w:tr w:rsidR="00B940C0" w:rsidRPr="004537CB" w:rsidTr="007B33F3">
        <w:tc>
          <w:tcPr>
            <w:tcW w:w="396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381" w:type="dxa"/>
          </w:tcPr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Социализация, развитие общения, нравственное воспитание.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Ребенок в семье и сообществе.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Самообслуживание, самостоятельность, трудовое воспитание.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безопасности.</w:t>
            </w:r>
          </w:p>
        </w:tc>
      </w:tr>
      <w:tr w:rsidR="00B940C0" w:rsidRPr="004537CB" w:rsidTr="007B33F3">
        <w:tc>
          <w:tcPr>
            <w:tcW w:w="396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381" w:type="dxa"/>
          </w:tcPr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познавательно-исследовательской деятельности.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окружением.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Ознакомление с социальным миром.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природы.</w:t>
            </w:r>
          </w:p>
        </w:tc>
      </w:tr>
      <w:tr w:rsidR="00B940C0" w:rsidRPr="004537CB" w:rsidTr="007B33F3">
        <w:tc>
          <w:tcPr>
            <w:tcW w:w="396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5381" w:type="dxa"/>
          </w:tcPr>
          <w:p w:rsidR="00B940C0" w:rsidRPr="0082219A" w:rsidRDefault="00B940C0" w:rsidP="00C34D1F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Развивающая речевая среда.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Формирование словаря.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Связная речь.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3" w:line="240" w:lineRule="auto"/>
              <w:ind w:right="1663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82219A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 xml:space="preserve">Приобщение </w:t>
            </w:r>
            <w:r w:rsidRPr="0082219A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 художественной литературе.</w:t>
            </w:r>
          </w:p>
        </w:tc>
      </w:tr>
      <w:tr w:rsidR="00B940C0" w:rsidRPr="004537CB" w:rsidTr="007B33F3">
        <w:tc>
          <w:tcPr>
            <w:tcW w:w="396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1" w:type="dxa"/>
          </w:tcPr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Приобщение к искусству.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(рисование, аппликация, лепка).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деятельность.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  <w:r w:rsidRPr="0082219A">
              <w:rPr>
                <w:sz w:val="24"/>
                <w:szCs w:val="24"/>
              </w:rPr>
              <w:t>.</w:t>
            </w:r>
          </w:p>
        </w:tc>
      </w:tr>
      <w:tr w:rsidR="00B940C0" w:rsidRPr="004537CB" w:rsidTr="007B33F3">
        <w:tc>
          <w:tcPr>
            <w:tcW w:w="3964" w:type="dxa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5381" w:type="dxa"/>
          </w:tcPr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жизни.</w:t>
            </w:r>
          </w:p>
          <w:p w:rsidR="00B940C0" w:rsidRPr="0082219A" w:rsidRDefault="00B940C0" w:rsidP="00B940C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1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</w:t>
            </w:r>
          </w:p>
        </w:tc>
      </w:tr>
    </w:tbl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Обязательная часть Программы рассчитывается в соответствии с возрастом воспитанников, основными направлениями их развития и включает время, отведённое на:</w:t>
      </w:r>
    </w:p>
    <w:p w:rsidR="00B940C0" w:rsidRPr="004537CB" w:rsidRDefault="00B940C0" w:rsidP="00B940C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непосредственно образовательную  деятельность;</w:t>
      </w:r>
    </w:p>
    <w:p w:rsidR="00B940C0" w:rsidRPr="004537CB" w:rsidRDefault="00B940C0" w:rsidP="00B940C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образовательную  деятельность, осуществляемую в ходе режимных моментов;</w:t>
      </w:r>
    </w:p>
    <w:p w:rsidR="00B940C0" w:rsidRPr="004537CB" w:rsidRDefault="00B940C0" w:rsidP="00B940C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самостоятельную деятельность детей;</w:t>
      </w:r>
    </w:p>
    <w:p w:rsidR="00B940C0" w:rsidRPr="004537CB" w:rsidRDefault="00B940C0" w:rsidP="00B940C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взаимодействие с семьями по реализации основной общеобразовательной программы дошкольного</w:t>
      </w:r>
      <w:r w:rsidR="00350E23" w:rsidRPr="004537CB">
        <w:rPr>
          <w:rFonts w:ascii="Times New Roman" w:hAnsi="Times New Roman" w:cs="Times New Roman"/>
          <w:sz w:val="24"/>
          <w:szCs w:val="24"/>
        </w:rPr>
        <w:t xml:space="preserve"> </w:t>
      </w:r>
      <w:r w:rsidRPr="004537CB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B940C0" w:rsidRPr="008C66F9" w:rsidRDefault="008C66F9" w:rsidP="008C6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1.4. </w:t>
      </w:r>
      <w:r w:rsidR="00B940C0" w:rsidRPr="008C66F9">
        <w:rPr>
          <w:rFonts w:ascii="Times New Roman" w:hAnsi="Times New Roman" w:cs="Times New Roman"/>
          <w:b/>
          <w:sz w:val="24"/>
          <w:szCs w:val="24"/>
        </w:rPr>
        <w:t>Формирование вариативной части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Вариативная часть программы – это часть, формируемая участниками образовательных отношений. Она включает в себя различные направления, выбранные участниками образовательных отношений из числа парциальных и иных программ или созданных ими самостоятельно.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 xml:space="preserve">Согласно ФГОС </w:t>
      </w:r>
      <w:proofErr w:type="gramStart"/>
      <w:r w:rsidRPr="004537CB">
        <w:rPr>
          <w:rFonts w:ascii="Times New Roman" w:hAnsi="Times New Roman" w:cs="Times New Roman"/>
          <w:sz w:val="24"/>
          <w:szCs w:val="24"/>
        </w:rPr>
        <w:t>ДО вариативная часть</w:t>
      </w:r>
      <w:proofErr w:type="gramEnd"/>
      <w:r w:rsidRPr="004537CB">
        <w:rPr>
          <w:rFonts w:ascii="Times New Roman" w:hAnsi="Times New Roman" w:cs="Times New Roman"/>
          <w:sz w:val="24"/>
          <w:szCs w:val="24"/>
        </w:rPr>
        <w:t xml:space="preserve"> программы составлена с учётом образовательных потребностей, интересов и мотивов детей, членов их семей и педагогов и ориентирована на:</w:t>
      </w:r>
    </w:p>
    <w:p w:rsidR="00B940C0" w:rsidRPr="004537CB" w:rsidRDefault="00B940C0" w:rsidP="00B940C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B940C0" w:rsidRPr="004537CB" w:rsidRDefault="00B940C0" w:rsidP="00B940C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</w:t>
      </w:r>
      <w:r w:rsidR="007B33F3" w:rsidRPr="004537CB">
        <w:rPr>
          <w:rFonts w:ascii="Times New Roman" w:hAnsi="Times New Roman" w:cs="Times New Roman"/>
          <w:sz w:val="24"/>
          <w:szCs w:val="24"/>
        </w:rPr>
        <w:t xml:space="preserve"> </w:t>
      </w:r>
      <w:r w:rsidRPr="004537CB">
        <w:rPr>
          <w:rFonts w:ascii="Times New Roman" w:hAnsi="Times New Roman" w:cs="Times New Roman"/>
          <w:sz w:val="24"/>
          <w:szCs w:val="24"/>
        </w:rPr>
        <w:t>детей, а также возможностям педагогического коллектива;</w:t>
      </w:r>
    </w:p>
    <w:p w:rsidR="00B940C0" w:rsidRPr="004537CB" w:rsidRDefault="00B940C0" w:rsidP="00B940C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сложившиеся традиции Организации, группы.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Вариативная часть реализуется через работу кружков, секций, студий, реализацию парциальных программ</w:t>
      </w:r>
      <w:r w:rsidR="007B33F3" w:rsidRPr="004537CB">
        <w:rPr>
          <w:rFonts w:ascii="Times New Roman" w:hAnsi="Times New Roman" w:cs="Times New Roman"/>
          <w:sz w:val="24"/>
          <w:szCs w:val="24"/>
        </w:rPr>
        <w:t>, направленных на развитие детей по направленностям</w:t>
      </w:r>
      <w:r w:rsidRPr="004537CB">
        <w:rPr>
          <w:rFonts w:ascii="Times New Roman" w:hAnsi="Times New Roman" w:cs="Times New Roman"/>
          <w:sz w:val="24"/>
          <w:szCs w:val="24"/>
        </w:rPr>
        <w:t>:</w:t>
      </w:r>
    </w:p>
    <w:p w:rsidR="00E638FC" w:rsidRPr="004537CB" w:rsidRDefault="00E638FC" w:rsidP="00C34D1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художественная</w:t>
      </w:r>
    </w:p>
    <w:p w:rsidR="00E638FC" w:rsidRPr="004537CB" w:rsidRDefault="00E638FC" w:rsidP="00C34D1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социально-педагогическая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7CB">
        <w:rPr>
          <w:rFonts w:ascii="Times New Roman" w:hAnsi="Times New Roman" w:cs="Times New Roman"/>
          <w:sz w:val="24"/>
          <w:szCs w:val="24"/>
        </w:rPr>
        <w:t>Дети могут посещать кружки, секции, студии по собственному желанию, по желанию родителей и с учётом результатов диагностики. При этом соблюдаются требования СанПиН к максимальному объёму недельной образовательной нагрузки.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37CB">
        <w:rPr>
          <w:rFonts w:ascii="Times New Roman" w:hAnsi="Times New Roman" w:cs="Times New Roman"/>
          <w:b/>
          <w:i/>
          <w:sz w:val="24"/>
          <w:szCs w:val="24"/>
        </w:rPr>
        <w:t>Объём образовательной нагрузки ООД вариативной части на одного ребёнка в неделю по возрастным группам:</w:t>
      </w:r>
    </w:p>
    <w:p w:rsidR="00B940C0" w:rsidRPr="004537CB" w:rsidRDefault="00B940C0" w:rsidP="00B940C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3823"/>
        <w:gridCol w:w="2693"/>
        <w:gridCol w:w="2829"/>
      </w:tblGrid>
      <w:tr w:rsidR="00B940C0" w:rsidRPr="004537CB" w:rsidTr="007B33F3">
        <w:trPr>
          <w:trHeight w:val="503"/>
        </w:trPr>
        <w:tc>
          <w:tcPr>
            <w:tcW w:w="3823" w:type="dxa"/>
            <w:vMerge w:val="restart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5522" w:type="dxa"/>
            <w:gridSpan w:val="2"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</w:tr>
      <w:tr w:rsidR="00B940C0" w:rsidRPr="004537CB" w:rsidTr="007B33F3">
        <w:tc>
          <w:tcPr>
            <w:tcW w:w="3823" w:type="dxa"/>
            <w:vMerge/>
          </w:tcPr>
          <w:p w:rsidR="00B940C0" w:rsidRPr="004537CB" w:rsidRDefault="00B940C0" w:rsidP="007B33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940C0" w:rsidRPr="004537CB" w:rsidRDefault="00B940C0" w:rsidP="007B3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ООД</w:t>
            </w:r>
          </w:p>
        </w:tc>
        <w:tc>
          <w:tcPr>
            <w:tcW w:w="2829" w:type="dxa"/>
          </w:tcPr>
          <w:p w:rsidR="00B940C0" w:rsidRPr="004537CB" w:rsidRDefault="00B940C0" w:rsidP="007B3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b/>
                <w:sz w:val="24"/>
                <w:szCs w:val="24"/>
              </w:rPr>
              <w:t>Время (мин)</w:t>
            </w:r>
          </w:p>
        </w:tc>
      </w:tr>
      <w:tr w:rsidR="006B5931" w:rsidRPr="004537CB" w:rsidTr="007B33F3">
        <w:tc>
          <w:tcPr>
            <w:tcW w:w="3823" w:type="dxa"/>
          </w:tcPr>
          <w:p w:rsidR="006B5931" w:rsidRPr="004537CB" w:rsidRDefault="006B5931" w:rsidP="00521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</w:t>
            </w:r>
          </w:p>
        </w:tc>
        <w:tc>
          <w:tcPr>
            <w:tcW w:w="2693" w:type="dxa"/>
          </w:tcPr>
          <w:p w:rsidR="006B5931" w:rsidRPr="004537CB" w:rsidRDefault="006B5931" w:rsidP="00521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</w:tcPr>
          <w:p w:rsidR="006B5931" w:rsidRPr="004537CB" w:rsidRDefault="006B5931" w:rsidP="00521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6B5931" w:rsidRPr="004537CB" w:rsidTr="007B33F3">
        <w:tc>
          <w:tcPr>
            <w:tcW w:w="3823" w:type="dxa"/>
          </w:tcPr>
          <w:p w:rsidR="006B5931" w:rsidRPr="004537CB" w:rsidRDefault="006B5931" w:rsidP="00521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Средняя  группа</w:t>
            </w:r>
          </w:p>
        </w:tc>
        <w:tc>
          <w:tcPr>
            <w:tcW w:w="2693" w:type="dxa"/>
          </w:tcPr>
          <w:p w:rsidR="006B5931" w:rsidRPr="004537CB" w:rsidRDefault="006B5931" w:rsidP="00521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29" w:type="dxa"/>
          </w:tcPr>
          <w:p w:rsidR="006B5931" w:rsidRPr="004537CB" w:rsidRDefault="006B5931" w:rsidP="00521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B5931" w:rsidRPr="004537CB" w:rsidTr="007B33F3">
        <w:tc>
          <w:tcPr>
            <w:tcW w:w="3823" w:type="dxa"/>
          </w:tcPr>
          <w:p w:rsidR="006B5931" w:rsidRPr="004537CB" w:rsidRDefault="006B5931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693" w:type="dxa"/>
          </w:tcPr>
          <w:p w:rsidR="006B5931" w:rsidRPr="004537CB" w:rsidRDefault="006B5931" w:rsidP="007B3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29" w:type="dxa"/>
          </w:tcPr>
          <w:p w:rsidR="006B5931" w:rsidRPr="004537CB" w:rsidRDefault="006B5931" w:rsidP="007B3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6B5931" w:rsidRPr="004537CB" w:rsidTr="007B33F3">
        <w:tc>
          <w:tcPr>
            <w:tcW w:w="3823" w:type="dxa"/>
          </w:tcPr>
          <w:p w:rsidR="006B5931" w:rsidRPr="004537CB" w:rsidRDefault="006B5931" w:rsidP="007B3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693" w:type="dxa"/>
          </w:tcPr>
          <w:p w:rsidR="006B5931" w:rsidRPr="004537CB" w:rsidRDefault="006B5931" w:rsidP="007B3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29" w:type="dxa"/>
          </w:tcPr>
          <w:p w:rsidR="006B5931" w:rsidRPr="004537CB" w:rsidRDefault="006B5931" w:rsidP="007B3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</w:tbl>
    <w:p w:rsidR="00A37CE9" w:rsidRPr="004537CB" w:rsidRDefault="00A37CE9" w:rsidP="006D74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CE9" w:rsidRPr="006D74CE" w:rsidRDefault="00A37CE9" w:rsidP="006D74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37CB">
        <w:rPr>
          <w:rFonts w:ascii="Times New Roman" w:hAnsi="Times New Roman"/>
          <w:color w:val="000000"/>
          <w:sz w:val="24"/>
          <w:szCs w:val="24"/>
        </w:rPr>
        <w:t xml:space="preserve">План </w:t>
      </w:r>
      <w:proofErr w:type="gramStart"/>
      <w:r w:rsidRPr="004537CB">
        <w:rPr>
          <w:rFonts w:ascii="Times New Roman" w:hAnsi="Times New Roman"/>
          <w:color w:val="000000"/>
          <w:sz w:val="24"/>
          <w:szCs w:val="24"/>
        </w:rPr>
        <w:t>реализации  вариативной</w:t>
      </w:r>
      <w:proofErr w:type="gramEnd"/>
      <w:r w:rsidRPr="004537CB">
        <w:rPr>
          <w:rFonts w:ascii="Times New Roman" w:hAnsi="Times New Roman"/>
          <w:color w:val="000000"/>
          <w:sz w:val="24"/>
          <w:szCs w:val="24"/>
        </w:rPr>
        <w:t xml:space="preserve"> части деятельности педагогов с детьми сформирован на основе запросов детей и их родителе</w:t>
      </w:r>
      <w:r w:rsidR="006A04A1">
        <w:rPr>
          <w:rFonts w:ascii="Times New Roman" w:hAnsi="Times New Roman"/>
          <w:color w:val="000000"/>
          <w:sz w:val="24"/>
          <w:szCs w:val="24"/>
        </w:rPr>
        <w:t>й .</w:t>
      </w:r>
    </w:p>
    <w:p w:rsidR="00A37CE9" w:rsidRPr="004537CB" w:rsidRDefault="00A37CE9" w:rsidP="00A37CE9">
      <w:pPr>
        <w:spacing w:after="0" w:line="240" w:lineRule="auto"/>
        <w:rPr>
          <w:rStyle w:val="c0"/>
          <w:rFonts w:ascii="Times New Roman" w:hAnsi="Times New Roman"/>
          <w:sz w:val="24"/>
          <w:szCs w:val="24"/>
        </w:rPr>
      </w:pPr>
      <w:r w:rsidRPr="004537CB">
        <w:rPr>
          <w:rFonts w:ascii="Times New Roman" w:hAnsi="Times New Roman"/>
          <w:sz w:val="24"/>
          <w:szCs w:val="24"/>
        </w:rPr>
        <w:t xml:space="preserve">  </w:t>
      </w:r>
    </w:p>
    <w:p w:rsidR="00A37CE9" w:rsidRPr="004537CB" w:rsidRDefault="00A37CE9" w:rsidP="00A37CE9">
      <w:pPr>
        <w:pStyle w:val="c21"/>
        <w:spacing w:before="0" w:beforeAutospacing="0" w:after="0" w:afterAutospacing="0"/>
        <w:ind w:firstLine="708"/>
        <w:jc w:val="both"/>
        <w:rPr>
          <w:rStyle w:val="c0"/>
        </w:rPr>
      </w:pPr>
      <w:r w:rsidRPr="004537CB">
        <w:rPr>
          <w:rStyle w:val="c0"/>
        </w:rPr>
        <w:t>В ДОУ </w:t>
      </w:r>
      <w:r w:rsidRPr="004537CB">
        <w:rPr>
          <w:rStyle w:val="c0"/>
          <w:bCs/>
        </w:rPr>
        <w:t>функционируют кружки</w:t>
      </w:r>
      <w:r w:rsidRPr="004537CB">
        <w:rPr>
          <w:rStyle w:val="c0"/>
        </w:rPr>
        <w:t>:</w:t>
      </w:r>
    </w:p>
    <w:p w:rsidR="00A37CE9" w:rsidRPr="004537CB" w:rsidRDefault="00A37CE9" w:rsidP="00A37CE9">
      <w:pPr>
        <w:pStyle w:val="c21"/>
        <w:spacing w:before="0" w:beforeAutospacing="0" w:after="0" w:afterAutospacing="0"/>
        <w:ind w:firstLine="708"/>
        <w:jc w:val="both"/>
        <w:rPr>
          <w:rFonts w:ascii="Calibri" w:hAnsi="Calibri"/>
        </w:rPr>
      </w:pPr>
    </w:p>
    <w:tbl>
      <w:tblPr>
        <w:tblW w:w="88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6404"/>
      </w:tblGrid>
      <w:tr w:rsidR="00A37CE9" w:rsidRPr="004537CB" w:rsidTr="000A34E3">
        <w:trPr>
          <w:trHeight w:val="206"/>
          <w:jc w:val="center"/>
        </w:trPr>
        <w:tc>
          <w:tcPr>
            <w:tcW w:w="2460" w:type="dxa"/>
          </w:tcPr>
          <w:p w:rsidR="00A37CE9" w:rsidRPr="004537CB" w:rsidRDefault="00A37CE9" w:rsidP="000A34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  </w:t>
            </w:r>
          </w:p>
        </w:tc>
        <w:tc>
          <w:tcPr>
            <w:tcW w:w="6404" w:type="dxa"/>
          </w:tcPr>
          <w:p w:rsidR="00A37CE9" w:rsidRPr="004537CB" w:rsidRDefault="00A37CE9" w:rsidP="000A34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</w:tr>
      <w:tr w:rsidR="00A37CE9" w:rsidRPr="004537CB" w:rsidTr="000A34E3">
        <w:trPr>
          <w:cantSplit/>
          <w:trHeight w:val="792"/>
          <w:jc w:val="center"/>
        </w:trPr>
        <w:tc>
          <w:tcPr>
            <w:tcW w:w="2460" w:type="dxa"/>
          </w:tcPr>
          <w:p w:rsidR="00A37CE9" w:rsidRPr="004537CB" w:rsidRDefault="00A37CE9" w:rsidP="000A34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1.« В гостях у сказки»</w:t>
            </w:r>
          </w:p>
        </w:tc>
        <w:tc>
          <w:tcPr>
            <w:tcW w:w="6404" w:type="dxa"/>
          </w:tcPr>
          <w:p w:rsidR="00A37CE9" w:rsidRPr="004537CB" w:rsidRDefault="00A37CE9" w:rsidP="00A37CE9">
            <w:pPr>
              <w:pStyle w:val="2"/>
              <w:tabs>
                <w:tab w:val="left" w:pos="1470"/>
              </w:tabs>
              <w:spacing w:line="360" w:lineRule="auto"/>
              <w:rPr>
                <w:sz w:val="24"/>
                <w:szCs w:val="24"/>
              </w:rPr>
            </w:pPr>
            <w:r w:rsidRPr="004537CB">
              <w:rPr>
                <w:sz w:val="24"/>
                <w:szCs w:val="24"/>
              </w:rPr>
              <w:t>Развитие творческих способностей детей средствами драматизации</w:t>
            </w:r>
          </w:p>
          <w:p w:rsidR="00A37CE9" w:rsidRPr="004537CB" w:rsidRDefault="00A37CE9" w:rsidP="000A34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CE9" w:rsidRPr="004537CB" w:rsidTr="000A34E3">
        <w:trPr>
          <w:trHeight w:val="562"/>
          <w:jc w:val="center"/>
        </w:trPr>
        <w:tc>
          <w:tcPr>
            <w:tcW w:w="2460" w:type="dxa"/>
          </w:tcPr>
          <w:p w:rsidR="00A37CE9" w:rsidRPr="004537CB" w:rsidRDefault="00A37CE9" w:rsidP="000A34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2. «Цветные фантазии»</w:t>
            </w:r>
          </w:p>
        </w:tc>
        <w:tc>
          <w:tcPr>
            <w:tcW w:w="6404" w:type="dxa"/>
          </w:tcPr>
          <w:p w:rsidR="00A37CE9" w:rsidRPr="004537CB" w:rsidRDefault="00A37CE9" w:rsidP="00A37CE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53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эстетических чувств и представлений, образного мышления и воображения в ходе формирования художественно-творческих способностей через обеспечение эмоционально – образного восприятия окружающей действительности.  </w:t>
            </w:r>
          </w:p>
          <w:p w:rsidR="00A37CE9" w:rsidRPr="004537CB" w:rsidRDefault="00A37CE9" w:rsidP="000A34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CE9" w:rsidRPr="004537CB" w:rsidTr="000A34E3">
        <w:trPr>
          <w:trHeight w:val="556"/>
          <w:jc w:val="center"/>
        </w:trPr>
        <w:tc>
          <w:tcPr>
            <w:tcW w:w="2460" w:type="dxa"/>
          </w:tcPr>
          <w:p w:rsidR="00A37CE9" w:rsidRPr="004537CB" w:rsidRDefault="00A37CE9" w:rsidP="000A34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3.  «</w:t>
            </w:r>
            <w:r w:rsidR="005E462B" w:rsidRPr="004537CB">
              <w:rPr>
                <w:rFonts w:ascii="Times New Roman" w:hAnsi="Times New Roman"/>
                <w:sz w:val="24"/>
                <w:szCs w:val="24"/>
              </w:rPr>
              <w:t>Театр сказок</w:t>
            </w:r>
            <w:r w:rsidRPr="004537C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404" w:type="dxa"/>
          </w:tcPr>
          <w:p w:rsidR="005E462B" w:rsidRPr="004537CB" w:rsidRDefault="005E462B" w:rsidP="005E462B">
            <w:pPr>
              <w:pStyle w:val="2"/>
              <w:rPr>
                <w:b/>
                <w:sz w:val="24"/>
                <w:szCs w:val="24"/>
              </w:rPr>
            </w:pPr>
            <w:r w:rsidRPr="004537CB">
              <w:rPr>
                <w:sz w:val="24"/>
                <w:szCs w:val="24"/>
              </w:rPr>
              <w:t>Развитие творческих способностей детей средствами театрального искусства</w:t>
            </w:r>
          </w:p>
          <w:p w:rsidR="00A37CE9" w:rsidRPr="004537CB" w:rsidRDefault="00A37CE9" w:rsidP="000A34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CE9" w:rsidRPr="004537CB" w:rsidTr="000A34E3">
        <w:trPr>
          <w:trHeight w:val="833"/>
          <w:jc w:val="center"/>
        </w:trPr>
        <w:tc>
          <w:tcPr>
            <w:tcW w:w="2460" w:type="dxa"/>
          </w:tcPr>
          <w:p w:rsidR="00A37CE9" w:rsidRPr="004537CB" w:rsidRDefault="005E462B" w:rsidP="000A34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4</w:t>
            </w:r>
            <w:r w:rsidR="00A37CE9" w:rsidRPr="004537CB">
              <w:rPr>
                <w:rFonts w:ascii="Times New Roman" w:hAnsi="Times New Roman"/>
                <w:sz w:val="24"/>
                <w:szCs w:val="24"/>
              </w:rPr>
              <w:t>.</w:t>
            </w:r>
            <w:r w:rsidR="000138CB">
              <w:rPr>
                <w:rFonts w:ascii="Times New Roman" w:hAnsi="Times New Roman"/>
                <w:sz w:val="24"/>
                <w:szCs w:val="24"/>
              </w:rPr>
              <w:t xml:space="preserve"> Вокальный кружок</w:t>
            </w:r>
            <w:r w:rsidRPr="00453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7CE9" w:rsidRPr="004537C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4537CB">
              <w:rPr>
                <w:rFonts w:ascii="Times New Roman" w:hAnsi="Times New Roman"/>
                <w:sz w:val="24"/>
                <w:szCs w:val="24"/>
              </w:rPr>
              <w:t>Солнышко</w:t>
            </w:r>
            <w:r w:rsidR="00A37CE9" w:rsidRPr="004537C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37CE9" w:rsidRPr="004537CB" w:rsidRDefault="00A37CE9" w:rsidP="000A34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</w:tcPr>
          <w:p w:rsidR="005E462B" w:rsidRPr="004537CB" w:rsidRDefault="005E462B" w:rsidP="005E46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вокальной культуры детей 6-7 лет.</w:t>
            </w:r>
          </w:p>
          <w:p w:rsidR="00A37CE9" w:rsidRPr="004537CB" w:rsidRDefault="00A37CE9" w:rsidP="000A34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CE9" w:rsidRPr="004537CB" w:rsidTr="000A34E3">
        <w:trPr>
          <w:trHeight w:val="561"/>
          <w:jc w:val="center"/>
        </w:trPr>
        <w:tc>
          <w:tcPr>
            <w:tcW w:w="2460" w:type="dxa"/>
          </w:tcPr>
          <w:p w:rsidR="00A37CE9" w:rsidRPr="004537CB" w:rsidRDefault="005E462B" w:rsidP="000A34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5</w:t>
            </w:r>
            <w:r w:rsidR="00A37CE9" w:rsidRPr="004537CB">
              <w:rPr>
                <w:rFonts w:ascii="Times New Roman" w:hAnsi="Times New Roman"/>
                <w:sz w:val="24"/>
                <w:szCs w:val="24"/>
              </w:rPr>
              <w:t>. «</w:t>
            </w:r>
            <w:r w:rsidRPr="004537CB">
              <w:rPr>
                <w:rFonts w:ascii="Times New Roman" w:hAnsi="Times New Roman"/>
                <w:sz w:val="24"/>
                <w:szCs w:val="24"/>
              </w:rPr>
              <w:t>Сказки из бумаги</w:t>
            </w:r>
            <w:r w:rsidR="00A37CE9" w:rsidRPr="004537C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404" w:type="dxa"/>
          </w:tcPr>
          <w:p w:rsidR="005E462B" w:rsidRPr="004537CB" w:rsidRDefault="005E462B" w:rsidP="005E462B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Всестороннее интеллектуальное и </w:t>
            </w:r>
            <w:proofErr w:type="gramStart"/>
            <w:r w:rsidRPr="004537CB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  развитие</w:t>
            </w:r>
            <w:proofErr w:type="gramEnd"/>
            <w:r w:rsidRPr="00453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 в процессе  овладения элементарными  приемами техники оригами , как художественного способа конструирования  из бумаги.</w:t>
            </w:r>
          </w:p>
          <w:p w:rsidR="00A37CE9" w:rsidRPr="004537CB" w:rsidRDefault="00A37CE9" w:rsidP="000A34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CE9" w:rsidRPr="004537CB" w:rsidTr="000A34E3">
        <w:trPr>
          <w:trHeight w:val="555"/>
          <w:jc w:val="center"/>
        </w:trPr>
        <w:tc>
          <w:tcPr>
            <w:tcW w:w="2460" w:type="dxa"/>
          </w:tcPr>
          <w:p w:rsidR="00A37CE9" w:rsidRPr="004537CB" w:rsidRDefault="005E462B" w:rsidP="000A34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6</w:t>
            </w:r>
            <w:r w:rsidR="00A37CE9" w:rsidRPr="004537CB">
              <w:rPr>
                <w:rFonts w:ascii="Times New Roman" w:hAnsi="Times New Roman"/>
                <w:sz w:val="24"/>
                <w:szCs w:val="24"/>
              </w:rPr>
              <w:t>. «</w:t>
            </w:r>
            <w:r w:rsidR="00F25E29" w:rsidRPr="004537CB">
              <w:rPr>
                <w:rFonts w:ascii="Times New Roman" w:hAnsi="Times New Roman"/>
                <w:sz w:val="24"/>
                <w:szCs w:val="24"/>
              </w:rPr>
              <w:t>Умелые ручки</w:t>
            </w:r>
            <w:r w:rsidR="00A37CE9" w:rsidRPr="004537C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37CE9" w:rsidRPr="004537CB" w:rsidRDefault="00A37CE9" w:rsidP="000A34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</w:tcPr>
          <w:p w:rsidR="00A37CE9" w:rsidRPr="004537CB" w:rsidRDefault="0097768F" w:rsidP="000A34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Развитие эстетических чувств и представлений в ходе формирования художественно-творческих способностей через обеспечение эмоционально-образного восприятия окружающей действительности</w:t>
            </w:r>
          </w:p>
        </w:tc>
      </w:tr>
    </w:tbl>
    <w:p w:rsidR="00A37CE9" w:rsidRPr="004537CB" w:rsidRDefault="00A37CE9" w:rsidP="00A37CE9">
      <w:pPr>
        <w:spacing w:after="0" w:line="240" w:lineRule="auto"/>
        <w:ind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4537CB">
        <w:rPr>
          <w:rStyle w:val="c0"/>
          <w:rFonts w:ascii="Times New Roman" w:hAnsi="Times New Roman"/>
          <w:sz w:val="24"/>
          <w:szCs w:val="24"/>
        </w:rPr>
        <w:t>      В  летний период НОД не проводится, но увеличивается продолжительность прогулок, а также проводятся  спортивные и подвижные игры, спортивные праздники, экскурсии и др.</w:t>
      </w:r>
    </w:p>
    <w:p w:rsidR="00A37CE9" w:rsidRPr="004537CB" w:rsidRDefault="00A37CE9" w:rsidP="00A37CE9">
      <w:pPr>
        <w:spacing w:after="0"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</w:p>
    <w:p w:rsidR="006A04A1" w:rsidRDefault="006A04A1" w:rsidP="00B940C0">
      <w:pPr>
        <w:spacing w:after="0"/>
        <w:ind w:right="41"/>
        <w:rPr>
          <w:rFonts w:ascii="Times New Roman" w:eastAsia="Calibri" w:hAnsi="Times New Roman" w:cs="Times New Roman"/>
          <w:b/>
          <w:color w:val="181717"/>
          <w:sz w:val="24"/>
          <w:szCs w:val="24"/>
        </w:rPr>
      </w:pPr>
    </w:p>
    <w:p w:rsidR="006A04A1" w:rsidRDefault="006A04A1" w:rsidP="00B940C0">
      <w:pPr>
        <w:spacing w:after="0"/>
        <w:ind w:right="41"/>
        <w:rPr>
          <w:rFonts w:ascii="Times New Roman" w:eastAsia="Calibri" w:hAnsi="Times New Roman" w:cs="Times New Roman"/>
          <w:b/>
          <w:color w:val="181717"/>
          <w:sz w:val="24"/>
          <w:szCs w:val="24"/>
        </w:rPr>
      </w:pPr>
    </w:p>
    <w:p w:rsidR="00B940C0" w:rsidRPr="004537CB" w:rsidRDefault="00B940C0" w:rsidP="00B940C0">
      <w:pPr>
        <w:spacing w:after="0"/>
        <w:ind w:right="41"/>
        <w:rPr>
          <w:rFonts w:ascii="Times New Roman" w:eastAsia="Calibri" w:hAnsi="Times New Roman" w:cs="Times New Roman"/>
          <w:b/>
          <w:color w:val="181717"/>
          <w:sz w:val="24"/>
          <w:szCs w:val="24"/>
        </w:rPr>
      </w:pPr>
      <w:r w:rsidRPr="004537CB">
        <w:rPr>
          <w:rFonts w:ascii="Times New Roman" w:eastAsia="Calibri" w:hAnsi="Times New Roman" w:cs="Times New Roman"/>
          <w:b/>
          <w:color w:val="181717"/>
          <w:sz w:val="24"/>
          <w:szCs w:val="24"/>
        </w:rPr>
        <w:t>Планирование образовательной деятельности</w:t>
      </w:r>
    </w:p>
    <w:p w:rsidR="00B940C0" w:rsidRPr="004537CB" w:rsidRDefault="00B940C0" w:rsidP="00B940C0">
      <w:pPr>
        <w:spacing w:after="0"/>
        <w:ind w:left="2579" w:right="41" w:hanging="10"/>
        <w:jc w:val="center"/>
        <w:rPr>
          <w:rFonts w:ascii="Times New Roman" w:eastAsia="Times New Roman" w:hAnsi="Times New Roman" w:cs="Times New Roman"/>
          <w:color w:val="181717"/>
          <w:sz w:val="24"/>
          <w:szCs w:val="24"/>
        </w:rPr>
      </w:pPr>
    </w:p>
    <w:tbl>
      <w:tblPr>
        <w:tblStyle w:val="TableGrid"/>
        <w:tblW w:w="9265" w:type="dxa"/>
        <w:tblInd w:w="5" w:type="dxa"/>
        <w:tblCellMar>
          <w:top w:w="37" w:type="dxa"/>
          <w:left w:w="56" w:type="dxa"/>
          <w:right w:w="51" w:type="dxa"/>
        </w:tblCellMar>
        <w:tblLook w:val="04A0" w:firstRow="1" w:lastRow="0" w:firstColumn="1" w:lastColumn="0" w:noHBand="0" w:noVBand="1"/>
      </w:tblPr>
      <w:tblGrid>
        <w:gridCol w:w="2019"/>
        <w:gridCol w:w="1576"/>
        <w:gridCol w:w="1559"/>
        <w:gridCol w:w="1560"/>
        <w:gridCol w:w="2551"/>
      </w:tblGrid>
      <w:tr w:rsidR="00006F4A" w:rsidRPr="004537CB" w:rsidTr="004537CB">
        <w:trPr>
          <w:gridAfter w:val="4"/>
          <w:wAfter w:w="7246" w:type="dxa"/>
          <w:trHeight w:val="322"/>
        </w:trPr>
        <w:tc>
          <w:tcPr>
            <w:tcW w:w="201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FFFFF" w:themeFill="background1"/>
            <w:vAlign w:val="center"/>
          </w:tcPr>
          <w:p w:rsidR="00006F4A" w:rsidRPr="004537CB" w:rsidRDefault="00006F4A" w:rsidP="007B33F3">
            <w:pPr>
              <w:ind w:left="99" w:right="103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</w:rPr>
              <w:t>Базовый вид деятельности</w:t>
            </w:r>
          </w:p>
        </w:tc>
      </w:tr>
      <w:tr w:rsidR="006B5931" w:rsidRPr="004537CB" w:rsidTr="00521836">
        <w:trPr>
          <w:trHeight w:val="63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FFFFF" w:themeFill="background1"/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FFFFF" w:themeFill="background1"/>
            <w:vAlign w:val="center"/>
          </w:tcPr>
          <w:p w:rsidR="006B5931" w:rsidRPr="004537CB" w:rsidRDefault="006B5931" w:rsidP="00521836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val="en-US"/>
              </w:rPr>
              <w:t>II</w:t>
            </w:r>
            <w:r w:rsidRPr="004537C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</w:rPr>
              <w:t>Младшая группа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FFFFF" w:themeFill="background1"/>
            <w:vAlign w:val="center"/>
          </w:tcPr>
          <w:p w:rsidR="006B5931" w:rsidRPr="004537CB" w:rsidRDefault="006B5931" w:rsidP="00521836">
            <w:pPr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</w:rPr>
              <w:t>Средняя группа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FFFFF" w:themeFill="background1"/>
            <w:vAlign w:val="center"/>
          </w:tcPr>
          <w:p w:rsidR="006B5931" w:rsidRPr="006B5931" w:rsidRDefault="006B5931" w:rsidP="006B5931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</w:rPr>
            </w:pPr>
            <w:r w:rsidRPr="006B5931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</w:rPr>
              <w:t>Старшая группа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FFFFF" w:themeFill="background1"/>
          </w:tcPr>
          <w:p w:rsidR="006B5931" w:rsidRPr="004537CB" w:rsidRDefault="006B5931" w:rsidP="007B33F3">
            <w:pPr>
              <w:ind w:left="12" w:hanging="12"/>
              <w:jc w:val="center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</w:rPr>
              <w:t>Подготовительная к школе группа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1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lastRenderedPageBreak/>
              <w:t>Физическая культура в помещении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9" w:right="103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9" w:right="103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6B5931">
            <w:pPr>
              <w:ind w:right="10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209" w:right="21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1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9" w:right="103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6B5931">
            <w:pPr>
              <w:ind w:right="104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209" w:right="215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6B5931">
            <w:pPr>
              <w:ind w:right="104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209" w:right="215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4 раза в неделю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Развитие речи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6B5931">
            <w:pPr>
              <w:ind w:right="104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209" w:right="215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 xml:space="preserve">Рисование 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6B5931">
            <w:pPr>
              <w:ind w:right="104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209" w:right="215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 xml:space="preserve">Лепка 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46" w:right="52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46" w:right="52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2 недели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4774C0" w:rsidP="006B5931">
            <w:pPr>
              <w:ind w:right="52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1 раз в 2 недели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157" w:right="163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2 недели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Аппликация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46" w:right="52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46" w:right="52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2 недели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4774C0" w:rsidP="006B5931">
            <w:pPr>
              <w:ind w:right="52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1 раз в 2 недели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157" w:right="163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 раз в 2 недели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6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Музыка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6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6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98" w:right="104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6" w:space="0" w:color="181717"/>
              <w:right w:val="single" w:sz="4" w:space="0" w:color="181717"/>
            </w:tcBorders>
          </w:tcPr>
          <w:p w:rsidR="006B5931" w:rsidRPr="004537CB" w:rsidRDefault="004774C0" w:rsidP="006B5931">
            <w:pPr>
              <w:ind w:right="104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6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209" w:right="215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6B5931" w:rsidRPr="004537CB" w:rsidTr="004537CB">
        <w:trPr>
          <w:trHeight w:val="448"/>
        </w:trPr>
        <w:tc>
          <w:tcPr>
            <w:tcW w:w="2019" w:type="dxa"/>
            <w:tcBorders>
              <w:top w:val="single" w:sz="6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ИТОГО</w:t>
            </w:r>
          </w:p>
        </w:tc>
        <w:tc>
          <w:tcPr>
            <w:tcW w:w="1576" w:type="dxa"/>
            <w:tcBorders>
              <w:top w:val="single" w:sz="6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 xml:space="preserve">10 занятий в неделю </w:t>
            </w:r>
          </w:p>
        </w:tc>
        <w:tc>
          <w:tcPr>
            <w:tcW w:w="1559" w:type="dxa"/>
            <w:tcBorders>
              <w:top w:val="single" w:sz="6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10 занятий в неделю</w:t>
            </w:r>
          </w:p>
        </w:tc>
        <w:tc>
          <w:tcPr>
            <w:tcW w:w="1560" w:type="dxa"/>
            <w:tcBorders>
              <w:top w:val="single" w:sz="6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4774C0" w:rsidP="006B5931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  <w:t>12 занятий в неделю</w:t>
            </w:r>
          </w:p>
        </w:tc>
        <w:tc>
          <w:tcPr>
            <w:tcW w:w="2551" w:type="dxa"/>
            <w:tcBorders>
              <w:top w:val="single" w:sz="6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101" w:right="107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14 занятий в неделю</w:t>
            </w:r>
          </w:p>
        </w:tc>
      </w:tr>
      <w:tr w:rsidR="006B5931" w:rsidRPr="004537CB" w:rsidTr="004537CB">
        <w:trPr>
          <w:trHeight w:val="340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Утренняя гимнастика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31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 xml:space="preserve">ежедневно 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31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31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right="6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ежедневно</w:t>
            </w:r>
          </w:p>
        </w:tc>
      </w:tr>
      <w:tr w:rsidR="006B5931" w:rsidRPr="004537CB" w:rsidTr="004537CB">
        <w:trPr>
          <w:trHeight w:val="509"/>
        </w:trPr>
        <w:tc>
          <w:tcPr>
            <w:tcW w:w="20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5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31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521836">
            <w:pPr>
              <w:ind w:left="31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left="31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B5931" w:rsidRPr="004537CB" w:rsidRDefault="006B5931" w:rsidP="007B33F3">
            <w:pPr>
              <w:ind w:right="6"/>
              <w:jc w:val="center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</w:rPr>
            </w:pPr>
            <w:r w:rsidRPr="004537CB">
              <w:rPr>
                <w:rFonts w:ascii="Times New Roman" w:eastAsia="Calibri" w:hAnsi="Times New Roman" w:cs="Times New Roman"/>
                <w:color w:val="181717"/>
                <w:sz w:val="24"/>
                <w:szCs w:val="24"/>
              </w:rPr>
              <w:t>ежедневно</w:t>
            </w:r>
          </w:p>
        </w:tc>
      </w:tr>
    </w:tbl>
    <w:p w:rsidR="00B940C0" w:rsidRPr="004537CB" w:rsidRDefault="00B940C0" w:rsidP="00B940C0">
      <w:pPr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B940C0">
      <w:pPr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B940C0">
      <w:pPr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B940C0">
      <w:pPr>
        <w:rPr>
          <w:rFonts w:ascii="Times New Roman" w:hAnsi="Times New Roman" w:cs="Times New Roman"/>
          <w:sz w:val="24"/>
          <w:szCs w:val="24"/>
        </w:rPr>
      </w:pPr>
    </w:p>
    <w:p w:rsidR="00B940C0" w:rsidRPr="004537CB" w:rsidRDefault="00B940C0" w:rsidP="0097768F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  <w:sectPr w:rsidR="00B940C0" w:rsidRPr="004537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537CB">
        <w:rPr>
          <w:rFonts w:ascii="Times New Roman" w:hAnsi="Times New Roman" w:cs="Times New Roman"/>
          <w:sz w:val="24"/>
          <w:szCs w:val="24"/>
        </w:rPr>
        <w:tab/>
      </w:r>
    </w:p>
    <w:p w:rsidR="00B940C0" w:rsidRPr="004537CB" w:rsidRDefault="00B940C0" w:rsidP="00B940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40C0" w:rsidRDefault="00B940C0" w:rsidP="00B940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22A7" w:rsidRDefault="000022A7" w:rsidP="000022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Примерное  расписание </w:t>
      </w:r>
      <w:r w:rsidRPr="000B3C78">
        <w:rPr>
          <w:rFonts w:ascii="Times New Roman" w:hAnsi="Times New Roman" w:cs="Times New Roman"/>
          <w:b/>
          <w:sz w:val="28"/>
          <w:szCs w:val="28"/>
        </w:rPr>
        <w:t xml:space="preserve"> непосредственно организованной образовательной деятельности детей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0B3C78">
        <w:rPr>
          <w:rFonts w:ascii="Times New Roman" w:hAnsi="Times New Roman" w:cs="Times New Roman"/>
          <w:b/>
          <w:sz w:val="28"/>
          <w:szCs w:val="28"/>
        </w:rPr>
        <w:t xml:space="preserve">МКДОУ детский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B3C78">
        <w:rPr>
          <w:rFonts w:ascii="Times New Roman" w:hAnsi="Times New Roman" w:cs="Times New Roman"/>
          <w:b/>
          <w:sz w:val="28"/>
          <w:szCs w:val="28"/>
        </w:rPr>
        <w:t>сад «Со</w:t>
      </w:r>
      <w:r w:rsidR="008C66F9">
        <w:rPr>
          <w:rFonts w:ascii="Times New Roman" w:hAnsi="Times New Roman" w:cs="Times New Roman"/>
          <w:b/>
          <w:sz w:val="28"/>
          <w:szCs w:val="28"/>
        </w:rPr>
        <w:t>лнышко» города Макарьева на 2021-2022</w:t>
      </w:r>
      <w:r w:rsidRPr="000B3C78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83"/>
        <w:gridCol w:w="2787"/>
        <w:gridCol w:w="2478"/>
        <w:gridCol w:w="2478"/>
        <w:gridCol w:w="2501"/>
        <w:gridCol w:w="2787"/>
      </w:tblGrid>
      <w:tr w:rsidR="000022A7" w:rsidTr="000138CB">
        <w:tc>
          <w:tcPr>
            <w:tcW w:w="2464" w:type="dxa"/>
          </w:tcPr>
          <w:p w:rsidR="000022A7" w:rsidRDefault="000022A7" w:rsidP="000138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недели\Группа</w:t>
            </w:r>
          </w:p>
        </w:tc>
        <w:tc>
          <w:tcPr>
            <w:tcW w:w="2464" w:type="dxa"/>
          </w:tcPr>
          <w:p w:rsidR="000022A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464" w:type="dxa"/>
          </w:tcPr>
          <w:p w:rsidR="000022A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464" w:type="dxa"/>
          </w:tcPr>
          <w:p w:rsidR="000022A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465" w:type="dxa"/>
          </w:tcPr>
          <w:p w:rsidR="000022A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465" w:type="dxa"/>
          </w:tcPr>
          <w:p w:rsidR="000022A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0022A7" w:rsidTr="000138CB">
        <w:tc>
          <w:tcPr>
            <w:tcW w:w="2464" w:type="dxa"/>
          </w:tcPr>
          <w:p w:rsidR="000022A7" w:rsidRPr="000B3C78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младшая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1.Познавательное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предметным и социальным миром, миром природы)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9.00-9.15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2.Художественно-эстетическое развитие(рисование)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9.25-9.40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 Художественно-эстетическое развитие(музыка)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9.00-9.15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2.Познавательное развитие(ФЭМП)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9.25-9.40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1.Речевое развитие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9.00-9.15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2.Физическое развитие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9.25-9.40</w:t>
            </w:r>
          </w:p>
        </w:tc>
        <w:tc>
          <w:tcPr>
            <w:tcW w:w="2465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1.Художественно-эстетическое развитие(лепка-аппликация)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9.00-9.15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2.Физическое развитие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9.25-9.40</w:t>
            </w:r>
          </w:p>
        </w:tc>
        <w:tc>
          <w:tcPr>
            <w:tcW w:w="2465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 Художественно-эстетическое развитие(музыка)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9.25-9.40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на улице)</w:t>
            </w:r>
          </w:p>
        </w:tc>
      </w:tr>
      <w:tr w:rsidR="000022A7" w:rsidTr="000138CB">
        <w:tc>
          <w:tcPr>
            <w:tcW w:w="2464" w:type="dxa"/>
          </w:tcPr>
          <w:p w:rsidR="000022A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1.Познавательное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миром природы)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в зале)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9.30-9.50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1.Художественно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-эстетическое развитие(рисование</w:t>
            </w: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 Художественно-эстетическое развитие(музыка)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9.30-9.50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1.Худодественно-эстетическое развитие(лепка-аппликация)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на улице)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1.Познавательное развитие(ФЭМП)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в зале)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9.45-10.05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 Художественно-эстетическое развитие(музыка)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2.Речевое развитие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9.30-9.50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22A7" w:rsidTr="000138CB">
        <w:tc>
          <w:tcPr>
            <w:tcW w:w="2464" w:type="dxa"/>
          </w:tcPr>
          <w:p w:rsidR="000022A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1.Художественно-эстетическое развитие(музыка)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2.Познавательное развитие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9.35- 10.00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1.Познавательное развитие(ФЭМП)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 Художественно-эстетическое развитие(музыка)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1.Речевое развитие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в зале)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9.45-10.1</w:t>
            </w: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3.Художественно-эстетическое развитие(рисование)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10.00-10.25</w:t>
            </w:r>
          </w:p>
        </w:tc>
        <w:tc>
          <w:tcPr>
            <w:tcW w:w="2465" w:type="dxa"/>
          </w:tcPr>
          <w:p w:rsidR="000022A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1.Речевое развитие</w:t>
            </w:r>
          </w:p>
          <w:p w:rsidR="00806AF3" w:rsidRPr="00530577" w:rsidRDefault="00806AF3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 учитель-логопед)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в зале)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10.10-10.35</w:t>
            </w:r>
          </w:p>
        </w:tc>
        <w:tc>
          <w:tcPr>
            <w:tcW w:w="2465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1.Познавательное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миром природы)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9.00-9.25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2.Художественно-эстетическое развитие(лепка-аппликация)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9.35-10.00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на улице)</w:t>
            </w:r>
          </w:p>
        </w:tc>
      </w:tr>
      <w:tr w:rsidR="000022A7" w:rsidRPr="00125484" w:rsidTr="000138CB">
        <w:tc>
          <w:tcPr>
            <w:tcW w:w="2464" w:type="dxa"/>
          </w:tcPr>
          <w:p w:rsidR="000022A7" w:rsidRPr="00125484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48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 к школе группа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1.Познавательное развитие  (ознакомление с окружающим миром)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9.00-9.30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2.Художественно-эстетическое развитие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( рисование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9.40-10.10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3. Физическое развитие (в зале)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10.20-10.50</w:t>
            </w:r>
          </w:p>
        </w:tc>
        <w:tc>
          <w:tcPr>
            <w:tcW w:w="2464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ознавательное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9.00-9.30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2.Познавательное развитие(ФЭМП)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9.40-10.10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3. Художественно-эстетическое развитие (музыка)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10.30-11.00</w:t>
            </w:r>
          </w:p>
        </w:tc>
        <w:tc>
          <w:tcPr>
            <w:tcW w:w="2464" w:type="dxa"/>
          </w:tcPr>
          <w:p w:rsidR="000022A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 Речевое развитие</w:t>
            </w:r>
          </w:p>
          <w:p w:rsidR="00806AF3" w:rsidRPr="00530577" w:rsidRDefault="00806AF3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(учитель-логопед)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9.00-9.30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2.Художественно-эстетическое развитие  (рисование)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9.40-10.10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в зале)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10.20-10.50</w:t>
            </w:r>
          </w:p>
        </w:tc>
        <w:tc>
          <w:tcPr>
            <w:tcW w:w="2465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1.Речевое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грамоте)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9.00-9.30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 Художественно-эстетическое развитие(лепка-аппликация)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9.40-10.10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3.Физическое </w:t>
            </w:r>
            <w:proofErr w:type="gramStart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развитие(</w:t>
            </w:r>
            <w:proofErr w:type="gramEnd"/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на улице)</w:t>
            </w:r>
          </w:p>
        </w:tc>
        <w:tc>
          <w:tcPr>
            <w:tcW w:w="2465" w:type="dxa"/>
          </w:tcPr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1.Познавательное развитие(ФЭМП)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9.00-9.30</w:t>
            </w:r>
          </w:p>
          <w:p w:rsidR="000022A7" w:rsidRPr="00530577" w:rsidRDefault="000022A7" w:rsidP="000138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2. Художественно-эстетическое развитие (музыка)</w:t>
            </w:r>
          </w:p>
          <w:p w:rsidR="000022A7" w:rsidRPr="00530577" w:rsidRDefault="000022A7" w:rsidP="000138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577">
              <w:rPr>
                <w:rFonts w:ascii="Times New Roman" w:hAnsi="Times New Roman" w:cs="Times New Roman"/>
                <w:b/>
                <w:sz w:val="24"/>
                <w:szCs w:val="24"/>
              </w:rPr>
              <w:t>9.50-10.20</w:t>
            </w:r>
          </w:p>
        </w:tc>
      </w:tr>
    </w:tbl>
    <w:p w:rsidR="000022A7" w:rsidRDefault="000022A7" w:rsidP="00B940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22A7" w:rsidRPr="004537CB" w:rsidRDefault="000022A7" w:rsidP="00B940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40C0" w:rsidRPr="004537CB" w:rsidRDefault="00B940C0" w:rsidP="00B940C0">
      <w:pPr>
        <w:rPr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6AF3" w:rsidRDefault="00806AF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768F" w:rsidRPr="004537CB" w:rsidRDefault="0097768F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37CB">
        <w:rPr>
          <w:rFonts w:ascii="Times New Roman" w:hAnsi="Times New Roman"/>
          <w:b/>
          <w:sz w:val="24"/>
          <w:szCs w:val="24"/>
        </w:rPr>
        <w:lastRenderedPageBreak/>
        <w:t>Примерная сетка</w:t>
      </w:r>
    </w:p>
    <w:p w:rsidR="0097768F" w:rsidRPr="004537CB" w:rsidRDefault="0097768F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37CB">
        <w:rPr>
          <w:rFonts w:ascii="Times New Roman" w:hAnsi="Times New Roman"/>
          <w:b/>
          <w:sz w:val="24"/>
          <w:szCs w:val="24"/>
        </w:rPr>
        <w:t xml:space="preserve"> совместной образовательной деятельности воспитателя и воспитанников </w:t>
      </w:r>
    </w:p>
    <w:p w:rsidR="0097768F" w:rsidRPr="004537CB" w:rsidRDefault="0097768F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37CB">
        <w:rPr>
          <w:rFonts w:ascii="Times New Roman" w:hAnsi="Times New Roman"/>
          <w:b/>
          <w:sz w:val="24"/>
          <w:szCs w:val="24"/>
        </w:rPr>
        <w:t xml:space="preserve">в режимных моментах </w:t>
      </w:r>
    </w:p>
    <w:p w:rsidR="0097768F" w:rsidRPr="004537CB" w:rsidRDefault="0097768F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37CB">
        <w:rPr>
          <w:rFonts w:ascii="Times New Roman" w:hAnsi="Times New Roman"/>
          <w:b/>
          <w:sz w:val="24"/>
          <w:szCs w:val="24"/>
        </w:rPr>
        <w:t>МКДОУ детский сад «Солнышко»</w:t>
      </w:r>
    </w:p>
    <w:p w:rsidR="004537CB" w:rsidRPr="004537CB" w:rsidRDefault="004537CB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37CB" w:rsidRPr="004537CB" w:rsidRDefault="004537CB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7"/>
        <w:gridCol w:w="2524"/>
        <w:gridCol w:w="1768"/>
        <w:gridCol w:w="2644"/>
      </w:tblGrid>
      <w:tr w:rsidR="004537CB" w:rsidRPr="004537CB" w:rsidTr="000A34E3">
        <w:trPr>
          <w:gridAfter w:val="3"/>
          <w:wAfter w:w="6936" w:type="dxa"/>
          <w:trHeight w:val="276"/>
        </w:trPr>
        <w:tc>
          <w:tcPr>
            <w:tcW w:w="5947" w:type="dxa"/>
            <w:vMerge w:val="restart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</w:tr>
      <w:tr w:rsidR="004537CB" w:rsidRPr="004537CB" w:rsidTr="000A34E3">
        <w:trPr>
          <w:trHeight w:val="110"/>
        </w:trPr>
        <w:tc>
          <w:tcPr>
            <w:tcW w:w="5947" w:type="dxa"/>
            <w:vMerge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</w:tcBorders>
          </w:tcPr>
          <w:p w:rsidR="004537CB" w:rsidRPr="004537CB" w:rsidRDefault="006638AF" w:rsidP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Младшие группы</w:t>
            </w:r>
          </w:p>
        </w:tc>
        <w:tc>
          <w:tcPr>
            <w:tcW w:w="1768" w:type="dxa"/>
            <w:tcBorders>
              <w:top w:val="single" w:sz="4" w:space="0" w:color="auto"/>
            </w:tcBorders>
          </w:tcPr>
          <w:p w:rsidR="004537CB" w:rsidRPr="004537CB" w:rsidRDefault="004537CB" w:rsidP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644" w:type="dxa"/>
            <w:tcBorders>
              <w:top w:val="single" w:sz="4" w:space="0" w:color="auto"/>
            </w:tcBorders>
          </w:tcPr>
          <w:p w:rsidR="004537CB" w:rsidRPr="004537CB" w:rsidRDefault="004537CB" w:rsidP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Подготовительная к школе группа</w:t>
            </w:r>
          </w:p>
        </w:tc>
      </w:tr>
      <w:tr w:rsidR="004537CB" w:rsidRPr="004537CB" w:rsidTr="000A34E3">
        <w:tc>
          <w:tcPr>
            <w:tcW w:w="5947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Игры, общение, деятельность по интересам во время утреннего приёма</w:t>
            </w:r>
          </w:p>
        </w:tc>
        <w:tc>
          <w:tcPr>
            <w:tcW w:w="252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 xml:space="preserve">от 10 до </w:t>
            </w:r>
          </w:p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1768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 xml:space="preserve">от10 до </w:t>
            </w:r>
          </w:p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264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от 10 до 50 минут</w:t>
            </w:r>
          </w:p>
        </w:tc>
      </w:tr>
      <w:tr w:rsidR="004537CB" w:rsidRPr="004537CB" w:rsidTr="000A34E3">
        <w:tc>
          <w:tcPr>
            <w:tcW w:w="5947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Самостоятельные игры в 1 половине дня  (до НОД)</w:t>
            </w:r>
          </w:p>
        </w:tc>
        <w:tc>
          <w:tcPr>
            <w:tcW w:w="252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1768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64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4537CB" w:rsidRPr="004537CB" w:rsidTr="000A34E3">
        <w:tc>
          <w:tcPr>
            <w:tcW w:w="5947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на прогулке</w:t>
            </w:r>
          </w:p>
        </w:tc>
        <w:tc>
          <w:tcPr>
            <w:tcW w:w="252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  <w:tc>
          <w:tcPr>
            <w:tcW w:w="1768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1час 30 минут</w:t>
            </w:r>
          </w:p>
        </w:tc>
        <w:tc>
          <w:tcPr>
            <w:tcW w:w="264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1 час 40 минут</w:t>
            </w:r>
          </w:p>
        </w:tc>
      </w:tr>
      <w:tr w:rsidR="004537CB" w:rsidRPr="004537CB" w:rsidTr="000A34E3">
        <w:tc>
          <w:tcPr>
            <w:tcW w:w="5947" w:type="dxa"/>
          </w:tcPr>
          <w:p w:rsidR="004537CB" w:rsidRPr="004537CB" w:rsidRDefault="004537CB" w:rsidP="000A34E3">
            <w:pPr>
              <w:tabs>
                <w:tab w:val="left" w:pos="188"/>
                <w:tab w:val="left" w:pos="5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Самостоятельные игры, досуги, общения и деятельность по интересам во 2 половине дня</w:t>
            </w:r>
          </w:p>
        </w:tc>
        <w:tc>
          <w:tcPr>
            <w:tcW w:w="252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1768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264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4537CB" w:rsidRPr="004537CB" w:rsidTr="000A34E3">
        <w:tc>
          <w:tcPr>
            <w:tcW w:w="5947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Самостоятельная деятельность на прогулке</w:t>
            </w:r>
          </w:p>
        </w:tc>
        <w:tc>
          <w:tcPr>
            <w:tcW w:w="252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  <w:tc>
          <w:tcPr>
            <w:tcW w:w="1768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264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4537CB" w:rsidRPr="004537CB" w:rsidTr="000A34E3">
        <w:tc>
          <w:tcPr>
            <w:tcW w:w="5947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Игры перед уходом детей домой</w:t>
            </w:r>
          </w:p>
        </w:tc>
        <w:tc>
          <w:tcPr>
            <w:tcW w:w="252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60минут</w:t>
            </w:r>
          </w:p>
        </w:tc>
        <w:tc>
          <w:tcPr>
            <w:tcW w:w="1768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50минут</w:t>
            </w:r>
          </w:p>
        </w:tc>
        <w:tc>
          <w:tcPr>
            <w:tcW w:w="2644" w:type="dxa"/>
          </w:tcPr>
          <w:p w:rsidR="004537CB" w:rsidRPr="004537CB" w:rsidRDefault="004537CB" w:rsidP="000A34E3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7C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</w:tbl>
    <w:p w:rsidR="004537CB" w:rsidRPr="004537CB" w:rsidRDefault="004537CB" w:rsidP="004537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537CB" w:rsidRPr="004537CB" w:rsidRDefault="004537CB" w:rsidP="004537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537CB" w:rsidRPr="004537CB" w:rsidRDefault="004537CB" w:rsidP="004537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7768F" w:rsidRDefault="0097768F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37CB" w:rsidRPr="004537CB" w:rsidRDefault="004537CB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34E3" w:rsidRDefault="000A34E3" w:rsidP="000A34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Примерная сетка</w:t>
      </w:r>
    </w:p>
    <w:p w:rsidR="000A34E3" w:rsidRDefault="000A34E3" w:rsidP="000A34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совместной образовательной деятельности воспитателя и воспитанников </w:t>
      </w:r>
    </w:p>
    <w:p w:rsidR="000A34E3" w:rsidRDefault="000A34E3" w:rsidP="000A34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режимных моментах </w:t>
      </w:r>
    </w:p>
    <w:p w:rsidR="000A34E3" w:rsidRDefault="000A34E3" w:rsidP="000A34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МКДОУ детский сад «Солнышко»</w:t>
      </w:r>
    </w:p>
    <w:p w:rsidR="000A34E3" w:rsidRDefault="000A34E3" w:rsidP="000A34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2268"/>
        <w:gridCol w:w="1986"/>
        <w:gridCol w:w="2944"/>
        <w:gridCol w:w="21"/>
        <w:gridCol w:w="12"/>
        <w:gridCol w:w="12"/>
      </w:tblGrid>
      <w:tr w:rsidR="000A34E3" w:rsidTr="000A34E3">
        <w:trPr>
          <w:gridAfter w:val="1"/>
          <w:wAfter w:w="12" w:type="dxa"/>
          <w:trHeight w:val="360"/>
        </w:trPr>
        <w:tc>
          <w:tcPr>
            <w:tcW w:w="4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образовательной </w:t>
            </w:r>
          </w:p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деятельности </w:t>
            </w:r>
          </w:p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режимных моментах</w:t>
            </w:r>
          </w:p>
        </w:tc>
        <w:tc>
          <w:tcPr>
            <w:tcW w:w="723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4E3" w:rsidRPr="004537CB" w:rsidRDefault="000A34E3" w:rsidP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форм образовательной деятельности </w:t>
            </w:r>
          </w:p>
          <w:p w:rsidR="000A34E3" w:rsidRDefault="000A34E3" w:rsidP="000A34E3">
            <w:pPr>
              <w:rPr>
                <w:sz w:val="20"/>
                <w:szCs w:val="20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и культурных практик в неделю</w:t>
            </w:r>
          </w:p>
        </w:tc>
      </w:tr>
      <w:tr w:rsidR="000A34E3" w:rsidTr="000A34E3">
        <w:trPr>
          <w:gridAfter w:val="1"/>
          <w:wAfter w:w="12" w:type="dxa"/>
          <w:trHeight w:val="405"/>
        </w:trPr>
        <w:tc>
          <w:tcPr>
            <w:tcW w:w="4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Младшие группы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 к школе группа</w:t>
            </w:r>
          </w:p>
        </w:tc>
      </w:tr>
      <w:tr w:rsidR="000A34E3" w:rsidTr="000A34E3">
        <w:trPr>
          <w:gridAfter w:val="1"/>
          <w:wAfter w:w="12" w:type="dxa"/>
          <w:trHeight w:val="510"/>
        </w:trPr>
        <w:tc>
          <w:tcPr>
            <w:tcW w:w="1201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4E3" w:rsidRDefault="000A34E3" w:rsidP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Общение</w:t>
            </w:r>
          </w:p>
        </w:tc>
      </w:tr>
      <w:tr w:rsidR="000A34E3" w:rsidTr="000A34E3">
        <w:trPr>
          <w:gridAfter w:val="2"/>
          <w:wAfter w:w="24" w:type="dxa"/>
          <w:trHeight w:val="105"/>
        </w:trPr>
        <w:tc>
          <w:tcPr>
            <w:tcW w:w="47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 w:rsidP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Ситуации общения воспитателя с детьми и </w:t>
            </w:r>
          </w:p>
          <w:p w:rsidR="000A34E3" w:rsidRDefault="000A34E3" w:rsidP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накопления социально – эмоционального опыта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6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4E3" w:rsidRDefault="000A34E3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rPr>
          <w:gridAfter w:val="2"/>
          <w:wAfter w:w="24" w:type="dxa"/>
          <w:trHeight w:val="815"/>
        </w:trPr>
        <w:tc>
          <w:tcPr>
            <w:tcW w:w="47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 w:rsidP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Беседы и разговоры с детьми по интересам, ситуативный разговор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 w:rsidP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 w:rsidP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4E3" w:rsidRDefault="000A34E3" w:rsidP="000A34E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rPr>
          <w:gridAfter w:val="2"/>
          <w:wAfter w:w="24" w:type="dxa"/>
          <w:trHeight w:val="855"/>
        </w:trPr>
        <w:tc>
          <w:tcPr>
            <w:tcW w:w="1200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34E3" w:rsidRDefault="000A34E3" w:rsidP="000A34E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</w:t>
            </w: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Игровая деятельность, включающая все виды игр</w:t>
            </w:r>
          </w:p>
        </w:tc>
      </w:tr>
      <w:tr w:rsidR="000A34E3" w:rsidTr="000A34E3">
        <w:trPr>
          <w:gridAfter w:val="3"/>
          <w:wAfter w:w="45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A34E3" w:rsidRDefault="000A34E3" w:rsidP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 w:rsidP="000A3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4E3" w:rsidRDefault="000A34E3">
            <w:pPr>
              <w:rPr>
                <w:sz w:val="20"/>
                <w:szCs w:val="20"/>
              </w:rPr>
            </w:pPr>
          </w:p>
        </w:tc>
      </w:tr>
      <w:tr w:rsidR="000A34E3" w:rsidTr="000A34E3">
        <w:trPr>
          <w:gridAfter w:val="3"/>
          <w:wAfter w:w="45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Индивидуальные игры с детьми: (игры – забавы, сюжетно – ролевые, режиссёрские, игры – драматизации,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строительно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конструктивные)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4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0A34E3" w:rsidRDefault="000A34E3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Совместная игра воспитателя и детей: (игры – забавы, сюжетно – ролевые, режиссёрские, игры – драматизации,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строительно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конструктивные, дидактические игры)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8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4E3" w:rsidRDefault="000A34E3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игры, игры малой подвижности, игры на прогулке.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89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0A34E3" w:rsidRDefault="000A34E3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rPr>
          <w:gridAfter w:val="2"/>
          <w:wAfter w:w="24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4E3" w:rsidRDefault="000A34E3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</w:tr>
      <w:tr w:rsidR="000A34E3" w:rsidTr="000A34E3">
        <w:trPr>
          <w:gridAfter w:val="2"/>
          <w:wAfter w:w="24" w:type="dxa"/>
          <w:trHeight w:val="54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4E3" w:rsidRDefault="000A34E3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</w:tr>
      <w:tr w:rsidR="000A34E3" w:rsidTr="000A34E3">
        <w:trPr>
          <w:gridAfter w:val="2"/>
          <w:wAfter w:w="24" w:type="dxa"/>
          <w:trHeight w:val="540"/>
        </w:trPr>
        <w:tc>
          <w:tcPr>
            <w:tcW w:w="9041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0A34E3" w:rsidRDefault="000A34E3" w:rsidP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</w:t>
            </w: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Познавательно – исследовательская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34E3" w:rsidRDefault="000A34E3" w:rsidP="000A34E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A34E3" w:rsidTr="000A34E3">
        <w:trPr>
          <w:gridAfter w:val="2"/>
          <w:wAfter w:w="24" w:type="dxa"/>
        </w:trPr>
        <w:tc>
          <w:tcPr>
            <w:tcW w:w="904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A34E3" w:rsidRDefault="000A34E3" w:rsidP="000A34E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A34E3" w:rsidTr="000A34E3">
        <w:trPr>
          <w:gridAfter w:val="1"/>
          <w:wAfter w:w="12" w:type="dxa"/>
          <w:trHeight w:val="87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Сенсорный, игровой, интеллектуальный тренинг, игры – экспериментирования, экспериментально – исследовательская деятельность.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неделю</w:t>
            </w:r>
          </w:p>
        </w:tc>
      </w:tr>
      <w:tr w:rsidR="000A34E3" w:rsidTr="000A34E3">
        <w:trPr>
          <w:gridAfter w:val="1"/>
          <w:wAfter w:w="12" w:type="dxa"/>
          <w:trHeight w:val="892"/>
        </w:trPr>
        <w:tc>
          <w:tcPr>
            <w:tcW w:w="47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Познавательные экскурсии в музейные комнаты, познавательно – исследовательская предметная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две недели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0A34E3" w:rsidTr="000A34E3">
        <w:trPr>
          <w:gridAfter w:val="1"/>
          <w:wAfter w:w="12" w:type="dxa"/>
          <w:trHeight w:val="203"/>
        </w:trPr>
        <w:tc>
          <w:tcPr>
            <w:tcW w:w="47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мероприятия познавательного характера в библиотеке с детьми старшего возраста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0A34E3" w:rsidTr="006638AF">
        <w:trPr>
          <w:gridAfter w:val="1"/>
          <w:wAfter w:w="12" w:type="dxa"/>
          <w:trHeight w:val="375"/>
        </w:trPr>
        <w:tc>
          <w:tcPr>
            <w:tcW w:w="47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Наблюдения за  природой на прогулке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6638AF" w:rsidTr="00BD59B8">
        <w:trPr>
          <w:gridAfter w:val="1"/>
          <w:wAfter w:w="12" w:type="dxa"/>
          <w:trHeight w:val="585"/>
        </w:trPr>
        <w:tc>
          <w:tcPr>
            <w:tcW w:w="1201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8AF" w:rsidRDefault="006638AF" w:rsidP="006638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Формы творческой активности, обеспечивающей художественно – эстетическое развитие детей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Музыкально – театрализованные развлечения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 (рисование, лепка, художественный труд по интересам).</w:t>
            </w:r>
          </w:p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 раз </w:t>
            </w:r>
          </w:p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неделю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</w:t>
            </w:r>
          </w:p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 неделю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неделю</w:t>
            </w:r>
          </w:p>
        </w:tc>
      </w:tr>
      <w:tr w:rsidR="000A34E3" w:rsidTr="006638AF">
        <w:trPr>
          <w:gridAfter w:val="1"/>
          <w:wAfter w:w="12" w:type="dxa"/>
          <w:trHeight w:val="42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литературных произведений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6638AF" w:rsidTr="00BD59B8">
        <w:trPr>
          <w:gridAfter w:val="1"/>
          <w:wAfter w:w="12" w:type="dxa"/>
          <w:trHeight w:val="690"/>
        </w:trPr>
        <w:tc>
          <w:tcPr>
            <w:tcW w:w="1201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8AF" w:rsidRDefault="006638AF" w:rsidP="006638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Физкультурно</w:t>
            </w:r>
            <w:proofErr w:type="spellEnd"/>
            <w:r w:rsidRPr="004537CB">
              <w:rPr>
                <w:rFonts w:ascii="Times New Roman" w:hAnsi="Times New Roman"/>
                <w:b/>
                <w:sz w:val="24"/>
                <w:szCs w:val="24"/>
              </w:rPr>
              <w:t xml:space="preserve"> – оздоровительная работа в режиме дня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минутки в середине НОД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 и упражнения на прогулке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Активный отдых: физкультурный досуг,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месяц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праздник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 раза в год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 раза в год</w:t>
            </w:r>
          </w:p>
        </w:tc>
      </w:tr>
      <w:tr w:rsidR="000A34E3" w:rsidTr="006638AF">
        <w:trPr>
          <w:gridAfter w:val="1"/>
          <w:wAfter w:w="12" w:type="dxa"/>
          <w:trHeight w:val="51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 раза в год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 раза в год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 раза в год</w:t>
            </w:r>
          </w:p>
        </w:tc>
      </w:tr>
      <w:tr w:rsidR="006638AF" w:rsidTr="00BD59B8">
        <w:trPr>
          <w:gridAfter w:val="1"/>
          <w:wAfter w:w="12" w:type="dxa"/>
          <w:trHeight w:val="750"/>
        </w:trPr>
        <w:tc>
          <w:tcPr>
            <w:tcW w:w="1201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38AF" w:rsidRDefault="006638AF" w:rsidP="006638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537CB">
              <w:rPr>
                <w:rFonts w:ascii="Times New Roman" w:hAnsi="Times New Roman"/>
                <w:b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 (индивидуально и по подгруппам)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ежедневно</w:t>
            </w:r>
          </w:p>
        </w:tc>
      </w:tr>
      <w:tr w:rsidR="000A34E3" w:rsidTr="000A34E3">
        <w:trPr>
          <w:gridAfter w:val="1"/>
          <w:wAfter w:w="12" w:type="dxa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и совместный труд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</w:t>
            </w:r>
          </w:p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 неделю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4E3" w:rsidRDefault="000A3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раз в неделю</w:t>
            </w:r>
          </w:p>
        </w:tc>
      </w:tr>
    </w:tbl>
    <w:p w:rsidR="000A34E3" w:rsidRDefault="000A34E3" w:rsidP="000A34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34E3" w:rsidRDefault="000A34E3" w:rsidP="000A34E3"/>
    <w:p w:rsidR="000A34E3" w:rsidRPr="004537CB" w:rsidRDefault="000A34E3" w:rsidP="009776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0A34E3" w:rsidRPr="004537CB" w:rsidSect="007B33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5ACA"/>
    <w:multiLevelType w:val="hybridMultilevel"/>
    <w:tmpl w:val="D1900B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86FEA"/>
    <w:multiLevelType w:val="multilevel"/>
    <w:tmpl w:val="889A182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DFA348B"/>
    <w:multiLevelType w:val="hybridMultilevel"/>
    <w:tmpl w:val="1F820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B2734"/>
    <w:multiLevelType w:val="hybridMultilevel"/>
    <w:tmpl w:val="79D41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E5565"/>
    <w:multiLevelType w:val="hybridMultilevel"/>
    <w:tmpl w:val="A27CF7B2"/>
    <w:lvl w:ilvl="0" w:tplc="2B4C79F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D652D"/>
    <w:multiLevelType w:val="hybridMultilevel"/>
    <w:tmpl w:val="87868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B1FA9"/>
    <w:multiLevelType w:val="hybridMultilevel"/>
    <w:tmpl w:val="AAF0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4089F"/>
    <w:multiLevelType w:val="hybridMultilevel"/>
    <w:tmpl w:val="F446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0D35B3"/>
    <w:multiLevelType w:val="hybridMultilevel"/>
    <w:tmpl w:val="A84C0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76520"/>
    <w:multiLevelType w:val="hybridMultilevel"/>
    <w:tmpl w:val="98C06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40C0"/>
    <w:rsid w:val="000022A7"/>
    <w:rsid w:val="00006F4A"/>
    <w:rsid w:val="000138CB"/>
    <w:rsid w:val="000528C1"/>
    <w:rsid w:val="000A34E3"/>
    <w:rsid w:val="000D0217"/>
    <w:rsid w:val="00105E2A"/>
    <w:rsid w:val="00152D46"/>
    <w:rsid w:val="00160733"/>
    <w:rsid w:val="00173B1B"/>
    <w:rsid w:val="00183EA6"/>
    <w:rsid w:val="00194585"/>
    <w:rsid w:val="00226025"/>
    <w:rsid w:val="002D3DA4"/>
    <w:rsid w:val="002E4B80"/>
    <w:rsid w:val="00334E5F"/>
    <w:rsid w:val="00350E23"/>
    <w:rsid w:val="003E0651"/>
    <w:rsid w:val="003E1650"/>
    <w:rsid w:val="004537CB"/>
    <w:rsid w:val="004774C0"/>
    <w:rsid w:val="00521836"/>
    <w:rsid w:val="00523FFA"/>
    <w:rsid w:val="005A0E7D"/>
    <w:rsid w:val="005E3C70"/>
    <w:rsid w:val="005E462B"/>
    <w:rsid w:val="005F33C7"/>
    <w:rsid w:val="006141BB"/>
    <w:rsid w:val="006424C2"/>
    <w:rsid w:val="006638AF"/>
    <w:rsid w:val="006A04A1"/>
    <w:rsid w:val="006B3BF2"/>
    <w:rsid w:val="006B5931"/>
    <w:rsid w:val="006D74CE"/>
    <w:rsid w:val="007078A6"/>
    <w:rsid w:val="00715623"/>
    <w:rsid w:val="007A3044"/>
    <w:rsid w:val="007B33F3"/>
    <w:rsid w:val="00806AF3"/>
    <w:rsid w:val="0082219A"/>
    <w:rsid w:val="008249DF"/>
    <w:rsid w:val="00830489"/>
    <w:rsid w:val="008C66F9"/>
    <w:rsid w:val="008D37DC"/>
    <w:rsid w:val="008E5C19"/>
    <w:rsid w:val="00927A18"/>
    <w:rsid w:val="00966BB1"/>
    <w:rsid w:val="0097768F"/>
    <w:rsid w:val="009A7D86"/>
    <w:rsid w:val="009C2E0A"/>
    <w:rsid w:val="00A01291"/>
    <w:rsid w:val="00A37CE9"/>
    <w:rsid w:val="00AB5700"/>
    <w:rsid w:val="00B343F4"/>
    <w:rsid w:val="00B34D60"/>
    <w:rsid w:val="00B539AA"/>
    <w:rsid w:val="00B63384"/>
    <w:rsid w:val="00B940C0"/>
    <w:rsid w:val="00B97EE0"/>
    <w:rsid w:val="00BC13C7"/>
    <w:rsid w:val="00BC7257"/>
    <w:rsid w:val="00BD34A5"/>
    <w:rsid w:val="00BD59B8"/>
    <w:rsid w:val="00BF15BC"/>
    <w:rsid w:val="00C34D1F"/>
    <w:rsid w:val="00C747EF"/>
    <w:rsid w:val="00C86EB5"/>
    <w:rsid w:val="00CA1758"/>
    <w:rsid w:val="00CC5447"/>
    <w:rsid w:val="00CD121E"/>
    <w:rsid w:val="00CD2647"/>
    <w:rsid w:val="00D22C1A"/>
    <w:rsid w:val="00D23292"/>
    <w:rsid w:val="00E314FA"/>
    <w:rsid w:val="00E31EE2"/>
    <w:rsid w:val="00E638FC"/>
    <w:rsid w:val="00E91895"/>
    <w:rsid w:val="00EE33D5"/>
    <w:rsid w:val="00F14FAB"/>
    <w:rsid w:val="00F25E29"/>
    <w:rsid w:val="00FB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C8C5BF-3A4D-4157-8603-B13E1BFB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0C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B940C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940C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21">
    <w:name w:val="c21"/>
    <w:basedOn w:val="a"/>
    <w:uiPriority w:val="99"/>
    <w:rsid w:val="00A37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A37CE9"/>
    <w:rPr>
      <w:rFonts w:cs="Times New Roman"/>
    </w:rPr>
  </w:style>
  <w:style w:type="paragraph" w:styleId="2">
    <w:name w:val="Body Text 2"/>
    <w:basedOn w:val="a"/>
    <w:link w:val="20"/>
    <w:rsid w:val="00A37CE9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20">
    <w:name w:val="Основной текст 2 Знак"/>
    <w:basedOn w:val="a0"/>
    <w:link w:val="2"/>
    <w:rsid w:val="00A37CE9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US75DVFUYAPE-636-1340</_dlc_DocId>
    <_dlc_DocIdUrl xmlns="1ca21ed8-a3df-4193-b700-fd65bdc63fa0">
      <Url>http://www.eduportal44.ru/Makariev_EDU/Solnyshko/_layouts/15/DocIdRedir.aspx?ID=US75DVFUYAPE-636-1340</Url>
      <Description>US75DVFUYAPE-636-1340</Description>
    </_dlc_DocIdUrl>
  </documentManagement>
</p:properties>
</file>

<file path=customXml/itemProps1.xml><?xml version="1.0" encoding="utf-8"?>
<ds:datastoreItem xmlns:ds="http://schemas.openxmlformats.org/officeDocument/2006/customXml" ds:itemID="{81FE6F8B-9D41-48EB-8665-F5F2C2DEF1E2}"/>
</file>

<file path=customXml/itemProps2.xml><?xml version="1.0" encoding="utf-8"?>
<ds:datastoreItem xmlns:ds="http://schemas.openxmlformats.org/officeDocument/2006/customXml" ds:itemID="{0258E553-3AD0-40FE-A5D8-93AED43F2974}"/>
</file>

<file path=customXml/itemProps3.xml><?xml version="1.0" encoding="utf-8"?>
<ds:datastoreItem xmlns:ds="http://schemas.openxmlformats.org/officeDocument/2006/customXml" ds:itemID="{DF701FB8-1171-4CF8-B3D9-C11045D7714A}"/>
</file>

<file path=customXml/itemProps4.xml><?xml version="1.0" encoding="utf-8"?>
<ds:datastoreItem xmlns:ds="http://schemas.openxmlformats.org/officeDocument/2006/customXml" ds:itemID="{837A1A19-2BFB-4448-99FD-70B0050E7F24}"/>
</file>

<file path=customXml/itemProps5.xml><?xml version="1.0" encoding="utf-8"?>
<ds:datastoreItem xmlns:ds="http://schemas.openxmlformats.org/officeDocument/2006/customXml" ds:itemID="{AE0436CC-7F75-4977-AD41-89F9116673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3373</Words>
  <Characters>19231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Админ</cp:lastModifiedBy>
  <cp:revision>64</cp:revision>
  <cp:lastPrinted>2021-09-10T05:47:00Z</cp:lastPrinted>
  <dcterms:created xsi:type="dcterms:W3CDTF">2017-07-04T05:55:00Z</dcterms:created>
  <dcterms:modified xsi:type="dcterms:W3CDTF">2021-09-16T04:51:00Z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4b1de781-d1ff-4186-8fd4-e1ee8aea697a</vt:lpwstr>
  </property>
</Properties>
</file>