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3E7" w:rsidRDefault="00BC0749" w:rsidP="008D45BF">
      <w:pPr>
        <w:ind w:left="-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47533B" wp14:editId="4C50FB90">
            <wp:simplePos x="0" y="0"/>
            <wp:positionH relativeFrom="column">
              <wp:posOffset>2616200</wp:posOffset>
            </wp:positionH>
            <wp:positionV relativeFrom="paragraph">
              <wp:posOffset>31115</wp:posOffset>
            </wp:positionV>
            <wp:extent cx="595630" cy="1114425"/>
            <wp:effectExtent l="0" t="0" r="0" b="9525"/>
            <wp:wrapSquare wrapText="bothSides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5BF">
        <w:t>_________</w:t>
      </w:r>
      <w:r w:rsidR="00DD73E7">
        <w:t>__________________________________________________________</w:t>
      </w:r>
      <w:r w:rsidR="00946977">
        <w:t>____</w:t>
      </w:r>
    </w:p>
    <w:p w:rsidR="00DD73E7" w:rsidRDefault="00DD73E7" w:rsidP="00DD73E7">
      <w:pPr>
        <w:ind w:left="-567"/>
        <w:jc w:val="center"/>
      </w:pPr>
    </w:p>
    <w:p w:rsidR="004F3AA4" w:rsidRDefault="004F3AA4" w:rsidP="004F3AA4">
      <w:pPr>
        <w:ind w:left="-567"/>
        <w:jc w:val="center"/>
        <w:rPr>
          <w:b/>
          <w:sz w:val="30"/>
        </w:rPr>
      </w:pPr>
      <w:r>
        <w:rPr>
          <w:b/>
          <w:sz w:val="30"/>
        </w:rPr>
        <w:t>Департамент  образования и науки Костромской области</w:t>
      </w:r>
    </w:p>
    <w:p w:rsidR="004F3AA4" w:rsidRDefault="004F3AA4" w:rsidP="004F3AA4">
      <w:pPr>
        <w:ind w:left="-567"/>
        <w:jc w:val="center"/>
        <w:rPr>
          <w:b/>
          <w:sz w:val="30"/>
        </w:rPr>
      </w:pPr>
      <w:r>
        <w:rPr>
          <w:b/>
          <w:sz w:val="30"/>
        </w:rPr>
        <w:t>Департамент  культуры  Костромской области</w:t>
      </w:r>
    </w:p>
    <w:p w:rsidR="004F3AA4" w:rsidRDefault="004F3AA4" w:rsidP="004F3AA4">
      <w:pPr>
        <w:ind w:left="-567"/>
        <w:jc w:val="center"/>
        <w:rPr>
          <w:sz w:val="30"/>
        </w:rPr>
      </w:pPr>
    </w:p>
    <w:p w:rsidR="00DD73E7" w:rsidRDefault="00DD73E7" w:rsidP="00DD73E7">
      <w:pPr>
        <w:ind w:left="-567"/>
        <w:jc w:val="center"/>
        <w:rPr>
          <w:b/>
          <w:sz w:val="36"/>
        </w:rPr>
      </w:pPr>
      <w:r>
        <w:rPr>
          <w:b/>
          <w:sz w:val="36"/>
        </w:rPr>
        <w:t>П Р И К А З</w:t>
      </w:r>
    </w:p>
    <w:p w:rsidR="002F09C2" w:rsidRDefault="002F09C2" w:rsidP="002F09C2">
      <w:pPr>
        <w:jc w:val="center"/>
        <w:rPr>
          <w:sz w:val="44"/>
          <w:szCs w:val="44"/>
        </w:rPr>
      </w:pPr>
    </w:p>
    <w:p w:rsidR="002F09C2" w:rsidRDefault="00D3438B" w:rsidP="002F09C2">
      <w:pPr>
        <w:jc w:val="both"/>
      </w:pPr>
      <w:r>
        <w:rPr>
          <w:b/>
        </w:rPr>
        <w:t xml:space="preserve">        07.03.</w:t>
      </w:r>
      <w:bookmarkStart w:id="0" w:name="_GoBack"/>
      <w:bookmarkEnd w:id="0"/>
      <w:r w:rsidR="004F3AA4" w:rsidRPr="004F3AA4">
        <w:rPr>
          <w:b/>
        </w:rPr>
        <w:t>201</w:t>
      </w:r>
      <w:r w:rsidR="00624245">
        <w:rPr>
          <w:b/>
        </w:rPr>
        <w:t>8</w:t>
      </w:r>
      <w:r w:rsidR="0018756E">
        <w:t xml:space="preserve">    </w:t>
      </w:r>
      <w:r w:rsidR="005B774A">
        <w:t xml:space="preserve">  </w:t>
      </w:r>
      <w:r w:rsidR="00403FBF">
        <w:t xml:space="preserve">     </w:t>
      </w:r>
      <w:r w:rsidR="004F3AA4">
        <w:t xml:space="preserve">      </w:t>
      </w:r>
      <w:r w:rsidR="005B774A">
        <w:t xml:space="preserve"> </w:t>
      </w:r>
      <w:r w:rsidR="002F09C2" w:rsidRPr="004F3AA4">
        <w:rPr>
          <w:b/>
        </w:rPr>
        <w:t>г. Кострома</w:t>
      </w:r>
      <w:r w:rsidR="002F09C2">
        <w:t xml:space="preserve"> </w:t>
      </w:r>
      <w:r w:rsidR="005B774A">
        <w:t xml:space="preserve">            </w:t>
      </w:r>
      <w:r w:rsidR="004F3AA4">
        <w:t xml:space="preserve">                 </w:t>
      </w:r>
      <w:r w:rsidR="005B774A">
        <w:t xml:space="preserve"> №</w:t>
      </w:r>
      <w:r>
        <w:t>387/23/2</w:t>
      </w:r>
      <w:r w:rsidR="00403FBF">
        <w:t xml:space="preserve">     </w:t>
      </w:r>
    </w:p>
    <w:p w:rsidR="008D45BF" w:rsidRDefault="008D45BF" w:rsidP="0081155C">
      <w:pPr>
        <w:ind w:left="567"/>
        <w:jc w:val="center"/>
        <w:rPr>
          <w:b/>
        </w:rPr>
      </w:pPr>
    </w:p>
    <w:p w:rsidR="00864D08" w:rsidRDefault="008D45BF" w:rsidP="00864D08">
      <w:pPr>
        <w:tabs>
          <w:tab w:val="left" w:pos="3482"/>
        </w:tabs>
        <w:ind w:left="284"/>
        <w:jc w:val="center"/>
        <w:rPr>
          <w:b/>
          <w:bCs/>
          <w:color w:val="000000" w:themeColor="text1"/>
        </w:rPr>
      </w:pPr>
      <w:r w:rsidRPr="00D636F0">
        <w:rPr>
          <w:b/>
        </w:rPr>
        <w:t>О</w:t>
      </w:r>
      <w:r w:rsidR="00624245">
        <w:rPr>
          <w:b/>
        </w:rPr>
        <w:t xml:space="preserve">т утверждении </w:t>
      </w:r>
      <w:r w:rsidR="00864D08">
        <w:rPr>
          <w:b/>
        </w:rPr>
        <w:t xml:space="preserve">программы </w:t>
      </w:r>
      <w:r w:rsidR="00864D08">
        <w:rPr>
          <w:b/>
          <w:bCs/>
          <w:color w:val="000000" w:themeColor="text1"/>
        </w:rPr>
        <w:t xml:space="preserve"> </w:t>
      </w:r>
    </w:p>
    <w:p w:rsidR="00864D08" w:rsidRDefault="00864D08" w:rsidP="00864D0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«Развитие образовательного туризма в Костромской области </w:t>
      </w:r>
    </w:p>
    <w:p w:rsidR="00864D08" w:rsidRDefault="00864D08" w:rsidP="00864D0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2018-2020 годы»</w:t>
      </w:r>
    </w:p>
    <w:p w:rsidR="00624245" w:rsidRDefault="00624245" w:rsidP="00864D08">
      <w:pPr>
        <w:tabs>
          <w:tab w:val="left" w:pos="3482"/>
        </w:tabs>
        <w:ind w:left="284"/>
        <w:jc w:val="center"/>
        <w:rPr>
          <w:b/>
          <w:bCs/>
          <w:color w:val="000000" w:themeColor="text1"/>
        </w:rPr>
      </w:pPr>
    </w:p>
    <w:p w:rsidR="0018756E" w:rsidRDefault="0018756E" w:rsidP="00CF1B41">
      <w:pPr>
        <w:tabs>
          <w:tab w:val="left" w:pos="3482"/>
        </w:tabs>
        <w:ind w:left="284"/>
        <w:jc w:val="center"/>
      </w:pPr>
    </w:p>
    <w:p w:rsidR="00864D08" w:rsidRDefault="00864D08" w:rsidP="00864D08">
      <w:pPr>
        <w:tabs>
          <w:tab w:val="left" w:pos="3482"/>
        </w:tabs>
        <w:ind w:left="284"/>
        <w:jc w:val="both"/>
      </w:pPr>
      <w:r>
        <w:t xml:space="preserve">        </w:t>
      </w:r>
      <w:r w:rsidR="00CF1B41">
        <w:t>В</w:t>
      </w:r>
      <w:r w:rsidR="00771684">
        <w:t xml:space="preserve"> целях межведомственного взаимодействия по </w:t>
      </w:r>
      <w:r>
        <w:t>развитию образовательного туризма на территории Костромской области</w:t>
      </w:r>
    </w:p>
    <w:p w:rsidR="00864D08" w:rsidRPr="00864D08" w:rsidRDefault="00864D08" w:rsidP="00864D08">
      <w:pPr>
        <w:tabs>
          <w:tab w:val="left" w:pos="3482"/>
        </w:tabs>
        <w:ind w:left="284"/>
        <w:jc w:val="both"/>
        <w:rPr>
          <w:bCs/>
          <w:color w:val="000000" w:themeColor="text1"/>
        </w:rPr>
      </w:pPr>
    </w:p>
    <w:p w:rsidR="00104628" w:rsidRDefault="00771684" w:rsidP="008D45BF">
      <w:pPr>
        <w:ind w:left="284" w:firstLine="424"/>
        <w:jc w:val="both"/>
      </w:pPr>
      <w:r>
        <w:t>ПРИКАЗЫВАЕМ:</w:t>
      </w:r>
    </w:p>
    <w:p w:rsidR="00864D08" w:rsidRDefault="00864D08" w:rsidP="00864D08">
      <w:pPr>
        <w:tabs>
          <w:tab w:val="left" w:pos="3482"/>
        </w:tabs>
        <w:ind w:left="284"/>
        <w:jc w:val="both"/>
      </w:pPr>
      <w:r>
        <w:t xml:space="preserve">      </w:t>
      </w:r>
      <w:r w:rsidR="00E225DC">
        <w:t>1.</w:t>
      </w:r>
      <w:r w:rsidR="0081155C">
        <w:t>Утвердить</w:t>
      </w:r>
      <w:r>
        <w:t>:</w:t>
      </w:r>
    </w:p>
    <w:p w:rsidR="00771684" w:rsidRDefault="00864D08" w:rsidP="00864D08">
      <w:pPr>
        <w:tabs>
          <w:tab w:val="left" w:pos="3482"/>
        </w:tabs>
        <w:ind w:left="284"/>
        <w:jc w:val="both"/>
      </w:pPr>
      <w:r>
        <w:t xml:space="preserve">      1) </w:t>
      </w:r>
      <w:r w:rsidR="0081155C">
        <w:t xml:space="preserve"> </w:t>
      </w:r>
      <w:r w:rsidRPr="00864D08">
        <w:t>программ</w:t>
      </w:r>
      <w:r>
        <w:t>у</w:t>
      </w:r>
      <w:r w:rsidRPr="00864D08">
        <w:t xml:space="preserve"> </w:t>
      </w:r>
      <w:r w:rsidRPr="00864D08">
        <w:rPr>
          <w:bCs/>
          <w:color w:val="000000" w:themeColor="text1"/>
        </w:rPr>
        <w:t>«Развитие образовательного туризма в Костромской области на 2018-2020 годы»</w:t>
      </w:r>
      <w:r w:rsidR="00F560F7">
        <w:t xml:space="preserve"> </w:t>
      </w:r>
      <w:r w:rsidR="00E225DC">
        <w:t>(приложение</w:t>
      </w:r>
      <w:r>
        <w:t xml:space="preserve"> №1</w:t>
      </w:r>
      <w:r w:rsidR="00E225DC">
        <w:t>)</w:t>
      </w:r>
      <w:r>
        <w:t>;</w:t>
      </w:r>
    </w:p>
    <w:p w:rsidR="00D636F0" w:rsidRDefault="004F3AA4" w:rsidP="00D636F0">
      <w:pPr>
        <w:tabs>
          <w:tab w:val="left" w:pos="3482"/>
        </w:tabs>
        <w:ind w:left="284"/>
        <w:jc w:val="both"/>
      </w:pPr>
      <w:r>
        <w:t xml:space="preserve">      2</w:t>
      </w:r>
      <w:r w:rsidR="00864D08">
        <w:t>)</w:t>
      </w:r>
      <w:r>
        <w:t xml:space="preserve"> </w:t>
      </w:r>
      <w:r w:rsidR="00864D08">
        <w:t>п</w:t>
      </w:r>
      <w:r w:rsidR="00864D08" w:rsidRPr="000943C1">
        <w:t xml:space="preserve">лан мероприятий </w:t>
      </w:r>
      <w:r w:rsidR="00864D08">
        <w:t xml:space="preserve">по реализации </w:t>
      </w:r>
      <w:r w:rsidR="00864D08" w:rsidRPr="000943C1">
        <w:t>программы «Развитие образовательного туризма в Костромской области»</w:t>
      </w:r>
      <w:r w:rsidR="003102DC">
        <w:t xml:space="preserve"> (далее-План)</w:t>
      </w:r>
      <w:r w:rsidR="00864D08">
        <w:t xml:space="preserve"> (приложение №2).</w:t>
      </w:r>
    </w:p>
    <w:p w:rsidR="00864D08" w:rsidRDefault="00864D08" w:rsidP="00D636F0">
      <w:pPr>
        <w:tabs>
          <w:tab w:val="left" w:pos="3482"/>
        </w:tabs>
        <w:ind w:left="284"/>
        <w:jc w:val="both"/>
      </w:pPr>
      <w:r>
        <w:t xml:space="preserve">      2. Руководителям образовательных организаций, подведомственных департаменту образования и науки Костромской области, учреждени</w:t>
      </w:r>
      <w:r w:rsidR="003102DC">
        <w:t>й</w:t>
      </w:r>
      <w:r>
        <w:t xml:space="preserve"> культуры, подведомственны</w:t>
      </w:r>
      <w:r w:rsidR="003102DC">
        <w:t>х</w:t>
      </w:r>
      <w:r>
        <w:t xml:space="preserve"> департаменту культуры Костромской области,</w:t>
      </w:r>
      <w:r w:rsidR="003102DC">
        <w:t xml:space="preserve"> обеспечить выполнение Плана.</w:t>
      </w:r>
    </w:p>
    <w:p w:rsidR="00864D08" w:rsidRDefault="003102DC" w:rsidP="00D636F0">
      <w:pPr>
        <w:tabs>
          <w:tab w:val="left" w:pos="3482"/>
        </w:tabs>
        <w:ind w:left="284"/>
        <w:jc w:val="both"/>
      </w:pPr>
      <w:r>
        <w:t xml:space="preserve">      3</w:t>
      </w:r>
      <w:r w:rsidR="00864D08">
        <w:t xml:space="preserve">. Рекомендовать муниципальным органам, осуществляющим управление в сфере образования и культуры, разработать планы мероприятий по реализации </w:t>
      </w:r>
      <w:r w:rsidR="00864D08" w:rsidRPr="000943C1">
        <w:t>программы «Развитие образовательного туризма в Костромской области»</w:t>
      </w:r>
      <w:r w:rsidR="00864D08">
        <w:t xml:space="preserve"> в муниципальных образованиях.</w:t>
      </w:r>
    </w:p>
    <w:p w:rsidR="00771684" w:rsidRDefault="003102DC" w:rsidP="008D45BF">
      <w:pPr>
        <w:pStyle w:val="a5"/>
        <w:ind w:left="284" w:firstLine="424"/>
        <w:jc w:val="both"/>
      </w:pPr>
      <w:r>
        <w:t>4</w:t>
      </w:r>
      <w:r w:rsidR="00771684">
        <w:t>.</w:t>
      </w:r>
      <w:r w:rsidR="00864D08">
        <w:t xml:space="preserve"> </w:t>
      </w:r>
      <w:r w:rsidR="00771684">
        <w:t>Контроль за исполнением приказа</w:t>
      </w:r>
      <w:r w:rsidR="00CF1B41">
        <w:t xml:space="preserve"> оставляем за собой.</w:t>
      </w:r>
    </w:p>
    <w:p w:rsidR="00B63E54" w:rsidRDefault="00B63E54" w:rsidP="008D45BF">
      <w:pPr>
        <w:pStyle w:val="a5"/>
        <w:ind w:left="284" w:firstLine="424"/>
        <w:jc w:val="both"/>
      </w:pPr>
    </w:p>
    <w:p w:rsidR="00485768" w:rsidRDefault="008D45BF" w:rsidP="00E225DC">
      <w:pPr>
        <w:ind w:left="284" w:hanging="142"/>
      </w:pPr>
      <w:r>
        <w:t xml:space="preserve">  </w:t>
      </w:r>
      <w:r w:rsidR="00952F71">
        <w:t>Д</w:t>
      </w:r>
      <w:r w:rsidR="00144AF8">
        <w:t>иректор</w:t>
      </w:r>
      <w:r w:rsidR="00952F71">
        <w:t xml:space="preserve">  </w:t>
      </w:r>
      <w:r w:rsidR="00144AF8">
        <w:t xml:space="preserve"> департамента </w:t>
      </w:r>
      <w:r w:rsidR="00485768">
        <w:t xml:space="preserve">образования и науки </w:t>
      </w:r>
    </w:p>
    <w:p w:rsidR="00144AF8" w:rsidRDefault="008D45BF" w:rsidP="00E225DC">
      <w:pPr>
        <w:ind w:left="142"/>
      </w:pPr>
      <w:r>
        <w:t xml:space="preserve">  </w:t>
      </w:r>
      <w:r w:rsidR="00485768">
        <w:t xml:space="preserve">Костромской области </w:t>
      </w:r>
      <w:r w:rsidR="00144AF8">
        <w:t xml:space="preserve">                                                    </w:t>
      </w:r>
      <w:r w:rsidR="00485768">
        <w:t xml:space="preserve">        </w:t>
      </w:r>
      <w:r w:rsidR="0005024A">
        <w:t xml:space="preserve"> </w:t>
      </w:r>
      <w:r w:rsidR="00485768">
        <w:t xml:space="preserve"> </w:t>
      </w:r>
      <w:r w:rsidR="004F3AA4">
        <w:t xml:space="preserve">    </w:t>
      </w:r>
      <w:r w:rsidR="00952F71">
        <w:t xml:space="preserve">Т. </w:t>
      </w:r>
      <w:r w:rsidR="00144AF8">
        <w:t>Е.</w:t>
      </w:r>
      <w:r w:rsidR="00952F71">
        <w:t xml:space="preserve"> Быстрякова</w:t>
      </w:r>
    </w:p>
    <w:p w:rsidR="00485768" w:rsidRDefault="00485768" w:rsidP="00E225DC">
      <w:pPr>
        <w:tabs>
          <w:tab w:val="left" w:pos="210"/>
        </w:tabs>
        <w:ind w:left="142"/>
      </w:pPr>
    </w:p>
    <w:p w:rsidR="00E225DC" w:rsidRDefault="008D45BF" w:rsidP="00E225DC">
      <w:pPr>
        <w:tabs>
          <w:tab w:val="left" w:pos="210"/>
        </w:tabs>
        <w:ind w:left="142"/>
      </w:pPr>
      <w:r>
        <w:t xml:space="preserve"> </w:t>
      </w:r>
      <w:r w:rsidR="00485768">
        <w:t xml:space="preserve">Директор департамента  культуры </w:t>
      </w:r>
    </w:p>
    <w:p w:rsidR="00144AF8" w:rsidRDefault="008D45BF" w:rsidP="0018756E">
      <w:pPr>
        <w:tabs>
          <w:tab w:val="left" w:pos="210"/>
        </w:tabs>
        <w:ind w:left="142"/>
      </w:pPr>
      <w:r>
        <w:t xml:space="preserve"> </w:t>
      </w:r>
      <w:r w:rsidR="00485768">
        <w:t xml:space="preserve">Костромской области                                                                 </w:t>
      </w:r>
      <w:r w:rsidR="0005024A">
        <w:t xml:space="preserve"> </w:t>
      </w:r>
      <w:r w:rsidR="00485768">
        <w:t xml:space="preserve">   </w:t>
      </w:r>
      <w:r w:rsidR="0005024A">
        <w:t xml:space="preserve"> </w:t>
      </w:r>
      <w:r w:rsidR="00485768">
        <w:t xml:space="preserve"> </w:t>
      </w:r>
      <w:r w:rsidR="00B67C72">
        <w:t xml:space="preserve">   </w:t>
      </w:r>
      <w:r w:rsidR="00485768">
        <w:t xml:space="preserve">  </w:t>
      </w:r>
      <w:r w:rsidR="004F3AA4">
        <w:t>Е.В.Журина</w:t>
      </w:r>
    </w:p>
    <w:p w:rsidR="00CF1B41" w:rsidRDefault="00CF1B41" w:rsidP="0018756E">
      <w:pPr>
        <w:tabs>
          <w:tab w:val="left" w:pos="210"/>
        </w:tabs>
        <w:ind w:left="142"/>
      </w:pPr>
    </w:p>
    <w:tbl>
      <w:tblPr>
        <w:tblStyle w:val="a4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509"/>
        <w:gridCol w:w="6379"/>
      </w:tblGrid>
      <w:tr w:rsidR="00321354" w:rsidRPr="0005024A" w:rsidTr="0005024A">
        <w:tc>
          <w:tcPr>
            <w:tcW w:w="2893" w:type="dxa"/>
          </w:tcPr>
          <w:p w:rsidR="00321354" w:rsidRPr="0005024A" w:rsidRDefault="008D45BF" w:rsidP="003102DC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</w:pPr>
          </w:p>
        </w:tc>
        <w:tc>
          <w:tcPr>
            <w:tcW w:w="6379" w:type="dxa"/>
          </w:tcPr>
          <w:p w:rsidR="0005024A" w:rsidRPr="0005024A" w:rsidRDefault="0005024A" w:rsidP="003F7F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144A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18756E">
            <w:pPr>
              <w:tabs>
                <w:tab w:val="left" w:pos="348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144A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3D75" w:rsidRPr="00AD3D75" w:rsidTr="0005024A">
        <w:tc>
          <w:tcPr>
            <w:tcW w:w="2893" w:type="dxa"/>
          </w:tcPr>
          <w:p w:rsidR="00AD3D75" w:rsidRPr="00AD3D75" w:rsidRDefault="00AD3D75" w:rsidP="00AD3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AD3D75" w:rsidRPr="00AD3D75" w:rsidRDefault="00AD3D75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D3D75" w:rsidRPr="00AD3D75" w:rsidRDefault="00AD3D75" w:rsidP="00AD3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781A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781A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3213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144A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21354" w:rsidRPr="0005024A" w:rsidRDefault="00321354" w:rsidP="00144AF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781A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C96677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781A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2C1E04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781A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05024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3213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050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3213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05024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3213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3213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DB02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DB02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3213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DB02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DB02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2C1E04">
            <w:pPr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781A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3213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781A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5024A" w:rsidRPr="0005024A" w:rsidRDefault="0005024A" w:rsidP="00050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1354" w:rsidRPr="0005024A" w:rsidTr="0005024A">
        <w:tc>
          <w:tcPr>
            <w:tcW w:w="2893" w:type="dxa"/>
          </w:tcPr>
          <w:p w:rsidR="00321354" w:rsidRPr="0005024A" w:rsidRDefault="00321354" w:rsidP="00781A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321354" w:rsidRPr="0005024A" w:rsidRDefault="00321354" w:rsidP="00EB5D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21354" w:rsidRPr="0005024A" w:rsidRDefault="00321354" w:rsidP="003213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5DFC" w:rsidRPr="0005024A" w:rsidRDefault="00EB5DFC" w:rsidP="00EB5DFC">
      <w:pPr>
        <w:jc w:val="both"/>
      </w:pPr>
    </w:p>
    <w:p w:rsidR="00104628" w:rsidRDefault="00104628" w:rsidP="00835557">
      <w:pPr>
        <w:jc w:val="right"/>
        <w:rPr>
          <w:sz w:val="24"/>
          <w:szCs w:val="24"/>
        </w:rPr>
      </w:pPr>
    </w:p>
    <w:p w:rsidR="00104628" w:rsidRDefault="00104628" w:rsidP="00835557">
      <w:pPr>
        <w:jc w:val="right"/>
        <w:rPr>
          <w:sz w:val="24"/>
          <w:szCs w:val="24"/>
        </w:rPr>
      </w:pPr>
    </w:p>
    <w:p w:rsidR="00144AF8" w:rsidRDefault="00B63E54" w:rsidP="00B63E5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144AF8" w:rsidRDefault="00144AF8" w:rsidP="00B63E54">
      <w:pPr>
        <w:jc w:val="right"/>
        <w:rPr>
          <w:sz w:val="24"/>
          <w:szCs w:val="24"/>
        </w:rPr>
      </w:pPr>
    </w:p>
    <w:p w:rsidR="00144AF8" w:rsidRDefault="00144AF8" w:rsidP="00095224">
      <w:pPr>
        <w:pStyle w:val="a5"/>
        <w:suppressAutoHyphens/>
        <w:ind w:left="1211"/>
        <w:jc w:val="both"/>
      </w:pPr>
    </w:p>
    <w:p w:rsidR="00144AF8" w:rsidRDefault="00144AF8" w:rsidP="00B63E54">
      <w:pPr>
        <w:jc w:val="right"/>
        <w:rPr>
          <w:sz w:val="24"/>
          <w:szCs w:val="24"/>
        </w:rPr>
      </w:pPr>
    </w:p>
    <w:p w:rsidR="00144AF8" w:rsidRDefault="00144AF8" w:rsidP="00B63E54">
      <w:pPr>
        <w:jc w:val="right"/>
        <w:rPr>
          <w:sz w:val="24"/>
          <w:szCs w:val="24"/>
        </w:rPr>
      </w:pPr>
    </w:p>
    <w:p w:rsidR="00144AF8" w:rsidRDefault="00144AF8" w:rsidP="00B63E54">
      <w:pPr>
        <w:jc w:val="right"/>
        <w:rPr>
          <w:sz w:val="24"/>
          <w:szCs w:val="24"/>
        </w:rPr>
      </w:pPr>
    </w:p>
    <w:p w:rsidR="00095224" w:rsidRDefault="00095224" w:rsidP="00B63E54">
      <w:pPr>
        <w:jc w:val="right"/>
        <w:rPr>
          <w:sz w:val="24"/>
          <w:szCs w:val="24"/>
        </w:rPr>
      </w:pPr>
    </w:p>
    <w:p w:rsidR="00095224" w:rsidRDefault="00095224" w:rsidP="00B63E54">
      <w:pPr>
        <w:jc w:val="right"/>
        <w:rPr>
          <w:sz w:val="24"/>
          <w:szCs w:val="24"/>
        </w:rPr>
      </w:pPr>
    </w:p>
    <w:p w:rsidR="00095224" w:rsidRDefault="00095224" w:rsidP="00B63E54">
      <w:pPr>
        <w:jc w:val="right"/>
        <w:rPr>
          <w:sz w:val="24"/>
          <w:szCs w:val="24"/>
        </w:rPr>
      </w:pPr>
    </w:p>
    <w:p w:rsidR="00095224" w:rsidRDefault="00095224" w:rsidP="00B63E54">
      <w:pPr>
        <w:jc w:val="right"/>
        <w:rPr>
          <w:sz w:val="24"/>
          <w:szCs w:val="24"/>
        </w:rPr>
      </w:pPr>
    </w:p>
    <w:p w:rsidR="00095224" w:rsidRDefault="00095224" w:rsidP="00B63E54">
      <w:pPr>
        <w:jc w:val="right"/>
        <w:rPr>
          <w:sz w:val="24"/>
          <w:szCs w:val="24"/>
        </w:rPr>
      </w:pPr>
    </w:p>
    <w:p w:rsidR="00095224" w:rsidRDefault="00095224" w:rsidP="00B63E54">
      <w:pPr>
        <w:jc w:val="right"/>
        <w:rPr>
          <w:sz w:val="24"/>
          <w:szCs w:val="24"/>
        </w:rPr>
      </w:pPr>
    </w:p>
    <w:p w:rsidR="00095224" w:rsidRDefault="00095224" w:rsidP="00B63E54">
      <w:pPr>
        <w:jc w:val="right"/>
        <w:rPr>
          <w:sz w:val="24"/>
          <w:szCs w:val="24"/>
        </w:rPr>
      </w:pPr>
    </w:p>
    <w:p w:rsidR="00095224" w:rsidRDefault="00095224" w:rsidP="00B63E54">
      <w:pPr>
        <w:jc w:val="right"/>
        <w:rPr>
          <w:sz w:val="24"/>
          <w:szCs w:val="24"/>
        </w:rPr>
      </w:pPr>
    </w:p>
    <w:sectPr w:rsidR="00095224" w:rsidSect="00485768">
      <w:type w:val="continuous"/>
      <w:pgSz w:w="11907" w:h="16840" w:code="9"/>
      <w:pgMar w:top="851" w:right="1134" w:bottom="851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AC" w:rsidRDefault="009677AC" w:rsidP="008D45BF">
      <w:r>
        <w:separator/>
      </w:r>
    </w:p>
  </w:endnote>
  <w:endnote w:type="continuationSeparator" w:id="0">
    <w:p w:rsidR="009677AC" w:rsidRDefault="009677AC" w:rsidP="008D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AC" w:rsidRDefault="009677AC" w:rsidP="008D45BF">
      <w:r>
        <w:separator/>
      </w:r>
    </w:p>
  </w:footnote>
  <w:footnote w:type="continuationSeparator" w:id="0">
    <w:p w:rsidR="009677AC" w:rsidRDefault="009677AC" w:rsidP="008D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B6AFB"/>
    <w:multiLevelType w:val="hybridMultilevel"/>
    <w:tmpl w:val="80DCD9C2"/>
    <w:lvl w:ilvl="0" w:tplc="D8C459A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A724CDB"/>
    <w:multiLevelType w:val="hybridMultilevel"/>
    <w:tmpl w:val="92A89F5A"/>
    <w:lvl w:ilvl="0" w:tplc="B9BCEE96">
      <w:start w:val="1"/>
      <w:numFmt w:val="decimal"/>
      <w:lvlText w:val="%1."/>
      <w:lvlJc w:val="left"/>
      <w:pPr>
        <w:ind w:left="1488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E04FB4"/>
    <w:multiLevelType w:val="hybridMultilevel"/>
    <w:tmpl w:val="923C9F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70400C3"/>
    <w:multiLevelType w:val="hybridMultilevel"/>
    <w:tmpl w:val="BF107E80"/>
    <w:lvl w:ilvl="0" w:tplc="154EB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84987"/>
    <w:multiLevelType w:val="hybridMultilevel"/>
    <w:tmpl w:val="923C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A0062"/>
    <w:multiLevelType w:val="hybridMultilevel"/>
    <w:tmpl w:val="CDE2F044"/>
    <w:lvl w:ilvl="0" w:tplc="228E110E">
      <w:start w:val="2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772C3271"/>
    <w:multiLevelType w:val="hybridMultilevel"/>
    <w:tmpl w:val="A55066D2"/>
    <w:lvl w:ilvl="0" w:tplc="08CE0F9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C2"/>
    <w:rsid w:val="0005024A"/>
    <w:rsid w:val="0006787E"/>
    <w:rsid w:val="00095224"/>
    <w:rsid w:val="000D575B"/>
    <w:rsid w:val="00104628"/>
    <w:rsid w:val="001157C5"/>
    <w:rsid w:val="00131F3B"/>
    <w:rsid w:val="00144AF8"/>
    <w:rsid w:val="00153DA2"/>
    <w:rsid w:val="00184EAB"/>
    <w:rsid w:val="0018756E"/>
    <w:rsid w:val="00197F3A"/>
    <w:rsid w:val="00220392"/>
    <w:rsid w:val="00226C26"/>
    <w:rsid w:val="00266C2F"/>
    <w:rsid w:val="002C1E04"/>
    <w:rsid w:val="002F09C2"/>
    <w:rsid w:val="00305DF3"/>
    <w:rsid w:val="003102DC"/>
    <w:rsid w:val="00317875"/>
    <w:rsid w:val="00321354"/>
    <w:rsid w:val="00346650"/>
    <w:rsid w:val="0035577D"/>
    <w:rsid w:val="00380250"/>
    <w:rsid w:val="003E09BF"/>
    <w:rsid w:val="003F7FE1"/>
    <w:rsid w:val="00403FBF"/>
    <w:rsid w:val="004438E4"/>
    <w:rsid w:val="00485768"/>
    <w:rsid w:val="004D5C10"/>
    <w:rsid w:val="004E4EAC"/>
    <w:rsid w:val="004F3AA4"/>
    <w:rsid w:val="004F5A48"/>
    <w:rsid w:val="00551399"/>
    <w:rsid w:val="00565A90"/>
    <w:rsid w:val="005B774A"/>
    <w:rsid w:val="005D2B46"/>
    <w:rsid w:val="006238B8"/>
    <w:rsid w:val="00624245"/>
    <w:rsid w:val="00655196"/>
    <w:rsid w:val="006952B7"/>
    <w:rsid w:val="006C239D"/>
    <w:rsid w:val="0077043F"/>
    <w:rsid w:val="00771684"/>
    <w:rsid w:val="00781A9D"/>
    <w:rsid w:val="007A4F00"/>
    <w:rsid w:val="007D7A8E"/>
    <w:rsid w:val="0081155C"/>
    <w:rsid w:val="00835557"/>
    <w:rsid w:val="0085131D"/>
    <w:rsid w:val="00864D08"/>
    <w:rsid w:val="00877F76"/>
    <w:rsid w:val="008971F2"/>
    <w:rsid w:val="008B7B94"/>
    <w:rsid w:val="008D0B4E"/>
    <w:rsid w:val="008D45BF"/>
    <w:rsid w:val="008E42F1"/>
    <w:rsid w:val="00946977"/>
    <w:rsid w:val="00952F71"/>
    <w:rsid w:val="009677AC"/>
    <w:rsid w:val="00982BB2"/>
    <w:rsid w:val="009960DA"/>
    <w:rsid w:val="009E46C9"/>
    <w:rsid w:val="009F529B"/>
    <w:rsid w:val="00A122D0"/>
    <w:rsid w:val="00A50BD3"/>
    <w:rsid w:val="00AD3D75"/>
    <w:rsid w:val="00B27F5D"/>
    <w:rsid w:val="00B63E54"/>
    <w:rsid w:val="00B67C72"/>
    <w:rsid w:val="00B955C0"/>
    <w:rsid w:val="00BA46B4"/>
    <w:rsid w:val="00BC0749"/>
    <w:rsid w:val="00BE5F12"/>
    <w:rsid w:val="00C046FE"/>
    <w:rsid w:val="00C10B9E"/>
    <w:rsid w:val="00C41981"/>
    <w:rsid w:val="00C52AE1"/>
    <w:rsid w:val="00C96677"/>
    <w:rsid w:val="00C96ADD"/>
    <w:rsid w:val="00CF1B41"/>
    <w:rsid w:val="00CF2A7E"/>
    <w:rsid w:val="00D1579D"/>
    <w:rsid w:val="00D30BAA"/>
    <w:rsid w:val="00D3438B"/>
    <w:rsid w:val="00D636F0"/>
    <w:rsid w:val="00DD73E7"/>
    <w:rsid w:val="00DE71F1"/>
    <w:rsid w:val="00E225DC"/>
    <w:rsid w:val="00E460F2"/>
    <w:rsid w:val="00E83702"/>
    <w:rsid w:val="00EB15F2"/>
    <w:rsid w:val="00EB5DFC"/>
    <w:rsid w:val="00EF1533"/>
    <w:rsid w:val="00F35469"/>
    <w:rsid w:val="00F5004D"/>
    <w:rsid w:val="00F560F7"/>
    <w:rsid w:val="00F67CB6"/>
    <w:rsid w:val="00F82E51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8AD227-C5BE-4E5B-927A-98B3A29A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C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73E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DD73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226C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60F2"/>
    <w:pPr>
      <w:ind w:left="720"/>
      <w:contextualSpacing/>
    </w:pPr>
  </w:style>
  <w:style w:type="paragraph" w:styleId="a6">
    <w:name w:val="header"/>
    <w:basedOn w:val="a"/>
    <w:link w:val="a7"/>
    <w:rsid w:val="008D45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D45BF"/>
    <w:rPr>
      <w:sz w:val="28"/>
      <w:szCs w:val="28"/>
    </w:rPr>
  </w:style>
  <w:style w:type="paragraph" w:styleId="a8">
    <w:name w:val="footer"/>
    <w:basedOn w:val="a"/>
    <w:link w:val="a9"/>
    <w:rsid w:val="008D4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45BF"/>
    <w:rPr>
      <w:sz w:val="28"/>
      <w:szCs w:val="28"/>
    </w:rPr>
  </w:style>
  <w:style w:type="paragraph" w:customStyle="1" w:styleId="ConsPlusNormal">
    <w:name w:val="ConsPlusNormal"/>
    <w:rsid w:val="0062424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H5VRHAXFEW3S-1347-146</_dlc_DocId>
    <_dlc_DocIdUrl xmlns="b582dbf1-bcaa-4613-9a4c-8b7010640233">
      <Url>http://www.eduportal44.ru/Krasnoe/МК/_layouts/15/DocIdRedir.aspx?ID=H5VRHAXFEW3S-1347-146</Url>
      <Description>H5VRHAXFEW3S-1347-146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9F557E26C8234B8C226516C00D25E4" ma:contentTypeVersion="1" ma:contentTypeDescription="Создание документа." ma:contentTypeScope="" ma:versionID="62be057d410e7056b5e5a6ea3c7f77c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30F6D-7C19-4E72-89B8-08DB723FE18D}"/>
</file>

<file path=customXml/itemProps2.xml><?xml version="1.0" encoding="utf-8"?>
<ds:datastoreItem xmlns:ds="http://schemas.openxmlformats.org/officeDocument/2006/customXml" ds:itemID="{F58867AF-F71D-48B1-A5CE-869ACB7AD12A}"/>
</file>

<file path=customXml/itemProps3.xml><?xml version="1.0" encoding="utf-8"?>
<ds:datastoreItem xmlns:ds="http://schemas.openxmlformats.org/officeDocument/2006/customXml" ds:itemID="{3B35917F-20D7-41EE-97FC-B221BFC84C2C}"/>
</file>

<file path=customXml/itemProps4.xml><?xml version="1.0" encoding="utf-8"?>
<ds:datastoreItem xmlns:ds="http://schemas.openxmlformats.org/officeDocument/2006/customXml" ds:itemID="{D011B08A-F26F-48A3-9FE3-5E5BEC1D5ED7}"/>
</file>

<file path=customXml/itemProps5.xml><?xml version="1.0" encoding="utf-8"?>
<ds:datastoreItem xmlns:ds="http://schemas.openxmlformats.org/officeDocument/2006/customXml" ds:itemID="{66C31E56-A686-4D47-B662-7B8C4E826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Чудь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Саша</dc:creator>
  <cp:lastModifiedBy>пользователь</cp:lastModifiedBy>
  <cp:revision>2</cp:revision>
  <cp:lastPrinted>2018-03-05T12:44:00Z</cp:lastPrinted>
  <dcterms:created xsi:type="dcterms:W3CDTF">2018-03-19T08:57:00Z</dcterms:created>
  <dcterms:modified xsi:type="dcterms:W3CDTF">2018-03-19T08:57:00Z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0x010100A19F557E26C8234B8C226516C00D25E4</vt:lpwstr>
  </property>
  <property fmtid="{D5CDD505-2E9C-101B-9397-08002B2CF9AE}" pid="3" name="_dlc_DocIdItemGuid">
    <vt:lpwstr>93d136e7-3bde-4776-be4f-186d4514f680</vt:lpwstr>
  </property>
</Properties>
</file>