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FF1" w:rsidRPr="00F97A45" w:rsidRDefault="00751FF1" w:rsidP="00751FF1">
      <w:pPr>
        <w:autoSpaceDN w:val="0"/>
        <w:spacing w:after="200"/>
        <w:contextualSpacing/>
        <w:jc w:val="right"/>
        <w:rPr>
          <w:bCs/>
          <w:sz w:val="22"/>
          <w:szCs w:val="28"/>
          <w:lang w:eastAsia="en-US"/>
        </w:rPr>
      </w:pPr>
      <w:r w:rsidRPr="00F97A45">
        <w:rPr>
          <w:bCs/>
          <w:sz w:val="22"/>
          <w:szCs w:val="28"/>
          <w:lang w:eastAsia="en-US"/>
        </w:rPr>
        <w:t>Приложение 14 к</w:t>
      </w:r>
      <w:r>
        <w:rPr>
          <w:bCs/>
          <w:sz w:val="22"/>
          <w:szCs w:val="28"/>
          <w:lang w:eastAsia="en-US"/>
        </w:rPr>
        <w:t> </w:t>
      </w:r>
      <w:r w:rsidRPr="00F97A45">
        <w:rPr>
          <w:bCs/>
          <w:sz w:val="22"/>
          <w:szCs w:val="28"/>
          <w:lang w:eastAsia="en-US"/>
        </w:rPr>
        <w:t xml:space="preserve">письму </w:t>
      </w:r>
    </w:p>
    <w:p w:rsidR="00751FF1" w:rsidRPr="00F97A45" w:rsidRDefault="00751FF1" w:rsidP="00751FF1">
      <w:pPr>
        <w:autoSpaceDN w:val="0"/>
        <w:spacing w:after="200"/>
        <w:contextualSpacing/>
        <w:jc w:val="right"/>
        <w:rPr>
          <w:bCs/>
          <w:sz w:val="22"/>
          <w:szCs w:val="28"/>
          <w:lang w:eastAsia="en-US"/>
        </w:rPr>
      </w:pPr>
      <w:r w:rsidRPr="00F97A45">
        <w:rPr>
          <w:bCs/>
          <w:sz w:val="22"/>
          <w:szCs w:val="28"/>
          <w:lang w:eastAsia="en-US"/>
        </w:rPr>
        <w:t xml:space="preserve">Рособрнадзора от 25.12.15 </w:t>
      </w:r>
      <w:r>
        <w:rPr>
          <w:bCs/>
          <w:sz w:val="22"/>
          <w:szCs w:val="28"/>
          <w:lang w:eastAsia="en-US"/>
        </w:rPr>
        <w:t>№ </w:t>
      </w:r>
      <w:r w:rsidRPr="00F97A45">
        <w:rPr>
          <w:bCs/>
          <w:sz w:val="22"/>
          <w:szCs w:val="28"/>
          <w:lang w:eastAsia="en-US"/>
        </w:rPr>
        <w:t>01-311/10-01</w:t>
      </w:r>
    </w:p>
    <w:p w:rsidR="00751FF1" w:rsidRPr="00F97A45" w:rsidRDefault="00751FF1" w:rsidP="00751FF1">
      <w:pPr>
        <w:spacing w:after="200"/>
        <w:ind w:right="-1"/>
        <w:jc w:val="center"/>
        <w:rPr>
          <w:b/>
          <w:bCs/>
          <w:sz w:val="26"/>
          <w:szCs w:val="28"/>
          <w:lang w:eastAsia="en-US"/>
        </w:rPr>
      </w:pPr>
      <w:r w:rsidRPr="00F97A45">
        <w:rPr>
          <w:b/>
          <w:bCs/>
          <w:sz w:val="26"/>
          <w:szCs w:val="28"/>
          <w:lang w:eastAsia="en-US"/>
        </w:rPr>
        <w:br/>
      </w:r>
    </w:p>
    <w:p w:rsidR="00751FF1" w:rsidRPr="00F97A45" w:rsidRDefault="00751FF1" w:rsidP="00751FF1">
      <w:pPr>
        <w:widowControl w:val="0"/>
        <w:jc w:val="center"/>
        <w:rPr>
          <w:b/>
          <w:sz w:val="26"/>
          <w:szCs w:val="60"/>
          <w:lang w:eastAsia="en-US"/>
        </w:rPr>
      </w:pPr>
    </w:p>
    <w:p w:rsidR="00751FF1" w:rsidRPr="00F97A45" w:rsidRDefault="00751FF1" w:rsidP="00751FF1">
      <w:pPr>
        <w:widowControl w:val="0"/>
        <w:jc w:val="center"/>
        <w:rPr>
          <w:b/>
          <w:sz w:val="26"/>
          <w:szCs w:val="60"/>
          <w:lang w:eastAsia="en-US"/>
        </w:rPr>
      </w:pPr>
    </w:p>
    <w:p w:rsidR="00751FF1" w:rsidRPr="00F97A45" w:rsidRDefault="00751FF1" w:rsidP="00751FF1">
      <w:pPr>
        <w:widowControl w:val="0"/>
        <w:jc w:val="center"/>
        <w:rPr>
          <w:b/>
          <w:sz w:val="26"/>
          <w:szCs w:val="60"/>
          <w:lang w:eastAsia="en-US"/>
        </w:rPr>
      </w:pPr>
    </w:p>
    <w:p w:rsidR="00751FF1" w:rsidRPr="00F97A45" w:rsidRDefault="00751FF1" w:rsidP="00751FF1">
      <w:pPr>
        <w:widowControl w:val="0"/>
        <w:jc w:val="center"/>
        <w:rPr>
          <w:b/>
          <w:sz w:val="26"/>
          <w:szCs w:val="60"/>
          <w:lang w:eastAsia="en-US"/>
        </w:rPr>
      </w:pPr>
    </w:p>
    <w:p w:rsidR="00751FF1" w:rsidRPr="00F97A45" w:rsidRDefault="00751FF1" w:rsidP="00751FF1">
      <w:pPr>
        <w:widowControl w:val="0"/>
        <w:jc w:val="center"/>
        <w:rPr>
          <w:b/>
          <w:sz w:val="26"/>
          <w:szCs w:val="22"/>
          <w:lang w:eastAsia="en-US"/>
        </w:rPr>
      </w:pPr>
    </w:p>
    <w:p w:rsidR="00751FF1" w:rsidRPr="00F97A45" w:rsidRDefault="00751FF1" w:rsidP="00751FF1">
      <w:pPr>
        <w:widowControl w:val="0"/>
        <w:jc w:val="center"/>
        <w:rPr>
          <w:b/>
          <w:sz w:val="26"/>
          <w:szCs w:val="22"/>
          <w:lang w:eastAsia="en-US"/>
        </w:rPr>
      </w:pPr>
    </w:p>
    <w:p w:rsidR="00751FF1" w:rsidRPr="00F97A45" w:rsidRDefault="00751FF1" w:rsidP="00751FF1">
      <w:pPr>
        <w:widowControl w:val="0"/>
        <w:jc w:val="center"/>
        <w:rPr>
          <w:b/>
          <w:sz w:val="26"/>
          <w:szCs w:val="22"/>
          <w:lang w:eastAsia="en-US"/>
        </w:rPr>
      </w:pPr>
    </w:p>
    <w:p w:rsidR="00751FF1" w:rsidRPr="00F97A45" w:rsidRDefault="00751FF1" w:rsidP="00751FF1">
      <w:pPr>
        <w:widowControl w:val="0"/>
        <w:jc w:val="center"/>
        <w:rPr>
          <w:b/>
          <w:sz w:val="26"/>
          <w:szCs w:val="22"/>
          <w:lang w:eastAsia="en-US"/>
        </w:rPr>
      </w:pPr>
    </w:p>
    <w:p w:rsidR="00751FF1" w:rsidRPr="00F97A45" w:rsidRDefault="00751FF1" w:rsidP="00751FF1">
      <w:pPr>
        <w:overflowPunct w:val="0"/>
        <w:autoSpaceDE w:val="0"/>
        <w:autoSpaceDN w:val="0"/>
        <w:adjustRightInd w:val="0"/>
        <w:jc w:val="center"/>
        <w:textAlignment w:val="baseline"/>
        <w:rPr>
          <w:b/>
          <w:sz w:val="36"/>
          <w:szCs w:val="36"/>
          <w:lang w:eastAsia="en-US"/>
        </w:rPr>
      </w:pPr>
      <w:r w:rsidRPr="00F97A45">
        <w:rPr>
          <w:b/>
          <w:sz w:val="36"/>
          <w:szCs w:val="36"/>
          <w:lang w:eastAsia="en-US"/>
        </w:rPr>
        <w:t>Методические рекомендации</w:t>
      </w:r>
    </w:p>
    <w:p w:rsidR="00751FF1" w:rsidRPr="00F97A45" w:rsidRDefault="00751FF1" w:rsidP="00751FF1">
      <w:pPr>
        <w:overflowPunct w:val="0"/>
        <w:autoSpaceDE w:val="0"/>
        <w:autoSpaceDN w:val="0"/>
        <w:adjustRightInd w:val="0"/>
        <w:jc w:val="center"/>
        <w:textAlignment w:val="baseline"/>
        <w:rPr>
          <w:b/>
          <w:sz w:val="36"/>
          <w:szCs w:val="36"/>
          <w:lang w:eastAsia="en-US"/>
        </w:rPr>
      </w:pPr>
      <w:r w:rsidRPr="00F97A45">
        <w:rPr>
          <w:b/>
          <w:sz w:val="36"/>
          <w:szCs w:val="36"/>
          <w:lang w:eastAsia="en-US"/>
        </w:rPr>
        <w:t>по подготовке и</w:t>
      </w:r>
      <w:r>
        <w:rPr>
          <w:b/>
          <w:sz w:val="36"/>
          <w:szCs w:val="36"/>
          <w:lang w:eastAsia="en-US"/>
        </w:rPr>
        <w:t> </w:t>
      </w:r>
      <w:r w:rsidRPr="00F97A45">
        <w:rPr>
          <w:b/>
          <w:sz w:val="36"/>
          <w:szCs w:val="36"/>
          <w:lang w:eastAsia="en-US"/>
        </w:rPr>
        <w:t>проведению государственной итоговой аттестации по</w:t>
      </w:r>
      <w:r>
        <w:rPr>
          <w:b/>
          <w:sz w:val="36"/>
          <w:szCs w:val="36"/>
          <w:lang w:eastAsia="en-US"/>
        </w:rPr>
        <w:t> </w:t>
      </w:r>
      <w:r w:rsidRPr="00F97A45">
        <w:rPr>
          <w:b/>
          <w:sz w:val="36"/>
          <w:szCs w:val="36"/>
          <w:lang w:eastAsia="en-US"/>
        </w:rPr>
        <w:t>образовательным программам основного общего образования в</w:t>
      </w:r>
      <w:r>
        <w:rPr>
          <w:b/>
          <w:sz w:val="36"/>
          <w:szCs w:val="36"/>
          <w:lang w:eastAsia="en-US"/>
        </w:rPr>
        <w:t> </w:t>
      </w:r>
      <w:r w:rsidRPr="00F97A45">
        <w:rPr>
          <w:b/>
          <w:sz w:val="36"/>
          <w:szCs w:val="36"/>
          <w:lang w:eastAsia="en-US"/>
        </w:rPr>
        <w:t>форме основного государственного экзамена</w:t>
      </w:r>
    </w:p>
    <w:p w:rsidR="00751FF1" w:rsidRPr="00F97A45" w:rsidRDefault="00751FF1" w:rsidP="00751FF1">
      <w:pPr>
        <w:widowControl w:val="0"/>
        <w:jc w:val="center"/>
        <w:rPr>
          <w:b/>
          <w:sz w:val="56"/>
          <w:szCs w:val="56"/>
          <w:lang w:eastAsia="en-US"/>
        </w:rPr>
      </w:pPr>
    </w:p>
    <w:p w:rsidR="00751FF1" w:rsidRPr="00F97A45" w:rsidRDefault="00751FF1" w:rsidP="00751FF1">
      <w:pPr>
        <w:widowControl w:val="0"/>
        <w:jc w:val="center"/>
        <w:rPr>
          <w:b/>
          <w:sz w:val="26"/>
          <w:szCs w:val="60"/>
          <w:lang w:eastAsia="en-US"/>
        </w:rPr>
      </w:pPr>
    </w:p>
    <w:p w:rsidR="00751FF1" w:rsidRPr="00F97A45" w:rsidRDefault="00751FF1" w:rsidP="00751FF1">
      <w:pPr>
        <w:widowControl w:val="0"/>
        <w:jc w:val="center"/>
        <w:rPr>
          <w:b/>
          <w:sz w:val="26"/>
          <w:szCs w:val="60"/>
          <w:lang w:eastAsia="en-US"/>
        </w:rPr>
      </w:pPr>
    </w:p>
    <w:p w:rsidR="00751FF1" w:rsidRPr="00F97A45" w:rsidRDefault="00751FF1" w:rsidP="00751FF1">
      <w:pPr>
        <w:widowControl w:val="0"/>
        <w:jc w:val="center"/>
        <w:rPr>
          <w:b/>
          <w:sz w:val="26"/>
          <w:szCs w:val="60"/>
          <w:lang w:eastAsia="en-US"/>
        </w:rPr>
      </w:pPr>
    </w:p>
    <w:p w:rsidR="00751FF1" w:rsidRPr="00F97A45" w:rsidRDefault="00751FF1" w:rsidP="00751FF1">
      <w:pPr>
        <w:widowControl w:val="0"/>
        <w:jc w:val="center"/>
        <w:rPr>
          <w:b/>
          <w:sz w:val="26"/>
          <w:szCs w:val="22"/>
          <w:lang w:eastAsia="en-US"/>
        </w:rPr>
      </w:pPr>
    </w:p>
    <w:p w:rsidR="00751FF1" w:rsidRPr="00F97A45" w:rsidRDefault="00751FF1" w:rsidP="00751FF1">
      <w:pPr>
        <w:widowControl w:val="0"/>
        <w:jc w:val="center"/>
        <w:rPr>
          <w:b/>
          <w:sz w:val="26"/>
          <w:szCs w:val="22"/>
          <w:lang w:eastAsia="en-US"/>
        </w:rPr>
      </w:pPr>
    </w:p>
    <w:p w:rsidR="00751FF1" w:rsidRPr="00F97A45" w:rsidRDefault="00751FF1" w:rsidP="00751FF1">
      <w:pPr>
        <w:widowControl w:val="0"/>
        <w:jc w:val="center"/>
        <w:rPr>
          <w:b/>
          <w:sz w:val="26"/>
          <w:szCs w:val="22"/>
          <w:lang w:eastAsia="en-US"/>
        </w:rPr>
      </w:pPr>
    </w:p>
    <w:p w:rsidR="00751FF1" w:rsidRPr="00F97A45" w:rsidRDefault="00751FF1" w:rsidP="00751FF1">
      <w:pPr>
        <w:widowControl w:val="0"/>
        <w:jc w:val="center"/>
        <w:rPr>
          <w:b/>
          <w:sz w:val="26"/>
          <w:szCs w:val="22"/>
          <w:lang w:eastAsia="en-US"/>
        </w:rPr>
      </w:pPr>
    </w:p>
    <w:p w:rsidR="00751FF1" w:rsidRPr="00F97A45" w:rsidRDefault="00751FF1" w:rsidP="00751FF1">
      <w:pPr>
        <w:widowControl w:val="0"/>
        <w:jc w:val="center"/>
        <w:rPr>
          <w:b/>
          <w:sz w:val="26"/>
          <w:szCs w:val="22"/>
          <w:lang w:eastAsia="en-US"/>
        </w:rPr>
      </w:pPr>
    </w:p>
    <w:p w:rsidR="00751FF1" w:rsidRPr="00F97A45" w:rsidRDefault="00751FF1" w:rsidP="00751FF1">
      <w:pPr>
        <w:widowControl w:val="0"/>
        <w:jc w:val="center"/>
        <w:rPr>
          <w:b/>
          <w:sz w:val="26"/>
          <w:szCs w:val="32"/>
          <w:lang w:eastAsia="en-US"/>
        </w:rPr>
      </w:pPr>
    </w:p>
    <w:p w:rsidR="00751FF1" w:rsidRPr="00F97A45" w:rsidRDefault="00751FF1" w:rsidP="00751FF1">
      <w:pPr>
        <w:widowControl w:val="0"/>
        <w:jc w:val="center"/>
        <w:rPr>
          <w:b/>
          <w:sz w:val="26"/>
          <w:szCs w:val="32"/>
          <w:lang w:eastAsia="en-US"/>
        </w:rPr>
      </w:pPr>
    </w:p>
    <w:p w:rsidR="00751FF1" w:rsidRPr="00F97A45" w:rsidRDefault="00751FF1" w:rsidP="00751FF1">
      <w:pPr>
        <w:widowControl w:val="0"/>
        <w:jc w:val="center"/>
        <w:rPr>
          <w:b/>
          <w:sz w:val="26"/>
          <w:szCs w:val="32"/>
          <w:lang w:eastAsia="en-US"/>
        </w:rPr>
      </w:pPr>
    </w:p>
    <w:p w:rsidR="00751FF1" w:rsidRPr="00F97A45" w:rsidRDefault="00751FF1" w:rsidP="00751FF1">
      <w:pPr>
        <w:widowControl w:val="0"/>
        <w:jc w:val="center"/>
        <w:rPr>
          <w:b/>
          <w:sz w:val="26"/>
          <w:szCs w:val="32"/>
          <w:lang w:eastAsia="en-US"/>
        </w:rPr>
      </w:pPr>
    </w:p>
    <w:p w:rsidR="00751FF1" w:rsidRPr="00F97A45" w:rsidRDefault="00751FF1" w:rsidP="00751FF1">
      <w:pPr>
        <w:widowControl w:val="0"/>
        <w:jc w:val="center"/>
        <w:rPr>
          <w:b/>
          <w:sz w:val="26"/>
          <w:szCs w:val="32"/>
          <w:lang w:eastAsia="en-US"/>
        </w:rPr>
      </w:pPr>
    </w:p>
    <w:p w:rsidR="00751FF1" w:rsidRPr="00F97A45" w:rsidRDefault="00751FF1" w:rsidP="00751FF1">
      <w:pPr>
        <w:widowControl w:val="0"/>
        <w:jc w:val="center"/>
        <w:rPr>
          <w:b/>
          <w:sz w:val="26"/>
          <w:szCs w:val="32"/>
          <w:lang w:eastAsia="en-US"/>
        </w:rPr>
      </w:pPr>
    </w:p>
    <w:p w:rsidR="00751FF1" w:rsidRPr="00F97A45" w:rsidRDefault="00751FF1" w:rsidP="00751FF1">
      <w:pPr>
        <w:widowControl w:val="0"/>
        <w:jc w:val="center"/>
        <w:rPr>
          <w:b/>
          <w:sz w:val="26"/>
          <w:szCs w:val="32"/>
          <w:lang w:eastAsia="en-US"/>
        </w:rPr>
      </w:pPr>
    </w:p>
    <w:p w:rsidR="00751FF1" w:rsidRPr="00F97A45" w:rsidRDefault="00751FF1" w:rsidP="00751FF1">
      <w:pPr>
        <w:widowControl w:val="0"/>
        <w:jc w:val="center"/>
        <w:rPr>
          <w:b/>
          <w:sz w:val="26"/>
          <w:szCs w:val="32"/>
          <w:lang w:eastAsia="en-US"/>
        </w:rPr>
      </w:pPr>
    </w:p>
    <w:p w:rsidR="00751FF1" w:rsidRPr="00F97A45" w:rsidRDefault="00751FF1" w:rsidP="00751FF1">
      <w:pPr>
        <w:widowControl w:val="0"/>
        <w:jc w:val="center"/>
        <w:rPr>
          <w:b/>
          <w:sz w:val="26"/>
          <w:szCs w:val="32"/>
          <w:lang w:eastAsia="en-US"/>
        </w:rPr>
      </w:pPr>
    </w:p>
    <w:p w:rsidR="00751FF1" w:rsidRDefault="00751FF1" w:rsidP="00751FF1">
      <w:pPr>
        <w:widowControl w:val="0"/>
        <w:jc w:val="center"/>
        <w:rPr>
          <w:b/>
          <w:sz w:val="26"/>
          <w:szCs w:val="32"/>
          <w:lang w:eastAsia="en-US"/>
        </w:rPr>
      </w:pPr>
    </w:p>
    <w:p w:rsidR="00751FF1" w:rsidRDefault="00751FF1" w:rsidP="00751FF1">
      <w:pPr>
        <w:widowControl w:val="0"/>
        <w:jc w:val="center"/>
        <w:rPr>
          <w:b/>
          <w:sz w:val="26"/>
          <w:szCs w:val="32"/>
          <w:lang w:eastAsia="en-US"/>
        </w:rPr>
      </w:pPr>
    </w:p>
    <w:p w:rsidR="00751FF1" w:rsidRDefault="00751FF1" w:rsidP="00751FF1">
      <w:pPr>
        <w:widowControl w:val="0"/>
        <w:jc w:val="center"/>
        <w:rPr>
          <w:b/>
          <w:sz w:val="26"/>
          <w:szCs w:val="32"/>
          <w:lang w:eastAsia="en-US"/>
        </w:rPr>
      </w:pPr>
    </w:p>
    <w:p w:rsidR="00751FF1" w:rsidRDefault="00751FF1" w:rsidP="00751FF1">
      <w:pPr>
        <w:widowControl w:val="0"/>
        <w:jc w:val="center"/>
        <w:rPr>
          <w:b/>
          <w:sz w:val="26"/>
          <w:szCs w:val="32"/>
          <w:lang w:eastAsia="en-US"/>
        </w:rPr>
      </w:pPr>
    </w:p>
    <w:p w:rsidR="00751FF1" w:rsidRDefault="00751FF1" w:rsidP="00751FF1">
      <w:pPr>
        <w:widowControl w:val="0"/>
        <w:jc w:val="center"/>
        <w:rPr>
          <w:b/>
          <w:sz w:val="26"/>
          <w:szCs w:val="32"/>
          <w:lang w:eastAsia="en-US"/>
        </w:rPr>
      </w:pPr>
    </w:p>
    <w:p w:rsidR="00751FF1" w:rsidRDefault="00751FF1" w:rsidP="00751FF1">
      <w:pPr>
        <w:widowControl w:val="0"/>
        <w:jc w:val="center"/>
        <w:rPr>
          <w:b/>
          <w:sz w:val="26"/>
          <w:szCs w:val="32"/>
          <w:lang w:eastAsia="en-US"/>
        </w:rPr>
      </w:pPr>
    </w:p>
    <w:p w:rsidR="00751FF1" w:rsidRPr="00F97A45" w:rsidRDefault="00751FF1" w:rsidP="00751FF1">
      <w:pPr>
        <w:widowControl w:val="0"/>
        <w:jc w:val="center"/>
        <w:rPr>
          <w:b/>
          <w:sz w:val="26"/>
          <w:szCs w:val="32"/>
          <w:lang w:eastAsia="en-US"/>
        </w:rPr>
      </w:pPr>
    </w:p>
    <w:p w:rsidR="00751FF1" w:rsidRPr="00F97A45" w:rsidRDefault="00751FF1" w:rsidP="00751FF1">
      <w:pPr>
        <w:widowControl w:val="0"/>
        <w:jc w:val="center"/>
        <w:rPr>
          <w:b/>
          <w:sz w:val="26"/>
          <w:szCs w:val="32"/>
          <w:lang w:eastAsia="en-US"/>
        </w:rPr>
      </w:pPr>
    </w:p>
    <w:p w:rsidR="00751FF1" w:rsidRPr="00F97A45" w:rsidRDefault="00751FF1" w:rsidP="00751FF1">
      <w:pPr>
        <w:widowControl w:val="0"/>
        <w:jc w:val="center"/>
        <w:rPr>
          <w:b/>
          <w:sz w:val="28"/>
          <w:szCs w:val="32"/>
          <w:lang w:eastAsia="en-US"/>
        </w:rPr>
      </w:pPr>
      <w:r w:rsidRPr="00F97A45">
        <w:rPr>
          <w:b/>
          <w:sz w:val="28"/>
          <w:szCs w:val="32"/>
          <w:lang w:eastAsia="en-US"/>
        </w:rPr>
        <w:t>Москва</w:t>
      </w:r>
      <w:bookmarkStart w:id="0" w:name="_Toc254118092"/>
      <w:bookmarkStart w:id="1" w:name="_Toc316317324"/>
      <w:bookmarkStart w:id="2" w:name="_Toc318134107"/>
      <w:r w:rsidRPr="00F97A45">
        <w:rPr>
          <w:b/>
          <w:sz w:val="28"/>
          <w:szCs w:val="32"/>
          <w:lang w:eastAsia="en-US"/>
        </w:rPr>
        <w:t>, 2016</w:t>
      </w:r>
    </w:p>
    <w:p w:rsidR="00751FF1" w:rsidRPr="00F97A45" w:rsidRDefault="00751FF1" w:rsidP="00751FF1">
      <w:pPr>
        <w:rPr>
          <w:b/>
          <w:sz w:val="28"/>
          <w:szCs w:val="32"/>
          <w:lang w:eastAsia="en-US"/>
        </w:rPr>
      </w:pPr>
      <w:r w:rsidRPr="00F97A45">
        <w:rPr>
          <w:b/>
          <w:sz w:val="28"/>
          <w:szCs w:val="32"/>
          <w:lang w:eastAsia="en-US"/>
        </w:rPr>
        <w:br w:type="page"/>
      </w:r>
    </w:p>
    <w:p w:rsidR="00751FF1" w:rsidRPr="00F97A45" w:rsidRDefault="00751FF1" w:rsidP="00751FF1">
      <w:pPr>
        <w:overflowPunct w:val="0"/>
        <w:autoSpaceDE w:val="0"/>
        <w:autoSpaceDN w:val="0"/>
        <w:adjustRightInd w:val="0"/>
        <w:jc w:val="center"/>
        <w:textAlignment w:val="baseline"/>
        <w:rPr>
          <w:b/>
          <w:sz w:val="32"/>
          <w:szCs w:val="20"/>
        </w:rPr>
      </w:pPr>
      <w:r w:rsidRPr="00F97A45">
        <w:rPr>
          <w:b/>
          <w:sz w:val="32"/>
          <w:szCs w:val="20"/>
        </w:rPr>
        <w:lastRenderedPageBreak/>
        <w:t>Оглавление</w:t>
      </w:r>
    </w:p>
    <w:p w:rsidR="00751FF1" w:rsidRDefault="00751FF1" w:rsidP="00751FF1">
      <w:pPr>
        <w:pStyle w:val="13"/>
        <w:tabs>
          <w:tab w:val="left" w:pos="426"/>
          <w:tab w:val="right" w:leader="dot" w:pos="9770"/>
        </w:tabs>
        <w:rPr>
          <w:rFonts w:asciiTheme="minorHAnsi" w:eastAsiaTheme="minorEastAsia" w:hAnsiTheme="minorHAnsi" w:cstheme="minorBidi"/>
          <w:b w:val="0"/>
          <w:bCs w:val="0"/>
          <w:noProof/>
          <w:sz w:val="22"/>
          <w:szCs w:val="22"/>
        </w:rPr>
      </w:pPr>
      <w:r w:rsidRPr="002E58E8">
        <w:rPr>
          <w:b w:val="0"/>
          <w:bCs w:val="0"/>
          <w:szCs w:val="26"/>
        </w:rPr>
        <w:fldChar w:fldCharType="begin"/>
      </w:r>
      <w:r>
        <w:rPr>
          <w:b w:val="0"/>
          <w:bCs w:val="0"/>
          <w:szCs w:val="26"/>
        </w:rPr>
        <w:instrText xml:space="preserve"> TOC \o "1-2" \h \z \u </w:instrText>
      </w:r>
      <w:r w:rsidRPr="002E58E8">
        <w:rPr>
          <w:b w:val="0"/>
          <w:bCs w:val="0"/>
          <w:szCs w:val="26"/>
        </w:rPr>
        <w:fldChar w:fldCharType="separate"/>
      </w:r>
      <w:hyperlink w:anchor="_Toc439322458" w:history="1">
        <w:r w:rsidRPr="009814A4">
          <w:rPr>
            <w:rStyle w:val="ad"/>
            <w:noProof/>
          </w:rPr>
          <w:t>1.</w:t>
        </w:r>
        <w:r>
          <w:rPr>
            <w:rFonts w:asciiTheme="minorHAnsi" w:eastAsiaTheme="minorEastAsia" w:hAnsiTheme="minorHAnsi" w:cstheme="minorBidi"/>
            <w:b w:val="0"/>
            <w:bCs w:val="0"/>
            <w:noProof/>
            <w:sz w:val="22"/>
            <w:szCs w:val="22"/>
          </w:rPr>
          <w:tab/>
        </w:r>
        <w:r w:rsidRPr="009814A4">
          <w:rPr>
            <w:rStyle w:val="ad"/>
            <w:noProof/>
          </w:rPr>
          <w:t>Нормативные правовые документы, регламентирующие проведение ОГЭ</w:t>
        </w:r>
        <w:r>
          <w:rPr>
            <w:noProof/>
            <w:webHidden/>
          </w:rPr>
          <w:tab/>
        </w:r>
        <w:r>
          <w:rPr>
            <w:noProof/>
            <w:webHidden/>
          </w:rPr>
          <w:fldChar w:fldCharType="begin"/>
        </w:r>
        <w:r>
          <w:rPr>
            <w:noProof/>
            <w:webHidden/>
          </w:rPr>
          <w:instrText xml:space="preserve"> PAGEREF _Toc439322458 \h </w:instrText>
        </w:r>
        <w:r>
          <w:rPr>
            <w:noProof/>
            <w:webHidden/>
          </w:rPr>
        </w:r>
        <w:r>
          <w:rPr>
            <w:noProof/>
            <w:webHidden/>
          </w:rPr>
          <w:fldChar w:fldCharType="separate"/>
        </w:r>
        <w:r>
          <w:rPr>
            <w:noProof/>
            <w:webHidden/>
          </w:rPr>
          <w:t>6</w:t>
        </w:r>
        <w:r>
          <w:rPr>
            <w:noProof/>
            <w:webHidden/>
          </w:rPr>
          <w:fldChar w:fldCharType="end"/>
        </w:r>
      </w:hyperlink>
    </w:p>
    <w:p w:rsidR="00751FF1" w:rsidRDefault="00751FF1" w:rsidP="00751FF1">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59" w:history="1">
        <w:r w:rsidRPr="009814A4">
          <w:rPr>
            <w:rStyle w:val="ad"/>
            <w:noProof/>
          </w:rPr>
          <w:t>2.</w:t>
        </w:r>
        <w:r>
          <w:rPr>
            <w:rFonts w:asciiTheme="minorHAnsi" w:eastAsiaTheme="minorEastAsia" w:hAnsiTheme="minorHAnsi" w:cstheme="minorBidi"/>
            <w:b w:val="0"/>
            <w:bCs w:val="0"/>
            <w:noProof/>
            <w:sz w:val="22"/>
            <w:szCs w:val="22"/>
          </w:rPr>
          <w:tab/>
        </w:r>
        <w:r w:rsidRPr="009814A4">
          <w:rPr>
            <w:rStyle w:val="ad"/>
            <w:noProof/>
          </w:rPr>
          <w:t>Организация проведения ОГЭ</w:t>
        </w:r>
        <w:r>
          <w:rPr>
            <w:noProof/>
            <w:webHidden/>
          </w:rPr>
          <w:tab/>
        </w:r>
        <w:r>
          <w:rPr>
            <w:noProof/>
            <w:webHidden/>
          </w:rPr>
          <w:fldChar w:fldCharType="begin"/>
        </w:r>
        <w:r>
          <w:rPr>
            <w:noProof/>
            <w:webHidden/>
          </w:rPr>
          <w:instrText xml:space="preserve"> PAGEREF _Toc439322459 \h </w:instrText>
        </w:r>
        <w:r>
          <w:rPr>
            <w:noProof/>
            <w:webHidden/>
          </w:rPr>
        </w:r>
        <w:r>
          <w:rPr>
            <w:noProof/>
            <w:webHidden/>
          </w:rPr>
          <w:fldChar w:fldCharType="separate"/>
        </w:r>
        <w:r>
          <w:rPr>
            <w:noProof/>
            <w:webHidden/>
          </w:rPr>
          <w:t>7</w:t>
        </w:r>
        <w:r>
          <w:rPr>
            <w:noProof/>
            <w:webHidden/>
          </w:rPr>
          <w:fldChar w:fldCharType="end"/>
        </w:r>
      </w:hyperlink>
    </w:p>
    <w:p w:rsidR="00751FF1" w:rsidRDefault="00751FF1" w:rsidP="00751FF1">
      <w:pPr>
        <w:pStyle w:val="22"/>
        <w:rPr>
          <w:rFonts w:asciiTheme="minorHAnsi" w:eastAsiaTheme="minorEastAsia" w:hAnsiTheme="minorHAnsi" w:cstheme="minorBidi"/>
          <w:bCs w:val="0"/>
          <w:noProof/>
          <w:sz w:val="22"/>
          <w:szCs w:val="22"/>
        </w:rPr>
      </w:pPr>
      <w:hyperlink w:anchor="_Toc439322460" w:history="1">
        <w:r w:rsidRPr="009814A4">
          <w:rPr>
            <w:rStyle w:val="ad"/>
            <w:noProof/>
          </w:rPr>
          <w:t>2.1. Основные полномочия ОИВ по организации ОГЭ</w:t>
        </w:r>
        <w:r>
          <w:rPr>
            <w:noProof/>
            <w:webHidden/>
          </w:rPr>
          <w:tab/>
        </w:r>
        <w:r>
          <w:rPr>
            <w:noProof/>
            <w:webHidden/>
          </w:rPr>
          <w:fldChar w:fldCharType="begin"/>
        </w:r>
        <w:r>
          <w:rPr>
            <w:noProof/>
            <w:webHidden/>
          </w:rPr>
          <w:instrText xml:space="preserve"> PAGEREF _Toc439322460 \h </w:instrText>
        </w:r>
        <w:r>
          <w:rPr>
            <w:noProof/>
            <w:webHidden/>
          </w:rPr>
        </w:r>
        <w:r>
          <w:rPr>
            <w:noProof/>
            <w:webHidden/>
          </w:rPr>
          <w:fldChar w:fldCharType="separate"/>
        </w:r>
        <w:r>
          <w:rPr>
            <w:noProof/>
            <w:webHidden/>
          </w:rPr>
          <w:t>7</w:t>
        </w:r>
        <w:r>
          <w:rPr>
            <w:noProof/>
            <w:webHidden/>
          </w:rPr>
          <w:fldChar w:fldCharType="end"/>
        </w:r>
      </w:hyperlink>
    </w:p>
    <w:p w:rsidR="00751FF1" w:rsidRDefault="00751FF1" w:rsidP="00751FF1">
      <w:pPr>
        <w:pStyle w:val="22"/>
        <w:rPr>
          <w:rFonts w:asciiTheme="minorHAnsi" w:eastAsiaTheme="minorEastAsia" w:hAnsiTheme="minorHAnsi" w:cstheme="minorBidi"/>
          <w:bCs w:val="0"/>
          <w:noProof/>
          <w:sz w:val="22"/>
          <w:szCs w:val="22"/>
        </w:rPr>
      </w:pPr>
      <w:hyperlink w:anchor="_Toc439322461" w:history="1">
        <w:r w:rsidRPr="009814A4">
          <w:rPr>
            <w:rStyle w:val="ad"/>
            <w:noProof/>
          </w:rPr>
          <w:t>2.2. Сроки организации информирования о порядке ГИА, в том числе в форме ОГЭ</w:t>
        </w:r>
        <w:r>
          <w:rPr>
            <w:noProof/>
            <w:webHidden/>
          </w:rPr>
          <w:tab/>
        </w:r>
        <w:r>
          <w:rPr>
            <w:noProof/>
            <w:webHidden/>
          </w:rPr>
          <w:fldChar w:fldCharType="begin"/>
        </w:r>
        <w:r>
          <w:rPr>
            <w:noProof/>
            <w:webHidden/>
          </w:rPr>
          <w:instrText xml:space="preserve"> PAGEREF _Toc439322461 \h </w:instrText>
        </w:r>
        <w:r>
          <w:rPr>
            <w:noProof/>
            <w:webHidden/>
          </w:rPr>
        </w:r>
        <w:r>
          <w:rPr>
            <w:noProof/>
            <w:webHidden/>
          </w:rPr>
          <w:fldChar w:fldCharType="separate"/>
        </w:r>
        <w:r>
          <w:rPr>
            <w:noProof/>
            <w:webHidden/>
          </w:rPr>
          <w:t>9</w:t>
        </w:r>
        <w:r>
          <w:rPr>
            <w:noProof/>
            <w:webHidden/>
          </w:rPr>
          <w:fldChar w:fldCharType="end"/>
        </w:r>
      </w:hyperlink>
    </w:p>
    <w:p w:rsidR="00751FF1" w:rsidRDefault="00751FF1" w:rsidP="00751FF1">
      <w:pPr>
        <w:pStyle w:val="22"/>
        <w:rPr>
          <w:rFonts w:asciiTheme="minorHAnsi" w:eastAsiaTheme="minorEastAsia" w:hAnsiTheme="minorHAnsi" w:cstheme="minorBidi"/>
          <w:bCs w:val="0"/>
          <w:noProof/>
          <w:sz w:val="22"/>
          <w:szCs w:val="22"/>
        </w:rPr>
      </w:pPr>
      <w:hyperlink w:anchor="_Toc439322462" w:history="1">
        <w:r w:rsidRPr="009814A4">
          <w:rPr>
            <w:rStyle w:val="ad"/>
            <w:noProof/>
          </w:rPr>
          <w:t>2.3. Формирование КИМ для проведения ОГЭ</w:t>
        </w:r>
        <w:r>
          <w:rPr>
            <w:noProof/>
            <w:webHidden/>
          </w:rPr>
          <w:tab/>
        </w:r>
        <w:r>
          <w:rPr>
            <w:noProof/>
            <w:webHidden/>
          </w:rPr>
          <w:fldChar w:fldCharType="begin"/>
        </w:r>
        <w:r>
          <w:rPr>
            <w:noProof/>
            <w:webHidden/>
          </w:rPr>
          <w:instrText xml:space="preserve"> PAGEREF _Toc439322462 \h </w:instrText>
        </w:r>
        <w:r>
          <w:rPr>
            <w:noProof/>
            <w:webHidden/>
          </w:rPr>
        </w:r>
        <w:r>
          <w:rPr>
            <w:noProof/>
            <w:webHidden/>
          </w:rPr>
          <w:fldChar w:fldCharType="separate"/>
        </w:r>
        <w:r>
          <w:rPr>
            <w:noProof/>
            <w:webHidden/>
          </w:rPr>
          <w:t>9</w:t>
        </w:r>
        <w:r>
          <w:rPr>
            <w:noProof/>
            <w:webHidden/>
          </w:rPr>
          <w:fldChar w:fldCharType="end"/>
        </w:r>
      </w:hyperlink>
    </w:p>
    <w:p w:rsidR="00751FF1" w:rsidRDefault="00751FF1" w:rsidP="00751FF1">
      <w:pPr>
        <w:pStyle w:val="22"/>
        <w:rPr>
          <w:rFonts w:asciiTheme="minorHAnsi" w:eastAsiaTheme="minorEastAsia" w:hAnsiTheme="minorHAnsi" w:cstheme="minorBidi"/>
          <w:bCs w:val="0"/>
          <w:noProof/>
          <w:sz w:val="22"/>
          <w:szCs w:val="22"/>
        </w:rPr>
      </w:pPr>
      <w:hyperlink w:anchor="_Toc439322463" w:history="1">
        <w:r w:rsidRPr="009814A4">
          <w:rPr>
            <w:rStyle w:val="ad"/>
            <w:noProof/>
          </w:rPr>
          <w:t>2.4. Организация хранения КИМ</w:t>
        </w:r>
        <w:r>
          <w:rPr>
            <w:noProof/>
            <w:webHidden/>
          </w:rPr>
          <w:tab/>
        </w:r>
        <w:r>
          <w:rPr>
            <w:noProof/>
            <w:webHidden/>
          </w:rPr>
          <w:fldChar w:fldCharType="begin"/>
        </w:r>
        <w:r>
          <w:rPr>
            <w:noProof/>
            <w:webHidden/>
          </w:rPr>
          <w:instrText xml:space="preserve"> PAGEREF _Toc439322463 \h </w:instrText>
        </w:r>
        <w:r>
          <w:rPr>
            <w:noProof/>
            <w:webHidden/>
          </w:rPr>
        </w:r>
        <w:r>
          <w:rPr>
            <w:noProof/>
            <w:webHidden/>
          </w:rPr>
          <w:fldChar w:fldCharType="separate"/>
        </w:r>
        <w:r>
          <w:rPr>
            <w:noProof/>
            <w:webHidden/>
          </w:rPr>
          <w:t>9</w:t>
        </w:r>
        <w:r>
          <w:rPr>
            <w:noProof/>
            <w:webHidden/>
          </w:rPr>
          <w:fldChar w:fldCharType="end"/>
        </w:r>
      </w:hyperlink>
    </w:p>
    <w:p w:rsidR="00751FF1" w:rsidRDefault="00751FF1" w:rsidP="00751FF1">
      <w:pPr>
        <w:pStyle w:val="22"/>
        <w:rPr>
          <w:rFonts w:asciiTheme="minorHAnsi" w:eastAsiaTheme="minorEastAsia" w:hAnsiTheme="minorHAnsi" w:cstheme="minorBidi"/>
          <w:bCs w:val="0"/>
          <w:noProof/>
          <w:sz w:val="22"/>
          <w:szCs w:val="22"/>
        </w:rPr>
      </w:pPr>
      <w:hyperlink w:anchor="_Toc439322464" w:history="1">
        <w:r w:rsidRPr="009814A4">
          <w:rPr>
            <w:rStyle w:val="ad"/>
            <w:noProof/>
          </w:rPr>
          <w:t>2.5. Организация доставки КИМ</w:t>
        </w:r>
        <w:r>
          <w:rPr>
            <w:noProof/>
            <w:webHidden/>
          </w:rPr>
          <w:tab/>
        </w:r>
        <w:r>
          <w:rPr>
            <w:noProof/>
            <w:webHidden/>
          </w:rPr>
          <w:fldChar w:fldCharType="begin"/>
        </w:r>
        <w:r>
          <w:rPr>
            <w:noProof/>
            <w:webHidden/>
          </w:rPr>
          <w:instrText xml:space="preserve"> PAGEREF _Toc439322464 \h </w:instrText>
        </w:r>
        <w:r>
          <w:rPr>
            <w:noProof/>
            <w:webHidden/>
          </w:rPr>
        </w:r>
        <w:r>
          <w:rPr>
            <w:noProof/>
            <w:webHidden/>
          </w:rPr>
          <w:fldChar w:fldCharType="separate"/>
        </w:r>
        <w:r>
          <w:rPr>
            <w:noProof/>
            <w:webHidden/>
          </w:rPr>
          <w:t>9</w:t>
        </w:r>
        <w:r>
          <w:rPr>
            <w:noProof/>
            <w:webHidden/>
          </w:rPr>
          <w:fldChar w:fldCharType="end"/>
        </w:r>
      </w:hyperlink>
    </w:p>
    <w:p w:rsidR="00751FF1" w:rsidRDefault="00751FF1" w:rsidP="00751FF1">
      <w:pPr>
        <w:pStyle w:val="22"/>
        <w:rPr>
          <w:rFonts w:asciiTheme="minorHAnsi" w:eastAsiaTheme="minorEastAsia" w:hAnsiTheme="minorHAnsi" w:cstheme="minorBidi"/>
          <w:bCs w:val="0"/>
          <w:noProof/>
          <w:sz w:val="22"/>
          <w:szCs w:val="22"/>
        </w:rPr>
      </w:pPr>
      <w:hyperlink w:anchor="_Toc439322465" w:history="1">
        <w:r w:rsidRPr="009814A4">
          <w:rPr>
            <w:rStyle w:val="ad"/>
            <w:noProof/>
          </w:rPr>
          <w:t>2.6. Формирование РИС и информационный обмен с ФИС</w:t>
        </w:r>
        <w:r>
          <w:rPr>
            <w:noProof/>
            <w:webHidden/>
          </w:rPr>
          <w:tab/>
        </w:r>
        <w:r>
          <w:rPr>
            <w:noProof/>
            <w:webHidden/>
          </w:rPr>
          <w:fldChar w:fldCharType="begin"/>
        </w:r>
        <w:r>
          <w:rPr>
            <w:noProof/>
            <w:webHidden/>
          </w:rPr>
          <w:instrText xml:space="preserve"> PAGEREF _Toc439322465 \h </w:instrText>
        </w:r>
        <w:r>
          <w:rPr>
            <w:noProof/>
            <w:webHidden/>
          </w:rPr>
        </w:r>
        <w:r>
          <w:rPr>
            <w:noProof/>
            <w:webHidden/>
          </w:rPr>
          <w:fldChar w:fldCharType="separate"/>
        </w:r>
        <w:r>
          <w:rPr>
            <w:noProof/>
            <w:webHidden/>
          </w:rPr>
          <w:t>10</w:t>
        </w:r>
        <w:r>
          <w:rPr>
            <w:noProof/>
            <w:webHidden/>
          </w:rPr>
          <w:fldChar w:fldCharType="end"/>
        </w:r>
      </w:hyperlink>
    </w:p>
    <w:p w:rsidR="00751FF1" w:rsidRDefault="00751FF1" w:rsidP="00751FF1">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66" w:history="1">
        <w:r w:rsidRPr="009814A4">
          <w:rPr>
            <w:rStyle w:val="ad"/>
            <w:noProof/>
          </w:rPr>
          <w:t>3.</w:t>
        </w:r>
        <w:r>
          <w:rPr>
            <w:rFonts w:asciiTheme="minorHAnsi" w:eastAsiaTheme="minorEastAsia" w:hAnsiTheme="minorHAnsi" w:cstheme="minorBidi"/>
            <w:b w:val="0"/>
            <w:bCs w:val="0"/>
            <w:noProof/>
            <w:sz w:val="22"/>
            <w:szCs w:val="22"/>
          </w:rPr>
          <w:tab/>
        </w:r>
        <w:r w:rsidRPr="009814A4">
          <w:rPr>
            <w:rStyle w:val="ad"/>
            <w:noProof/>
          </w:rPr>
          <w:t>Информация для участников ГИА</w:t>
        </w:r>
        <w:r>
          <w:rPr>
            <w:noProof/>
            <w:webHidden/>
          </w:rPr>
          <w:tab/>
        </w:r>
        <w:r>
          <w:rPr>
            <w:noProof/>
            <w:webHidden/>
          </w:rPr>
          <w:fldChar w:fldCharType="begin"/>
        </w:r>
        <w:r>
          <w:rPr>
            <w:noProof/>
            <w:webHidden/>
          </w:rPr>
          <w:instrText xml:space="preserve"> PAGEREF _Toc439322466 \h </w:instrText>
        </w:r>
        <w:r>
          <w:rPr>
            <w:noProof/>
            <w:webHidden/>
          </w:rPr>
        </w:r>
        <w:r>
          <w:rPr>
            <w:noProof/>
            <w:webHidden/>
          </w:rPr>
          <w:fldChar w:fldCharType="separate"/>
        </w:r>
        <w:r>
          <w:rPr>
            <w:noProof/>
            <w:webHidden/>
          </w:rPr>
          <w:t>12</w:t>
        </w:r>
        <w:r>
          <w:rPr>
            <w:noProof/>
            <w:webHidden/>
          </w:rPr>
          <w:fldChar w:fldCharType="end"/>
        </w:r>
      </w:hyperlink>
    </w:p>
    <w:p w:rsidR="00751FF1" w:rsidRDefault="00751FF1" w:rsidP="00751FF1">
      <w:pPr>
        <w:pStyle w:val="22"/>
        <w:rPr>
          <w:rFonts w:asciiTheme="minorHAnsi" w:eastAsiaTheme="minorEastAsia" w:hAnsiTheme="minorHAnsi" w:cstheme="minorBidi"/>
          <w:bCs w:val="0"/>
          <w:noProof/>
          <w:sz w:val="22"/>
          <w:szCs w:val="22"/>
        </w:rPr>
      </w:pPr>
      <w:hyperlink w:anchor="_Toc439322467" w:history="1">
        <w:r w:rsidRPr="009814A4">
          <w:rPr>
            <w:rStyle w:val="ad"/>
            <w:noProof/>
          </w:rPr>
          <w:t>3.1. Общие сведения</w:t>
        </w:r>
        <w:r>
          <w:rPr>
            <w:noProof/>
            <w:webHidden/>
          </w:rPr>
          <w:tab/>
        </w:r>
        <w:r>
          <w:rPr>
            <w:noProof/>
            <w:webHidden/>
          </w:rPr>
          <w:fldChar w:fldCharType="begin"/>
        </w:r>
        <w:r>
          <w:rPr>
            <w:noProof/>
            <w:webHidden/>
          </w:rPr>
          <w:instrText xml:space="preserve"> PAGEREF _Toc439322467 \h </w:instrText>
        </w:r>
        <w:r>
          <w:rPr>
            <w:noProof/>
            <w:webHidden/>
          </w:rPr>
        </w:r>
        <w:r>
          <w:rPr>
            <w:noProof/>
            <w:webHidden/>
          </w:rPr>
          <w:fldChar w:fldCharType="separate"/>
        </w:r>
        <w:r>
          <w:rPr>
            <w:noProof/>
            <w:webHidden/>
          </w:rPr>
          <w:t>12</w:t>
        </w:r>
        <w:r>
          <w:rPr>
            <w:noProof/>
            <w:webHidden/>
          </w:rPr>
          <w:fldChar w:fldCharType="end"/>
        </w:r>
      </w:hyperlink>
    </w:p>
    <w:p w:rsidR="00751FF1" w:rsidRDefault="00751FF1" w:rsidP="00751FF1">
      <w:pPr>
        <w:pStyle w:val="22"/>
        <w:rPr>
          <w:rFonts w:asciiTheme="minorHAnsi" w:eastAsiaTheme="minorEastAsia" w:hAnsiTheme="minorHAnsi" w:cstheme="minorBidi"/>
          <w:bCs w:val="0"/>
          <w:noProof/>
          <w:sz w:val="22"/>
          <w:szCs w:val="22"/>
        </w:rPr>
      </w:pPr>
      <w:hyperlink w:anchor="_Toc439322468" w:history="1">
        <w:r w:rsidRPr="009814A4">
          <w:rPr>
            <w:rStyle w:val="ad"/>
            <w:noProof/>
          </w:rPr>
          <w:t>3.2. Категории участников ГИА</w:t>
        </w:r>
        <w:r>
          <w:rPr>
            <w:noProof/>
            <w:webHidden/>
          </w:rPr>
          <w:tab/>
        </w:r>
        <w:r>
          <w:rPr>
            <w:noProof/>
            <w:webHidden/>
          </w:rPr>
          <w:fldChar w:fldCharType="begin"/>
        </w:r>
        <w:r>
          <w:rPr>
            <w:noProof/>
            <w:webHidden/>
          </w:rPr>
          <w:instrText xml:space="preserve"> PAGEREF _Toc439322468 \h </w:instrText>
        </w:r>
        <w:r>
          <w:rPr>
            <w:noProof/>
            <w:webHidden/>
          </w:rPr>
        </w:r>
        <w:r>
          <w:rPr>
            <w:noProof/>
            <w:webHidden/>
          </w:rPr>
          <w:fldChar w:fldCharType="separate"/>
        </w:r>
        <w:r>
          <w:rPr>
            <w:noProof/>
            <w:webHidden/>
          </w:rPr>
          <w:t>13</w:t>
        </w:r>
        <w:r>
          <w:rPr>
            <w:noProof/>
            <w:webHidden/>
          </w:rPr>
          <w:fldChar w:fldCharType="end"/>
        </w:r>
      </w:hyperlink>
    </w:p>
    <w:p w:rsidR="00751FF1" w:rsidRDefault="00751FF1" w:rsidP="00751FF1">
      <w:pPr>
        <w:pStyle w:val="22"/>
        <w:rPr>
          <w:rFonts w:asciiTheme="minorHAnsi" w:eastAsiaTheme="minorEastAsia" w:hAnsiTheme="minorHAnsi" w:cstheme="minorBidi"/>
          <w:bCs w:val="0"/>
          <w:noProof/>
          <w:sz w:val="22"/>
          <w:szCs w:val="22"/>
        </w:rPr>
      </w:pPr>
      <w:hyperlink w:anchor="_Toc439322469" w:history="1">
        <w:r w:rsidRPr="009814A4">
          <w:rPr>
            <w:rStyle w:val="ad"/>
            <w:noProof/>
          </w:rPr>
          <w:t>3.3. Организация подачи заявления на участие в ГИА</w:t>
        </w:r>
        <w:r>
          <w:rPr>
            <w:noProof/>
            <w:webHidden/>
          </w:rPr>
          <w:tab/>
        </w:r>
        <w:r>
          <w:rPr>
            <w:noProof/>
            <w:webHidden/>
          </w:rPr>
          <w:fldChar w:fldCharType="begin"/>
        </w:r>
        <w:r>
          <w:rPr>
            <w:noProof/>
            <w:webHidden/>
          </w:rPr>
          <w:instrText xml:space="preserve"> PAGEREF _Toc439322469 \h </w:instrText>
        </w:r>
        <w:r>
          <w:rPr>
            <w:noProof/>
            <w:webHidden/>
          </w:rPr>
        </w:r>
        <w:r>
          <w:rPr>
            <w:noProof/>
            <w:webHidden/>
          </w:rPr>
          <w:fldChar w:fldCharType="separate"/>
        </w:r>
        <w:r>
          <w:rPr>
            <w:noProof/>
            <w:webHidden/>
          </w:rPr>
          <w:t>13</w:t>
        </w:r>
        <w:r>
          <w:rPr>
            <w:noProof/>
            <w:webHidden/>
          </w:rPr>
          <w:fldChar w:fldCharType="end"/>
        </w:r>
      </w:hyperlink>
    </w:p>
    <w:p w:rsidR="00751FF1" w:rsidRDefault="00751FF1" w:rsidP="00751FF1">
      <w:pPr>
        <w:pStyle w:val="22"/>
        <w:rPr>
          <w:rFonts w:asciiTheme="minorHAnsi" w:eastAsiaTheme="minorEastAsia" w:hAnsiTheme="minorHAnsi" w:cstheme="minorBidi"/>
          <w:bCs w:val="0"/>
          <w:noProof/>
          <w:sz w:val="22"/>
          <w:szCs w:val="22"/>
        </w:rPr>
      </w:pPr>
      <w:hyperlink w:anchor="_Toc439322470" w:history="1">
        <w:r w:rsidRPr="009814A4">
          <w:rPr>
            <w:rStyle w:val="ad"/>
            <w:noProof/>
          </w:rPr>
          <w:t>3.4. Сроки и продолжительность проведения ГИА</w:t>
        </w:r>
        <w:r>
          <w:rPr>
            <w:noProof/>
            <w:webHidden/>
          </w:rPr>
          <w:tab/>
        </w:r>
        <w:r>
          <w:rPr>
            <w:noProof/>
            <w:webHidden/>
          </w:rPr>
          <w:fldChar w:fldCharType="begin"/>
        </w:r>
        <w:r>
          <w:rPr>
            <w:noProof/>
            <w:webHidden/>
          </w:rPr>
          <w:instrText xml:space="preserve"> PAGEREF _Toc439322470 \h </w:instrText>
        </w:r>
        <w:r>
          <w:rPr>
            <w:noProof/>
            <w:webHidden/>
          </w:rPr>
        </w:r>
        <w:r>
          <w:rPr>
            <w:noProof/>
            <w:webHidden/>
          </w:rPr>
          <w:fldChar w:fldCharType="separate"/>
        </w:r>
        <w:r>
          <w:rPr>
            <w:noProof/>
            <w:webHidden/>
          </w:rPr>
          <w:t>14</w:t>
        </w:r>
        <w:r>
          <w:rPr>
            <w:noProof/>
            <w:webHidden/>
          </w:rPr>
          <w:fldChar w:fldCharType="end"/>
        </w:r>
      </w:hyperlink>
    </w:p>
    <w:p w:rsidR="00751FF1" w:rsidRDefault="00751FF1" w:rsidP="00751FF1">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71" w:history="1">
        <w:r w:rsidRPr="009814A4">
          <w:rPr>
            <w:rStyle w:val="ad"/>
            <w:noProof/>
          </w:rPr>
          <w:t>4.</w:t>
        </w:r>
        <w:r>
          <w:rPr>
            <w:rFonts w:asciiTheme="minorHAnsi" w:eastAsiaTheme="minorEastAsia" w:hAnsiTheme="minorHAnsi" w:cstheme="minorBidi"/>
            <w:b w:val="0"/>
            <w:bCs w:val="0"/>
            <w:noProof/>
            <w:sz w:val="22"/>
            <w:szCs w:val="22"/>
          </w:rPr>
          <w:tab/>
        </w:r>
        <w:r w:rsidRPr="009814A4">
          <w:rPr>
            <w:rStyle w:val="ad"/>
            <w:noProof/>
          </w:rPr>
          <w:t>Требования к ППЭ</w:t>
        </w:r>
        <w:r>
          <w:rPr>
            <w:noProof/>
            <w:webHidden/>
          </w:rPr>
          <w:tab/>
        </w:r>
        <w:r>
          <w:rPr>
            <w:noProof/>
            <w:webHidden/>
          </w:rPr>
          <w:fldChar w:fldCharType="begin"/>
        </w:r>
        <w:r>
          <w:rPr>
            <w:noProof/>
            <w:webHidden/>
          </w:rPr>
          <w:instrText xml:space="preserve"> PAGEREF _Toc439322471 \h </w:instrText>
        </w:r>
        <w:r>
          <w:rPr>
            <w:noProof/>
            <w:webHidden/>
          </w:rPr>
        </w:r>
        <w:r>
          <w:rPr>
            <w:noProof/>
            <w:webHidden/>
          </w:rPr>
          <w:fldChar w:fldCharType="separate"/>
        </w:r>
        <w:r>
          <w:rPr>
            <w:noProof/>
            <w:webHidden/>
          </w:rPr>
          <w:t>16</w:t>
        </w:r>
        <w:r>
          <w:rPr>
            <w:noProof/>
            <w:webHidden/>
          </w:rPr>
          <w:fldChar w:fldCharType="end"/>
        </w:r>
      </w:hyperlink>
    </w:p>
    <w:p w:rsidR="00751FF1" w:rsidRDefault="00751FF1" w:rsidP="00751FF1">
      <w:pPr>
        <w:pStyle w:val="22"/>
        <w:rPr>
          <w:rFonts w:asciiTheme="minorHAnsi" w:eastAsiaTheme="minorEastAsia" w:hAnsiTheme="minorHAnsi" w:cstheme="minorBidi"/>
          <w:bCs w:val="0"/>
          <w:noProof/>
          <w:sz w:val="22"/>
          <w:szCs w:val="22"/>
        </w:rPr>
      </w:pPr>
      <w:hyperlink w:anchor="_Toc439322472" w:history="1">
        <w:r w:rsidRPr="009814A4">
          <w:rPr>
            <w:rStyle w:val="ad"/>
            <w:noProof/>
            <w:lang w:eastAsia="en-US"/>
          </w:rPr>
          <w:t>4.1. Общая часть</w:t>
        </w:r>
        <w:r>
          <w:rPr>
            <w:noProof/>
            <w:webHidden/>
          </w:rPr>
          <w:tab/>
        </w:r>
        <w:r>
          <w:rPr>
            <w:noProof/>
            <w:webHidden/>
          </w:rPr>
          <w:fldChar w:fldCharType="begin"/>
        </w:r>
        <w:r>
          <w:rPr>
            <w:noProof/>
            <w:webHidden/>
          </w:rPr>
          <w:instrText xml:space="preserve"> PAGEREF _Toc439322472 \h </w:instrText>
        </w:r>
        <w:r>
          <w:rPr>
            <w:noProof/>
            <w:webHidden/>
          </w:rPr>
        </w:r>
        <w:r>
          <w:rPr>
            <w:noProof/>
            <w:webHidden/>
          </w:rPr>
          <w:fldChar w:fldCharType="separate"/>
        </w:r>
        <w:r>
          <w:rPr>
            <w:noProof/>
            <w:webHidden/>
          </w:rPr>
          <w:t>16</w:t>
        </w:r>
        <w:r>
          <w:rPr>
            <w:noProof/>
            <w:webHidden/>
          </w:rPr>
          <w:fldChar w:fldCharType="end"/>
        </w:r>
      </w:hyperlink>
    </w:p>
    <w:p w:rsidR="00751FF1" w:rsidRDefault="00751FF1" w:rsidP="00751FF1">
      <w:pPr>
        <w:pStyle w:val="22"/>
        <w:rPr>
          <w:rFonts w:asciiTheme="minorHAnsi" w:eastAsiaTheme="minorEastAsia" w:hAnsiTheme="minorHAnsi" w:cstheme="minorBidi"/>
          <w:bCs w:val="0"/>
          <w:noProof/>
          <w:sz w:val="22"/>
          <w:szCs w:val="22"/>
        </w:rPr>
      </w:pPr>
      <w:hyperlink w:anchor="_Toc439322473" w:history="1">
        <w:r w:rsidRPr="009814A4">
          <w:rPr>
            <w:rStyle w:val="ad"/>
            <w:noProof/>
            <w:lang w:eastAsia="en-US"/>
          </w:rPr>
          <w:t>4.2. Общие требования к ППЭ</w:t>
        </w:r>
        <w:r>
          <w:rPr>
            <w:noProof/>
            <w:webHidden/>
          </w:rPr>
          <w:tab/>
        </w:r>
        <w:r>
          <w:rPr>
            <w:noProof/>
            <w:webHidden/>
          </w:rPr>
          <w:fldChar w:fldCharType="begin"/>
        </w:r>
        <w:r>
          <w:rPr>
            <w:noProof/>
            <w:webHidden/>
          </w:rPr>
          <w:instrText xml:space="preserve"> PAGEREF _Toc439322473 \h </w:instrText>
        </w:r>
        <w:r>
          <w:rPr>
            <w:noProof/>
            <w:webHidden/>
          </w:rPr>
        </w:r>
        <w:r>
          <w:rPr>
            <w:noProof/>
            <w:webHidden/>
          </w:rPr>
          <w:fldChar w:fldCharType="separate"/>
        </w:r>
        <w:r>
          <w:rPr>
            <w:noProof/>
            <w:webHidden/>
          </w:rPr>
          <w:t>16</w:t>
        </w:r>
        <w:r>
          <w:rPr>
            <w:noProof/>
            <w:webHidden/>
          </w:rPr>
          <w:fldChar w:fldCharType="end"/>
        </w:r>
      </w:hyperlink>
    </w:p>
    <w:p w:rsidR="00751FF1" w:rsidRDefault="00751FF1" w:rsidP="00751FF1">
      <w:pPr>
        <w:pStyle w:val="22"/>
        <w:rPr>
          <w:rFonts w:asciiTheme="minorHAnsi" w:eastAsiaTheme="minorEastAsia" w:hAnsiTheme="minorHAnsi" w:cstheme="minorBidi"/>
          <w:bCs w:val="0"/>
          <w:noProof/>
          <w:sz w:val="22"/>
          <w:szCs w:val="22"/>
        </w:rPr>
      </w:pPr>
      <w:hyperlink w:anchor="_Toc439322474" w:history="1">
        <w:r w:rsidRPr="009814A4">
          <w:rPr>
            <w:rStyle w:val="ad"/>
            <w:noProof/>
          </w:rPr>
          <w:t>4.3. Лица, привлекаемые к проведению ОГЭ в ППЭ</w:t>
        </w:r>
        <w:r>
          <w:rPr>
            <w:noProof/>
            <w:webHidden/>
          </w:rPr>
          <w:tab/>
        </w:r>
        <w:r>
          <w:rPr>
            <w:noProof/>
            <w:webHidden/>
          </w:rPr>
          <w:fldChar w:fldCharType="begin"/>
        </w:r>
        <w:r>
          <w:rPr>
            <w:noProof/>
            <w:webHidden/>
          </w:rPr>
          <w:instrText xml:space="preserve"> PAGEREF _Toc439322474 \h </w:instrText>
        </w:r>
        <w:r>
          <w:rPr>
            <w:noProof/>
            <w:webHidden/>
          </w:rPr>
        </w:r>
        <w:r>
          <w:rPr>
            <w:noProof/>
            <w:webHidden/>
          </w:rPr>
          <w:fldChar w:fldCharType="separate"/>
        </w:r>
        <w:r>
          <w:rPr>
            <w:noProof/>
            <w:webHidden/>
          </w:rPr>
          <w:t>17</w:t>
        </w:r>
        <w:r>
          <w:rPr>
            <w:noProof/>
            <w:webHidden/>
          </w:rPr>
          <w:fldChar w:fldCharType="end"/>
        </w:r>
      </w:hyperlink>
    </w:p>
    <w:p w:rsidR="00751FF1" w:rsidRDefault="00751FF1" w:rsidP="00751FF1">
      <w:pPr>
        <w:pStyle w:val="22"/>
        <w:rPr>
          <w:rFonts w:asciiTheme="minorHAnsi" w:eastAsiaTheme="minorEastAsia" w:hAnsiTheme="minorHAnsi" w:cstheme="minorBidi"/>
          <w:bCs w:val="0"/>
          <w:noProof/>
          <w:sz w:val="22"/>
          <w:szCs w:val="22"/>
        </w:rPr>
      </w:pPr>
      <w:hyperlink w:anchor="_Toc439322475" w:history="1">
        <w:r w:rsidRPr="009814A4">
          <w:rPr>
            <w:rStyle w:val="ad"/>
            <w:noProof/>
          </w:rPr>
          <w:t>4.4. Организация помещений и техническое оснащение ППЭ</w:t>
        </w:r>
        <w:r>
          <w:rPr>
            <w:noProof/>
            <w:webHidden/>
          </w:rPr>
          <w:tab/>
        </w:r>
        <w:r>
          <w:rPr>
            <w:noProof/>
            <w:webHidden/>
          </w:rPr>
          <w:fldChar w:fldCharType="begin"/>
        </w:r>
        <w:r>
          <w:rPr>
            <w:noProof/>
            <w:webHidden/>
          </w:rPr>
          <w:instrText xml:space="preserve"> PAGEREF _Toc439322475 \h </w:instrText>
        </w:r>
        <w:r>
          <w:rPr>
            <w:noProof/>
            <w:webHidden/>
          </w:rPr>
        </w:r>
        <w:r>
          <w:rPr>
            <w:noProof/>
            <w:webHidden/>
          </w:rPr>
          <w:fldChar w:fldCharType="separate"/>
        </w:r>
        <w:r>
          <w:rPr>
            <w:noProof/>
            <w:webHidden/>
          </w:rPr>
          <w:t>17</w:t>
        </w:r>
        <w:r>
          <w:rPr>
            <w:noProof/>
            <w:webHidden/>
          </w:rPr>
          <w:fldChar w:fldCharType="end"/>
        </w:r>
      </w:hyperlink>
    </w:p>
    <w:p w:rsidR="00751FF1" w:rsidRDefault="00751FF1" w:rsidP="00751FF1">
      <w:pPr>
        <w:pStyle w:val="22"/>
        <w:rPr>
          <w:rFonts w:asciiTheme="minorHAnsi" w:eastAsiaTheme="minorEastAsia" w:hAnsiTheme="minorHAnsi" w:cstheme="minorBidi"/>
          <w:bCs w:val="0"/>
          <w:noProof/>
          <w:sz w:val="22"/>
          <w:szCs w:val="22"/>
        </w:rPr>
      </w:pPr>
      <w:hyperlink w:anchor="_Toc439322476" w:history="1">
        <w:r w:rsidRPr="009814A4">
          <w:rPr>
            <w:rStyle w:val="ad"/>
            <w:noProof/>
            <w:lang w:eastAsia="en-US"/>
          </w:rPr>
          <w:t>4.5. Готовность ППЭ и аудиторий</w:t>
        </w:r>
        <w:r>
          <w:rPr>
            <w:noProof/>
            <w:webHidden/>
          </w:rPr>
          <w:tab/>
        </w:r>
        <w:r>
          <w:rPr>
            <w:noProof/>
            <w:webHidden/>
          </w:rPr>
          <w:fldChar w:fldCharType="begin"/>
        </w:r>
        <w:r>
          <w:rPr>
            <w:noProof/>
            <w:webHidden/>
          </w:rPr>
          <w:instrText xml:space="preserve"> PAGEREF _Toc439322476 \h </w:instrText>
        </w:r>
        <w:r>
          <w:rPr>
            <w:noProof/>
            <w:webHidden/>
          </w:rPr>
        </w:r>
        <w:r>
          <w:rPr>
            <w:noProof/>
            <w:webHidden/>
          </w:rPr>
          <w:fldChar w:fldCharType="separate"/>
        </w:r>
        <w:r>
          <w:rPr>
            <w:noProof/>
            <w:webHidden/>
          </w:rPr>
          <w:t>18</w:t>
        </w:r>
        <w:r>
          <w:rPr>
            <w:noProof/>
            <w:webHidden/>
          </w:rPr>
          <w:fldChar w:fldCharType="end"/>
        </w:r>
      </w:hyperlink>
    </w:p>
    <w:p w:rsidR="00751FF1" w:rsidRDefault="00751FF1" w:rsidP="00751FF1">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77" w:history="1">
        <w:r w:rsidRPr="009814A4">
          <w:rPr>
            <w:rStyle w:val="ad"/>
            <w:noProof/>
          </w:rPr>
          <w:t>5.</w:t>
        </w:r>
        <w:r>
          <w:rPr>
            <w:rFonts w:asciiTheme="minorHAnsi" w:eastAsiaTheme="minorEastAsia" w:hAnsiTheme="minorHAnsi" w:cstheme="minorBidi"/>
            <w:b w:val="0"/>
            <w:bCs w:val="0"/>
            <w:noProof/>
            <w:sz w:val="22"/>
            <w:szCs w:val="22"/>
          </w:rPr>
          <w:tab/>
        </w:r>
        <w:r w:rsidRPr="009814A4">
          <w:rPr>
            <w:rStyle w:val="ad"/>
            <w:noProof/>
          </w:rPr>
          <w:t>Проведение ОГЭ</w:t>
        </w:r>
        <w:r>
          <w:rPr>
            <w:noProof/>
            <w:webHidden/>
          </w:rPr>
          <w:tab/>
        </w:r>
        <w:r>
          <w:rPr>
            <w:noProof/>
            <w:webHidden/>
          </w:rPr>
          <w:fldChar w:fldCharType="begin"/>
        </w:r>
        <w:r>
          <w:rPr>
            <w:noProof/>
            <w:webHidden/>
          </w:rPr>
          <w:instrText xml:space="preserve"> PAGEREF _Toc439322477 \h </w:instrText>
        </w:r>
        <w:r>
          <w:rPr>
            <w:noProof/>
            <w:webHidden/>
          </w:rPr>
        </w:r>
        <w:r>
          <w:rPr>
            <w:noProof/>
            <w:webHidden/>
          </w:rPr>
          <w:fldChar w:fldCharType="separate"/>
        </w:r>
        <w:r>
          <w:rPr>
            <w:noProof/>
            <w:webHidden/>
          </w:rPr>
          <w:t>19</w:t>
        </w:r>
        <w:r>
          <w:rPr>
            <w:noProof/>
            <w:webHidden/>
          </w:rPr>
          <w:fldChar w:fldCharType="end"/>
        </w:r>
      </w:hyperlink>
    </w:p>
    <w:p w:rsidR="00751FF1" w:rsidRDefault="00751FF1" w:rsidP="00751FF1">
      <w:pPr>
        <w:pStyle w:val="22"/>
        <w:rPr>
          <w:rFonts w:asciiTheme="minorHAnsi" w:eastAsiaTheme="minorEastAsia" w:hAnsiTheme="minorHAnsi" w:cstheme="minorBidi"/>
          <w:bCs w:val="0"/>
          <w:noProof/>
          <w:sz w:val="22"/>
          <w:szCs w:val="22"/>
        </w:rPr>
      </w:pPr>
      <w:hyperlink w:anchor="_Toc439322478" w:history="1">
        <w:r w:rsidRPr="009814A4">
          <w:rPr>
            <w:rStyle w:val="ad"/>
            <w:noProof/>
            <w:lang w:eastAsia="en-US"/>
          </w:rPr>
          <w:t>5.1. Общая часть</w:t>
        </w:r>
        <w:r>
          <w:rPr>
            <w:noProof/>
            <w:webHidden/>
          </w:rPr>
          <w:tab/>
        </w:r>
        <w:r>
          <w:rPr>
            <w:noProof/>
            <w:webHidden/>
          </w:rPr>
          <w:fldChar w:fldCharType="begin"/>
        </w:r>
        <w:r>
          <w:rPr>
            <w:noProof/>
            <w:webHidden/>
          </w:rPr>
          <w:instrText xml:space="preserve"> PAGEREF _Toc439322478 \h </w:instrText>
        </w:r>
        <w:r>
          <w:rPr>
            <w:noProof/>
            <w:webHidden/>
          </w:rPr>
        </w:r>
        <w:r>
          <w:rPr>
            <w:noProof/>
            <w:webHidden/>
          </w:rPr>
          <w:fldChar w:fldCharType="separate"/>
        </w:r>
        <w:r>
          <w:rPr>
            <w:noProof/>
            <w:webHidden/>
          </w:rPr>
          <w:t>19</w:t>
        </w:r>
        <w:r>
          <w:rPr>
            <w:noProof/>
            <w:webHidden/>
          </w:rPr>
          <w:fldChar w:fldCharType="end"/>
        </w:r>
      </w:hyperlink>
    </w:p>
    <w:p w:rsidR="00751FF1" w:rsidRDefault="00751FF1" w:rsidP="00751FF1">
      <w:pPr>
        <w:pStyle w:val="22"/>
        <w:rPr>
          <w:rFonts w:asciiTheme="minorHAnsi" w:eastAsiaTheme="minorEastAsia" w:hAnsiTheme="minorHAnsi" w:cstheme="minorBidi"/>
          <w:bCs w:val="0"/>
          <w:noProof/>
          <w:sz w:val="22"/>
          <w:szCs w:val="22"/>
        </w:rPr>
      </w:pPr>
      <w:hyperlink w:anchor="_Toc439322479" w:history="1">
        <w:r w:rsidRPr="009814A4">
          <w:rPr>
            <w:rStyle w:val="ad"/>
            <w:noProof/>
          </w:rPr>
          <w:t>5.2. ОГЭ по иностранным языкам</w:t>
        </w:r>
        <w:r>
          <w:rPr>
            <w:noProof/>
            <w:webHidden/>
          </w:rPr>
          <w:tab/>
        </w:r>
        <w:r>
          <w:rPr>
            <w:noProof/>
            <w:webHidden/>
          </w:rPr>
          <w:fldChar w:fldCharType="begin"/>
        </w:r>
        <w:r>
          <w:rPr>
            <w:noProof/>
            <w:webHidden/>
          </w:rPr>
          <w:instrText xml:space="preserve"> PAGEREF _Toc439322479 \h </w:instrText>
        </w:r>
        <w:r>
          <w:rPr>
            <w:noProof/>
            <w:webHidden/>
          </w:rPr>
        </w:r>
        <w:r>
          <w:rPr>
            <w:noProof/>
            <w:webHidden/>
          </w:rPr>
          <w:fldChar w:fldCharType="separate"/>
        </w:r>
        <w:r>
          <w:rPr>
            <w:noProof/>
            <w:webHidden/>
          </w:rPr>
          <w:t>21</w:t>
        </w:r>
        <w:r>
          <w:rPr>
            <w:noProof/>
            <w:webHidden/>
          </w:rPr>
          <w:fldChar w:fldCharType="end"/>
        </w:r>
      </w:hyperlink>
    </w:p>
    <w:p w:rsidR="00751FF1" w:rsidRDefault="00751FF1" w:rsidP="00751FF1">
      <w:pPr>
        <w:pStyle w:val="22"/>
        <w:rPr>
          <w:rFonts w:asciiTheme="minorHAnsi" w:eastAsiaTheme="minorEastAsia" w:hAnsiTheme="minorHAnsi" w:cstheme="minorBidi"/>
          <w:bCs w:val="0"/>
          <w:noProof/>
          <w:sz w:val="22"/>
          <w:szCs w:val="22"/>
        </w:rPr>
      </w:pPr>
      <w:hyperlink w:anchor="_Toc439322480" w:history="1">
        <w:r w:rsidRPr="009814A4">
          <w:rPr>
            <w:rStyle w:val="ad"/>
            <w:noProof/>
          </w:rPr>
          <w:t>5.3 Завершение ОГЭ</w:t>
        </w:r>
        <w:r>
          <w:rPr>
            <w:noProof/>
            <w:webHidden/>
          </w:rPr>
          <w:tab/>
        </w:r>
        <w:r>
          <w:rPr>
            <w:noProof/>
            <w:webHidden/>
          </w:rPr>
          <w:fldChar w:fldCharType="begin"/>
        </w:r>
        <w:r>
          <w:rPr>
            <w:noProof/>
            <w:webHidden/>
          </w:rPr>
          <w:instrText xml:space="preserve"> PAGEREF _Toc439322480 \h </w:instrText>
        </w:r>
        <w:r>
          <w:rPr>
            <w:noProof/>
            <w:webHidden/>
          </w:rPr>
        </w:r>
        <w:r>
          <w:rPr>
            <w:noProof/>
            <w:webHidden/>
          </w:rPr>
          <w:fldChar w:fldCharType="separate"/>
        </w:r>
        <w:r>
          <w:rPr>
            <w:noProof/>
            <w:webHidden/>
          </w:rPr>
          <w:t>22</w:t>
        </w:r>
        <w:r>
          <w:rPr>
            <w:noProof/>
            <w:webHidden/>
          </w:rPr>
          <w:fldChar w:fldCharType="end"/>
        </w:r>
      </w:hyperlink>
    </w:p>
    <w:p w:rsidR="00751FF1" w:rsidRDefault="00751FF1" w:rsidP="00751FF1">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81" w:history="1">
        <w:r w:rsidRPr="009814A4">
          <w:rPr>
            <w:rStyle w:val="ad"/>
            <w:noProof/>
          </w:rPr>
          <w:t>6.</w:t>
        </w:r>
        <w:r>
          <w:rPr>
            <w:rFonts w:asciiTheme="minorHAnsi" w:eastAsiaTheme="minorEastAsia" w:hAnsiTheme="minorHAnsi" w:cstheme="minorBidi"/>
            <w:b w:val="0"/>
            <w:bCs w:val="0"/>
            <w:noProof/>
            <w:sz w:val="22"/>
            <w:szCs w:val="22"/>
          </w:rPr>
          <w:tab/>
        </w:r>
        <w:r w:rsidRPr="009814A4">
          <w:rPr>
            <w:rStyle w:val="ad"/>
            <w:noProof/>
          </w:rPr>
          <w:t>Особенности проведения ОГЭ для отдельных групп участников</w:t>
        </w:r>
        <w:r>
          <w:rPr>
            <w:noProof/>
            <w:webHidden/>
          </w:rPr>
          <w:tab/>
        </w:r>
        <w:r>
          <w:rPr>
            <w:noProof/>
            <w:webHidden/>
          </w:rPr>
          <w:fldChar w:fldCharType="begin"/>
        </w:r>
        <w:r>
          <w:rPr>
            <w:noProof/>
            <w:webHidden/>
          </w:rPr>
          <w:instrText xml:space="preserve"> PAGEREF _Toc439322481 \h </w:instrText>
        </w:r>
        <w:r>
          <w:rPr>
            <w:noProof/>
            <w:webHidden/>
          </w:rPr>
        </w:r>
        <w:r>
          <w:rPr>
            <w:noProof/>
            <w:webHidden/>
          </w:rPr>
          <w:fldChar w:fldCharType="separate"/>
        </w:r>
        <w:r>
          <w:rPr>
            <w:noProof/>
            <w:webHidden/>
          </w:rPr>
          <w:t>24</w:t>
        </w:r>
        <w:r>
          <w:rPr>
            <w:noProof/>
            <w:webHidden/>
          </w:rPr>
          <w:fldChar w:fldCharType="end"/>
        </w:r>
      </w:hyperlink>
    </w:p>
    <w:p w:rsidR="00751FF1" w:rsidRDefault="00751FF1" w:rsidP="00751FF1">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82" w:history="1">
        <w:r w:rsidRPr="009814A4">
          <w:rPr>
            <w:rStyle w:val="ad"/>
            <w:noProof/>
          </w:rPr>
          <w:t>7.</w:t>
        </w:r>
        <w:r>
          <w:rPr>
            <w:rFonts w:asciiTheme="minorHAnsi" w:eastAsiaTheme="minorEastAsia" w:hAnsiTheme="minorHAnsi" w:cstheme="minorBidi"/>
            <w:b w:val="0"/>
            <w:bCs w:val="0"/>
            <w:noProof/>
            <w:sz w:val="22"/>
            <w:szCs w:val="22"/>
          </w:rPr>
          <w:tab/>
        </w:r>
        <w:r w:rsidRPr="009814A4">
          <w:rPr>
            <w:rStyle w:val="ad"/>
            <w:noProof/>
          </w:rPr>
          <w:t>Ознакомление участников ОГЭ с результатами экзаменов и условиями повторного допуска к сдаче экзаменов в текущем году</w:t>
        </w:r>
        <w:r>
          <w:rPr>
            <w:noProof/>
            <w:webHidden/>
          </w:rPr>
          <w:tab/>
        </w:r>
        <w:r>
          <w:rPr>
            <w:noProof/>
            <w:webHidden/>
          </w:rPr>
          <w:fldChar w:fldCharType="begin"/>
        </w:r>
        <w:r>
          <w:rPr>
            <w:noProof/>
            <w:webHidden/>
          </w:rPr>
          <w:instrText xml:space="preserve"> PAGEREF _Toc439322482 \h </w:instrText>
        </w:r>
        <w:r>
          <w:rPr>
            <w:noProof/>
            <w:webHidden/>
          </w:rPr>
        </w:r>
        <w:r>
          <w:rPr>
            <w:noProof/>
            <w:webHidden/>
          </w:rPr>
          <w:fldChar w:fldCharType="separate"/>
        </w:r>
        <w:r>
          <w:rPr>
            <w:noProof/>
            <w:webHidden/>
          </w:rPr>
          <w:t>26</w:t>
        </w:r>
        <w:r>
          <w:rPr>
            <w:noProof/>
            <w:webHidden/>
          </w:rPr>
          <w:fldChar w:fldCharType="end"/>
        </w:r>
      </w:hyperlink>
    </w:p>
    <w:p w:rsidR="00751FF1" w:rsidRDefault="00751FF1" w:rsidP="00751FF1">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83" w:history="1">
        <w:r w:rsidRPr="009814A4">
          <w:rPr>
            <w:rStyle w:val="ad"/>
            <w:noProof/>
          </w:rPr>
          <w:t>8.</w:t>
        </w:r>
        <w:r>
          <w:rPr>
            <w:rFonts w:asciiTheme="minorHAnsi" w:eastAsiaTheme="minorEastAsia" w:hAnsiTheme="minorHAnsi" w:cstheme="minorBidi"/>
            <w:b w:val="0"/>
            <w:bCs w:val="0"/>
            <w:noProof/>
            <w:sz w:val="22"/>
            <w:szCs w:val="22"/>
          </w:rPr>
          <w:tab/>
        </w:r>
        <w:r w:rsidRPr="009814A4">
          <w:rPr>
            <w:rStyle w:val="ad"/>
            <w:noProof/>
          </w:rPr>
          <w:t>Прием и рассмотрение апелляций</w:t>
        </w:r>
        <w:r>
          <w:rPr>
            <w:noProof/>
            <w:webHidden/>
          </w:rPr>
          <w:tab/>
        </w:r>
        <w:r>
          <w:rPr>
            <w:noProof/>
            <w:webHidden/>
          </w:rPr>
          <w:fldChar w:fldCharType="begin"/>
        </w:r>
        <w:r>
          <w:rPr>
            <w:noProof/>
            <w:webHidden/>
          </w:rPr>
          <w:instrText xml:space="preserve"> PAGEREF _Toc439322483 \h </w:instrText>
        </w:r>
        <w:r>
          <w:rPr>
            <w:noProof/>
            <w:webHidden/>
          </w:rPr>
        </w:r>
        <w:r>
          <w:rPr>
            <w:noProof/>
            <w:webHidden/>
          </w:rPr>
          <w:fldChar w:fldCharType="separate"/>
        </w:r>
        <w:r>
          <w:rPr>
            <w:noProof/>
            <w:webHidden/>
          </w:rPr>
          <w:t>27</w:t>
        </w:r>
        <w:r>
          <w:rPr>
            <w:noProof/>
            <w:webHidden/>
          </w:rPr>
          <w:fldChar w:fldCharType="end"/>
        </w:r>
      </w:hyperlink>
    </w:p>
    <w:p w:rsidR="00751FF1" w:rsidRDefault="00751FF1" w:rsidP="00751FF1">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84" w:history="1">
        <w:r w:rsidRPr="009814A4">
          <w:rPr>
            <w:rStyle w:val="ad"/>
            <w:noProof/>
          </w:rPr>
          <w:t>9.</w:t>
        </w:r>
        <w:r>
          <w:rPr>
            <w:rFonts w:asciiTheme="minorHAnsi" w:eastAsiaTheme="minorEastAsia" w:hAnsiTheme="minorHAnsi" w:cstheme="minorBidi"/>
            <w:b w:val="0"/>
            <w:bCs w:val="0"/>
            <w:noProof/>
            <w:sz w:val="22"/>
            <w:szCs w:val="22"/>
          </w:rPr>
          <w:tab/>
        </w:r>
        <w:r w:rsidRPr="009814A4">
          <w:rPr>
            <w:rStyle w:val="ad"/>
            <w:noProof/>
          </w:rPr>
          <w:t>Примерные правила заполнения бланков ответов участников ОГЭ</w:t>
        </w:r>
        <w:r>
          <w:rPr>
            <w:noProof/>
            <w:webHidden/>
          </w:rPr>
          <w:tab/>
        </w:r>
        <w:r>
          <w:rPr>
            <w:noProof/>
            <w:webHidden/>
          </w:rPr>
          <w:fldChar w:fldCharType="begin"/>
        </w:r>
        <w:r>
          <w:rPr>
            <w:noProof/>
            <w:webHidden/>
          </w:rPr>
          <w:instrText xml:space="preserve"> PAGEREF _Toc439322484 \h </w:instrText>
        </w:r>
        <w:r>
          <w:rPr>
            <w:noProof/>
            <w:webHidden/>
          </w:rPr>
        </w:r>
        <w:r>
          <w:rPr>
            <w:noProof/>
            <w:webHidden/>
          </w:rPr>
          <w:fldChar w:fldCharType="separate"/>
        </w:r>
        <w:r>
          <w:rPr>
            <w:noProof/>
            <w:webHidden/>
          </w:rPr>
          <w:t>29</w:t>
        </w:r>
        <w:r>
          <w:rPr>
            <w:noProof/>
            <w:webHidden/>
          </w:rPr>
          <w:fldChar w:fldCharType="end"/>
        </w:r>
      </w:hyperlink>
    </w:p>
    <w:p w:rsidR="00751FF1" w:rsidRDefault="00751FF1" w:rsidP="00751FF1">
      <w:pPr>
        <w:pStyle w:val="22"/>
        <w:rPr>
          <w:rFonts w:asciiTheme="minorHAnsi" w:eastAsiaTheme="minorEastAsia" w:hAnsiTheme="minorHAnsi" w:cstheme="minorBidi"/>
          <w:bCs w:val="0"/>
          <w:noProof/>
          <w:sz w:val="22"/>
          <w:szCs w:val="22"/>
        </w:rPr>
      </w:pPr>
      <w:hyperlink w:anchor="_Toc439322485" w:history="1">
        <w:r w:rsidRPr="009814A4">
          <w:rPr>
            <w:rStyle w:val="ad"/>
            <w:noProof/>
          </w:rPr>
          <w:t>9.1. Заполнение Бланка ответов №1</w:t>
        </w:r>
        <w:r>
          <w:rPr>
            <w:noProof/>
            <w:webHidden/>
          </w:rPr>
          <w:tab/>
        </w:r>
        <w:r>
          <w:rPr>
            <w:noProof/>
            <w:webHidden/>
          </w:rPr>
          <w:fldChar w:fldCharType="begin"/>
        </w:r>
        <w:r>
          <w:rPr>
            <w:noProof/>
            <w:webHidden/>
          </w:rPr>
          <w:instrText xml:space="preserve"> PAGEREF _Toc439322485 \h </w:instrText>
        </w:r>
        <w:r>
          <w:rPr>
            <w:noProof/>
            <w:webHidden/>
          </w:rPr>
        </w:r>
        <w:r>
          <w:rPr>
            <w:noProof/>
            <w:webHidden/>
          </w:rPr>
          <w:fldChar w:fldCharType="separate"/>
        </w:r>
        <w:r>
          <w:rPr>
            <w:noProof/>
            <w:webHidden/>
          </w:rPr>
          <w:t>29</w:t>
        </w:r>
        <w:r>
          <w:rPr>
            <w:noProof/>
            <w:webHidden/>
          </w:rPr>
          <w:fldChar w:fldCharType="end"/>
        </w:r>
      </w:hyperlink>
    </w:p>
    <w:p w:rsidR="00751FF1" w:rsidRDefault="00751FF1" w:rsidP="00751FF1">
      <w:pPr>
        <w:pStyle w:val="22"/>
        <w:rPr>
          <w:rFonts w:asciiTheme="minorHAnsi" w:eastAsiaTheme="minorEastAsia" w:hAnsiTheme="minorHAnsi" w:cstheme="minorBidi"/>
          <w:bCs w:val="0"/>
          <w:noProof/>
          <w:sz w:val="22"/>
          <w:szCs w:val="22"/>
        </w:rPr>
      </w:pPr>
      <w:hyperlink w:anchor="_Toc439322486" w:history="1">
        <w:r w:rsidRPr="009814A4">
          <w:rPr>
            <w:rStyle w:val="ad"/>
            <w:noProof/>
          </w:rPr>
          <w:t>9.2. Ответы на задания с кратким ответом</w:t>
        </w:r>
        <w:r>
          <w:rPr>
            <w:noProof/>
            <w:webHidden/>
          </w:rPr>
          <w:tab/>
        </w:r>
        <w:r>
          <w:rPr>
            <w:noProof/>
            <w:webHidden/>
          </w:rPr>
          <w:fldChar w:fldCharType="begin"/>
        </w:r>
        <w:r>
          <w:rPr>
            <w:noProof/>
            <w:webHidden/>
          </w:rPr>
          <w:instrText xml:space="preserve"> PAGEREF _Toc439322486 \h </w:instrText>
        </w:r>
        <w:r>
          <w:rPr>
            <w:noProof/>
            <w:webHidden/>
          </w:rPr>
        </w:r>
        <w:r>
          <w:rPr>
            <w:noProof/>
            <w:webHidden/>
          </w:rPr>
          <w:fldChar w:fldCharType="separate"/>
        </w:r>
        <w:r>
          <w:rPr>
            <w:noProof/>
            <w:webHidden/>
          </w:rPr>
          <w:t>30</w:t>
        </w:r>
        <w:r>
          <w:rPr>
            <w:noProof/>
            <w:webHidden/>
          </w:rPr>
          <w:fldChar w:fldCharType="end"/>
        </w:r>
      </w:hyperlink>
    </w:p>
    <w:p w:rsidR="00751FF1" w:rsidRDefault="00751FF1" w:rsidP="00751FF1">
      <w:pPr>
        <w:pStyle w:val="22"/>
        <w:rPr>
          <w:rFonts w:asciiTheme="minorHAnsi" w:eastAsiaTheme="minorEastAsia" w:hAnsiTheme="minorHAnsi" w:cstheme="minorBidi"/>
          <w:bCs w:val="0"/>
          <w:noProof/>
          <w:sz w:val="22"/>
          <w:szCs w:val="22"/>
        </w:rPr>
      </w:pPr>
      <w:hyperlink w:anchor="_Toc439322487" w:history="1">
        <w:r w:rsidRPr="009814A4">
          <w:rPr>
            <w:rStyle w:val="ad"/>
            <w:noProof/>
          </w:rPr>
          <w:t>9.3. Замена ошибочных ответов</w:t>
        </w:r>
        <w:r>
          <w:rPr>
            <w:noProof/>
            <w:webHidden/>
          </w:rPr>
          <w:tab/>
        </w:r>
        <w:r>
          <w:rPr>
            <w:noProof/>
            <w:webHidden/>
          </w:rPr>
          <w:fldChar w:fldCharType="begin"/>
        </w:r>
        <w:r>
          <w:rPr>
            <w:noProof/>
            <w:webHidden/>
          </w:rPr>
          <w:instrText xml:space="preserve"> PAGEREF _Toc439322487 \h </w:instrText>
        </w:r>
        <w:r>
          <w:rPr>
            <w:noProof/>
            <w:webHidden/>
          </w:rPr>
        </w:r>
        <w:r>
          <w:rPr>
            <w:noProof/>
            <w:webHidden/>
          </w:rPr>
          <w:fldChar w:fldCharType="separate"/>
        </w:r>
        <w:r>
          <w:rPr>
            <w:noProof/>
            <w:webHidden/>
          </w:rPr>
          <w:t>30</w:t>
        </w:r>
        <w:r>
          <w:rPr>
            <w:noProof/>
            <w:webHidden/>
          </w:rPr>
          <w:fldChar w:fldCharType="end"/>
        </w:r>
      </w:hyperlink>
    </w:p>
    <w:p w:rsidR="00751FF1" w:rsidRDefault="00751FF1" w:rsidP="00751FF1">
      <w:pPr>
        <w:pStyle w:val="22"/>
        <w:rPr>
          <w:rFonts w:asciiTheme="minorHAnsi" w:eastAsiaTheme="minorEastAsia" w:hAnsiTheme="minorHAnsi" w:cstheme="minorBidi"/>
          <w:bCs w:val="0"/>
          <w:noProof/>
          <w:sz w:val="22"/>
          <w:szCs w:val="22"/>
        </w:rPr>
      </w:pPr>
      <w:hyperlink w:anchor="_Toc439322488" w:history="1">
        <w:r w:rsidRPr="009814A4">
          <w:rPr>
            <w:rStyle w:val="ad"/>
            <w:noProof/>
          </w:rPr>
          <w:t>9.4 Заполнение Бланка ответов №2</w:t>
        </w:r>
        <w:r>
          <w:rPr>
            <w:noProof/>
            <w:webHidden/>
          </w:rPr>
          <w:tab/>
        </w:r>
        <w:r>
          <w:rPr>
            <w:noProof/>
            <w:webHidden/>
          </w:rPr>
          <w:fldChar w:fldCharType="begin"/>
        </w:r>
        <w:r>
          <w:rPr>
            <w:noProof/>
            <w:webHidden/>
          </w:rPr>
          <w:instrText xml:space="preserve"> PAGEREF _Toc439322488 \h </w:instrText>
        </w:r>
        <w:r>
          <w:rPr>
            <w:noProof/>
            <w:webHidden/>
          </w:rPr>
        </w:r>
        <w:r>
          <w:rPr>
            <w:noProof/>
            <w:webHidden/>
          </w:rPr>
          <w:fldChar w:fldCharType="separate"/>
        </w:r>
        <w:r>
          <w:rPr>
            <w:noProof/>
            <w:webHidden/>
          </w:rPr>
          <w:t>31</w:t>
        </w:r>
        <w:r>
          <w:rPr>
            <w:noProof/>
            <w:webHidden/>
          </w:rPr>
          <w:fldChar w:fldCharType="end"/>
        </w:r>
      </w:hyperlink>
    </w:p>
    <w:p w:rsidR="00751FF1" w:rsidRDefault="00751FF1" w:rsidP="00751FF1">
      <w:pPr>
        <w:pStyle w:val="22"/>
        <w:rPr>
          <w:rFonts w:asciiTheme="minorHAnsi" w:eastAsiaTheme="minorEastAsia" w:hAnsiTheme="minorHAnsi" w:cstheme="minorBidi"/>
          <w:bCs w:val="0"/>
          <w:noProof/>
          <w:sz w:val="22"/>
          <w:szCs w:val="22"/>
        </w:rPr>
      </w:pPr>
      <w:hyperlink w:anchor="_Toc439322489" w:history="1">
        <w:r w:rsidRPr="009814A4">
          <w:rPr>
            <w:rStyle w:val="ad"/>
            <w:noProof/>
          </w:rPr>
          <w:t>9.5. Заполнение дополнительного Бланка ответов №2</w:t>
        </w:r>
        <w:r>
          <w:rPr>
            <w:noProof/>
            <w:webHidden/>
          </w:rPr>
          <w:tab/>
        </w:r>
        <w:r>
          <w:rPr>
            <w:noProof/>
            <w:webHidden/>
          </w:rPr>
          <w:fldChar w:fldCharType="begin"/>
        </w:r>
        <w:r>
          <w:rPr>
            <w:noProof/>
            <w:webHidden/>
          </w:rPr>
          <w:instrText xml:space="preserve"> PAGEREF _Toc439322489 \h </w:instrText>
        </w:r>
        <w:r>
          <w:rPr>
            <w:noProof/>
            <w:webHidden/>
          </w:rPr>
        </w:r>
        <w:r>
          <w:rPr>
            <w:noProof/>
            <w:webHidden/>
          </w:rPr>
          <w:fldChar w:fldCharType="separate"/>
        </w:r>
        <w:r>
          <w:rPr>
            <w:noProof/>
            <w:webHidden/>
          </w:rPr>
          <w:t>34</w:t>
        </w:r>
        <w:r>
          <w:rPr>
            <w:noProof/>
            <w:webHidden/>
          </w:rPr>
          <w:fldChar w:fldCharType="end"/>
        </w:r>
      </w:hyperlink>
    </w:p>
    <w:p w:rsidR="00751FF1" w:rsidRDefault="00751FF1" w:rsidP="00751FF1">
      <w:pPr>
        <w:pStyle w:val="13"/>
        <w:tabs>
          <w:tab w:val="left" w:pos="720"/>
          <w:tab w:val="right" w:leader="dot" w:pos="9770"/>
        </w:tabs>
        <w:rPr>
          <w:rFonts w:asciiTheme="minorHAnsi" w:eastAsiaTheme="minorEastAsia" w:hAnsiTheme="minorHAnsi" w:cstheme="minorBidi"/>
          <w:b w:val="0"/>
          <w:bCs w:val="0"/>
          <w:noProof/>
          <w:sz w:val="22"/>
          <w:szCs w:val="22"/>
        </w:rPr>
      </w:pPr>
      <w:hyperlink w:anchor="_Toc439322490" w:history="1">
        <w:r w:rsidRPr="009814A4">
          <w:rPr>
            <w:rStyle w:val="ad"/>
            <w:noProof/>
          </w:rPr>
          <w:t>10.</w:t>
        </w:r>
        <w:r>
          <w:rPr>
            <w:rFonts w:asciiTheme="minorHAnsi" w:eastAsiaTheme="minorEastAsia" w:hAnsiTheme="minorHAnsi" w:cstheme="minorBidi"/>
            <w:b w:val="0"/>
            <w:bCs w:val="0"/>
            <w:noProof/>
            <w:sz w:val="22"/>
            <w:szCs w:val="22"/>
          </w:rPr>
          <w:tab/>
        </w:r>
        <w:r w:rsidRPr="009814A4">
          <w:rPr>
            <w:rStyle w:val="ad"/>
            <w:noProof/>
          </w:rPr>
          <w:t>Инструктивные материалы</w:t>
        </w:r>
        <w:r>
          <w:rPr>
            <w:noProof/>
            <w:webHidden/>
          </w:rPr>
          <w:tab/>
        </w:r>
        <w:r>
          <w:rPr>
            <w:noProof/>
            <w:webHidden/>
          </w:rPr>
          <w:fldChar w:fldCharType="begin"/>
        </w:r>
        <w:r>
          <w:rPr>
            <w:noProof/>
            <w:webHidden/>
          </w:rPr>
          <w:instrText xml:space="preserve"> PAGEREF _Toc439322490 \h </w:instrText>
        </w:r>
        <w:r>
          <w:rPr>
            <w:noProof/>
            <w:webHidden/>
          </w:rPr>
        </w:r>
        <w:r>
          <w:rPr>
            <w:noProof/>
            <w:webHidden/>
          </w:rPr>
          <w:fldChar w:fldCharType="separate"/>
        </w:r>
        <w:r>
          <w:rPr>
            <w:noProof/>
            <w:webHidden/>
          </w:rPr>
          <w:t>35</w:t>
        </w:r>
        <w:r>
          <w:rPr>
            <w:noProof/>
            <w:webHidden/>
          </w:rPr>
          <w:fldChar w:fldCharType="end"/>
        </w:r>
      </w:hyperlink>
    </w:p>
    <w:p w:rsidR="00751FF1" w:rsidRDefault="00751FF1" w:rsidP="00751FF1">
      <w:pPr>
        <w:pStyle w:val="22"/>
        <w:rPr>
          <w:rFonts w:asciiTheme="minorHAnsi" w:eastAsiaTheme="minorEastAsia" w:hAnsiTheme="minorHAnsi" w:cstheme="minorBidi"/>
          <w:bCs w:val="0"/>
          <w:noProof/>
          <w:sz w:val="22"/>
          <w:szCs w:val="22"/>
        </w:rPr>
      </w:pPr>
      <w:hyperlink w:anchor="_Toc439322491" w:history="1">
        <w:r w:rsidRPr="009814A4">
          <w:rPr>
            <w:rStyle w:val="ad"/>
            <w:noProof/>
          </w:rPr>
          <w:t>10.1 Инструкция для руководителя ППЭ</w:t>
        </w:r>
        <w:r>
          <w:rPr>
            <w:noProof/>
            <w:webHidden/>
          </w:rPr>
          <w:tab/>
        </w:r>
        <w:r>
          <w:rPr>
            <w:noProof/>
            <w:webHidden/>
          </w:rPr>
          <w:fldChar w:fldCharType="begin"/>
        </w:r>
        <w:r>
          <w:rPr>
            <w:noProof/>
            <w:webHidden/>
          </w:rPr>
          <w:instrText xml:space="preserve"> PAGEREF _Toc439322491 \h </w:instrText>
        </w:r>
        <w:r>
          <w:rPr>
            <w:noProof/>
            <w:webHidden/>
          </w:rPr>
        </w:r>
        <w:r>
          <w:rPr>
            <w:noProof/>
            <w:webHidden/>
          </w:rPr>
          <w:fldChar w:fldCharType="separate"/>
        </w:r>
        <w:r>
          <w:rPr>
            <w:noProof/>
            <w:webHidden/>
          </w:rPr>
          <w:t>35</w:t>
        </w:r>
        <w:r>
          <w:rPr>
            <w:noProof/>
            <w:webHidden/>
          </w:rPr>
          <w:fldChar w:fldCharType="end"/>
        </w:r>
      </w:hyperlink>
    </w:p>
    <w:p w:rsidR="00751FF1" w:rsidRDefault="00751FF1" w:rsidP="00751FF1">
      <w:pPr>
        <w:pStyle w:val="22"/>
        <w:rPr>
          <w:rFonts w:asciiTheme="minorHAnsi" w:eastAsiaTheme="minorEastAsia" w:hAnsiTheme="minorHAnsi" w:cstheme="minorBidi"/>
          <w:bCs w:val="0"/>
          <w:noProof/>
          <w:sz w:val="22"/>
          <w:szCs w:val="22"/>
        </w:rPr>
      </w:pPr>
      <w:hyperlink w:anchor="_Toc439322492" w:history="1">
        <w:r w:rsidRPr="009814A4">
          <w:rPr>
            <w:rStyle w:val="ad"/>
            <w:noProof/>
          </w:rPr>
          <w:t>10.2 Инструкция для уполномоченного представителя ГЭК</w:t>
        </w:r>
        <w:r>
          <w:rPr>
            <w:noProof/>
            <w:webHidden/>
          </w:rPr>
          <w:tab/>
        </w:r>
        <w:r>
          <w:rPr>
            <w:noProof/>
            <w:webHidden/>
          </w:rPr>
          <w:fldChar w:fldCharType="begin"/>
        </w:r>
        <w:r>
          <w:rPr>
            <w:noProof/>
            <w:webHidden/>
          </w:rPr>
          <w:instrText xml:space="preserve"> PAGEREF _Toc439322492 \h </w:instrText>
        </w:r>
        <w:r>
          <w:rPr>
            <w:noProof/>
            <w:webHidden/>
          </w:rPr>
        </w:r>
        <w:r>
          <w:rPr>
            <w:noProof/>
            <w:webHidden/>
          </w:rPr>
          <w:fldChar w:fldCharType="separate"/>
        </w:r>
        <w:r>
          <w:rPr>
            <w:noProof/>
            <w:webHidden/>
          </w:rPr>
          <w:t>38</w:t>
        </w:r>
        <w:r>
          <w:rPr>
            <w:noProof/>
            <w:webHidden/>
          </w:rPr>
          <w:fldChar w:fldCharType="end"/>
        </w:r>
      </w:hyperlink>
    </w:p>
    <w:p w:rsidR="00751FF1" w:rsidRDefault="00751FF1" w:rsidP="00751FF1">
      <w:pPr>
        <w:pStyle w:val="22"/>
        <w:rPr>
          <w:rFonts w:asciiTheme="minorHAnsi" w:eastAsiaTheme="minorEastAsia" w:hAnsiTheme="minorHAnsi" w:cstheme="minorBidi"/>
          <w:bCs w:val="0"/>
          <w:noProof/>
          <w:sz w:val="22"/>
          <w:szCs w:val="22"/>
        </w:rPr>
      </w:pPr>
      <w:hyperlink w:anchor="_Toc439322493" w:history="1">
        <w:r w:rsidRPr="009814A4">
          <w:rPr>
            <w:rStyle w:val="ad"/>
            <w:noProof/>
          </w:rPr>
          <w:t>10.3 Инструкция для организаторов в аудитории</w:t>
        </w:r>
        <w:r>
          <w:rPr>
            <w:noProof/>
            <w:webHidden/>
          </w:rPr>
          <w:tab/>
        </w:r>
        <w:r>
          <w:rPr>
            <w:noProof/>
            <w:webHidden/>
          </w:rPr>
          <w:fldChar w:fldCharType="begin"/>
        </w:r>
        <w:r>
          <w:rPr>
            <w:noProof/>
            <w:webHidden/>
          </w:rPr>
          <w:instrText xml:space="preserve"> PAGEREF _Toc439322493 \h </w:instrText>
        </w:r>
        <w:r>
          <w:rPr>
            <w:noProof/>
            <w:webHidden/>
          </w:rPr>
        </w:r>
        <w:r>
          <w:rPr>
            <w:noProof/>
            <w:webHidden/>
          </w:rPr>
          <w:fldChar w:fldCharType="separate"/>
        </w:r>
        <w:r>
          <w:rPr>
            <w:noProof/>
            <w:webHidden/>
          </w:rPr>
          <w:t>41</w:t>
        </w:r>
        <w:r>
          <w:rPr>
            <w:noProof/>
            <w:webHidden/>
          </w:rPr>
          <w:fldChar w:fldCharType="end"/>
        </w:r>
      </w:hyperlink>
    </w:p>
    <w:p w:rsidR="00751FF1" w:rsidRDefault="00751FF1" w:rsidP="00751FF1">
      <w:pPr>
        <w:pStyle w:val="22"/>
        <w:rPr>
          <w:rFonts w:asciiTheme="minorHAnsi" w:eastAsiaTheme="minorEastAsia" w:hAnsiTheme="minorHAnsi" w:cstheme="minorBidi"/>
          <w:bCs w:val="0"/>
          <w:noProof/>
          <w:sz w:val="22"/>
          <w:szCs w:val="22"/>
        </w:rPr>
      </w:pPr>
      <w:hyperlink w:anchor="_Toc439322495" w:history="1">
        <w:r w:rsidRPr="009814A4">
          <w:rPr>
            <w:rStyle w:val="ad"/>
            <w:noProof/>
          </w:rPr>
          <w:t>10.4. Инструкция для организатора вне аудитории</w:t>
        </w:r>
        <w:r>
          <w:rPr>
            <w:noProof/>
            <w:webHidden/>
          </w:rPr>
          <w:tab/>
        </w:r>
        <w:r>
          <w:rPr>
            <w:noProof/>
            <w:webHidden/>
          </w:rPr>
          <w:fldChar w:fldCharType="begin"/>
        </w:r>
        <w:r>
          <w:rPr>
            <w:noProof/>
            <w:webHidden/>
          </w:rPr>
          <w:instrText xml:space="preserve"> PAGEREF _Toc439322495 \h </w:instrText>
        </w:r>
        <w:r>
          <w:rPr>
            <w:noProof/>
            <w:webHidden/>
          </w:rPr>
        </w:r>
        <w:r>
          <w:rPr>
            <w:noProof/>
            <w:webHidden/>
          </w:rPr>
          <w:fldChar w:fldCharType="separate"/>
        </w:r>
        <w:r>
          <w:rPr>
            <w:noProof/>
            <w:webHidden/>
          </w:rPr>
          <w:t>51</w:t>
        </w:r>
        <w:r>
          <w:rPr>
            <w:noProof/>
            <w:webHidden/>
          </w:rPr>
          <w:fldChar w:fldCharType="end"/>
        </w:r>
      </w:hyperlink>
    </w:p>
    <w:p w:rsidR="00751FF1" w:rsidRDefault="00751FF1" w:rsidP="00751FF1">
      <w:pPr>
        <w:pStyle w:val="22"/>
        <w:rPr>
          <w:rFonts w:asciiTheme="minorHAnsi" w:eastAsiaTheme="minorEastAsia" w:hAnsiTheme="minorHAnsi" w:cstheme="minorBidi"/>
          <w:bCs w:val="0"/>
          <w:noProof/>
          <w:sz w:val="22"/>
          <w:szCs w:val="22"/>
        </w:rPr>
      </w:pPr>
      <w:hyperlink w:anchor="_Toc439322496" w:history="1">
        <w:r w:rsidRPr="009814A4">
          <w:rPr>
            <w:rStyle w:val="ad"/>
            <w:noProof/>
          </w:rPr>
          <w:t>10.5 Инструкция для технического специалиста в ППЭ</w:t>
        </w:r>
        <w:r>
          <w:rPr>
            <w:noProof/>
            <w:webHidden/>
          </w:rPr>
          <w:tab/>
        </w:r>
        <w:r>
          <w:rPr>
            <w:noProof/>
            <w:webHidden/>
          </w:rPr>
          <w:fldChar w:fldCharType="begin"/>
        </w:r>
        <w:r>
          <w:rPr>
            <w:noProof/>
            <w:webHidden/>
          </w:rPr>
          <w:instrText xml:space="preserve"> PAGEREF _Toc439322496 \h </w:instrText>
        </w:r>
        <w:r>
          <w:rPr>
            <w:noProof/>
            <w:webHidden/>
          </w:rPr>
        </w:r>
        <w:r>
          <w:rPr>
            <w:noProof/>
            <w:webHidden/>
          </w:rPr>
          <w:fldChar w:fldCharType="separate"/>
        </w:r>
        <w:r>
          <w:rPr>
            <w:noProof/>
            <w:webHidden/>
          </w:rPr>
          <w:t>53</w:t>
        </w:r>
        <w:r>
          <w:rPr>
            <w:noProof/>
            <w:webHidden/>
          </w:rPr>
          <w:fldChar w:fldCharType="end"/>
        </w:r>
      </w:hyperlink>
    </w:p>
    <w:p w:rsidR="00751FF1" w:rsidRDefault="00751FF1" w:rsidP="00751FF1">
      <w:pPr>
        <w:pStyle w:val="13"/>
        <w:tabs>
          <w:tab w:val="right" w:leader="dot" w:pos="9770"/>
        </w:tabs>
        <w:rPr>
          <w:rFonts w:asciiTheme="minorHAnsi" w:eastAsiaTheme="minorEastAsia" w:hAnsiTheme="minorHAnsi" w:cstheme="minorBidi"/>
          <w:b w:val="0"/>
          <w:bCs w:val="0"/>
          <w:noProof/>
          <w:sz w:val="22"/>
          <w:szCs w:val="22"/>
        </w:rPr>
      </w:pPr>
      <w:hyperlink w:anchor="_Toc439322497" w:history="1">
        <w:r w:rsidRPr="009814A4">
          <w:rPr>
            <w:rStyle w:val="ad"/>
            <w:rFonts w:eastAsia="Calibri"/>
            <w:noProof/>
            <w:lang w:eastAsia="en-US"/>
          </w:rPr>
          <w:t xml:space="preserve">Приложение 1. </w:t>
        </w:r>
        <w:r w:rsidRPr="00A053A6">
          <w:rPr>
            <w:rStyle w:val="ad"/>
            <w:rFonts w:eastAsia="Calibri"/>
            <w:b w:val="0"/>
            <w:noProof/>
            <w:lang w:eastAsia="en-US"/>
          </w:rPr>
          <w:t>Особенности подготовки аудиторий (включая  дополнительные материалы и оборудование) по учебным предметам</w:t>
        </w:r>
        <w:r>
          <w:rPr>
            <w:noProof/>
            <w:webHidden/>
          </w:rPr>
          <w:tab/>
        </w:r>
        <w:r>
          <w:rPr>
            <w:noProof/>
            <w:webHidden/>
          </w:rPr>
          <w:fldChar w:fldCharType="begin"/>
        </w:r>
        <w:r>
          <w:rPr>
            <w:noProof/>
            <w:webHidden/>
          </w:rPr>
          <w:instrText xml:space="preserve"> PAGEREF _Toc439322497 \h </w:instrText>
        </w:r>
        <w:r>
          <w:rPr>
            <w:noProof/>
            <w:webHidden/>
          </w:rPr>
        </w:r>
        <w:r>
          <w:rPr>
            <w:noProof/>
            <w:webHidden/>
          </w:rPr>
          <w:fldChar w:fldCharType="separate"/>
        </w:r>
        <w:r>
          <w:rPr>
            <w:noProof/>
            <w:webHidden/>
          </w:rPr>
          <w:t>54</w:t>
        </w:r>
        <w:r>
          <w:rPr>
            <w:noProof/>
            <w:webHidden/>
          </w:rPr>
          <w:fldChar w:fldCharType="end"/>
        </w:r>
      </w:hyperlink>
    </w:p>
    <w:p w:rsidR="00751FF1" w:rsidRDefault="00751FF1" w:rsidP="00751FF1">
      <w:pPr>
        <w:pStyle w:val="13"/>
        <w:tabs>
          <w:tab w:val="right" w:leader="dot" w:pos="9770"/>
        </w:tabs>
        <w:rPr>
          <w:rFonts w:asciiTheme="minorHAnsi" w:eastAsiaTheme="minorEastAsia" w:hAnsiTheme="minorHAnsi" w:cstheme="minorBidi"/>
          <w:b w:val="0"/>
          <w:bCs w:val="0"/>
          <w:noProof/>
          <w:sz w:val="22"/>
          <w:szCs w:val="22"/>
        </w:rPr>
      </w:pPr>
      <w:hyperlink w:anchor="_Toc439322498" w:history="1">
        <w:r w:rsidRPr="009814A4">
          <w:rPr>
            <w:rStyle w:val="ad"/>
            <w:noProof/>
          </w:rPr>
          <w:t xml:space="preserve">Приложение 2. </w:t>
        </w:r>
        <w:r w:rsidRPr="00A053A6">
          <w:rPr>
            <w:rStyle w:val="ad"/>
            <w:b w:val="0"/>
            <w:noProof/>
          </w:rPr>
          <w:t>Требования к составу и формату сведений, вносимых и передаваемых в процессе репликации в федеральную информационную систему</w:t>
        </w:r>
        <w:r w:rsidRPr="009814A4">
          <w:rPr>
            <w:rStyle w:val="ad"/>
            <w:noProof/>
          </w:rPr>
          <w:t xml:space="preserve">  </w:t>
        </w:r>
        <w:r w:rsidRPr="00A053A6">
          <w:rPr>
            <w:rStyle w:val="ad"/>
            <w:b w:val="0"/>
            <w:noProof/>
          </w:rPr>
          <w:t>обеспечения</w:t>
        </w:r>
        <w:r w:rsidRPr="009814A4">
          <w:rPr>
            <w:rStyle w:val="ad"/>
            <w:noProof/>
          </w:rPr>
          <w:t xml:space="preserve"> </w:t>
        </w:r>
        <w:r w:rsidRPr="00A053A6">
          <w:rPr>
            <w:rStyle w:val="ad"/>
            <w:b w:val="0"/>
            <w:noProof/>
          </w:rPr>
          <w:t>проведения государственной итоговой аттестации обучающихся, освоивших основные образовательные программы основного общего образования</w:t>
        </w:r>
        <w:r>
          <w:rPr>
            <w:noProof/>
            <w:webHidden/>
          </w:rPr>
          <w:tab/>
        </w:r>
        <w:r>
          <w:rPr>
            <w:noProof/>
            <w:webHidden/>
          </w:rPr>
          <w:fldChar w:fldCharType="begin"/>
        </w:r>
        <w:r>
          <w:rPr>
            <w:noProof/>
            <w:webHidden/>
          </w:rPr>
          <w:instrText xml:space="preserve"> PAGEREF _Toc439322498 \h </w:instrText>
        </w:r>
        <w:r>
          <w:rPr>
            <w:noProof/>
            <w:webHidden/>
          </w:rPr>
        </w:r>
        <w:r>
          <w:rPr>
            <w:noProof/>
            <w:webHidden/>
          </w:rPr>
          <w:fldChar w:fldCharType="separate"/>
        </w:r>
        <w:r>
          <w:rPr>
            <w:noProof/>
            <w:webHidden/>
          </w:rPr>
          <w:t>62</w:t>
        </w:r>
        <w:r>
          <w:rPr>
            <w:noProof/>
            <w:webHidden/>
          </w:rPr>
          <w:fldChar w:fldCharType="end"/>
        </w:r>
      </w:hyperlink>
    </w:p>
    <w:p w:rsidR="00751FF1" w:rsidRDefault="00751FF1" w:rsidP="00751FF1">
      <w:pPr>
        <w:pStyle w:val="22"/>
        <w:tabs>
          <w:tab w:val="left" w:pos="1200"/>
        </w:tabs>
        <w:rPr>
          <w:rFonts w:asciiTheme="minorHAnsi" w:eastAsiaTheme="minorEastAsia" w:hAnsiTheme="minorHAnsi" w:cstheme="minorBidi"/>
          <w:bCs w:val="0"/>
          <w:noProof/>
          <w:sz w:val="22"/>
          <w:szCs w:val="22"/>
        </w:rPr>
      </w:pPr>
      <w:hyperlink w:anchor="_Toc439322499" w:history="1">
        <w:r w:rsidRPr="009814A4">
          <w:rPr>
            <w:rStyle w:val="ad"/>
            <w:noProof/>
          </w:rPr>
          <w:t>1.1.</w:t>
        </w:r>
        <w:r>
          <w:rPr>
            <w:rFonts w:asciiTheme="minorHAnsi" w:eastAsiaTheme="minorEastAsia" w:hAnsiTheme="minorHAnsi" w:cstheme="minorBidi"/>
            <w:bCs w:val="0"/>
            <w:noProof/>
            <w:sz w:val="22"/>
            <w:szCs w:val="22"/>
          </w:rPr>
          <w:tab/>
        </w:r>
        <w:r w:rsidRPr="009814A4">
          <w:rPr>
            <w:rStyle w:val="ad"/>
            <w:noProof/>
          </w:rPr>
          <w:t>Обязательные таблицы</w:t>
        </w:r>
        <w:r>
          <w:rPr>
            <w:noProof/>
            <w:webHidden/>
          </w:rPr>
          <w:tab/>
        </w:r>
        <w:r>
          <w:rPr>
            <w:noProof/>
            <w:webHidden/>
          </w:rPr>
          <w:fldChar w:fldCharType="begin"/>
        </w:r>
        <w:r>
          <w:rPr>
            <w:noProof/>
            <w:webHidden/>
          </w:rPr>
          <w:instrText xml:space="preserve"> PAGEREF _Toc439322499 \h </w:instrText>
        </w:r>
        <w:r>
          <w:rPr>
            <w:noProof/>
            <w:webHidden/>
          </w:rPr>
        </w:r>
        <w:r>
          <w:rPr>
            <w:noProof/>
            <w:webHidden/>
          </w:rPr>
          <w:fldChar w:fldCharType="separate"/>
        </w:r>
        <w:r>
          <w:rPr>
            <w:noProof/>
            <w:webHidden/>
          </w:rPr>
          <w:t>62</w:t>
        </w:r>
        <w:r>
          <w:rPr>
            <w:noProof/>
            <w:webHidden/>
          </w:rPr>
          <w:fldChar w:fldCharType="end"/>
        </w:r>
      </w:hyperlink>
    </w:p>
    <w:p w:rsidR="00751FF1" w:rsidRDefault="00751FF1" w:rsidP="00751FF1">
      <w:pPr>
        <w:pStyle w:val="22"/>
        <w:tabs>
          <w:tab w:val="left" w:pos="1200"/>
        </w:tabs>
        <w:rPr>
          <w:rFonts w:asciiTheme="minorHAnsi" w:eastAsiaTheme="minorEastAsia" w:hAnsiTheme="minorHAnsi" w:cstheme="minorBidi"/>
          <w:bCs w:val="0"/>
          <w:noProof/>
          <w:sz w:val="22"/>
          <w:szCs w:val="22"/>
        </w:rPr>
      </w:pPr>
      <w:hyperlink w:anchor="_Toc439322500" w:history="1">
        <w:r w:rsidRPr="009814A4">
          <w:rPr>
            <w:rStyle w:val="ad"/>
            <w:noProof/>
          </w:rPr>
          <w:t>1.2.</w:t>
        </w:r>
        <w:r>
          <w:rPr>
            <w:rFonts w:asciiTheme="minorHAnsi" w:eastAsiaTheme="minorEastAsia" w:hAnsiTheme="minorHAnsi" w:cstheme="minorBidi"/>
            <w:bCs w:val="0"/>
            <w:noProof/>
            <w:sz w:val="22"/>
            <w:szCs w:val="22"/>
          </w:rPr>
          <w:tab/>
        </w:r>
        <w:r w:rsidRPr="009814A4">
          <w:rPr>
            <w:rStyle w:val="ad"/>
            <w:noProof/>
          </w:rPr>
          <w:t>Необязательные таблицы</w:t>
        </w:r>
        <w:r>
          <w:rPr>
            <w:noProof/>
            <w:webHidden/>
          </w:rPr>
          <w:tab/>
        </w:r>
        <w:r>
          <w:rPr>
            <w:noProof/>
            <w:webHidden/>
          </w:rPr>
          <w:fldChar w:fldCharType="begin"/>
        </w:r>
        <w:r>
          <w:rPr>
            <w:noProof/>
            <w:webHidden/>
          </w:rPr>
          <w:instrText xml:space="preserve"> PAGEREF _Toc439322500 \h </w:instrText>
        </w:r>
        <w:r>
          <w:rPr>
            <w:noProof/>
            <w:webHidden/>
          </w:rPr>
        </w:r>
        <w:r>
          <w:rPr>
            <w:noProof/>
            <w:webHidden/>
          </w:rPr>
          <w:fldChar w:fldCharType="separate"/>
        </w:r>
        <w:r>
          <w:rPr>
            <w:noProof/>
            <w:webHidden/>
          </w:rPr>
          <w:t>105</w:t>
        </w:r>
        <w:r>
          <w:rPr>
            <w:noProof/>
            <w:webHidden/>
          </w:rPr>
          <w:fldChar w:fldCharType="end"/>
        </w:r>
      </w:hyperlink>
    </w:p>
    <w:p w:rsidR="00751FF1" w:rsidRDefault="00751FF1" w:rsidP="00751FF1">
      <w:pPr>
        <w:pStyle w:val="13"/>
        <w:tabs>
          <w:tab w:val="right" w:leader="dot" w:pos="9770"/>
        </w:tabs>
        <w:rPr>
          <w:rFonts w:asciiTheme="minorHAnsi" w:eastAsiaTheme="minorEastAsia" w:hAnsiTheme="minorHAnsi" w:cstheme="minorBidi"/>
          <w:b w:val="0"/>
          <w:bCs w:val="0"/>
          <w:noProof/>
          <w:sz w:val="22"/>
          <w:szCs w:val="22"/>
        </w:rPr>
      </w:pPr>
      <w:hyperlink w:anchor="_Toc439322501" w:history="1">
        <w:r w:rsidRPr="009814A4">
          <w:rPr>
            <w:rStyle w:val="ad"/>
            <w:noProof/>
          </w:rPr>
          <w:t xml:space="preserve">Приложение 5. </w:t>
        </w:r>
        <w:r w:rsidRPr="00A053A6">
          <w:rPr>
            <w:rStyle w:val="ad"/>
            <w:b w:val="0"/>
            <w:noProof/>
          </w:rPr>
          <w:t>Инструкция для участника ОГЭ по иностранным языкам с включенным разделом «Говорение», зачитываемая организатором в аудитории подготовки перед началом выполнения экзаменационной работы</w:t>
        </w:r>
        <w:r>
          <w:rPr>
            <w:noProof/>
            <w:webHidden/>
          </w:rPr>
          <w:tab/>
        </w:r>
        <w:r>
          <w:rPr>
            <w:noProof/>
            <w:webHidden/>
          </w:rPr>
          <w:fldChar w:fldCharType="begin"/>
        </w:r>
        <w:r>
          <w:rPr>
            <w:noProof/>
            <w:webHidden/>
          </w:rPr>
          <w:instrText xml:space="preserve"> PAGEREF _Toc439322501 \h </w:instrText>
        </w:r>
        <w:r>
          <w:rPr>
            <w:noProof/>
            <w:webHidden/>
          </w:rPr>
        </w:r>
        <w:r>
          <w:rPr>
            <w:noProof/>
            <w:webHidden/>
          </w:rPr>
          <w:fldChar w:fldCharType="separate"/>
        </w:r>
        <w:r>
          <w:rPr>
            <w:noProof/>
            <w:webHidden/>
          </w:rPr>
          <w:t>122</w:t>
        </w:r>
        <w:r>
          <w:rPr>
            <w:noProof/>
            <w:webHidden/>
          </w:rPr>
          <w:fldChar w:fldCharType="end"/>
        </w:r>
      </w:hyperlink>
    </w:p>
    <w:p w:rsidR="00751FF1" w:rsidRDefault="00751FF1" w:rsidP="00751FF1">
      <w:pPr>
        <w:pStyle w:val="13"/>
        <w:tabs>
          <w:tab w:val="right" w:leader="dot" w:pos="9770"/>
        </w:tabs>
        <w:rPr>
          <w:rFonts w:asciiTheme="minorHAnsi" w:eastAsiaTheme="minorEastAsia" w:hAnsiTheme="minorHAnsi" w:cstheme="minorBidi"/>
          <w:b w:val="0"/>
          <w:bCs w:val="0"/>
          <w:noProof/>
          <w:sz w:val="22"/>
          <w:szCs w:val="22"/>
        </w:rPr>
      </w:pPr>
      <w:hyperlink w:anchor="_Toc439322502" w:history="1">
        <w:r w:rsidRPr="009814A4">
          <w:rPr>
            <w:rStyle w:val="ad"/>
            <w:noProof/>
          </w:rPr>
          <w:t xml:space="preserve">Приложение 6. </w:t>
        </w:r>
        <w:r w:rsidRPr="00A053A6">
          <w:rPr>
            <w:rStyle w:val="ad"/>
            <w:b w:val="0"/>
            <w:noProof/>
          </w:rPr>
          <w:t>Инструкция для каждой группы участников ОГЭ по иностранным языкам с включенным разделом «Говорение», зачитываемая организатором в аудитории проведения экзамена перед началом выполнения экзаменационной работы</w:t>
        </w:r>
        <w:r>
          <w:rPr>
            <w:noProof/>
            <w:webHidden/>
          </w:rPr>
          <w:tab/>
        </w:r>
        <w:r>
          <w:rPr>
            <w:noProof/>
            <w:webHidden/>
          </w:rPr>
          <w:fldChar w:fldCharType="begin"/>
        </w:r>
        <w:r>
          <w:rPr>
            <w:noProof/>
            <w:webHidden/>
          </w:rPr>
          <w:instrText xml:space="preserve"> PAGEREF _Toc439322502 \h </w:instrText>
        </w:r>
        <w:r>
          <w:rPr>
            <w:noProof/>
            <w:webHidden/>
          </w:rPr>
        </w:r>
        <w:r>
          <w:rPr>
            <w:noProof/>
            <w:webHidden/>
          </w:rPr>
          <w:fldChar w:fldCharType="separate"/>
        </w:r>
        <w:r>
          <w:rPr>
            <w:noProof/>
            <w:webHidden/>
          </w:rPr>
          <w:t>127</w:t>
        </w:r>
        <w:r>
          <w:rPr>
            <w:noProof/>
            <w:webHidden/>
          </w:rPr>
          <w:fldChar w:fldCharType="end"/>
        </w:r>
      </w:hyperlink>
    </w:p>
    <w:p w:rsidR="00751FF1" w:rsidRPr="00F97A45" w:rsidRDefault="00751FF1" w:rsidP="00751FF1">
      <w:pPr>
        <w:tabs>
          <w:tab w:val="right" w:leader="dot" w:pos="9781"/>
        </w:tabs>
        <w:jc w:val="both"/>
        <w:rPr>
          <w:b/>
          <w:sz w:val="26"/>
          <w:szCs w:val="26"/>
        </w:rPr>
      </w:pPr>
      <w:r>
        <w:rPr>
          <w:b/>
          <w:bCs/>
          <w:sz w:val="26"/>
          <w:szCs w:val="26"/>
        </w:rPr>
        <w:fldChar w:fldCharType="end"/>
      </w:r>
      <w:r w:rsidRPr="00F97A45">
        <w:rPr>
          <w:sz w:val="26"/>
          <w:szCs w:val="26"/>
        </w:rPr>
        <w:br w:type="page"/>
      </w:r>
      <w:bookmarkStart w:id="3" w:name="_Toc349652033"/>
      <w:bookmarkStart w:id="4" w:name="_Toc410235015"/>
      <w:bookmarkStart w:id="5" w:name="_Toc410235121"/>
      <w:r w:rsidRPr="00F97A45">
        <w:rPr>
          <w:b/>
          <w:sz w:val="32"/>
          <w:szCs w:val="20"/>
        </w:rPr>
        <w:lastRenderedPageBreak/>
        <w:t>Перечень условных обозначений, сокращений и</w:t>
      </w:r>
      <w:r>
        <w:rPr>
          <w:b/>
          <w:sz w:val="32"/>
          <w:szCs w:val="20"/>
        </w:rPr>
        <w:t> </w:t>
      </w:r>
      <w:r w:rsidRPr="00F97A45">
        <w:rPr>
          <w:b/>
          <w:sz w:val="32"/>
          <w:szCs w:val="20"/>
        </w:rPr>
        <w:t>терминов</w:t>
      </w:r>
      <w:bookmarkEnd w:id="0"/>
      <w:bookmarkEnd w:id="1"/>
      <w:bookmarkEnd w:id="2"/>
      <w:bookmarkEnd w:id="3"/>
      <w:bookmarkEnd w:id="4"/>
      <w:bookmarkEnd w:id="5"/>
    </w:p>
    <w:p w:rsidR="00751FF1" w:rsidRPr="00F97A45" w:rsidRDefault="00751FF1" w:rsidP="00751FF1">
      <w:pPr>
        <w:ind w:firstLine="709"/>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tblPr>
      <w:tblGrid>
        <w:gridCol w:w="2466"/>
        <w:gridCol w:w="7430"/>
      </w:tblGrid>
      <w:tr w:rsidR="00751FF1" w:rsidRPr="00F97A45" w:rsidTr="00460822">
        <w:trPr>
          <w:cantSplit/>
        </w:trPr>
        <w:tc>
          <w:tcPr>
            <w:tcW w:w="1246" w:type="pct"/>
          </w:tcPr>
          <w:p w:rsidR="00751FF1" w:rsidRPr="00F97A45" w:rsidRDefault="00751FF1" w:rsidP="00460822">
            <w:pPr>
              <w:jc w:val="both"/>
              <w:rPr>
                <w:iCs/>
                <w:sz w:val="26"/>
                <w:szCs w:val="26"/>
                <w:lang w:eastAsia="en-US"/>
              </w:rPr>
            </w:pPr>
            <w:r w:rsidRPr="00F97A45">
              <w:rPr>
                <w:iCs/>
                <w:sz w:val="26"/>
                <w:szCs w:val="26"/>
                <w:lang w:eastAsia="en-US"/>
              </w:rPr>
              <w:t>БД</w:t>
            </w:r>
          </w:p>
        </w:tc>
        <w:tc>
          <w:tcPr>
            <w:tcW w:w="3754" w:type="pct"/>
          </w:tcPr>
          <w:p w:rsidR="00751FF1" w:rsidRPr="00F97A45" w:rsidRDefault="00751FF1" w:rsidP="00460822">
            <w:pPr>
              <w:ind w:firstLine="31"/>
              <w:jc w:val="both"/>
              <w:rPr>
                <w:iCs/>
                <w:sz w:val="26"/>
                <w:szCs w:val="26"/>
                <w:lang w:eastAsia="en-US"/>
              </w:rPr>
            </w:pPr>
            <w:r w:rsidRPr="00F97A45">
              <w:rPr>
                <w:iCs/>
                <w:sz w:val="26"/>
                <w:szCs w:val="26"/>
                <w:lang w:eastAsia="en-US"/>
              </w:rPr>
              <w:t>База данных</w:t>
            </w:r>
          </w:p>
        </w:tc>
      </w:tr>
      <w:tr w:rsidR="00751FF1" w:rsidRPr="00F97A45" w:rsidTr="00460822">
        <w:trPr>
          <w:cantSplit/>
        </w:trPr>
        <w:tc>
          <w:tcPr>
            <w:tcW w:w="1246" w:type="pct"/>
          </w:tcPr>
          <w:p w:rsidR="00751FF1" w:rsidRPr="00F97A45" w:rsidRDefault="00751FF1" w:rsidP="00460822">
            <w:pPr>
              <w:jc w:val="both"/>
              <w:rPr>
                <w:sz w:val="26"/>
                <w:szCs w:val="26"/>
                <w:lang w:eastAsia="en-US"/>
              </w:rPr>
            </w:pPr>
            <w:r w:rsidRPr="00F97A45">
              <w:rPr>
                <w:sz w:val="26"/>
                <w:szCs w:val="26"/>
                <w:lang w:eastAsia="en-US"/>
              </w:rPr>
              <w:t>ГИА</w:t>
            </w:r>
          </w:p>
        </w:tc>
        <w:tc>
          <w:tcPr>
            <w:tcW w:w="3754" w:type="pct"/>
          </w:tcPr>
          <w:p w:rsidR="00751FF1" w:rsidRPr="00F97A45" w:rsidRDefault="00751FF1" w:rsidP="00460822">
            <w:pPr>
              <w:jc w:val="both"/>
              <w:rPr>
                <w:noProof/>
                <w:sz w:val="26"/>
                <w:szCs w:val="26"/>
                <w:lang w:eastAsia="en-US"/>
              </w:rPr>
            </w:pPr>
            <w:r w:rsidRPr="00F97A45">
              <w:rPr>
                <w:sz w:val="26"/>
                <w:szCs w:val="26"/>
                <w:lang w:eastAsia="en-US"/>
              </w:rPr>
              <w:t>Государственная итоговая аттестация по</w:t>
            </w:r>
            <w:r>
              <w:rPr>
                <w:sz w:val="26"/>
                <w:szCs w:val="26"/>
                <w:lang w:eastAsia="en-US"/>
              </w:rPr>
              <w:t> </w:t>
            </w:r>
            <w:r w:rsidRPr="00F97A45">
              <w:rPr>
                <w:sz w:val="26"/>
                <w:szCs w:val="26"/>
                <w:lang w:eastAsia="en-US"/>
              </w:rPr>
              <w:t>образовательным программам основного общего образования</w:t>
            </w:r>
          </w:p>
        </w:tc>
      </w:tr>
      <w:tr w:rsidR="00751FF1" w:rsidRPr="00F97A45" w:rsidTr="00460822">
        <w:trPr>
          <w:cantSplit/>
        </w:trPr>
        <w:tc>
          <w:tcPr>
            <w:tcW w:w="1246" w:type="pct"/>
          </w:tcPr>
          <w:p w:rsidR="00751FF1" w:rsidRPr="00F97A45" w:rsidRDefault="00751FF1" w:rsidP="00460822">
            <w:pPr>
              <w:jc w:val="both"/>
              <w:rPr>
                <w:sz w:val="26"/>
                <w:szCs w:val="26"/>
                <w:lang w:eastAsia="en-US"/>
              </w:rPr>
            </w:pPr>
            <w:r w:rsidRPr="00F97A45">
              <w:rPr>
                <w:sz w:val="26"/>
                <w:szCs w:val="26"/>
                <w:lang w:eastAsia="en-US"/>
              </w:rPr>
              <w:t>ГЭК</w:t>
            </w:r>
          </w:p>
        </w:tc>
        <w:tc>
          <w:tcPr>
            <w:tcW w:w="3754" w:type="pct"/>
          </w:tcPr>
          <w:p w:rsidR="00751FF1" w:rsidRPr="00F97A45" w:rsidRDefault="00751FF1" w:rsidP="00460822">
            <w:pPr>
              <w:ind w:firstLine="31"/>
              <w:jc w:val="both"/>
              <w:rPr>
                <w:iCs/>
                <w:sz w:val="26"/>
                <w:szCs w:val="26"/>
                <w:lang w:eastAsia="en-US"/>
              </w:rPr>
            </w:pPr>
            <w:r w:rsidRPr="00F97A45">
              <w:rPr>
                <w:iCs/>
                <w:sz w:val="26"/>
                <w:szCs w:val="26"/>
                <w:lang w:eastAsia="en-US"/>
              </w:rPr>
              <w:t>Государственная экзаменационная комиссия субъекта Российской Федерации</w:t>
            </w:r>
          </w:p>
        </w:tc>
      </w:tr>
      <w:tr w:rsidR="00751FF1" w:rsidRPr="00F97A45" w:rsidTr="00460822">
        <w:trPr>
          <w:cantSplit/>
        </w:trPr>
        <w:tc>
          <w:tcPr>
            <w:tcW w:w="1246" w:type="pct"/>
          </w:tcPr>
          <w:p w:rsidR="00751FF1" w:rsidRPr="00F97A45" w:rsidRDefault="00751FF1" w:rsidP="00460822">
            <w:pPr>
              <w:jc w:val="both"/>
              <w:rPr>
                <w:sz w:val="26"/>
                <w:szCs w:val="26"/>
                <w:lang w:eastAsia="en-US"/>
              </w:rPr>
            </w:pPr>
            <w:r w:rsidRPr="00F97A45">
              <w:rPr>
                <w:sz w:val="26"/>
                <w:szCs w:val="26"/>
                <w:lang w:eastAsia="en-US"/>
              </w:rPr>
              <w:t>ИК</w:t>
            </w:r>
          </w:p>
        </w:tc>
        <w:tc>
          <w:tcPr>
            <w:tcW w:w="3754" w:type="pct"/>
          </w:tcPr>
          <w:p w:rsidR="00751FF1" w:rsidRPr="00F97A45" w:rsidRDefault="00751FF1" w:rsidP="00460822">
            <w:pPr>
              <w:ind w:firstLine="31"/>
              <w:jc w:val="both"/>
              <w:rPr>
                <w:iCs/>
                <w:sz w:val="26"/>
                <w:szCs w:val="26"/>
                <w:lang w:eastAsia="en-US"/>
              </w:rPr>
            </w:pPr>
            <w:r w:rsidRPr="00F97A45">
              <w:rPr>
                <w:iCs/>
                <w:sz w:val="26"/>
                <w:szCs w:val="26"/>
                <w:lang w:eastAsia="en-US"/>
              </w:rPr>
              <w:t>Индивидуальный комплект участника ОГЭ</w:t>
            </w:r>
          </w:p>
        </w:tc>
      </w:tr>
      <w:tr w:rsidR="00751FF1" w:rsidRPr="00F97A45" w:rsidTr="00460822">
        <w:trPr>
          <w:cantSplit/>
        </w:trPr>
        <w:tc>
          <w:tcPr>
            <w:tcW w:w="1246" w:type="pct"/>
          </w:tcPr>
          <w:p w:rsidR="00751FF1" w:rsidRPr="00F97A45" w:rsidRDefault="00751FF1" w:rsidP="00460822">
            <w:pPr>
              <w:jc w:val="both"/>
              <w:rPr>
                <w:sz w:val="26"/>
                <w:szCs w:val="26"/>
                <w:lang w:eastAsia="en-US"/>
              </w:rPr>
            </w:pPr>
            <w:r w:rsidRPr="00F97A45">
              <w:rPr>
                <w:sz w:val="26"/>
                <w:szCs w:val="26"/>
                <w:lang w:eastAsia="en-US"/>
              </w:rPr>
              <w:t>КИМ</w:t>
            </w:r>
          </w:p>
        </w:tc>
        <w:tc>
          <w:tcPr>
            <w:tcW w:w="3754" w:type="pct"/>
          </w:tcPr>
          <w:p w:rsidR="00751FF1" w:rsidRPr="00F97A45" w:rsidRDefault="00751FF1" w:rsidP="00460822">
            <w:pPr>
              <w:ind w:firstLine="31"/>
              <w:jc w:val="both"/>
              <w:rPr>
                <w:iCs/>
                <w:sz w:val="26"/>
                <w:szCs w:val="26"/>
                <w:lang w:eastAsia="en-US"/>
              </w:rPr>
            </w:pPr>
            <w:r w:rsidRPr="00F97A45">
              <w:rPr>
                <w:iCs/>
                <w:sz w:val="26"/>
                <w:szCs w:val="26"/>
                <w:lang w:eastAsia="en-US"/>
              </w:rPr>
              <w:t xml:space="preserve">Контрольный измерительный материал </w:t>
            </w:r>
          </w:p>
        </w:tc>
      </w:tr>
      <w:tr w:rsidR="00751FF1" w:rsidRPr="00F97A45" w:rsidTr="00460822">
        <w:trPr>
          <w:cantSplit/>
        </w:trPr>
        <w:tc>
          <w:tcPr>
            <w:tcW w:w="1246" w:type="pct"/>
          </w:tcPr>
          <w:p w:rsidR="00751FF1" w:rsidRPr="00F97A45" w:rsidRDefault="00751FF1" w:rsidP="00460822">
            <w:pPr>
              <w:jc w:val="both"/>
              <w:rPr>
                <w:iCs/>
                <w:sz w:val="26"/>
                <w:szCs w:val="26"/>
                <w:lang w:eastAsia="en-US"/>
              </w:rPr>
            </w:pPr>
            <w:r w:rsidRPr="00F97A45">
              <w:rPr>
                <w:iCs/>
                <w:sz w:val="26"/>
                <w:szCs w:val="26"/>
                <w:lang w:eastAsia="en-US"/>
              </w:rPr>
              <w:t>КК</w:t>
            </w:r>
          </w:p>
        </w:tc>
        <w:tc>
          <w:tcPr>
            <w:tcW w:w="3754" w:type="pct"/>
          </w:tcPr>
          <w:p w:rsidR="00751FF1" w:rsidRPr="00F97A45" w:rsidRDefault="00751FF1" w:rsidP="00460822">
            <w:pPr>
              <w:ind w:firstLine="31"/>
              <w:jc w:val="both"/>
              <w:rPr>
                <w:iCs/>
                <w:sz w:val="26"/>
                <w:szCs w:val="26"/>
                <w:lang w:eastAsia="en-US"/>
              </w:rPr>
            </w:pPr>
            <w:r w:rsidRPr="00F97A45">
              <w:rPr>
                <w:iCs/>
                <w:sz w:val="26"/>
                <w:szCs w:val="26"/>
                <w:lang w:eastAsia="en-US"/>
              </w:rPr>
              <w:t>Конфликтная комиссия субъекта Российской Федерации</w:t>
            </w:r>
          </w:p>
        </w:tc>
      </w:tr>
      <w:tr w:rsidR="00751FF1" w:rsidRPr="00F97A45" w:rsidTr="00460822">
        <w:trPr>
          <w:cantSplit/>
        </w:trPr>
        <w:tc>
          <w:tcPr>
            <w:tcW w:w="1246" w:type="pct"/>
          </w:tcPr>
          <w:p w:rsidR="00751FF1" w:rsidRPr="00F97A45" w:rsidRDefault="00751FF1" w:rsidP="00460822">
            <w:pPr>
              <w:jc w:val="both"/>
              <w:rPr>
                <w:iCs/>
                <w:sz w:val="26"/>
                <w:szCs w:val="26"/>
                <w:lang w:eastAsia="en-US"/>
              </w:rPr>
            </w:pPr>
            <w:r w:rsidRPr="00F97A45">
              <w:rPr>
                <w:iCs/>
                <w:sz w:val="26"/>
                <w:szCs w:val="26"/>
                <w:lang w:eastAsia="en-US"/>
              </w:rPr>
              <w:t>Минобрнауки России</w:t>
            </w:r>
          </w:p>
        </w:tc>
        <w:tc>
          <w:tcPr>
            <w:tcW w:w="3754" w:type="pct"/>
          </w:tcPr>
          <w:p w:rsidR="00751FF1" w:rsidRPr="00F97A45" w:rsidRDefault="00751FF1" w:rsidP="00460822">
            <w:pPr>
              <w:ind w:firstLine="31"/>
              <w:jc w:val="both"/>
              <w:rPr>
                <w:iCs/>
                <w:sz w:val="26"/>
                <w:szCs w:val="26"/>
                <w:lang w:eastAsia="en-US"/>
              </w:rPr>
            </w:pPr>
            <w:r w:rsidRPr="00F97A45">
              <w:rPr>
                <w:iCs/>
                <w:sz w:val="26"/>
                <w:szCs w:val="26"/>
                <w:lang w:eastAsia="en-US"/>
              </w:rPr>
              <w:t>Министерство образования и</w:t>
            </w:r>
            <w:r>
              <w:rPr>
                <w:iCs/>
                <w:sz w:val="26"/>
                <w:szCs w:val="26"/>
                <w:lang w:eastAsia="en-US"/>
              </w:rPr>
              <w:t> </w:t>
            </w:r>
            <w:r w:rsidRPr="00F97A45">
              <w:rPr>
                <w:iCs/>
                <w:sz w:val="26"/>
                <w:szCs w:val="26"/>
                <w:lang w:eastAsia="en-US"/>
              </w:rPr>
              <w:t>науки Российской Федерации</w:t>
            </w:r>
          </w:p>
        </w:tc>
      </w:tr>
      <w:tr w:rsidR="00751FF1" w:rsidRPr="00F97A45" w:rsidTr="00460822">
        <w:trPr>
          <w:cantSplit/>
        </w:trPr>
        <w:tc>
          <w:tcPr>
            <w:tcW w:w="1246" w:type="pct"/>
          </w:tcPr>
          <w:p w:rsidR="00751FF1" w:rsidRPr="00F97A45" w:rsidRDefault="00751FF1" w:rsidP="00460822">
            <w:pPr>
              <w:jc w:val="both"/>
              <w:rPr>
                <w:sz w:val="26"/>
                <w:szCs w:val="26"/>
                <w:lang w:eastAsia="en-US"/>
              </w:rPr>
            </w:pPr>
            <w:r w:rsidRPr="00F97A45">
              <w:rPr>
                <w:sz w:val="26"/>
                <w:szCs w:val="26"/>
                <w:lang w:eastAsia="en-US"/>
              </w:rPr>
              <w:t>ОГЭ</w:t>
            </w:r>
          </w:p>
        </w:tc>
        <w:tc>
          <w:tcPr>
            <w:tcW w:w="3754" w:type="pct"/>
          </w:tcPr>
          <w:p w:rsidR="00751FF1" w:rsidRPr="00F97A45" w:rsidRDefault="00751FF1" w:rsidP="00460822">
            <w:pPr>
              <w:ind w:firstLine="31"/>
              <w:jc w:val="both"/>
              <w:rPr>
                <w:iCs/>
                <w:sz w:val="26"/>
                <w:szCs w:val="26"/>
                <w:lang w:eastAsia="en-US"/>
              </w:rPr>
            </w:pPr>
            <w:r w:rsidRPr="00F97A45">
              <w:rPr>
                <w:iCs/>
                <w:sz w:val="26"/>
                <w:szCs w:val="26"/>
                <w:lang w:eastAsia="en-US"/>
              </w:rPr>
              <w:t>Основной государственный экзамен</w:t>
            </w:r>
          </w:p>
        </w:tc>
      </w:tr>
      <w:tr w:rsidR="00751FF1" w:rsidRPr="00F97A45" w:rsidTr="00460822">
        <w:trPr>
          <w:cantSplit/>
        </w:trPr>
        <w:tc>
          <w:tcPr>
            <w:tcW w:w="1246" w:type="pct"/>
          </w:tcPr>
          <w:p w:rsidR="00751FF1" w:rsidRPr="00F97A45" w:rsidRDefault="00751FF1" w:rsidP="00460822">
            <w:pPr>
              <w:jc w:val="both"/>
              <w:rPr>
                <w:sz w:val="26"/>
                <w:szCs w:val="26"/>
                <w:lang w:eastAsia="en-US"/>
              </w:rPr>
            </w:pPr>
            <w:r w:rsidRPr="00F97A45">
              <w:rPr>
                <w:sz w:val="26"/>
                <w:szCs w:val="26"/>
                <w:lang w:eastAsia="en-US"/>
              </w:rPr>
              <w:t>ОИВ</w:t>
            </w:r>
          </w:p>
        </w:tc>
        <w:tc>
          <w:tcPr>
            <w:tcW w:w="3754" w:type="pct"/>
          </w:tcPr>
          <w:p w:rsidR="00751FF1" w:rsidRPr="00F97A45" w:rsidRDefault="00751FF1" w:rsidP="00460822">
            <w:pPr>
              <w:ind w:firstLine="31"/>
              <w:jc w:val="both"/>
              <w:rPr>
                <w:iCs/>
                <w:sz w:val="26"/>
                <w:szCs w:val="26"/>
                <w:lang w:eastAsia="en-US"/>
              </w:rPr>
            </w:pPr>
            <w:r w:rsidRPr="00F97A45">
              <w:rPr>
                <w:iCs/>
                <w:sz w:val="26"/>
                <w:szCs w:val="26"/>
                <w:lang w:eastAsia="en-US"/>
              </w:rPr>
              <w:t>Орган исполнительной власти субъекта Российской Федерации, осуществляющий государственное управление в</w:t>
            </w:r>
            <w:r>
              <w:rPr>
                <w:iCs/>
                <w:sz w:val="26"/>
                <w:szCs w:val="26"/>
                <w:lang w:eastAsia="en-US"/>
              </w:rPr>
              <w:t> </w:t>
            </w:r>
            <w:r w:rsidRPr="00F97A45">
              <w:rPr>
                <w:iCs/>
                <w:sz w:val="26"/>
                <w:szCs w:val="26"/>
                <w:lang w:eastAsia="en-US"/>
              </w:rPr>
              <w:t>сфере образования</w:t>
            </w:r>
          </w:p>
        </w:tc>
      </w:tr>
      <w:tr w:rsidR="00751FF1" w:rsidRPr="00F97A45" w:rsidTr="00460822">
        <w:trPr>
          <w:cantSplit/>
        </w:trPr>
        <w:tc>
          <w:tcPr>
            <w:tcW w:w="1246" w:type="pct"/>
          </w:tcPr>
          <w:p w:rsidR="00751FF1" w:rsidRPr="00F97A45" w:rsidRDefault="00751FF1" w:rsidP="00460822">
            <w:pPr>
              <w:jc w:val="both"/>
              <w:rPr>
                <w:iCs/>
                <w:sz w:val="26"/>
                <w:szCs w:val="26"/>
                <w:lang w:eastAsia="en-US"/>
              </w:rPr>
            </w:pPr>
            <w:r w:rsidRPr="00F97A45">
              <w:rPr>
                <w:iCs/>
                <w:sz w:val="26"/>
                <w:szCs w:val="26"/>
                <w:lang w:eastAsia="en-US"/>
              </w:rPr>
              <w:t>ПК</w:t>
            </w:r>
          </w:p>
        </w:tc>
        <w:tc>
          <w:tcPr>
            <w:tcW w:w="3754" w:type="pct"/>
          </w:tcPr>
          <w:p w:rsidR="00751FF1" w:rsidRPr="00F97A45" w:rsidRDefault="00751FF1" w:rsidP="00460822">
            <w:pPr>
              <w:ind w:firstLine="31"/>
              <w:jc w:val="both"/>
              <w:rPr>
                <w:iCs/>
                <w:sz w:val="26"/>
                <w:szCs w:val="26"/>
                <w:lang w:eastAsia="en-US"/>
              </w:rPr>
            </w:pPr>
            <w:r w:rsidRPr="00F97A45">
              <w:rPr>
                <w:iCs/>
                <w:sz w:val="26"/>
                <w:szCs w:val="26"/>
                <w:lang w:eastAsia="en-US"/>
              </w:rPr>
              <w:t>Предметные комиссии субъекта Российской Федерации</w:t>
            </w:r>
          </w:p>
        </w:tc>
      </w:tr>
      <w:tr w:rsidR="00751FF1" w:rsidRPr="00F97A45" w:rsidTr="00460822">
        <w:trPr>
          <w:cantSplit/>
        </w:trPr>
        <w:tc>
          <w:tcPr>
            <w:tcW w:w="1246" w:type="pct"/>
          </w:tcPr>
          <w:p w:rsidR="00751FF1" w:rsidRPr="00F97A45" w:rsidRDefault="00751FF1" w:rsidP="00460822">
            <w:pPr>
              <w:jc w:val="both"/>
              <w:rPr>
                <w:iCs/>
                <w:sz w:val="26"/>
                <w:szCs w:val="26"/>
                <w:lang w:eastAsia="en-US"/>
              </w:rPr>
            </w:pPr>
            <w:r w:rsidRPr="00F97A45">
              <w:rPr>
                <w:iCs/>
                <w:sz w:val="26"/>
                <w:szCs w:val="26"/>
                <w:lang w:eastAsia="en-US"/>
              </w:rPr>
              <w:t>ПО</w:t>
            </w:r>
          </w:p>
        </w:tc>
        <w:tc>
          <w:tcPr>
            <w:tcW w:w="3754" w:type="pct"/>
          </w:tcPr>
          <w:p w:rsidR="00751FF1" w:rsidRPr="00F97A45" w:rsidRDefault="00751FF1" w:rsidP="00460822">
            <w:pPr>
              <w:ind w:firstLine="31"/>
              <w:jc w:val="both"/>
              <w:rPr>
                <w:iCs/>
                <w:sz w:val="26"/>
                <w:szCs w:val="26"/>
                <w:lang w:eastAsia="en-US"/>
              </w:rPr>
            </w:pPr>
            <w:r w:rsidRPr="00F97A45">
              <w:rPr>
                <w:iCs/>
                <w:sz w:val="26"/>
                <w:szCs w:val="26"/>
                <w:lang w:eastAsia="en-US"/>
              </w:rPr>
              <w:t xml:space="preserve">Программное обеспечение </w:t>
            </w:r>
          </w:p>
        </w:tc>
      </w:tr>
      <w:tr w:rsidR="00751FF1" w:rsidRPr="00F97A45" w:rsidTr="00460822">
        <w:trPr>
          <w:cantSplit/>
        </w:trPr>
        <w:tc>
          <w:tcPr>
            <w:tcW w:w="1246" w:type="pct"/>
          </w:tcPr>
          <w:p w:rsidR="00751FF1" w:rsidRPr="00F97A45" w:rsidRDefault="00751FF1" w:rsidP="00460822">
            <w:pPr>
              <w:jc w:val="both"/>
              <w:rPr>
                <w:iCs/>
                <w:sz w:val="26"/>
                <w:szCs w:val="26"/>
                <w:lang w:eastAsia="en-US"/>
              </w:rPr>
            </w:pPr>
            <w:r w:rsidRPr="00F97A45">
              <w:rPr>
                <w:iCs/>
                <w:sz w:val="26"/>
                <w:szCs w:val="26"/>
                <w:lang w:eastAsia="en-US"/>
              </w:rPr>
              <w:t>Порядок</w:t>
            </w:r>
          </w:p>
        </w:tc>
        <w:tc>
          <w:tcPr>
            <w:tcW w:w="3754" w:type="pct"/>
          </w:tcPr>
          <w:p w:rsidR="00751FF1" w:rsidRPr="00F97A45" w:rsidRDefault="00751FF1" w:rsidP="00460822">
            <w:pPr>
              <w:ind w:firstLine="31"/>
              <w:jc w:val="both"/>
              <w:rPr>
                <w:iCs/>
                <w:sz w:val="26"/>
                <w:szCs w:val="26"/>
                <w:lang w:eastAsia="en-US"/>
              </w:rPr>
            </w:pPr>
            <w:r w:rsidRPr="00F97A45">
              <w:rPr>
                <w:iCs/>
                <w:sz w:val="26"/>
                <w:szCs w:val="26"/>
                <w:lang w:eastAsia="en-US"/>
              </w:rPr>
              <w:t>Порядок проведения государственной итоговой аттестации по</w:t>
            </w:r>
            <w:r>
              <w:rPr>
                <w:iCs/>
                <w:sz w:val="26"/>
                <w:szCs w:val="26"/>
                <w:lang w:eastAsia="en-US"/>
              </w:rPr>
              <w:t> </w:t>
            </w:r>
            <w:r w:rsidRPr="00F97A45">
              <w:rPr>
                <w:iCs/>
                <w:sz w:val="26"/>
                <w:szCs w:val="26"/>
                <w:lang w:eastAsia="en-US"/>
              </w:rPr>
              <w:t>образовательным программам основного общего образования, утвержденный приказом Минобрнауки России от 25.12.2013</w:t>
            </w:r>
            <w:r>
              <w:rPr>
                <w:iCs/>
                <w:sz w:val="26"/>
                <w:szCs w:val="26"/>
                <w:lang w:eastAsia="en-US"/>
              </w:rPr>
              <w:t xml:space="preserve"> № </w:t>
            </w:r>
            <w:r w:rsidRPr="00F97A45">
              <w:rPr>
                <w:iCs/>
                <w:sz w:val="26"/>
                <w:szCs w:val="26"/>
                <w:lang w:eastAsia="en-US"/>
              </w:rPr>
              <w:t xml:space="preserve">1394 (зарегистрирован Минюстом России 03.02.2014, регистрационный </w:t>
            </w:r>
            <w:r>
              <w:rPr>
                <w:iCs/>
                <w:sz w:val="26"/>
                <w:szCs w:val="26"/>
                <w:lang w:eastAsia="en-US"/>
              </w:rPr>
              <w:t>№ </w:t>
            </w:r>
            <w:r w:rsidRPr="00F97A45">
              <w:rPr>
                <w:iCs/>
                <w:sz w:val="26"/>
                <w:szCs w:val="26"/>
                <w:lang w:eastAsia="en-US"/>
              </w:rPr>
              <w:t xml:space="preserve">31206), </w:t>
            </w:r>
          </w:p>
        </w:tc>
      </w:tr>
      <w:tr w:rsidR="00751FF1" w:rsidRPr="00F97A45" w:rsidTr="00460822">
        <w:trPr>
          <w:cantSplit/>
        </w:trPr>
        <w:tc>
          <w:tcPr>
            <w:tcW w:w="1246" w:type="pct"/>
          </w:tcPr>
          <w:p w:rsidR="00751FF1" w:rsidRPr="00F97A45" w:rsidRDefault="00751FF1" w:rsidP="00460822">
            <w:pPr>
              <w:jc w:val="both"/>
              <w:rPr>
                <w:iCs/>
                <w:sz w:val="26"/>
                <w:szCs w:val="26"/>
                <w:lang w:eastAsia="en-US"/>
              </w:rPr>
            </w:pPr>
            <w:r w:rsidRPr="00F97A45">
              <w:rPr>
                <w:iCs/>
                <w:sz w:val="26"/>
                <w:szCs w:val="26"/>
                <w:lang w:eastAsia="en-US"/>
              </w:rPr>
              <w:t>ППОИ</w:t>
            </w:r>
          </w:p>
        </w:tc>
        <w:tc>
          <w:tcPr>
            <w:tcW w:w="3754" w:type="pct"/>
          </w:tcPr>
          <w:p w:rsidR="00751FF1" w:rsidRPr="00F97A45" w:rsidRDefault="00751FF1" w:rsidP="00460822">
            <w:pPr>
              <w:ind w:firstLine="31"/>
              <w:jc w:val="both"/>
              <w:rPr>
                <w:iCs/>
                <w:sz w:val="26"/>
                <w:szCs w:val="26"/>
                <w:lang w:eastAsia="en-US"/>
              </w:rPr>
            </w:pPr>
            <w:r w:rsidRPr="00F97A45">
              <w:rPr>
                <w:iCs/>
                <w:sz w:val="26"/>
                <w:szCs w:val="26"/>
                <w:lang w:eastAsia="en-US"/>
              </w:rPr>
              <w:t>Пункт первичной обработки информации</w:t>
            </w:r>
          </w:p>
        </w:tc>
      </w:tr>
      <w:tr w:rsidR="00751FF1" w:rsidRPr="00F97A45" w:rsidTr="00460822">
        <w:trPr>
          <w:cantSplit/>
        </w:trPr>
        <w:tc>
          <w:tcPr>
            <w:tcW w:w="1246" w:type="pct"/>
          </w:tcPr>
          <w:p w:rsidR="00751FF1" w:rsidRPr="00F97A45" w:rsidRDefault="00751FF1" w:rsidP="00460822">
            <w:pPr>
              <w:jc w:val="both"/>
              <w:rPr>
                <w:sz w:val="26"/>
                <w:szCs w:val="26"/>
                <w:lang w:eastAsia="en-US"/>
              </w:rPr>
            </w:pPr>
            <w:r w:rsidRPr="00F97A45">
              <w:rPr>
                <w:sz w:val="26"/>
                <w:szCs w:val="26"/>
                <w:lang w:eastAsia="en-US"/>
              </w:rPr>
              <w:t>ППЭ</w:t>
            </w:r>
          </w:p>
        </w:tc>
        <w:tc>
          <w:tcPr>
            <w:tcW w:w="3754" w:type="pct"/>
          </w:tcPr>
          <w:p w:rsidR="00751FF1" w:rsidRPr="00F97A45" w:rsidRDefault="00751FF1" w:rsidP="00460822">
            <w:pPr>
              <w:ind w:firstLine="31"/>
              <w:jc w:val="both"/>
              <w:rPr>
                <w:iCs/>
                <w:sz w:val="26"/>
                <w:szCs w:val="26"/>
                <w:lang w:eastAsia="en-US"/>
              </w:rPr>
            </w:pPr>
            <w:r w:rsidRPr="00F97A45">
              <w:rPr>
                <w:iCs/>
                <w:sz w:val="26"/>
                <w:szCs w:val="26"/>
                <w:lang w:eastAsia="en-US"/>
              </w:rPr>
              <w:t>Пункт проведения экзамена</w:t>
            </w:r>
          </w:p>
        </w:tc>
      </w:tr>
      <w:tr w:rsidR="00751FF1" w:rsidRPr="00F97A45" w:rsidTr="00460822">
        <w:trPr>
          <w:cantSplit/>
        </w:trPr>
        <w:tc>
          <w:tcPr>
            <w:tcW w:w="1246" w:type="pct"/>
          </w:tcPr>
          <w:p w:rsidR="00751FF1" w:rsidRPr="00F97A45" w:rsidRDefault="00751FF1" w:rsidP="00460822">
            <w:pPr>
              <w:jc w:val="both"/>
              <w:rPr>
                <w:iCs/>
                <w:sz w:val="26"/>
                <w:szCs w:val="26"/>
              </w:rPr>
            </w:pPr>
            <w:r w:rsidRPr="00F97A45">
              <w:rPr>
                <w:iCs/>
                <w:sz w:val="26"/>
                <w:szCs w:val="26"/>
              </w:rPr>
              <w:t>РИС</w:t>
            </w:r>
          </w:p>
        </w:tc>
        <w:tc>
          <w:tcPr>
            <w:tcW w:w="3754" w:type="pct"/>
          </w:tcPr>
          <w:p w:rsidR="00751FF1" w:rsidRPr="00F97A45" w:rsidRDefault="00751FF1" w:rsidP="00460822">
            <w:pPr>
              <w:ind w:firstLine="31"/>
              <w:jc w:val="both"/>
              <w:rPr>
                <w:iCs/>
                <w:sz w:val="26"/>
                <w:szCs w:val="26"/>
              </w:rPr>
            </w:pPr>
            <w:r w:rsidRPr="00F97A45">
              <w:rPr>
                <w:iCs/>
                <w:sz w:val="26"/>
                <w:szCs w:val="26"/>
              </w:rPr>
              <w:t xml:space="preserve">Региональная информационная система обеспечения проведения </w:t>
            </w:r>
            <w:r w:rsidRPr="00F97A45">
              <w:rPr>
                <w:sz w:val="26"/>
                <w:szCs w:val="26"/>
              </w:rPr>
              <w:t>государственной итоговой аттестации обучающихся, освоивших основные образовательные программы основного общего и</w:t>
            </w:r>
            <w:r>
              <w:rPr>
                <w:sz w:val="26"/>
                <w:szCs w:val="26"/>
              </w:rPr>
              <w:t> </w:t>
            </w:r>
            <w:r w:rsidRPr="00F97A45">
              <w:rPr>
                <w:sz w:val="26"/>
                <w:szCs w:val="26"/>
              </w:rPr>
              <w:t>среднего общего образования</w:t>
            </w:r>
          </w:p>
        </w:tc>
      </w:tr>
      <w:tr w:rsidR="00751FF1" w:rsidRPr="00F97A45" w:rsidTr="00460822">
        <w:trPr>
          <w:cantSplit/>
        </w:trPr>
        <w:tc>
          <w:tcPr>
            <w:tcW w:w="1246" w:type="pct"/>
          </w:tcPr>
          <w:p w:rsidR="00751FF1" w:rsidRPr="00F97A45" w:rsidRDefault="00751FF1" w:rsidP="00460822">
            <w:pPr>
              <w:jc w:val="both"/>
              <w:rPr>
                <w:iCs/>
                <w:sz w:val="26"/>
                <w:szCs w:val="26"/>
                <w:lang w:eastAsia="en-US"/>
              </w:rPr>
            </w:pPr>
            <w:r w:rsidRPr="00F97A45">
              <w:rPr>
                <w:iCs/>
                <w:sz w:val="26"/>
                <w:szCs w:val="26"/>
                <w:lang w:eastAsia="en-US"/>
              </w:rPr>
              <w:t>Рособрнадзор</w:t>
            </w:r>
          </w:p>
        </w:tc>
        <w:tc>
          <w:tcPr>
            <w:tcW w:w="3754" w:type="pct"/>
          </w:tcPr>
          <w:p w:rsidR="00751FF1" w:rsidRPr="00F97A45" w:rsidRDefault="00751FF1" w:rsidP="00460822">
            <w:pPr>
              <w:ind w:firstLine="31"/>
              <w:jc w:val="both"/>
              <w:rPr>
                <w:iCs/>
                <w:sz w:val="26"/>
                <w:szCs w:val="26"/>
                <w:lang w:eastAsia="en-US"/>
              </w:rPr>
            </w:pPr>
            <w:r w:rsidRPr="00F97A45">
              <w:rPr>
                <w:iCs/>
                <w:sz w:val="26"/>
                <w:szCs w:val="26"/>
                <w:lang w:eastAsia="en-US"/>
              </w:rPr>
              <w:t>Федеральная служба по</w:t>
            </w:r>
            <w:r>
              <w:rPr>
                <w:iCs/>
                <w:sz w:val="26"/>
                <w:szCs w:val="26"/>
                <w:lang w:eastAsia="en-US"/>
              </w:rPr>
              <w:t> </w:t>
            </w:r>
            <w:r w:rsidRPr="00F97A45">
              <w:rPr>
                <w:iCs/>
                <w:sz w:val="26"/>
                <w:szCs w:val="26"/>
                <w:lang w:eastAsia="en-US"/>
              </w:rPr>
              <w:t>надзору в</w:t>
            </w:r>
            <w:r>
              <w:rPr>
                <w:iCs/>
                <w:sz w:val="26"/>
                <w:szCs w:val="26"/>
                <w:lang w:eastAsia="en-US"/>
              </w:rPr>
              <w:t> </w:t>
            </w:r>
            <w:r w:rsidRPr="00F97A45">
              <w:rPr>
                <w:iCs/>
                <w:sz w:val="26"/>
                <w:szCs w:val="26"/>
                <w:lang w:eastAsia="en-US"/>
              </w:rPr>
              <w:t>сфере образования и</w:t>
            </w:r>
            <w:r>
              <w:rPr>
                <w:iCs/>
                <w:sz w:val="26"/>
                <w:szCs w:val="26"/>
                <w:lang w:eastAsia="en-US"/>
              </w:rPr>
              <w:t> </w:t>
            </w:r>
            <w:r w:rsidRPr="00F97A45">
              <w:rPr>
                <w:iCs/>
                <w:sz w:val="26"/>
                <w:szCs w:val="26"/>
                <w:lang w:eastAsia="en-US"/>
              </w:rPr>
              <w:t>науки</w:t>
            </w:r>
          </w:p>
        </w:tc>
      </w:tr>
      <w:tr w:rsidR="00751FF1" w:rsidRPr="00F97A45" w:rsidTr="00460822">
        <w:trPr>
          <w:cantSplit/>
        </w:trPr>
        <w:tc>
          <w:tcPr>
            <w:tcW w:w="1246" w:type="pct"/>
          </w:tcPr>
          <w:p w:rsidR="00751FF1" w:rsidRPr="00F97A45" w:rsidRDefault="00751FF1" w:rsidP="00460822">
            <w:pPr>
              <w:jc w:val="both"/>
              <w:rPr>
                <w:sz w:val="26"/>
                <w:szCs w:val="26"/>
                <w:lang w:eastAsia="en-US"/>
              </w:rPr>
            </w:pPr>
            <w:r w:rsidRPr="00F97A45">
              <w:rPr>
                <w:sz w:val="26"/>
                <w:szCs w:val="26"/>
                <w:lang w:eastAsia="en-US"/>
              </w:rPr>
              <w:t>РЦОИ</w:t>
            </w:r>
          </w:p>
        </w:tc>
        <w:tc>
          <w:tcPr>
            <w:tcW w:w="3754" w:type="pct"/>
          </w:tcPr>
          <w:p w:rsidR="00751FF1" w:rsidRPr="00F97A45" w:rsidRDefault="00751FF1" w:rsidP="00460822">
            <w:pPr>
              <w:ind w:firstLine="31"/>
              <w:jc w:val="both"/>
              <w:rPr>
                <w:iCs/>
                <w:sz w:val="26"/>
                <w:szCs w:val="26"/>
                <w:lang w:eastAsia="en-US"/>
              </w:rPr>
            </w:pPr>
            <w:r w:rsidRPr="00F97A45">
              <w:rPr>
                <w:iCs/>
                <w:sz w:val="26"/>
                <w:szCs w:val="26"/>
                <w:lang w:eastAsia="en-US"/>
              </w:rPr>
              <w:t>Региональный центр обработки информации субъекта Российской Федерации</w:t>
            </w:r>
          </w:p>
        </w:tc>
      </w:tr>
      <w:tr w:rsidR="00751FF1" w:rsidRPr="00F97A45" w:rsidTr="00460822">
        <w:trPr>
          <w:cantSplit/>
        </w:trPr>
        <w:tc>
          <w:tcPr>
            <w:tcW w:w="1246" w:type="pct"/>
          </w:tcPr>
          <w:p w:rsidR="00751FF1" w:rsidRPr="00F97A45" w:rsidRDefault="00751FF1" w:rsidP="00460822">
            <w:pPr>
              <w:jc w:val="both"/>
              <w:rPr>
                <w:iCs/>
                <w:sz w:val="26"/>
                <w:szCs w:val="26"/>
                <w:lang w:eastAsia="en-US"/>
              </w:rPr>
            </w:pPr>
            <w:r w:rsidRPr="00F97A45">
              <w:rPr>
                <w:iCs/>
                <w:sz w:val="26"/>
                <w:szCs w:val="26"/>
                <w:lang w:eastAsia="en-US"/>
              </w:rPr>
              <w:t>ФИПИ</w:t>
            </w:r>
          </w:p>
        </w:tc>
        <w:tc>
          <w:tcPr>
            <w:tcW w:w="3754" w:type="pct"/>
          </w:tcPr>
          <w:p w:rsidR="00751FF1" w:rsidRPr="00F97A45" w:rsidRDefault="00751FF1" w:rsidP="00460822">
            <w:pPr>
              <w:ind w:firstLine="31"/>
              <w:jc w:val="both"/>
              <w:rPr>
                <w:iCs/>
                <w:sz w:val="26"/>
                <w:szCs w:val="26"/>
                <w:lang w:eastAsia="en-US"/>
              </w:rPr>
            </w:pPr>
            <w:r w:rsidRPr="00F97A45">
              <w:rPr>
                <w:iCs/>
                <w:sz w:val="26"/>
                <w:szCs w:val="26"/>
                <w:lang w:eastAsia="en-US"/>
              </w:rPr>
              <w:t>ФГБНУ «Федеральный институт педагогических измерений»</w:t>
            </w:r>
          </w:p>
        </w:tc>
      </w:tr>
      <w:tr w:rsidR="00751FF1" w:rsidRPr="00F97A45" w:rsidTr="00460822">
        <w:trPr>
          <w:cantSplit/>
        </w:trPr>
        <w:tc>
          <w:tcPr>
            <w:tcW w:w="1246" w:type="pct"/>
          </w:tcPr>
          <w:p w:rsidR="00751FF1" w:rsidRPr="00F97A45" w:rsidRDefault="00751FF1" w:rsidP="00460822">
            <w:pPr>
              <w:jc w:val="both"/>
              <w:rPr>
                <w:iCs/>
                <w:sz w:val="26"/>
                <w:szCs w:val="26"/>
              </w:rPr>
            </w:pPr>
            <w:r w:rsidRPr="00F97A45">
              <w:rPr>
                <w:iCs/>
                <w:sz w:val="26"/>
                <w:szCs w:val="26"/>
              </w:rPr>
              <w:t>ФИС</w:t>
            </w:r>
          </w:p>
        </w:tc>
        <w:tc>
          <w:tcPr>
            <w:tcW w:w="3754" w:type="pct"/>
          </w:tcPr>
          <w:p w:rsidR="00751FF1" w:rsidRPr="00F97A45" w:rsidRDefault="00751FF1" w:rsidP="00460822">
            <w:pPr>
              <w:ind w:firstLine="31"/>
              <w:jc w:val="both"/>
              <w:rPr>
                <w:iCs/>
                <w:sz w:val="26"/>
                <w:szCs w:val="26"/>
              </w:rPr>
            </w:pPr>
            <w:r w:rsidRPr="00F97A45">
              <w:rPr>
                <w:iCs/>
                <w:sz w:val="26"/>
                <w:szCs w:val="26"/>
              </w:rPr>
              <w:t xml:space="preserve">Федеральная информационная система </w:t>
            </w:r>
            <w:r w:rsidRPr="00F97A45">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w:t>
            </w:r>
            <w:r>
              <w:rPr>
                <w:sz w:val="26"/>
                <w:szCs w:val="26"/>
              </w:rPr>
              <w:t> </w:t>
            </w:r>
            <w:r w:rsidRPr="00F97A45">
              <w:rPr>
                <w:sz w:val="26"/>
                <w:szCs w:val="26"/>
              </w:rPr>
              <w:t>среднего общего образования, и</w:t>
            </w:r>
            <w:r>
              <w:rPr>
                <w:sz w:val="26"/>
                <w:szCs w:val="26"/>
              </w:rPr>
              <w:t> </w:t>
            </w:r>
            <w:r w:rsidRPr="00F97A45">
              <w:rPr>
                <w:sz w:val="26"/>
                <w:szCs w:val="26"/>
              </w:rPr>
              <w:t>приема граждан в</w:t>
            </w:r>
            <w:r>
              <w:rPr>
                <w:sz w:val="26"/>
                <w:szCs w:val="26"/>
              </w:rPr>
              <w:t> </w:t>
            </w:r>
            <w:r w:rsidRPr="00F97A45">
              <w:rPr>
                <w:sz w:val="26"/>
                <w:szCs w:val="26"/>
              </w:rPr>
              <w:t>образовательные организации для получения среднего профессионального и</w:t>
            </w:r>
            <w:r>
              <w:rPr>
                <w:sz w:val="26"/>
                <w:szCs w:val="26"/>
              </w:rPr>
              <w:t> </w:t>
            </w:r>
            <w:r w:rsidRPr="00F97A45">
              <w:rPr>
                <w:sz w:val="26"/>
                <w:szCs w:val="26"/>
              </w:rPr>
              <w:t>высшего образования</w:t>
            </w:r>
          </w:p>
        </w:tc>
      </w:tr>
      <w:tr w:rsidR="00751FF1" w:rsidRPr="00F97A45" w:rsidTr="00460822">
        <w:trPr>
          <w:cantSplit/>
        </w:trPr>
        <w:tc>
          <w:tcPr>
            <w:tcW w:w="1246" w:type="pct"/>
          </w:tcPr>
          <w:p w:rsidR="00751FF1" w:rsidRPr="00F97A45" w:rsidRDefault="00751FF1" w:rsidP="00460822">
            <w:pPr>
              <w:jc w:val="both"/>
              <w:rPr>
                <w:iCs/>
                <w:sz w:val="26"/>
                <w:szCs w:val="26"/>
                <w:lang w:eastAsia="en-US"/>
              </w:rPr>
            </w:pPr>
            <w:r w:rsidRPr="00F97A45">
              <w:rPr>
                <w:iCs/>
                <w:sz w:val="26"/>
                <w:szCs w:val="26"/>
                <w:lang w:eastAsia="en-US"/>
              </w:rPr>
              <w:lastRenderedPageBreak/>
              <w:t>ФЦТ</w:t>
            </w:r>
          </w:p>
        </w:tc>
        <w:tc>
          <w:tcPr>
            <w:tcW w:w="3754" w:type="pct"/>
          </w:tcPr>
          <w:p w:rsidR="00751FF1" w:rsidRPr="00F97A45" w:rsidRDefault="00751FF1" w:rsidP="00460822">
            <w:pPr>
              <w:ind w:firstLine="31"/>
              <w:jc w:val="both"/>
              <w:rPr>
                <w:iCs/>
                <w:sz w:val="26"/>
                <w:szCs w:val="26"/>
                <w:lang w:eastAsia="en-US"/>
              </w:rPr>
            </w:pPr>
            <w:r w:rsidRPr="00F97A45">
              <w:rPr>
                <w:iCs/>
                <w:sz w:val="26"/>
                <w:szCs w:val="26"/>
                <w:lang w:eastAsia="en-US"/>
              </w:rPr>
              <w:t>ФГБУ «Федеральный центр тестирования»</w:t>
            </w:r>
          </w:p>
        </w:tc>
      </w:tr>
      <w:tr w:rsidR="00751FF1" w:rsidRPr="00F97A45" w:rsidTr="00460822">
        <w:trPr>
          <w:cantSplit/>
        </w:trPr>
        <w:tc>
          <w:tcPr>
            <w:tcW w:w="1246" w:type="pct"/>
            <w:tcBorders>
              <w:top w:val="single" w:sz="6" w:space="0" w:color="000000"/>
              <w:left w:val="single" w:sz="6" w:space="0" w:color="000000"/>
              <w:bottom w:val="single" w:sz="6" w:space="0" w:color="000000"/>
              <w:right w:val="single" w:sz="6" w:space="0" w:color="000000"/>
            </w:tcBorders>
          </w:tcPr>
          <w:p w:rsidR="00751FF1" w:rsidRPr="00F97A45" w:rsidRDefault="00751FF1" w:rsidP="00460822">
            <w:pPr>
              <w:jc w:val="both"/>
              <w:rPr>
                <w:iCs/>
                <w:sz w:val="26"/>
                <w:szCs w:val="26"/>
                <w:lang w:eastAsia="en-US"/>
              </w:rPr>
            </w:pPr>
            <w:r w:rsidRPr="00F97A45">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rsidR="00751FF1" w:rsidRPr="00F97A45" w:rsidRDefault="00751FF1" w:rsidP="00460822">
            <w:pPr>
              <w:ind w:firstLine="31"/>
              <w:jc w:val="both"/>
              <w:rPr>
                <w:iCs/>
                <w:sz w:val="26"/>
                <w:szCs w:val="26"/>
                <w:lang w:eastAsia="en-US"/>
              </w:rPr>
            </w:pPr>
            <w:r w:rsidRPr="00F97A45">
              <w:rPr>
                <w:iCs/>
                <w:sz w:val="26"/>
                <w:szCs w:val="26"/>
                <w:lang w:eastAsia="en-US"/>
              </w:rPr>
              <w:t>Специально отведенное помещение (аудитория) в</w:t>
            </w:r>
            <w:r>
              <w:rPr>
                <w:iCs/>
                <w:sz w:val="26"/>
                <w:szCs w:val="26"/>
                <w:lang w:eastAsia="en-US"/>
              </w:rPr>
              <w:t> </w:t>
            </w:r>
            <w:r w:rsidRPr="00F97A45">
              <w:rPr>
                <w:iCs/>
                <w:sz w:val="26"/>
                <w:szCs w:val="26"/>
                <w:lang w:eastAsia="en-US"/>
              </w:rPr>
              <w:t>ППЭ для руководителя ППЭ</w:t>
            </w:r>
          </w:p>
        </w:tc>
      </w:tr>
      <w:tr w:rsidR="00751FF1" w:rsidRPr="00F97A45" w:rsidTr="00460822">
        <w:trPr>
          <w:cantSplit/>
        </w:trPr>
        <w:tc>
          <w:tcPr>
            <w:tcW w:w="1246" w:type="pct"/>
          </w:tcPr>
          <w:p w:rsidR="00751FF1" w:rsidRPr="00F97A45" w:rsidRDefault="00751FF1" w:rsidP="00460822">
            <w:pPr>
              <w:jc w:val="both"/>
              <w:rPr>
                <w:iCs/>
                <w:sz w:val="26"/>
                <w:szCs w:val="26"/>
                <w:lang w:eastAsia="en-US"/>
              </w:rPr>
            </w:pPr>
            <w:r w:rsidRPr="00F97A45">
              <w:rPr>
                <w:iCs/>
                <w:sz w:val="26"/>
                <w:szCs w:val="26"/>
                <w:lang w:eastAsia="en-US"/>
              </w:rPr>
              <w:t>ЭМ</w:t>
            </w:r>
          </w:p>
        </w:tc>
        <w:tc>
          <w:tcPr>
            <w:tcW w:w="3754" w:type="pct"/>
          </w:tcPr>
          <w:p w:rsidR="00751FF1" w:rsidRPr="00F97A45" w:rsidRDefault="00751FF1" w:rsidP="00460822">
            <w:pPr>
              <w:ind w:firstLine="31"/>
              <w:jc w:val="both"/>
              <w:rPr>
                <w:iCs/>
                <w:sz w:val="26"/>
                <w:szCs w:val="26"/>
                <w:lang w:eastAsia="en-US"/>
              </w:rPr>
            </w:pPr>
            <w:r w:rsidRPr="00F97A45">
              <w:rPr>
                <w:iCs/>
                <w:sz w:val="26"/>
                <w:szCs w:val="26"/>
                <w:lang w:eastAsia="en-US"/>
              </w:rPr>
              <w:t>Экзаменационные материалы</w:t>
            </w:r>
          </w:p>
        </w:tc>
      </w:tr>
    </w:tbl>
    <w:p w:rsidR="00751FF1" w:rsidRPr="00F97A45" w:rsidRDefault="00751FF1" w:rsidP="00751FF1">
      <w:pPr>
        <w:ind w:firstLine="709"/>
        <w:jc w:val="both"/>
        <w:rPr>
          <w:sz w:val="26"/>
          <w:szCs w:val="26"/>
        </w:rPr>
      </w:pPr>
    </w:p>
    <w:p w:rsidR="00751FF1" w:rsidRPr="00F97A45" w:rsidRDefault="00751FF1" w:rsidP="00751FF1">
      <w:pPr>
        <w:rPr>
          <w:sz w:val="26"/>
          <w:szCs w:val="26"/>
        </w:rPr>
      </w:pPr>
      <w:r w:rsidRPr="00F97A45">
        <w:rPr>
          <w:sz w:val="26"/>
          <w:szCs w:val="26"/>
        </w:rPr>
        <w:br w:type="page"/>
      </w:r>
    </w:p>
    <w:p w:rsidR="00751FF1" w:rsidRPr="00F97A45" w:rsidRDefault="00751FF1" w:rsidP="00B3667F">
      <w:pPr>
        <w:pStyle w:val="11"/>
        <w:numPr>
          <w:ilvl w:val="0"/>
          <w:numId w:val="1"/>
        </w:numPr>
      </w:pPr>
      <w:bookmarkStart w:id="6" w:name="_Toc379881169"/>
      <w:bookmarkStart w:id="7" w:name="_Toc404598535"/>
      <w:bookmarkStart w:id="8" w:name="_Toc410235016"/>
      <w:bookmarkStart w:id="9" w:name="_Toc410235122"/>
      <w:bookmarkStart w:id="10" w:name="_Toc439322458"/>
      <w:r w:rsidRPr="00F97A45">
        <w:lastRenderedPageBreak/>
        <w:t>Нормативные правовые документы, регламентирующие проведение ОГЭ</w:t>
      </w:r>
      <w:bookmarkEnd w:id="6"/>
      <w:bookmarkEnd w:id="7"/>
      <w:bookmarkEnd w:id="8"/>
      <w:bookmarkEnd w:id="9"/>
      <w:bookmarkEnd w:id="10"/>
    </w:p>
    <w:p w:rsidR="00751FF1" w:rsidRPr="00F97A45" w:rsidRDefault="00751FF1" w:rsidP="00B3667F">
      <w:pPr>
        <w:pStyle w:val="afb"/>
        <w:numPr>
          <w:ilvl w:val="3"/>
          <w:numId w:val="1"/>
        </w:numPr>
        <w:tabs>
          <w:tab w:val="left" w:pos="993"/>
        </w:tabs>
        <w:ind w:left="0" w:firstLine="709"/>
        <w:jc w:val="both"/>
        <w:rPr>
          <w:sz w:val="26"/>
          <w:szCs w:val="26"/>
        </w:rPr>
      </w:pPr>
      <w:r w:rsidRPr="00F97A45">
        <w:rPr>
          <w:sz w:val="26"/>
          <w:szCs w:val="26"/>
        </w:rPr>
        <w:t xml:space="preserve">Федеральный закон от 29.12.2012 </w:t>
      </w:r>
      <w:r>
        <w:rPr>
          <w:sz w:val="26"/>
          <w:szCs w:val="26"/>
        </w:rPr>
        <w:t>№ </w:t>
      </w:r>
      <w:r w:rsidRPr="00F97A45">
        <w:rPr>
          <w:sz w:val="26"/>
          <w:szCs w:val="26"/>
        </w:rPr>
        <w:t>273-ФЗ «Об образовании в</w:t>
      </w:r>
      <w:r>
        <w:rPr>
          <w:sz w:val="26"/>
          <w:szCs w:val="26"/>
        </w:rPr>
        <w:t> </w:t>
      </w:r>
      <w:r w:rsidRPr="00F97A45">
        <w:rPr>
          <w:sz w:val="26"/>
          <w:szCs w:val="26"/>
        </w:rPr>
        <w:t>Российской Федерации»;</w:t>
      </w:r>
    </w:p>
    <w:p w:rsidR="00751FF1" w:rsidRPr="00F97A45" w:rsidRDefault="00751FF1" w:rsidP="00B3667F">
      <w:pPr>
        <w:pStyle w:val="afb"/>
        <w:numPr>
          <w:ilvl w:val="3"/>
          <w:numId w:val="1"/>
        </w:numPr>
        <w:tabs>
          <w:tab w:val="left" w:pos="993"/>
        </w:tabs>
        <w:ind w:left="0" w:firstLine="709"/>
        <w:jc w:val="both"/>
        <w:rPr>
          <w:sz w:val="26"/>
          <w:szCs w:val="26"/>
        </w:rPr>
      </w:pPr>
      <w:r w:rsidRPr="00F97A45">
        <w:rPr>
          <w:sz w:val="26"/>
          <w:szCs w:val="26"/>
        </w:rPr>
        <w:t xml:space="preserve">Приказ  Минобрнауки России от 25.12.2013 </w:t>
      </w:r>
      <w:r>
        <w:rPr>
          <w:sz w:val="26"/>
          <w:szCs w:val="26"/>
        </w:rPr>
        <w:t>№ </w:t>
      </w:r>
      <w:r w:rsidRPr="00F97A45">
        <w:rPr>
          <w:sz w:val="26"/>
          <w:szCs w:val="26"/>
        </w:rPr>
        <w:t>1394 «Об утверждении Порядка проведения государственной итоговой аттестации по</w:t>
      </w:r>
      <w:r>
        <w:rPr>
          <w:sz w:val="26"/>
          <w:szCs w:val="26"/>
        </w:rPr>
        <w:t> </w:t>
      </w:r>
      <w:r w:rsidRPr="00F97A45">
        <w:rPr>
          <w:sz w:val="26"/>
          <w:szCs w:val="26"/>
        </w:rPr>
        <w:t xml:space="preserve">образовательным программам основного общего образования» (зарегистрирован Минюстом России 03.02.2014, регистрационный </w:t>
      </w:r>
      <w:r>
        <w:rPr>
          <w:sz w:val="26"/>
          <w:szCs w:val="26"/>
        </w:rPr>
        <w:t>№ </w:t>
      </w:r>
      <w:r w:rsidRPr="00F97A45">
        <w:rPr>
          <w:sz w:val="26"/>
          <w:szCs w:val="26"/>
        </w:rPr>
        <w:t xml:space="preserve">31206). </w:t>
      </w:r>
    </w:p>
    <w:p w:rsidR="00751FF1" w:rsidRPr="00F97A45" w:rsidRDefault="00751FF1" w:rsidP="00B3667F">
      <w:pPr>
        <w:pStyle w:val="afb"/>
        <w:numPr>
          <w:ilvl w:val="3"/>
          <w:numId w:val="1"/>
        </w:numPr>
        <w:tabs>
          <w:tab w:val="left" w:pos="993"/>
        </w:tabs>
        <w:ind w:left="0" w:firstLine="709"/>
        <w:jc w:val="both"/>
        <w:rPr>
          <w:sz w:val="26"/>
          <w:szCs w:val="26"/>
        </w:rPr>
      </w:pPr>
      <w:r w:rsidRPr="00F97A45">
        <w:rPr>
          <w:sz w:val="26"/>
          <w:szCs w:val="26"/>
        </w:rPr>
        <w:t xml:space="preserve">Постановление Правительства Российской Федерации от 31.08.2013 </w:t>
      </w:r>
      <w:r>
        <w:rPr>
          <w:sz w:val="26"/>
          <w:szCs w:val="26"/>
        </w:rPr>
        <w:t>№ </w:t>
      </w:r>
      <w:r w:rsidRPr="00F97A45">
        <w:rPr>
          <w:sz w:val="26"/>
          <w:szCs w:val="26"/>
        </w:rPr>
        <w:t>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w:t>
      </w:r>
      <w:r>
        <w:rPr>
          <w:sz w:val="26"/>
          <w:szCs w:val="26"/>
        </w:rPr>
        <w:t> </w:t>
      </w:r>
      <w:r w:rsidRPr="00F97A45">
        <w:rPr>
          <w:sz w:val="26"/>
          <w:szCs w:val="26"/>
        </w:rPr>
        <w:t>среднего общего образования, и</w:t>
      </w:r>
      <w:r>
        <w:rPr>
          <w:sz w:val="26"/>
          <w:szCs w:val="26"/>
        </w:rPr>
        <w:t> </w:t>
      </w:r>
      <w:r w:rsidRPr="00F97A45">
        <w:rPr>
          <w:sz w:val="26"/>
          <w:szCs w:val="26"/>
        </w:rPr>
        <w:t>приема граждан в</w:t>
      </w:r>
      <w:r>
        <w:rPr>
          <w:sz w:val="26"/>
          <w:szCs w:val="26"/>
        </w:rPr>
        <w:t> </w:t>
      </w:r>
      <w:r w:rsidRPr="00F97A45">
        <w:rPr>
          <w:sz w:val="26"/>
          <w:szCs w:val="26"/>
        </w:rPr>
        <w:t>образовательные организации для получения среднего профессионального и</w:t>
      </w:r>
      <w:r>
        <w:rPr>
          <w:sz w:val="26"/>
          <w:szCs w:val="26"/>
        </w:rPr>
        <w:t> </w:t>
      </w:r>
      <w:r w:rsidRPr="00F97A45">
        <w:rPr>
          <w:sz w:val="26"/>
          <w:szCs w:val="26"/>
        </w:rPr>
        <w:t>высшего образования и</w:t>
      </w:r>
      <w:r>
        <w:rPr>
          <w:sz w:val="26"/>
          <w:szCs w:val="26"/>
        </w:rPr>
        <w:t> </w:t>
      </w:r>
      <w:r w:rsidRPr="00F97A45">
        <w:rPr>
          <w:sz w:val="26"/>
          <w:szCs w:val="26"/>
        </w:rPr>
        <w:t>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w:t>
      </w:r>
      <w:r>
        <w:rPr>
          <w:sz w:val="26"/>
          <w:szCs w:val="26"/>
        </w:rPr>
        <w:t> </w:t>
      </w:r>
      <w:r w:rsidRPr="00F97A45">
        <w:rPr>
          <w:sz w:val="26"/>
          <w:szCs w:val="26"/>
        </w:rPr>
        <w:t>среднего общего образования» (вместе с</w:t>
      </w:r>
      <w:r>
        <w:rPr>
          <w:sz w:val="26"/>
          <w:szCs w:val="26"/>
        </w:rPr>
        <w:t> </w:t>
      </w:r>
      <w:r w:rsidRPr="00F97A45">
        <w:rPr>
          <w:sz w:val="26"/>
          <w:szCs w:val="26"/>
        </w:rPr>
        <w:t xml:space="preserve">прилагаемыми </w:t>
      </w:r>
      <w:hyperlink r:id="rId7" w:history="1">
        <w:r w:rsidRPr="00F97A45">
          <w:rPr>
            <w:sz w:val="26"/>
            <w:szCs w:val="26"/>
          </w:rPr>
          <w:t>Правила</w:t>
        </w:r>
      </w:hyperlink>
      <w:r w:rsidRPr="00F97A45">
        <w:rPr>
          <w:sz w:val="26"/>
          <w:szCs w:val="26"/>
        </w:rPr>
        <w:t>ми формирования и</w:t>
      </w:r>
      <w:r>
        <w:rPr>
          <w:sz w:val="26"/>
          <w:szCs w:val="26"/>
        </w:rPr>
        <w:t> </w:t>
      </w:r>
      <w:r w:rsidRPr="00F97A45">
        <w:rPr>
          <w:sz w:val="26"/>
          <w:szCs w:val="26"/>
        </w:rPr>
        <w:t>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r>
        <w:rPr>
          <w:sz w:val="26"/>
          <w:szCs w:val="26"/>
        </w:rPr>
        <w:t> </w:t>
      </w:r>
      <w:r w:rsidRPr="00F97A45">
        <w:rPr>
          <w:sz w:val="26"/>
          <w:szCs w:val="26"/>
        </w:rPr>
        <w:t>среднего общего образования, и</w:t>
      </w:r>
      <w:r>
        <w:rPr>
          <w:sz w:val="26"/>
          <w:szCs w:val="26"/>
        </w:rPr>
        <w:t> </w:t>
      </w:r>
      <w:r w:rsidRPr="00F97A45">
        <w:rPr>
          <w:sz w:val="26"/>
          <w:szCs w:val="26"/>
        </w:rPr>
        <w:t>приема граждан в</w:t>
      </w:r>
      <w:r>
        <w:rPr>
          <w:sz w:val="26"/>
          <w:szCs w:val="26"/>
        </w:rPr>
        <w:t> </w:t>
      </w:r>
      <w:r w:rsidRPr="00F97A45">
        <w:rPr>
          <w:sz w:val="26"/>
          <w:szCs w:val="26"/>
        </w:rPr>
        <w:t>образовательные организации для получения среднего профессионального и</w:t>
      </w:r>
      <w:r>
        <w:rPr>
          <w:sz w:val="26"/>
          <w:szCs w:val="26"/>
        </w:rPr>
        <w:t> </w:t>
      </w:r>
      <w:r w:rsidRPr="00F97A45">
        <w:rPr>
          <w:sz w:val="26"/>
          <w:szCs w:val="26"/>
        </w:rPr>
        <w:t>высшего образования и</w:t>
      </w:r>
      <w:r>
        <w:rPr>
          <w:sz w:val="26"/>
          <w:szCs w:val="26"/>
        </w:rPr>
        <w:t> </w:t>
      </w:r>
      <w:r w:rsidRPr="00F97A45">
        <w:rPr>
          <w:sz w:val="26"/>
          <w:szCs w:val="26"/>
        </w:rPr>
        <w:t>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w:t>
      </w:r>
      <w:r>
        <w:rPr>
          <w:sz w:val="26"/>
          <w:szCs w:val="26"/>
        </w:rPr>
        <w:t> </w:t>
      </w:r>
      <w:r w:rsidRPr="00F97A45">
        <w:rPr>
          <w:sz w:val="26"/>
          <w:szCs w:val="26"/>
        </w:rPr>
        <w:t>среднего общего образования (далее – Правила формирования и</w:t>
      </w:r>
      <w:r>
        <w:rPr>
          <w:sz w:val="26"/>
          <w:szCs w:val="26"/>
        </w:rPr>
        <w:t> </w:t>
      </w:r>
      <w:r w:rsidRPr="00F97A45">
        <w:rPr>
          <w:sz w:val="26"/>
          <w:szCs w:val="26"/>
        </w:rPr>
        <w:t>ведения ФИС/РИС));</w:t>
      </w:r>
    </w:p>
    <w:p w:rsidR="00751FF1" w:rsidRPr="00F97A45" w:rsidRDefault="00751FF1" w:rsidP="00B3667F">
      <w:pPr>
        <w:pStyle w:val="afb"/>
        <w:numPr>
          <w:ilvl w:val="3"/>
          <w:numId w:val="1"/>
        </w:numPr>
        <w:tabs>
          <w:tab w:val="left" w:pos="993"/>
        </w:tabs>
        <w:ind w:left="0" w:firstLine="709"/>
        <w:jc w:val="both"/>
        <w:rPr>
          <w:sz w:val="26"/>
          <w:szCs w:val="26"/>
        </w:rPr>
      </w:pPr>
      <w:r w:rsidRPr="00F97A45">
        <w:rPr>
          <w:sz w:val="26"/>
          <w:szCs w:val="26"/>
        </w:rPr>
        <w:t>Приказ Федеральной службы по</w:t>
      </w:r>
      <w:r>
        <w:rPr>
          <w:sz w:val="26"/>
          <w:szCs w:val="26"/>
        </w:rPr>
        <w:t> </w:t>
      </w:r>
      <w:r w:rsidRPr="00F97A45">
        <w:rPr>
          <w:sz w:val="26"/>
          <w:szCs w:val="26"/>
        </w:rPr>
        <w:t>надзору в</w:t>
      </w:r>
      <w:r>
        <w:rPr>
          <w:sz w:val="26"/>
          <w:szCs w:val="26"/>
        </w:rPr>
        <w:t> </w:t>
      </w:r>
      <w:r w:rsidRPr="00F97A45">
        <w:rPr>
          <w:sz w:val="26"/>
          <w:szCs w:val="26"/>
        </w:rPr>
        <w:t>сфере образования и</w:t>
      </w:r>
      <w:r>
        <w:rPr>
          <w:sz w:val="26"/>
          <w:szCs w:val="26"/>
        </w:rPr>
        <w:t> </w:t>
      </w:r>
      <w:r w:rsidRPr="00F97A45">
        <w:rPr>
          <w:sz w:val="26"/>
          <w:szCs w:val="26"/>
        </w:rPr>
        <w:t xml:space="preserve">науки от 17.12.2013 </w:t>
      </w:r>
      <w:r>
        <w:rPr>
          <w:sz w:val="26"/>
          <w:szCs w:val="26"/>
        </w:rPr>
        <w:t>№ </w:t>
      </w:r>
      <w:r w:rsidRPr="00F97A45">
        <w:rPr>
          <w:sz w:val="26"/>
          <w:szCs w:val="26"/>
        </w:rPr>
        <w:t>1274 «Об утверждении Порядка разработки использования и</w:t>
      </w:r>
      <w:r>
        <w:rPr>
          <w:sz w:val="26"/>
          <w:szCs w:val="26"/>
        </w:rPr>
        <w:t> </w:t>
      </w:r>
      <w:r w:rsidRPr="00F97A45">
        <w:rPr>
          <w:sz w:val="26"/>
          <w:szCs w:val="26"/>
        </w:rPr>
        <w:t>хранения контрольных измерительных материалов при проведении государственной итоговой аттестации по</w:t>
      </w:r>
      <w:r>
        <w:rPr>
          <w:sz w:val="26"/>
          <w:szCs w:val="26"/>
        </w:rPr>
        <w:t> </w:t>
      </w:r>
      <w:r w:rsidRPr="00F97A45">
        <w:rPr>
          <w:sz w:val="26"/>
          <w:szCs w:val="26"/>
        </w:rPr>
        <w:t>образовательным программам основного общего образования и</w:t>
      </w:r>
      <w:r>
        <w:rPr>
          <w:sz w:val="26"/>
          <w:szCs w:val="26"/>
        </w:rPr>
        <w:t> </w:t>
      </w:r>
      <w:r w:rsidRPr="00F97A45">
        <w:rPr>
          <w:sz w:val="26"/>
          <w:szCs w:val="26"/>
        </w:rPr>
        <w:t>Порядка разработки, использования и</w:t>
      </w:r>
      <w:r>
        <w:rPr>
          <w:sz w:val="26"/>
          <w:szCs w:val="26"/>
        </w:rPr>
        <w:t> </w:t>
      </w:r>
      <w:r w:rsidRPr="00F97A45">
        <w:rPr>
          <w:sz w:val="26"/>
          <w:szCs w:val="26"/>
        </w:rPr>
        <w:t>хранения контрольных измерительных материалов при проведении государственной итоговой аттестации по</w:t>
      </w:r>
      <w:r>
        <w:rPr>
          <w:sz w:val="26"/>
          <w:szCs w:val="26"/>
        </w:rPr>
        <w:t> </w:t>
      </w:r>
      <w:r w:rsidRPr="00F97A45">
        <w:rPr>
          <w:sz w:val="26"/>
          <w:szCs w:val="26"/>
        </w:rPr>
        <w:t>образовательным программам среднего общего образования».</w:t>
      </w:r>
    </w:p>
    <w:p w:rsidR="00751FF1" w:rsidRPr="00F97A45" w:rsidRDefault="00751FF1" w:rsidP="00751FF1">
      <w:pPr>
        <w:rPr>
          <w:sz w:val="26"/>
          <w:szCs w:val="26"/>
        </w:rPr>
      </w:pPr>
      <w:bookmarkStart w:id="11" w:name="_Toc404598536"/>
      <w:r w:rsidRPr="00F97A45">
        <w:rPr>
          <w:sz w:val="26"/>
          <w:szCs w:val="26"/>
        </w:rPr>
        <w:br w:type="page"/>
      </w:r>
    </w:p>
    <w:p w:rsidR="00751FF1" w:rsidRPr="00F97A45" w:rsidRDefault="00751FF1" w:rsidP="00B3667F">
      <w:pPr>
        <w:pStyle w:val="11"/>
        <w:numPr>
          <w:ilvl w:val="0"/>
          <w:numId w:val="1"/>
        </w:numPr>
      </w:pPr>
      <w:bookmarkStart w:id="12" w:name="_Toc410235017"/>
      <w:bookmarkStart w:id="13" w:name="_Toc410235123"/>
      <w:bookmarkStart w:id="14" w:name="_Toc439322459"/>
      <w:r w:rsidRPr="00F97A45">
        <w:lastRenderedPageBreak/>
        <w:t>Организация проведения ОГЭ</w:t>
      </w:r>
      <w:bookmarkEnd w:id="11"/>
      <w:bookmarkEnd w:id="12"/>
      <w:bookmarkEnd w:id="13"/>
      <w:bookmarkEnd w:id="14"/>
    </w:p>
    <w:p w:rsidR="00751FF1" w:rsidRPr="00F97A45" w:rsidRDefault="00751FF1" w:rsidP="00751FF1">
      <w:pPr>
        <w:pStyle w:val="20"/>
      </w:pPr>
      <w:bookmarkStart w:id="15" w:name="_Toc410235018"/>
      <w:bookmarkStart w:id="16" w:name="_Toc410235124"/>
      <w:bookmarkStart w:id="17" w:name="_Toc439322460"/>
      <w:r w:rsidRPr="00F97A45">
        <w:t>2.1</w:t>
      </w:r>
      <w:r>
        <w:t>.</w:t>
      </w:r>
      <w:r w:rsidRPr="00F97A45">
        <w:t xml:space="preserve"> Основные полномочия ОИВ по</w:t>
      </w:r>
      <w:r>
        <w:t> </w:t>
      </w:r>
      <w:r w:rsidRPr="00F97A45">
        <w:t>организации ОГЭ</w:t>
      </w:r>
      <w:bookmarkEnd w:id="15"/>
      <w:bookmarkEnd w:id="16"/>
      <w:bookmarkEnd w:id="17"/>
    </w:p>
    <w:p w:rsidR="00751FF1" w:rsidRPr="00F97A45" w:rsidRDefault="00751FF1" w:rsidP="00751FF1">
      <w:pPr>
        <w:ind w:firstLine="709"/>
        <w:jc w:val="both"/>
        <w:rPr>
          <w:sz w:val="26"/>
          <w:szCs w:val="26"/>
        </w:rPr>
      </w:pPr>
      <w:r w:rsidRPr="00F97A45">
        <w:rPr>
          <w:sz w:val="26"/>
          <w:szCs w:val="26"/>
        </w:rPr>
        <w:t>ОИВ обеспечивают проведение ГИА в</w:t>
      </w:r>
      <w:r>
        <w:rPr>
          <w:sz w:val="26"/>
          <w:szCs w:val="26"/>
        </w:rPr>
        <w:t> </w:t>
      </w:r>
      <w:r w:rsidRPr="00F97A45">
        <w:rPr>
          <w:sz w:val="26"/>
          <w:szCs w:val="26"/>
        </w:rPr>
        <w:t>форме ОГЭ, в</w:t>
      </w:r>
      <w:r>
        <w:rPr>
          <w:sz w:val="26"/>
          <w:szCs w:val="26"/>
        </w:rPr>
        <w:t> </w:t>
      </w:r>
      <w:r w:rsidRPr="00F97A45">
        <w:rPr>
          <w:sz w:val="26"/>
          <w:szCs w:val="26"/>
        </w:rPr>
        <w:t>том числе:</w:t>
      </w:r>
    </w:p>
    <w:p w:rsidR="00751FF1" w:rsidRPr="00F97A45" w:rsidRDefault="00751FF1" w:rsidP="00751FF1">
      <w:pPr>
        <w:pStyle w:val="afb"/>
        <w:ind w:left="0" w:firstLine="709"/>
        <w:jc w:val="both"/>
        <w:rPr>
          <w:sz w:val="26"/>
          <w:szCs w:val="26"/>
        </w:rPr>
      </w:pPr>
      <w:r w:rsidRPr="00F97A45">
        <w:rPr>
          <w:sz w:val="26"/>
          <w:szCs w:val="26"/>
        </w:rPr>
        <w:t>создают ГЭК, ПК</w:t>
      </w:r>
      <w:r>
        <w:rPr>
          <w:sz w:val="26"/>
          <w:szCs w:val="26"/>
        </w:rPr>
        <w:t> </w:t>
      </w:r>
      <w:r w:rsidRPr="00F97A45">
        <w:rPr>
          <w:sz w:val="26"/>
          <w:szCs w:val="26"/>
        </w:rPr>
        <w:t>и КК</w:t>
      </w:r>
      <w:r>
        <w:rPr>
          <w:sz w:val="26"/>
          <w:szCs w:val="26"/>
        </w:rPr>
        <w:t> </w:t>
      </w:r>
      <w:r w:rsidRPr="00F97A45">
        <w:rPr>
          <w:sz w:val="26"/>
          <w:szCs w:val="26"/>
        </w:rPr>
        <w:t>и организуют их</w:t>
      </w:r>
      <w:r>
        <w:rPr>
          <w:sz w:val="26"/>
          <w:szCs w:val="26"/>
        </w:rPr>
        <w:t> </w:t>
      </w:r>
      <w:r w:rsidRPr="00F97A45">
        <w:rPr>
          <w:sz w:val="26"/>
          <w:szCs w:val="26"/>
        </w:rPr>
        <w:t>деятельность;</w:t>
      </w:r>
    </w:p>
    <w:p w:rsidR="00751FF1" w:rsidRPr="00F97A45" w:rsidRDefault="00751FF1" w:rsidP="00751FF1">
      <w:pPr>
        <w:pStyle w:val="afb"/>
        <w:ind w:left="0" w:firstLine="709"/>
        <w:jc w:val="both"/>
        <w:rPr>
          <w:sz w:val="26"/>
          <w:szCs w:val="26"/>
        </w:rPr>
      </w:pPr>
      <w:r w:rsidRPr="00F97A45">
        <w:rPr>
          <w:sz w:val="26"/>
          <w:szCs w:val="26"/>
        </w:rPr>
        <w:t>обеспечивают подготовку и</w:t>
      </w:r>
      <w:r>
        <w:rPr>
          <w:sz w:val="26"/>
          <w:szCs w:val="26"/>
        </w:rPr>
        <w:t> </w:t>
      </w:r>
      <w:r w:rsidRPr="00F97A45">
        <w:rPr>
          <w:sz w:val="26"/>
          <w:szCs w:val="26"/>
        </w:rPr>
        <w:t>отбор специалистов, привлекаемых к</w:t>
      </w:r>
      <w:r>
        <w:rPr>
          <w:sz w:val="26"/>
          <w:szCs w:val="26"/>
        </w:rPr>
        <w:t> </w:t>
      </w:r>
      <w:r w:rsidRPr="00F97A45">
        <w:rPr>
          <w:sz w:val="26"/>
          <w:szCs w:val="26"/>
        </w:rPr>
        <w:t>проведению ОГЭ, в</w:t>
      </w:r>
      <w:r>
        <w:rPr>
          <w:sz w:val="26"/>
          <w:szCs w:val="26"/>
        </w:rPr>
        <w:t> </w:t>
      </w:r>
      <w:r w:rsidRPr="00F97A45">
        <w:rPr>
          <w:sz w:val="26"/>
          <w:szCs w:val="26"/>
        </w:rPr>
        <w:t>соответствии с</w:t>
      </w:r>
      <w:r>
        <w:rPr>
          <w:sz w:val="26"/>
          <w:szCs w:val="26"/>
        </w:rPr>
        <w:t> </w:t>
      </w:r>
      <w:r w:rsidRPr="00F97A45">
        <w:rPr>
          <w:sz w:val="26"/>
          <w:szCs w:val="26"/>
        </w:rPr>
        <w:t>требованиями Порядка;</w:t>
      </w:r>
    </w:p>
    <w:p w:rsidR="00751FF1" w:rsidRPr="00F97A45" w:rsidRDefault="00751FF1" w:rsidP="00751FF1">
      <w:pPr>
        <w:pStyle w:val="afb"/>
        <w:ind w:left="0" w:firstLine="709"/>
        <w:jc w:val="both"/>
        <w:rPr>
          <w:sz w:val="26"/>
          <w:szCs w:val="26"/>
        </w:rPr>
      </w:pPr>
      <w:r w:rsidRPr="00F97A45">
        <w:rPr>
          <w:sz w:val="26"/>
          <w:szCs w:val="26"/>
        </w:rPr>
        <w:t>устанавливают форму и</w:t>
      </w:r>
      <w:r>
        <w:rPr>
          <w:sz w:val="26"/>
          <w:szCs w:val="26"/>
        </w:rPr>
        <w:t> </w:t>
      </w:r>
      <w:r w:rsidRPr="00F97A45">
        <w:rPr>
          <w:sz w:val="26"/>
          <w:szCs w:val="26"/>
        </w:rPr>
        <w:t>порядок проведения ГИА для обучающихся, изучавших родной язык и</w:t>
      </w:r>
      <w:r>
        <w:rPr>
          <w:sz w:val="26"/>
          <w:szCs w:val="26"/>
        </w:rPr>
        <w:t> </w:t>
      </w:r>
      <w:r w:rsidRPr="00F97A45">
        <w:rPr>
          <w:sz w:val="26"/>
          <w:szCs w:val="26"/>
        </w:rPr>
        <w:t>родную литературу;</w:t>
      </w:r>
    </w:p>
    <w:p w:rsidR="00751FF1" w:rsidRPr="00F97A45" w:rsidRDefault="00751FF1" w:rsidP="00751FF1">
      <w:pPr>
        <w:pStyle w:val="afb"/>
        <w:ind w:left="0" w:firstLine="709"/>
        <w:jc w:val="both"/>
        <w:rPr>
          <w:sz w:val="26"/>
          <w:szCs w:val="26"/>
        </w:rPr>
      </w:pPr>
      <w:r w:rsidRPr="00F97A45">
        <w:rPr>
          <w:sz w:val="26"/>
          <w:szCs w:val="26"/>
        </w:rPr>
        <w:t>разрабатывают ЭМ</w:t>
      </w:r>
      <w:r>
        <w:rPr>
          <w:sz w:val="26"/>
          <w:szCs w:val="26"/>
        </w:rPr>
        <w:t> </w:t>
      </w:r>
      <w:r w:rsidRPr="00F97A45">
        <w:rPr>
          <w:sz w:val="26"/>
          <w:szCs w:val="26"/>
        </w:rPr>
        <w:t>для проведения ГИА по</w:t>
      </w:r>
      <w:r>
        <w:rPr>
          <w:sz w:val="26"/>
          <w:szCs w:val="26"/>
        </w:rPr>
        <w:t> </w:t>
      </w:r>
      <w:r w:rsidRPr="00F97A45">
        <w:rPr>
          <w:sz w:val="26"/>
          <w:szCs w:val="26"/>
        </w:rPr>
        <w:t>родному языку и</w:t>
      </w:r>
      <w:r>
        <w:rPr>
          <w:sz w:val="26"/>
          <w:szCs w:val="26"/>
        </w:rPr>
        <w:t> </w:t>
      </w:r>
      <w:r w:rsidRPr="00F97A45">
        <w:rPr>
          <w:sz w:val="26"/>
          <w:szCs w:val="26"/>
        </w:rPr>
        <w:t>родной литературе;</w:t>
      </w:r>
    </w:p>
    <w:p w:rsidR="00751FF1" w:rsidRPr="00F97A45" w:rsidRDefault="00751FF1" w:rsidP="00751FF1">
      <w:pPr>
        <w:pStyle w:val="afb"/>
        <w:ind w:left="0" w:firstLine="709"/>
        <w:jc w:val="both"/>
        <w:rPr>
          <w:sz w:val="26"/>
          <w:szCs w:val="26"/>
        </w:rPr>
      </w:pPr>
      <w:r w:rsidRPr="00F97A45">
        <w:rPr>
          <w:sz w:val="26"/>
          <w:szCs w:val="26"/>
        </w:rPr>
        <w:t>определяют места расположения ППЭ и</w:t>
      </w:r>
      <w:r>
        <w:rPr>
          <w:sz w:val="26"/>
          <w:szCs w:val="26"/>
        </w:rPr>
        <w:t> </w:t>
      </w:r>
      <w:r w:rsidRPr="00F97A45">
        <w:rPr>
          <w:sz w:val="26"/>
          <w:szCs w:val="26"/>
        </w:rPr>
        <w:t>распределение между ними обучающихся, составы руководителей и</w:t>
      </w:r>
      <w:r>
        <w:rPr>
          <w:sz w:val="26"/>
          <w:szCs w:val="26"/>
        </w:rPr>
        <w:t> </w:t>
      </w:r>
      <w:r w:rsidRPr="00F97A45">
        <w:rPr>
          <w:sz w:val="26"/>
          <w:szCs w:val="26"/>
        </w:rPr>
        <w:t>организаторов ППЭ, уполномоченных представителей ГЭК, технических специалистов, специалистов по</w:t>
      </w:r>
      <w:r>
        <w:rPr>
          <w:sz w:val="26"/>
          <w:szCs w:val="26"/>
        </w:rPr>
        <w:t> </w:t>
      </w:r>
      <w:r w:rsidRPr="00F97A45">
        <w:rPr>
          <w:sz w:val="26"/>
          <w:szCs w:val="26"/>
        </w:rPr>
        <w:t>проведению инструктажа и</w:t>
      </w:r>
      <w:r>
        <w:rPr>
          <w:sz w:val="26"/>
          <w:szCs w:val="26"/>
        </w:rPr>
        <w:t> </w:t>
      </w:r>
      <w:r w:rsidRPr="00F97A45">
        <w:rPr>
          <w:sz w:val="26"/>
          <w:szCs w:val="26"/>
        </w:rPr>
        <w:t>обеспечению лабораторных работ, ассистентов для лиц, указанных в</w:t>
      </w:r>
      <w:r>
        <w:rPr>
          <w:sz w:val="26"/>
          <w:szCs w:val="26"/>
        </w:rPr>
        <w:t> </w:t>
      </w:r>
      <w:r w:rsidRPr="00F97A45">
        <w:rPr>
          <w:sz w:val="26"/>
          <w:szCs w:val="26"/>
        </w:rPr>
        <w:t>пункте 34 Порядка;</w:t>
      </w:r>
    </w:p>
    <w:p w:rsidR="00751FF1" w:rsidRPr="00F97A45" w:rsidRDefault="00751FF1" w:rsidP="00751FF1">
      <w:pPr>
        <w:pStyle w:val="afb"/>
        <w:ind w:left="0" w:firstLine="709"/>
        <w:jc w:val="both"/>
        <w:rPr>
          <w:sz w:val="26"/>
          <w:szCs w:val="26"/>
        </w:rPr>
      </w:pPr>
      <w:r w:rsidRPr="00F97A45">
        <w:rPr>
          <w:sz w:val="26"/>
          <w:szCs w:val="26"/>
        </w:rPr>
        <w:t>обеспечивают ППЭ необходимым комплектом ЭМ</w:t>
      </w:r>
      <w:r>
        <w:rPr>
          <w:sz w:val="26"/>
          <w:szCs w:val="26"/>
        </w:rPr>
        <w:t> </w:t>
      </w:r>
      <w:r w:rsidRPr="00F97A45">
        <w:rPr>
          <w:sz w:val="26"/>
          <w:szCs w:val="26"/>
        </w:rPr>
        <w:t>для проведения ОГЭ, в</w:t>
      </w:r>
      <w:r>
        <w:rPr>
          <w:sz w:val="26"/>
          <w:szCs w:val="26"/>
        </w:rPr>
        <w:t> </w:t>
      </w:r>
      <w:r w:rsidRPr="00F97A45">
        <w:rPr>
          <w:sz w:val="26"/>
          <w:szCs w:val="26"/>
        </w:rPr>
        <w:t>том числе ЭМ</w:t>
      </w:r>
      <w:r>
        <w:rPr>
          <w:sz w:val="26"/>
          <w:szCs w:val="26"/>
        </w:rPr>
        <w:t> </w:t>
      </w:r>
      <w:r w:rsidRPr="00F97A45">
        <w:rPr>
          <w:sz w:val="26"/>
          <w:szCs w:val="26"/>
        </w:rPr>
        <w:t>на родном языке;</w:t>
      </w:r>
    </w:p>
    <w:p w:rsidR="00751FF1" w:rsidRPr="00F97A45" w:rsidRDefault="00751FF1" w:rsidP="00751FF1">
      <w:pPr>
        <w:pStyle w:val="afb"/>
        <w:ind w:left="0" w:firstLine="709"/>
        <w:jc w:val="both"/>
        <w:rPr>
          <w:sz w:val="26"/>
          <w:szCs w:val="26"/>
        </w:rPr>
      </w:pPr>
      <w:r w:rsidRPr="00F97A45">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 от</w:t>
      </w:r>
      <w:r>
        <w:rPr>
          <w:sz w:val="26"/>
          <w:szCs w:val="26"/>
        </w:rPr>
        <w:t> </w:t>
      </w:r>
      <w:r w:rsidRPr="00F97A45">
        <w:rPr>
          <w:sz w:val="26"/>
          <w:szCs w:val="26"/>
        </w:rPr>
        <w:t>отбывания наказания не</w:t>
      </w:r>
      <w:r>
        <w:rPr>
          <w:sz w:val="26"/>
          <w:szCs w:val="26"/>
        </w:rPr>
        <w:t> </w:t>
      </w:r>
      <w:r w:rsidRPr="00F97A45">
        <w:rPr>
          <w:sz w:val="26"/>
          <w:szCs w:val="26"/>
        </w:rPr>
        <w:t>ранее чем за</w:t>
      </w:r>
      <w:r>
        <w:rPr>
          <w:sz w:val="26"/>
          <w:szCs w:val="26"/>
        </w:rPr>
        <w:t> </w:t>
      </w:r>
      <w:r w:rsidRPr="00F97A45">
        <w:rPr>
          <w:sz w:val="26"/>
          <w:szCs w:val="26"/>
        </w:rPr>
        <w:t>три месяца до</w:t>
      </w:r>
      <w:r>
        <w:rPr>
          <w:sz w:val="26"/>
          <w:szCs w:val="26"/>
        </w:rPr>
        <w:t> </w:t>
      </w:r>
      <w:r w:rsidRPr="00F97A45">
        <w:rPr>
          <w:sz w:val="26"/>
          <w:szCs w:val="26"/>
        </w:rPr>
        <w:t>начала ГИА, по</w:t>
      </w:r>
      <w:r>
        <w:rPr>
          <w:sz w:val="26"/>
          <w:szCs w:val="26"/>
        </w:rPr>
        <w:t> </w:t>
      </w:r>
      <w:r w:rsidRPr="00F97A45">
        <w:rPr>
          <w:sz w:val="26"/>
          <w:szCs w:val="26"/>
        </w:rPr>
        <w:t>согласованию с</w:t>
      </w:r>
      <w:r>
        <w:rPr>
          <w:sz w:val="26"/>
          <w:szCs w:val="26"/>
        </w:rPr>
        <w:t> </w:t>
      </w:r>
      <w:r w:rsidRPr="00F97A45">
        <w:rPr>
          <w:sz w:val="26"/>
          <w:szCs w:val="26"/>
        </w:rPr>
        <w:t>учредителями таких исправительных учреждений, (но не</w:t>
      </w:r>
      <w:r>
        <w:rPr>
          <w:sz w:val="26"/>
          <w:szCs w:val="26"/>
        </w:rPr>
        <w:t> </w:t>
      </w:r>
      <w:r w:rsidRPr="00F97A45">
        <w:rPr>
          <w:sz w:val="26"/>
          <w:szCs w:val="26"/>
        </w:rPr>
        <w:t>ранее 20 февраля текущего года);</w:t>
      </w:r>
    </w:p>
    <w:p w:rsidR="00751FF1" w:rsidRPr="00F97A45" w:rsidRDefault="00751FF1" w:rsidP="00751FF1">
      <w:pPr>
        <w:pStyle w:val="afb"/>
        <w:ind w:left="0" w:firstLine="709"/>
        <w:jc w:val="both"/>
        <w:rPr>
          <w:sz w:val="26"/>
          <w:szCs w:val="26"/>
        </w:rPr>
      </w:pPr>
      <w:r w:rsidRPr="00F97A45">
        <w:rPr>
          <w:sz w:val="26"/>
          <w:szCs w:val="26"/>
        </w:rPr>
        <w:t>организуют ГИА для обучающихся, освоивших образовательные программы основного общего образования в</w:t>
      </w:r>
      <w:r>
        <w:rPr>
          <w:sz w:val="26"/>
          <w:szCs w:val="26"/>
        </w:rPr>
        <w:t> </w:t>
      </w:r>
      <w:r w:rsidRPr="00F97A45">
        <w:rPr>
          <w:sz w:val="26"/>
          <w:szCs w:val="26"/>
        </w:rPr>
        <w:t>специальных учебно-воспитательных учреждениях закрытого типов, а</w:t>
      </w:r>
      <w:r>
        <w:rPr>
          <w:sz w:val="26"/>
          <w:szCs w:val="26"/>
        </w:rPr>
        <w:t> </w:t>
      </w:r>
      <w:r w:rsidRPr="00F97A45">
        <w:rPr>
          <w:sz w:val="26"/>
          <w:szCs w:val="26"/>
        </w:rPr>
        <w:t>также в</w:t>
      </w:r>
      <w:r>
        <w:rPr>
          <w:sz w:val="26"/>
          <w:szCs w:val="26"/>
        </w:rPr>
        <w:t> </w:t>
      </w:r>
      <w:r w:rsidRPr="00F97A45">
        <w:rPr>
          <w:sz w:val="26"/>
          <w:szCs w:val="26"/>
        </w:rPr>
        <w:t>учреждениях, исполняющих наказание в</w:t>
      </w:r>
      <w:r>
        <w:rPr>
          <w:sz w:val="26"/>
          <w:szCs w:val="26"/>
        </w:rPr>
        <w:t> </w:t>
      </w:r>
      <w:r w:rsidRPr="00F97A45">
        <w:rPr>
          <w:sz w:val="26"/>
          <w:szCs w:val="26"/>
        </w:rPr>
        <w:t>виде лишения свободы, при содействии администрации таких учреждений с</w:t>
      </w:r>
      <w:r>
        <w:rPr>
          <w:sz w:val="26"/>
          <w:szCs w:val="26"/>
        </w:rPr>
        <w:t> </w:t>
      </w:r>
      <w:r w:rsidRPr="00F97A45">
        <w:rPr>
          <w:sz w:val="26"/>
          <w:szCs w:val="26"/>
        </w:rPr>
        <w:t>учетом специальных условий содержания и</w:t>
      </w:r>
      <w:r>
        <w:rPr>
          <w:sz w:val="26"/>
          <w:szCs w:val="26"/>
        </w:rPr>
        <w:t> </w:t>
      </w:r>
      <w:r w:rsidRPr="00F97A45">
        <w:rPr>
          <w:sz w:val="26"/>
          <w:szCs w:val="26"/>
        </w:rPr>
        <w:t>необходимости обеспечения общественной безопасности во</w:t>
      </w:r>
      <w:r>
        <w:rPr>
          <w:sz w:val="26"/>
          <w:szCs w:val="26"/>
        </w:rPr>
        <w:t> </w:t>
      </w:r>
      <w:r w:rsidRPr="00F97A45">
        <w:rPr>
          <w:sz w:val="26"/>
          <w:szCs w:val="26"/>
        </w:rPr>
        <w:t>время прохождения ГИА;</w:t>
      </w:r>
    </w:p>
    <w:p w:rsidR="00751FF1" w:rsidRPr="00F97A45" w:rsidRDefault="00751FF1" w:rsidP="00751FF1">
      <w:pPr>
        <w:pStyle w:val="afb"/>
        <w:ind w:left="0" w:firstLine="709"/>
        <w:jc w:val="both"/>
        <w:rPr>
          <w:sz w:val="26"/>
          <w:szCs w:val="26"/>
        </w:rPr>
      </w:pPr>
      <w:r w:rsidRPr="00F97A45">
        <w:rPr>
          <w:sz w:val="26"/>
          <w:szCs w:val="26"/>
        </w:rPr>
        <w:t>обеспечивают информационную безопасность при хранении, использовании и</w:t>
      </w:r>
      <w:r>
        <w:rPr>
          <w:sz w:val="26"/>
          <w:szCs w:val="26"/>
        </w:rPr>
        <w:t> </w:t>
      </w:r>
      <w:r w:rsidRPr="00F97A45">
        <w:rPr>
          <w:sz w:val="26"/>
          <w:szCs w:val="26"/>
        </w:rPr>
        <w:t>передаче ЭМ, в</w:t>
      </w:r>
      <w:r>
        <w:rPr>
          <w:sz w:val="26"/>
          <w:szCs w:val="26"/>
        </w:rPr>
        <w:t> </w:t>
      </w:r>
      <w:r w:rsidRPr="00F97A45">
        <w:rPr>
          <w:sz w:val="26"/>
          <w:szCs w:val="26"/>
        </w:rPr>
        <w:t>том числе определяют места хранения ЭМ, лиц, имеющих к</w:t>
      </w:r>
      <w:r>
        <w:rPr>
          <w:sz w:val="26"/>
          <w:szCs w:val="26"/>
        </w:rPr>
        <w:t> </w:t>
      </w:r>
      <w:r w:rsidRPr="00F97A45">
        <w:rPr>
          <w:sz w:val="26"/>
          <w:szCs w:val="26"/>
        </w:rPr>
        <w:t>ним доступ, принимают меры по</w:t>
      </w:r>
      <w:r>
        <w:rPr>
          <w:sz w:val="26"/>
          <w:szCs w:val="26"/>
        </w:rPr>
        <w:t> </w:t>
      </w:r>
      <w:r w:rsidRPr="00F97A45">
        <w:rPr>
          <w:sz w:val="26"/>
          <w:szCs w:val="26"/>
        </w:rPr>
        <w:t>защите КИМ от</w:t>
      </w:r>
      <w:r>
        <w:rPr>
          <w:sz w:val="26"/>
          <w:szCs w:val="26"/>
        </w:rPr>
        <w:t> </w:t>
      </w:r>
      <w:r w:rsidRPr="00F97A45">
        <w:rPr>
          <w:sz w:val="26"/>
          <w:szCs w:val="26"/>
        </w:rPr>
        <w:t>разглашения содержащейся в</w:t>
      </w:r>
      <w:r>
        <w:rPr>
          <w:sz w:val="26"/>
          <w:szCs w:val="26"/>
        </w:rPr>
        <w:t> </w:t>
      </w:r>
      <w:r w:rsidRPr="00F97A45">
        <w:rPr>
          <w:sz w:val="26"/>
          <w:szCs w:val="26"/>
        </w:rPr>
        <w:t>них информации;</w:t>
      </w:r>
    </w:p>
    <w:p w:rsidR="00751FF1" w:rsidRPr="00F97A45" w:rsidRDefault="00751FF1" w:rsidP="00751FF1">
      <w:pPr>
        <w:pStyle w:val="afb"/>
        <w:ind w:left="0" w:firstLine="709"/>
        <w:jc w:val="both"/>
        <w:rPr>
          <w:sz w:val="26"/>
          <w:szCs w:val="26"/>
        </w:rPr>
      </w:pPr>
      <w:r w:rsidRPr="00F97A45">
        <w:rPr>
          <w:sz w:val="26"/>
          <w:szCs w:val="26"/>
        </w:rPr>
        <w:t>организуют формирование и</w:t>
      </w:r>
      <w:r>
        <w:rPr>
          <w:sz w:val="26"/>
          <w:szCs w:val="26"/>
        </w:rPr>
        <w:t> </w:t>
      </w:r>
      <w:r w:rsidRPr="00F97A45">
        <w:rPr>
          <w:sz w:val="26"/>
          <w:szCs w:val="26"/>
        </w:rPr>
        <w:t>ведение РИС и</w:t>
      </w:r>
      <w:r>
        <w:rPr>
          <w:sz w:val="26"/>
          <w:szCs w:val="26"/>
        </w:rPr>
        <w:t> </w:t>
      </w:r>
      <w:r w:rsidRPr="00F97A45">
        <w:rPr>
          <w:sz w:val="26"/>
          <w:szCs w:val="26"/>
        </w:rPr>
        <w:t>внесение сведений в</w:t>
      </w:r>
      <w:r>
        <w:rPr>
          <w:sz w:val="26"/>
          <w:szCs w:val="26"/>
        </w:rPr>
        <w:t> </w:t>
      </w:r>
      <w:r w:rsidRPr="00F97A45">
        <w:rPr>
          <w:sz w:val="26"/>
          <w:szCs w:val="26"/>
        </w:rPr>
        <w:t>ФИС в</w:t>
      </w:r>
      <w:r>
        <w:rPr>
          <w:sz w:val="26"/>
          <w:szCs w:val="26"/>
        </w:rPr>
        <w:t> </w:t>
      </w:r>
      <w:r w:rsidRPr="00F97A45">
        <w:rPr>
          <w:sz w:val="26"/>
          <w:szCs w:val="26"/>
        </w:rPr>
        <w:t>порядке, устанавливаемом Правительством Российской Федерации;</w:t>
      </w:r>
    </w:p>
    <w:p w:rsidR="00751FF1" w:rsidRPr="00F97A45" w:rsidRDefault="00751FF1" w:rsidP="00751FF1">
      <w:pPr>
        <w:pStyle w:val="afb"/>
        <w:ind w:left="0" w:firstLine="709"/>
        <w:jc w:val="both"/>
        <w:rPr>
          <w:sz w:val="26"/>
          <w:szCs w:val="26"/>
        </w:rPr>
      </w:pPr>
      <w:r w:rsidRPr="00F97A45">
        <w:rPr>
          <w:sz w:val="26"/>
          <w:szCs w:val="26"/>
        </w:rPr>
        <w:t>организуют информирование обучающихся и</w:t>
      </w:r>
      <w:r>
        <w:rPr>
          <w:sz w:val="26"/>
          <w:szCs w:val="26"/>
        </w:rPr>
        <w:t> </w:t>
      </w:r>
      <w:r w:rsidRPr="00F97A45">
        <w:rPr>
          <w:sz w:val="26"/>
          <w:szCs w:val="26"/>
        </w:rPr>
        <w:t>их родителей (законных представителей) по</w:t>
      </w:r>
      <w:r>
        <w:rPr>
          <w:sz w:val="26"/>
          <w:szCs w:val="26"/>
        </w:rPr>
        <w:t> </w:t>
      </w:r>
      <w:r w:rsidRPr="00F97A45">
        <w:rPr>
          <w:sz w:val="26"/>
          <w:szCs w:val="26"/>
        </w:rPr>
        <w:t>вопросам организации и</w:t>
      </w:r>
      <w:r>
        <w:rPr>
          <w:sz w:val="26"/>
          <w:szCs w:val="26"/>
        </w:rPr>
        <w:t> </w:t>
      </w:r>
      <w:r w:rsidRPr="00F97A45">
        <w:rPr>
          <w:sz w:val="26"/>
          <w:szCs w:val="26"/>
        </w:rPr>
        <w:t>проведения ОГЭ через образовательные организации и</w:t>
      </w:r>
      <w:r>
        <w:rPr>
          <w:sz w:val="26"/>
          <w:szCs w:val="26"/>
        </w:rPr>
        <w:t> </w:t>
      </w:r>
      <w:r w:rsidRPr="00F97A45">
        <w:rPr>
          <w:sz w:val="26"/>
          <w:szCs w:val="26"/>
        </w:rPr>
        <w:t>органы местного самоуправления, осуществляющие управление в</w:t>
      </w:r>
      <w:r>
        <w:rPr>
          <w:sz w:val="26"/>
          <w:szCs w:val="26"/>
        </w:rPr>
        <w:t> </w:t>
      </w:r>
      <w:r w:rsidRPr="00F97A45">
        <w:rPr>
          <w:sz w:val="26"/>
          <w:szCs w:val="26"/>
        </w:rPr>
        <w:t>сфере образования, а</w:t>
      </w:r>
      <w:r>
        <w:rPr>
          <w:sz w:val="26"/>
          <w:szCs w:val="26"/>
        </w:rPr>
        <w:t> </w:t>
      </w:r>
      <w:r w:rsidRPr="00F97A45">
        <w:rPr>
          <w:sz w:val="26"/>
          <w:szCs w:val="26"/>
        </w:rPr>
        <w:t>также путем взаимодействия со</w:t>
      </w:r>
      <w:r>
        <w:rPr>
          <w:sz w:val="26"/>
          <w:szCs w:val="26"/>
        </w:rPr>
        <w:t> </w:t>
      </w:r>
      <w:r w:rsidRPr="00F97A45">
        <w:rPr>
          <w:sz w:val="26"/>
          <w:szCs w:val="26"/>
        </w:rPr>
        <w:t>средствами массовой информации, организации работы телефонов  «горячей линии» и</w:t>
      </w:r>
      <w:r>
        <w:rPr>
          <w:sz w:val="26"/>
          <w:szCs w:val="26"/>
        </w:rPr>
        <w:t> </w:t>
      </w:r>
      <w:r w:rsidRPr="00F97A45">
        <w:rPr>
          <w:sz w:val="26"/>
          <w:szCs w:val="26"/>
        </w:rPr>
        <w:t>ведения раздела на</w:t>
      </w:r>
      <w:r>
        <w:rPr>
          <w:sz w:val="26"/>
          <w:szCs w:val="26"/>
        </w:rPr>
        <w:t> </w:t>
      </w:r>
      <w:r w:rsidRPr="00F97A45">
        <w:rPr>
          <w:sz w:val="26"/>
          <w:szCs w:val="26"/>
        </w:rPr>
        <w:t>официальных сайтах ОИВ в</w:t>
      </w:r>
      <w:r>
        <w:rPr>
          <w:sz w:val="26"/>
          <w:szCs w:val="26"/>
        </w:rPr>
        <w:t> </w:t>
      </w:r>
      <w:r w:rsidRPr="00F97A45">
        <w:rPr>
          <w:sz w:val="26"/>
          <w:szCs w:val="26"/>
        </w:rPr>
        <w:t>сети «Интернет» или специализированных сайтах;</w:t>
      </w:r>
    </w:p>
    <w:p w:rsidR="00751FF1" w:rsidRPr="00F97A45" w:rsidRDefault="00751FF1" w:rsidP="00751FF1">
      <w:pPr>
        <w:pStyle w:val="afb"/>
        <w:ind w:left="0" w:firstLine="709"/>
        <w:jc w:val="both"/>
        <w:rPr>
          <w:sz w:val="26"/>
          <w:szCs w:val="26"/>
        </w:rPr>
      </w:pPr>
      <w:r w:rsidRPr="00F97A45">
        <w:rPr>
          <w:sz w:val="26"/>
          <w:szCs w:val="26"/>
        </w:rPr>
        <w:t>обеспечивают проведение ОГЭ в</w:t>
      </w:r>
      <w:r>
        <w:rPr>
          <w:sz w:val="26"/>
          <w:szCs w:val="26"/>
        </w:rPr>
        <w:t> </w:t>
      </w:r>
      <w:r w:rsidRPr="00F97A45">
        <w:rPr>
          <w:sz w:val="26"/>
          <w:szCs w:val="26"/>
        </w:rPr>
        <w:t>ППЭ в</w:t>
      </w:r>
      <w:r>
        <w:rPr>
          <w:sz w:val="26"/>
          <w:szCs w:val="26"/>
        </w:rPr>
        <w:t> </w:t>
      </w:r>
      <w:r w:rsidRPr="00F97A45">
        <w:rPr>
          <w:sz w:val="26"/>
          <w:szCs w:val="26"/>
        </w:rPr>
        <w:t>соответствии с</w:t>
      </w:r>
      <w:r>
        <w:rPr>
          <w:sz w:val="26"/>
          <w:szCs w:val="26"/>
        </w:rPr>
        <w:t> </w:t>
      </w:r>
      <w:r w:rsidRPr="00F97A45">
        <w:rPr>
          <w:sz w:val="26"/>
          <w:szCs w:val="26"/>
        </w:rPr>
        <w:t>требованиями Порядка;</w:t>
      </w:r>
    </w:p>
    <w:p w:rsidR="00751FF1" w:rsidRPr="00F97A45" w:rsidRDefault="00751FF1" w:rsidP="00751FF1">
      <w:pPr>
        <w:pStyle w:val="afb"/>
        <w:ind w:left="0" w:firstLine="709"/>
        <w:jc w:val="both"/>
        <w:rPr>
          <w:sz w:val="26"/>
          <w:szCs w:val="26"/>
        </w:rPr>
      </w:pPr>
      <w:r w:rsidRPr="00F97A45">
        <w:rPr>
          <w:sz w:val="26"/>
          <w:szCs w:val="26"/>
        </w:rPr>
        <w:t>обеспечивают обработку и</w:t>
      </w:r>
      <w:r>
        <w:rPr>
          <w:sz w:val="26"/>
          <w:szCs w:val="26"/>
        </w:rPr>
        <w:t> </w:t>
      </w:r>
      <w:r w:rsidRPr="00F97A45">
        <w:rPr>
          <w:sz w:val="26"/>
          <w:szCs w:val="26"/>
        </w:rPr>
        <w:t>проверку экзаменационных работ в</w:t>
      </w:r>
      <w:r>
        <w:rPr>
          <w:sz w:val="26"/>
          <w:szCs w:val="26"/>
        </w:rPr>
        <w:t> </w:t>
      </w:r>
      <w:r w:rsidRPr="00F97A45">
        <w:rPr>
          <w:sz w:val="26"/>
          <w:szCs w:val="26"/>
        </w:rPr>
        <w:t>соответствии с</w:t>
      </w:r>
      <w:r>
        <w:rPr>
          <w:sz w:val="26"/>
          <w:szCs w:val="26"/>
        </w:rPr>
        <w:t> </w:t>
      </w:r>
      <w:r w:rsidRPr="00F97A45">
        <w:rPr>
          <w:sz w:val="26"/>
          <w:szCs w:val="26"/>
        </w:rPr>
        <w:t>Порядком;</w:t>
      </w:r>
    </w:p>
    <w:p w:rsidR="00751FF1" w:rsidRPr="00F97A45" w:rsidRDefault="00751FF1" w:rsidP="00751FF1">
      <w:pPr>
        <w:pStyle w:val="afb"/>
        <w:ind w:left="0" w:firstLine="709"/>
        <w:jc w:val="both"/>
        <w:rPr>
          <w:sz w:val="26"/>
          <w:szCs w:val="26"/>
        </w:rPr>
      </w:pPr>
      <w:r w:rsidRPr="00F97A45">
        <w:rPr>
          <w:sz w:val="26"/>
          <w:szCs w:val="26"/>
        </w:rPr>
        <w:t>определяют минимальное количество баллов;</w:t>
      </w:r>
    </w:p>
    <w:p w:rsidR="00751FF1" w:rsidRPr="00F97A45" w:rsidRDefault="00751FF1" w:rsidP="00751FF1">
      <w:pPr>
        <w:pStyle w:val="afb"/>
        <w:ind w:left="0" w:firstLine="709"/>
        <w:jc w:val="both"/>
        <w:rPr>
          <w:sz w:val="26"/>
          <w:szCs w:val="26"/>
        </w:rPr>
      </w:pPr>
      <w:r w:rsidRPr="00F97A45">
        <w:rPr>
          <w:sz w:val="26"/>
          <w:szCs w:val="26"/>
        </w:rPr>
        <w:t>обеспечивают перевод суммы первичных баллов за</w:t>
      </w:r>
      <w:r>
        <w:rPr>
          <w:sz w:val="26"/>
          <w:szCs w:val="26"/>
        </w:rPr>
        <w:t> </w:t>
      </w:r>
      <w:r w:rsidRPr="00F97A45">
        <w:rPr>
          <w:sz w:val="26"/>
          <w:szCs w:val="26"/>
        </w:rPr>
        <w:t>экзаменационную работу в</w:t>
      </w:r>
      <w:r>
        <w:rPr>
          <w:sz w:val="26"/>
          <w:szCs w:val="26"/>
        </w:rPr>
        <w:t> </w:t>
      </w:r>
      <w:r w:rsidRPr="00F97A45">
        <w:rPr>
          <w:sz w:val="26"/>
          <w:szCs w:val="26"/>
        </w:rPr>
        <w:t>форме ОГЭ в</w:t>
      </w:r>
      <w:r>
        <w:rPr>
          <w:sz w:val="26"/>
          <w:szCs w:val="26"/>
        </w:rPr>
        <w:t> </w:t>
      </w:r>
      <w:r w:rsidRPr="00F97A45">
        <w:rPr>
          <w:sz w:val="26"/>
          <w:szCs w:val="26"/>
        </w:rPr>
        <w:t>пятибалльную систему оценивания;</w:t>
      </w:r>
    </w:p>
    <w:p w:rsidR="00751FF1" w:rsidRPr="00F97A45" w:rsidRDefault="00751FF1" w:rsidP="00751FF1">
      <w:pPr>
        <w:pStyle w:val="afb"/>
        <w:ind w:left="0" w:firstLine="709"/>
        <w:jc w:val="both"/>
        <w:rPr>
          <w:sz w:val="26"/>
          <w:szCs w:val="26"/>
        </w:rPr>
      </w:pPr>
      <w:r w:rsidRPr="00F97A45">
        <w:rPr>
          <w:sz w:val="26"/>
          <w:szCs w:val="26"/>
        </w:rPr>
        <w:lastRenderedPageBreak/>
        <w:t>обеспечивают ознакомление обучающихся с</w:t>
      </w:r>
      <w:r>
        <w:rPr>
          <w:sz w:val="26"/>
          <w:szCs w:val="26"/>
        </w:rPr>
        <w:t> </w:t>
      </w:r>
      <w:r w:rsidRPr="00F97A45">
        <w:rPr>
          <w:sz w:val="26"/>
          <w:szCs w:val="26"/>
        </w:rPr>
        <w:t>результатами ОГЭ по</w:t>
      </w:r>
      <w:r>
        <w:rPr>
          <w:sz w:val="26"/>
          <w:szCs w:val="26"/>
        </w:rPr>
        <w:t> </w:t>
      </w:r>
      <w:r w:rsidRPr="00F97A45">
        <w:rPr>
          <w:sz w:val="26"/>
          <w:szCs w:val="26"/>
        </w:rPr>
        <w:t>всем учебным предметам;</w:t>
      </w:r>
    </w:p>
    <w:p w:rsidR="00751FF1" w:rsidRPr="00F97A45" w:rsidRDefault="00751FF1" w:rsidP="00751FF1">
      <w:pPr>
        <w:pStyle w:val="afb"/>
        <w:ind w:left="0" w:firstLine="709"/>
        <w:jc w:val="both"/>
        <w:rPr>
          <w:sz w:val="26"/>
          <w:szCs w:val="26"/>
        </w:rPr>
      </w:pPr>
      <w:r w:rsidRPr="00F97A45">
        <w:rPr>
          <w:sz w:val="26"/>
          <w:szCs w:val="26"/>
        </w:rPr>
        <w:t>осуществляют аккредитацию граждан в</w:t>
      </w:r>
      <w:r>
        <w:rPr>
          <w:sz w:val="26"/>
          <w:szCs w:val="26"/>
        </w:rPr>
        <w:t> </w:t>
      </w:r>
      <w:r w:rsidRPr="00F97A45">
        <w:rPr>
          <w:sz w:val="26"/>
          <w:szCs w:val="26"/>
        </w:rPr>
        <w:t>качестве общественных наблюдателей в</w:t>
      </w:r>
      <w:r>
        <w:rPr>
          <w:sz w:val="26"/>
          <w:szCs w:val="26"/>
        </w:rPr>
        <w:t> </w:t>
      </w:r>
      <w:r w:rsidRPr="00F97A45">
        <w:rPr>
          <w:sz w:val="26"/>
          <w:szCs w:val="26"/>
        </w:rPr>
        <w:t>порядке, устанавливаемом Минобрнауки России;</w:t>
      </w:r>
    </w:p>
    <w:p w:rsidR="00751FF1" w:rsidRPr="00F97A45" w:rsidRDefault="00751FF1" w:rsidP="00751FF1">
      <w:pPr>
        <w:pStyle w:val="afb"/>
        <w:ind w:left="0" w:firstLine="709"/>
        <w:jc w:val="both"/>
        <w:rPr>
          <w:sz w:val="26"/>
          <w:szCs w:val="26"/>
        </w:rPr>
      </w:pPr>
      <w:r w:rsidRPr="00F97A45">
        <w:rPr>
          <w:sz w:val="26"/>
          <w:szCs w:val="26"/>
        </w:rPr>
        <w:t>принимают решение о</w:t>
      </w:r>
      <w:r>
        <w:rPr>
          <w:sz w:val="26"/>
          <w:szCs w:val="26"/>
        </w:rPr>
        <w:t> </w:t>
      </w:r>
      <w:r w:rsidRPr="00F97A45">
        <w:rPr>
          <w:sz w:val="26"/>
          <w:szCs w:val="26"/>
        </w:rPr>
        <w:t>создании в</w:t>
      </w:r>
      <w:r>
        <w:rPr>
          <w:sz w:val="26"/>
          <w:szCs w:val="26"/>
        </w:rPr>
        <w:t> </w:t>
      </w:r>
      <w:r w:rsidRPr="00F97A45">
        <w:rPr>
          <w:sz w:val="26"/>
          <w:szCs w:val="26"/>
        </w:rPr>
        <w:t>составе ГЭК, ПК</w:t>
      </w:r>
      <w:r>
        <w:rPr>
          <w:sz w:val="26"/>
          <w:szCs w:val="26"/>
        </w:rPr>
        <w:t> </w:t>
      </w:r>
      <w:r w:rsidRPr="00F97A45">
        <w:rPr>
          <w:sz w:val="26"/>
          <w:szCs w:val="26"/>
        </w:rPr>
        <w:t>и КК</w:t>
      </w:r>
      <w:r>
        <w:rPr>
          <w:sz w:val="26"/>
          <w:szCs w:val="26"/>
        </w:rPr>
        <w:t> </w:t>
      </w:r>
      <w:r w:rsidRPr="00F97A45">
        <w:rPr>
          <w:sz w:val="26"/>
          <w:szCs w:val="26"/>
        </w:rPr>
        <w:t>территориальных экзаменационных, предметных и</w:t>
      </w:r>
      <w:r>
        <w:rPr>
          <w:sz w:val="26"/>
          <w:szCs w:val="26"/>
        </w:rPr>
        <w:t> </w:t>
      </w:r>
      <w:r w:rsidRPr="00F97A45">
        <w:rPr>
          <w:sz w:val="26"/>
          <w:szCs w:val="26"/>
        </w:rPr>
        <w:t>конфликтных подкомиссий, осуществляющих отдельные полномочия ГЭК, ПК</w:t>
      </w:r>
      <w:r>
        <w:rPr>
          <w:sz w:val="26"/>
          <w:szCs w:val="26"/>
        </w:rPr>
        <w:t> </w:t>
      </w:r>
      <w:r w:rsidRPr="00F97A45">
        <w:rPr>
          <w:sz w:val="26"/>
          <w:szCs w:val="26"/>
        </w:rPr>
        <w:t>и КК</w:t>
      </w:r>
      <w:r>
        <w:rPr>
          <w:sz w:val="26"/>
          <w:szCs w:val="26"/>
        </w:rPr>
        <w:t> </w:t>
      </w:r>
      <w:r w:rsidRPr="00F97A45">
        <w:rPr>
          <w:sz w:val="26"/>
          <w:szCs w:val="26"/>
        </w:rPr>
        <w:t>на территории одного или нескольких муниципальных районов и (или) городских округов;</w:t>
      </w:r>
    </w:p>
    <w:p w:rsidR="00751FF1" w:rsidRPr="00F97A45" w:rsidRDefault="00751FF1" w:rsidP="00751FF1">
      <w:pPr>
        <w:pStyle w:val="afb"/>
        <w:ind w:left="0" w:firstLine="709"/>
        <w:jc w:val="both"/>
        <w:rPr>
          <w:sz w:val="26"/>
          <w:szCs w:val="26"/>
        </w:rPr>
      </w:pPr>
      <w:r w:rsidRPr="00F97A45">
        <w:rPr>
          <w:sz w:val="26"/>
          <w:szCs w:val="26"/>
        </w:rPr>
        <w:t>в случае угрозы возникновения чрезвычайной ситуации по</w:t>
      </w:r>
      <w:r>
        <w:rPr>
          <w:sz w:val="26"/>
          <w:szCs w:val="26"/>
        </w:rPr>
        <w:t> </w:t>
      </w:r>
      <w:r w:rsidRPr="00F97A45">
        <w:rPr>
          <w:sz w:val="26"/>
          <w:szCs w:val="26"/>
        </w:rPr>
        <w:t>согласованию с</w:t>
      </w:r>
      <w:r>
        <w:rPr>
          <w:sz w:val="26"/>
          <w:szCs w:val="26"/>
        </w:rPr>
        <w:t> </w:t>
      </w:r>
      <w:r w:rsidRPr="00F97A45">
        <w:rPr>
          <w:sz w:val="26"/>
          <w:szCs w:val="26"/>
        </w:rPr>
        <w:t>ГЭК принимают решение о</w:t>
      </w:r>
      <w:r>
        <w:rPr>
          <w:sz w:val="26"/>
          <w:szCs w:val="26"/>
        </w:rPr>
        <w:t> </w:t>
      </w:r>
      <w:r w:rsidRPr="00F97A45">
        <w:rPr>
          <w:sz w:val="26"/>
          <w:szCs w:val="26"/>
        </w:rPr>
        <w:t>переносе сдачи экзамена в</w:t>
      </w:r>
      <w:r>
        <w:rPr>
          <w:sz w:val="26"/>
          <w:szCs w:val="26"/>
        </w:rPr>
        <w:t> </w:t>
      </w:r>
      <w:r w:rsidRPr="00F97A45">
        <w:rPr>
          <w:sz w:val="26"/>
          <w:szCs w:val="26"/>
        </w:rPr>
        <w:t>другой ППЭ или на</w:t>
      </w:r>
      <w:r>
        <w:rPr>
          <w:sz w:val="26"/>
          <w:szCs w:val="26"/>
        </w:rPr>
        <w:t> </w:t>
      </w:r>
      <w:r w:rsidRPr="00F97A45">
        <w:rPr>
          <w:sz w:val="26"/>
          <w:szCs w:val="26"/>
        </w:rPr>
        <w:t>другой день, предусмотренный расписанием проведения ОГЭ;</w:t>
      </w:r>
    </w:p>
    <w:p w:rsidR="00751FF1" w:rsidRPr="00F97A45" w:rsidRDefault="00751FF1" w:rsidP="00751FF1">
      <w:pPr>
        <w:pStyle w:val="afb"/>
        <w:ind w:left="0" w:firstLine="709"/>
        <w:jc w:val="both"/>
        <w:rPr>
          <w:sz w:val="26"/>
          <w:szCs w:val="26"/>
        </w:rPr>
      </w:pPr>
      <w:r w:rsidRPr="00F97A45">
        <w:rPr>
          <w:sz w:val="26"/>
          <w:szCs w:val="26"/>
        </w:rPr>
        <w:t>принимают решение по</w:t>
      </w:r>
      <w:r>
        <w:rPr>
          <w:sz w:val="26"/>
          <w:szCs w:val="26"/>
        </w:rPr>
        <w:t> </w:t>
      </w:r>
      <w:r w:rsidRPr="00F97A45">
        <w:rPr>
          <w:sz w:val="26"/>
          <w:szCs w:val="26"/>
        </w:rPr>
        <w:t>оборудованию ППЭ стационарными и</w:t>
      </w:r>
      <w:r>
        <w:rPr>
          <w:sz w:val="26"/>
          <w:szCs w:val="26"/>
        </w:rPr>
        <w:t> </w:t>
      </w:r>
      <w:r w:rsidRPr="00F97A45">
        <w:rPr>
          <w:sz w:val="26"/>
          <w:szCs w:val="26"/>
        </w:rPr>
        <w:t>переносными металлоискателями, средствами видеонаблюдения, средствами подавления сигналов подвижной связи; назначают руководителей и</w:t>
      </w:r>
      <w:r>
        <w:rPr>
          <w:sz w:val="26"/>
          <w:szCs w:val="26"/>
        </w:rPr>
        <w:t> </w:t>
      </w:r>
      <w:r w:rsidRPr="00F97A45">
        <w:rPr>
          <w:sz w:val="26"/>
          <w:szCs w:val="26"/>
        </w:rPr>
        <w:t>организаторов ППЭ по</w:t>
      </w:r>
      <w:r>
        <w:rPr>
          <w:sz w:val="26"/>
          <w:szCs w:val="26"/>
        </w:rPr>
        <w:t> </w:t>
      </w:r>
      <w:r w:rsidRPr="00F97A45">
        <w:rPr>
          <w:sz w:val="26"/>
          <w:szCs w:val="26"/>
        </w:rPr>
        <w:t>согласованию с</w:t>
      </w:r>
      <w:r>
        <w:rPr>
          <w:sz w:val="26"/>
          <w:szCs w:val="26"/>
        </w:rPr>
        <w:t> </w:t>
      </w:r>
      <w:r w:rsidRPr="00F97A45">
        <w:rPr>
          <w:sz w:val="26"/>
          <w:szCs w:val="26"/>
        </w:rPr>
        <w:t>ГЭК;</w:t>
      </w:r>
    </w:p>
    <w:p w:rsidR="00751FF1" w:rsidRPr="00F97A45" w:rsidRDefault="00751FF1" w:rsidP="00751FF1">
      <w:pPr>
        <w:pStyle w:val="afb"/>
        <w:ind w:left="0" w:firstLine="709"/>
        <w:jc w:val="both"/>
        <w:rPr>
          <w:sz w:val="26"/>
          <w:szCs w:val="26"/>
        </w:rPr>
      </w:pPr>
      <w:r w:rsidRPr="00F97A45">
        <w:rPr>
          <w:sz w:val="26"/>
          <w:szCs w:val="26"/>
        </w:rPr>
        <w:t>принимают решение о</w:t>
      </w:r>
      <w:r>
        <w:rPr>
          <w:sz w:val="26"/>
          <w:szCs w:val="26"/>
        </w:rPr>
        <w:t> </w:t>
      </w:r>
      <w:r w:rsidRPr="00F97A45">
        <w:rPr>
          <w:sz w:val="26"/>
          <w:szCs w:val="26"/>
        </w:rPr>
        <w:t>проведении сканирования экзаменационных работ обучающихся в</w:t>
      </w:r>
      <w:r>
        <w:rPr>
          <w:sz w:val="26"/>
          <w:szCs w:val="26"/>
        </w:rPr>
        <w:t> </w:t>
      </w:r>
      <w:r w:rsidRPr="00F97A45">
        <w:rPr>
          <w:sz w:val="26"/>
          <w:szCs w:val="26"/>
        </w:rPr>
        <w:t>ППЭ (в аудиториях);</w:t>
      </w:r>
    </w:p>
    <w:p w:rsidR="00751FF1" w:rsidRPr="00F97A45" w:rsidRDefault="00751FF1" w:rsidP="00751FF1">
      <w:pPr>
        <w:pStyle w:val="afb"/>
        <w:ind w:left="0" w:firstLine="709"/>
        <w:jc w:val="both"/>
        <w:rPr>
          <w:sz w:val="26"/>
          <w:szCs w:val="26"/>
        </w:rPr>
      </w:pPr>
      <w:r w:rsidRPr="00F97A45">
        <w:rPr>
          <w:sz w:val="26"/>
          <w:szCs w:val="26"/>
        </w:rPr>
        <w:t>принимают решение по</w:t>
      </w:r>
      <w:r>
        <w:rPr>
          <w:sz w:val="26"/>
          <w:szCs w:val="26"/>
        </w:rPr>
        <w:t> </w:t>
      </w:r>
      <w:r w:rsidRPr="00F97A45">
        <w:rPr>
          <w:sz w:val="26"/>
          <w:szCs w:val="26"/>
        </w:rPr>
        <w:t>осуществлению распределения обучающихся и</w:t>
      </w:r>
      <w:r>
        <w:rPr>
          <w:sz w:val="26"/>
          <w:szCs w:val="26"/>
        </w:rPr>
        <w:t> </w:t>
      </w:r>
      <w:r w:rsidRPr="00F97A45">
        <w:rPr>
          <w:sz w:val="26"/>
          <w:szCs w:val="26"/>
        </w:rPr>
        <w:t>организаторов по</w:t>
      </w:r>
      <w:r>
        <w:rPr>
          <w:sz w:val="26"/>
          <w:szCs w:val="26"/>
        </w:rPr>
        <w:t> </w:t>
      </w:r>
      <w:r w:rsidRPr="00F97A45">
        <w:rPr>
          <w:sz w:val="26"/>
          <w:szCs w:val="26"/>
        </w:rPr>
        <w:t>аудиториям в</w:t>
      </w:r>
      <w:r>
        <w:rPr>
          <w:sz w:val="26"/>
          <w:szCs w:val="26"/>
        </w:rPr>
        <w:t> </w:t>
      </w:r>
      <w:r w:rsidRPr="00F97A45">
        <w:rPr>
          <w:sz w:val="26"/>
          <w:szCs w:val="26"/>
        </w:rPr>
        <w:t>РЦОИ;</w:t>
      </w:r>
    </w:p>
    <w:p w:rsidR="00751FF1" w:rsidRPr="00F97A45" w:rsidRDefault="00751FF1" w:rsidP="00751FF1">
      <w:pPr>
        <w:pStyle w:val="afb"/>
        <w:ind w:left="0" w:firstLine="709"/>
        <w:jc w:val="both"/>
        <w:rPr>
          <w:sz w:val="26"/>
          <w:szCs w:val="26"/>
        </w:rPr>
      </w:pPr>
      <w:r w:rsidRPr="00F97A45">
        <w:rPr>
          <w:sz w:val="26"/>
          <w:szCs w:val="26"/>
        </w:rPr>
        <w:t>определяют места обеспечения хранения неиспользованных ЭМ</w:t>
      </w:r>
      <w:r>
        <w:rPr>
          <w:sz w:val="26"/>
          <w:szCs w:val="26"/>
        </w:rPr>
        <w:t> </w:t>
      </w:r>
      <w:r w:rsidRPr="00F97A45">
        <w:rPr>
          <w:sz w:val="26"/>
          <w:szCs w:val="26"/>
        </w:rPr>
        <w:t>и использованных КИМ для проведения ОГЭ, а</w:t>
      </w:r>
      <w:r>
        <w:rPr>
          <w:sz w:val="26"/>
          <w:szCs w:val="26"/>
        </w:rPr>
        <w:t> </w:t>
      </w:r>
      <w:r w:rsidRPr="00F97A45">
        <w:rPr>
          <w:sz w:val="26"/>
          <w:szCs w:val="26"/>
        </w:rPr>
        <w:t>также использованных черновиков;</w:t>
      </w:r>
    </w:p>
    <w:p w:rsidR="00751FF1" w:rsidRPr="00F97A45" w:rsidRDefault="00751FF1" w:rsidP="00751FF1">
      <w:pPr>
        <w:pStyle w:val="afb"/>
        <w:ind w:left="0" w:firstLine="709"/>
        <w:jc w:val="both"/>
        <w:rPr>
          <w:sz w:val="26"/>
          <w:szCs w:val="26"/>
        </w:rPr>
      </w:pPr>
      <w:r w:rsidRPr="00F97A45">
        <w:rPr>
          <w:sz w:val="26"/>
          <w:szCs w:val="26"/>
        </w:rPr>
        <w:t>принимают решение об</w:t>
      </w:r>
      <w:r>
        <w:rPr>
          <w:sz w:val="26"/>
          <w:szCs w:val="26"/>
        </w:rPr>
        <w:t> </w:t>
      </w:r>
      <w:r w:rsidRPr="00F97A45">
        <w:rPr>
          <w:sz w:val="26"/>
          <w:szCs w:val="26"/>
        </w:rPr>
        <w:t>исключении эксперта из</w:t>
      </w:r>
      <w:r>
        <w:rPr>
          <w:sz w:val="26"/>
          <w:szCs w:val="26"/>
        </w:rPr>
        <w:t> </w:t>
      </w:r>
      <w:r w:rsidRPr="00F97A45">
        <w:rPr>
          <w:sz w:val="26"/>
          <w:szCs w:val="26"/>
        </w:rPr>
        <w:t>состава ПК</w:t>
      </w:r>
      <w:r>
        <w:rPr>
          <w:sz w:val="26"/>
          <w:szCs w:val="26"/>
        </w:rPr>
        <w:t> </w:t>
      </w:r>
      <w:r w:rsidRPr="00F97A45">
        <w:rPr>
          <w:sz w:val="26"/>
          <w:szCs w:val="26"/>
        </w:rPr>
        <w:t>в случае установления факта нарушения экспертом требований, указанных в</w:t>
      </w:r>
      <w:r>
        <w:rPr>
          <w:sz w:val="26"/>
          <w:szCs w:val="26"/>
        </w:rPr>
        <w:t> </w:t>
      </w:r>
      <w:r w:rsidRPr="00F97A45">
        <w:rPr>
          <w:sz w:val="26"/>
          <w:szCs w:val="26"/>
        </w:rPr>
        <w:t>Порядке, недобросовестного выполнения возложенных на</w:t>
      </w:r>
      <w:r>
        <w:rPr>
          <w:sz w:val="26"/>
          <w:szCs w:val="26"/>
        </w:rPr>
        <w:t> </w:t>
      </w:r>
      <w:r w:rsidRPr="00F97A45">
        <w:rPr>
          <w:sz w:val="26"/>
          <w:szCs w:val="26"/>
        </w:rPr>
        <w:t>него обязанностей или использования статуса эксперта в</w:t>
      </w:r>
      <w:r>
        <w:rPr>
          <w:sz w:val="26"/>
          <w:szCs w:val="26"/>
        </w:rPr>
        <w:t> </w:t>
      </w:r>
      <w:r w:rsidRPr="00F97A45">
        <w:rPr>
          <w:sz w:val="26"/>
          <w:szCs w:val="26"/>
        </w:rPr>
        <w:t>личных целях;</w:t>
      </w:r>
    </w:p>
    <w:p w:rsidR="00751FF1" w:rsidRPr="00F97A45" w:rsidRDefault="00751FF1" w:rsidP="00751FF1">
      <w:pPr>
        <w:pStyle w:val="afb"/>
        <w:ind w:left="0" w:firstLine="709"/>
        <w:jc w:val="both"/>
        <w:rPr>
          <w:sz w:val="26"/>
          <w:szCs w:val="26"/>
        </w:rPr>
      </w:pPr>
      <w:r w:rsidRPr="00F97A45">
        <w:rPr>
          <w:sz w:val="26"/>
          <w:szCs w:val="26"/>
        </w:rPr>
        <w:t>принимают решение совместно с</w:t>
      </w:r>
      <w:r>
        <w:rPr>
          <w:sz w:val="26"/>
          <w:szCs w:val="26"/>
        </w:rPr>
        <w:t> </w:t>
      </w:r>
      <w:r w:rsidRPr="00F97A45">
        <w:rPr>
          <w:sz w:val="26"/>
          <w:szCs w:val="26"/>
        </w:rPr>
        <w:t>другими ОИВ об</w:t>
      </w:r>
      <w:r>
        <w:rPr>
          <w:sz w:val="26"/>
          <w:szCs w:val="26"/>
        </w:rPr>
        <w:t> </w:t>
      </w:r>
      <w:r w:rsidRPr="00F97A45">
        <w:rPr>
          <w:sz w:val="26"/>
          <w:szCs w:val="26"/>
        </w:rPr>
        <w:t>организации обмена экзаменационными работами между соответствующими субъектами Российской Федерации (межрегиональная перекрестная проверка);</w:t>
      </w:r>
    </w:p>
    <w:p w:rsidR="00751FF1" w:rsidRPr="00F97A45" w:rsidRDefault="00751FF1" w:rsidP="00751FF1">
      <w:pPr>
        <w:pStyle w:val="afb"/>
        <w:ind w:left="0" w:firstLine="709"/>
        <w:jc w:val="both"/>
        <w:rPr>
          <w:sz w:val="26"/>
          <w:szCs w:val="26"/>
        </w:rPr>
      </w:pPr>
      <w:r w:rsidRPr="00F97A45">
        <w:rPr>
          <w:sz w:val="26"/>
          <w:szCs w:val="26"/>
        </w:rPr>
        <w:t>принимают решение о</w:t>
      </w:r>
      <w:r>
        <w:rPr>
          <w:sz w:val="26"/>
          <w:szCs w:val="26"/>
        </w:rPr>
        <w:t> </w:t>
      </w:r>
      <w:r w:rsidRPr="00F97A45">
        <w:rPr>
          <w:sz w:val="26"/>
          <w:szCs w:val="26"/>
        </w:rPr>
        <w:t>проведении ПК</w:t>
      </w:r>
      <w:r>
        <w:rPr>
          <w:sz w:val="26"/>
          <w:szCs w:val="26"/>
        </w:rPr>
        <w:t> </w:t>
      </w:r>
      <w:r w:rsidRPr="00F97A45">
        <w:rPr>
          <w:sz w:val="26"/>
          <w:szCs w:val="26"/>
        </w:rPr>
        <w:t>перепроверки отдельных экзаменационных работ участников ОГЭ;</w:t>
      </w:r>
    </w:p>
    <w:p w:rsidR="00751FF1" w:rsidRPr="00F97A45" w:rsidRDefault="00751FF1" w:rsidP="00751FF1">
      <w:pPr>
        <w:pStyle w:val="afb"/>
        <w:ind w:left="0" w:firstLine="709"/>
        <w:jc w:val="both"/>
        <w:rPr>
          <w:sz w:val="26"/>
          <w:szCs w:val="26"/>
        </w:rPr>
      </w:pPr>
      <w:r w:rsidRPr="00F97A45">
        <w:rPr>
          <w:sz w:val="26"/>
          <w:szCs w:val="26"/>
        </w:rPr>
        <w:t>принимают решение об</w:t>
      </w:r>
      <w:r>
        <w:rPr>
          <w:sz w:val="26"/>
          <w:szCs w:val="26"/>
        </w:rPr>
        <w:t> </w:t>
      </w:r>
      <w:r w:rsidRPr="00F97A45">
        <w:rPr>
          <w:sz w:val="26"/>
          <w:szCs w:val="26"/>
        </w:rPr>
        <w:t>ознакомлении участников ОГЭ с</w:t>
      </w:r>
      <w:r>
        <w:rPr>
          <w:sz w:val="26"/>
          <w:szCs w:val="26"/>
        </w:rPr>
        <w:t> </w:t>
      </w:r>
      <w:r w:rsidRPr="00F97A45">
        <w:rPr>
          <w:sz w:val="26"/>
          <w:szCs w:val="26"/>
        </w:rPr>
        <w:t>полученными ими результатами ОГЭ по</w:t>
      </w:r>
      <w:r>
        <w:rPr>
          <w:sz w:val="26"/>
          <w:szCs w:val="26"/>
        </w:rPr>
        <w:t> </w:t>
      </w:r>
      <w:r w:rsidRPr="00F97A45">
        <w:rPr>
          <w:sz w:val="26"/>
          <w:szCs w:val="26"/>
        </w:rPr>
        <w:t>учебному предмету с</w:t>
      </w:r>
      <w:r>
        <w:rPr>
          <w:sz w:val="26"/>
          <w:szCs w:val="26"/>
        </w:rPr>
        <w:t> </w:t>
      </w:r>
      <w:r w:rsidRPr="00F97A45">
        <w:rPr>
          <w:sz w:val="26"/>
          <w:szCs w:val="26"/>
        </w:rPr>
        <w:t>использованием информационно-коммуникационных технологий в</w:t>
      </w:r>
      <w:r>
        <w:rPr>
          <w:sz w:val="26"/>
          <w:szCs w:val="26"/>
        </w:rPr>
        <w:t> </w:t>
      </w:r>
      <w:r w:rsidRPr="00F97A45">
        <w:rPr>
          <w:sz w:val="26"/>
          <w:szCs w:val="26"/>
        </w:rPr>
        <w:t>соответствии с</w:t>
      </w:r>
      <w:r>
        <w:rPr>
          <w:sz w:val="26"/>
          <w:szCs w:val="26"/>
        </w:rPr>
        <w:t> </w:t>
      </w:r>
      <w:r w:rsidRPr="00F97A45">
        <w:rPr>
          <w:sz w:val="26"/>
          <w:szCs w:val="26"/>
        </w:rPr>
        <w:t>требованиями законодательства Российской Федерации в</w:t>
      </w:r>
      <w:r>
        <w:rPr>
          <w:sz w:val="26"/>
          <w:szCs w:val="26"/>
        </w:rPr>
        <w:t> </w:t>
      </w:r>
      <w:r w:rsidRPr="00F97A45">
        <w:rPr>
          <w:sz w:val="26"/>
          <w:szCs w:val="26"/>
        </w:rPr>
        <w:t>области защиты персональных данных;</w:t>
      </w:r>
    </w:p>
    <w:p w:rsidR="00751FF1" w:rsidRPr="00F97A45" w:rsidRDefault="00751FF1" w:rsidP="00751FF1">
      <w:pPr>
        <w:pStyle w:val="afb"/>
        <w:ind w:left="0" w:firstLine="709"/>
        <w:jc w:val="both"/>
        <w:rPr>
          <w:sz w:val="26"/>
          <w:szCs w:val="26"/>
        </w:rPr>
      </w:pPr>
      <w:r w:rsidRPr="00F97A45">
        <w:rPr>
          <w:sz w:val="26"/>
          <w:szCs w:val="26"/>
        </w:rPr>
        <w:t>принимают решение о</w:t>
      </w:r>
      <w:r>
        <w:rPr>
          <w:sz w:val="26"/>
          <w:szCs w:val="26"/>
        </w:rPr>
        <w:t> </w:t>
      </w:r>
      <w:r w:rsidRPr="00F97A45">
        <w:rPr>
          <w:sz w:val="26"/>
          <w:szCs w:val="26"/>
        </w:rPr>
        <w:t>подаче и (или) рассмотрении апелляций с</w:t>
      </w:r>
      <w:r>
        <w:rPr>
          <w:sz w:val="26"/>
          <w:szCs w:val="26"/>
        </w:rPr>
        <w:t> </w:t>
      </w:r>
      <w:r w:rsidRPr="00F97A45">
        <w:rPr>
          <w:sz w:val="26"/>
          <w:szCs w:val="26"/>
        </w:rPr>
        <w:t>использованием информационно-коммуникационных технологий при условии соблюдения требований законодательства Российской Федерации в</w:t>
      </w:r>
      <w:r>
        <w:rPr>
          <w:sz w:val="26"/>
          <w:szCs w:val="26"/>
        </w:rPr>
        <w:t> </w:t>
      </w:r>
      <w:r w:rsidRPr="00F97A45">
        <w:rPr>
          <w:sz w:val="26"/>
          <w:szCs w:val="26"/>
        </w:rPr>
        <w:t>области защиты персональных данных.</w:t>
      </w:r>
    </w:p>
    <w:p w:rsidR="00751FF1" w:rsidRPr="00F97A45" w:rsidRDefault="00751FF1" w:rsidP="00751FF1">
      <w:pPr>
        <w:tabs>
          <w:tab w:val="left" w:pos="709"/>
        </w:tabs>
        <w:autoSpaceDE w:val="0"/>
        <w:autoSpaceDN w:val="0"/>
        <w:adjustRightInd w:val="0"/>
        <w:ind w:firstLine="709"/>
        <w:jc w:val="both"/>
        <w:rPr>
          <w:rFonts w:eastAsia="TimesNewRoman"/>
          <w:sz w:val="26"/>
          <w:szCs w:val="26"/>
        </w:rPr>
      </w:pPr>
      <w:r w:rsidRPr="00F97A45">
        <w:rPr>
          <w:rFonts w:eastAsia="TimesNewRoman"/>
          <w:sz w:val="26"/>
          <w:szCs w:val="26"/>
        </w:rPr>
        <w:t>принимают решение о</w:t>
      </w:r>
      <w:r>
        <w:rPr>
          <w:rFonts w:eastAsia="TimesNewRoman"/>
          <w:sz w:val="26"/>
          <w:szCs w:val="26"/>
        </w:rPr>
        <w:t> </w:t>
      </w:r>
      <w:r w:rsidRPr="00F97A45">
        <w:rPr>
          <w:rFonts w:eastAsia="TimesNewRoman"/>
          <w:sz w:val="26"/>
          <w:szCs w:val="26"/>
        </w:rPr>
        <w:t>выборе одной из</w:t>
      </w:r>
      <w:r>
        <w:rPr>
          <w:rFonts w:eastAsia="TimesNewRoman"/>
          <w:sz w:val="26"/>
          <w:szCs w:val="26"/>
        </w:rPr>
        <w:t> </w:t>
      </w:r>
      <w:r w:rsidRPr="00F97A45">
        <w:rPr>
          <w:rFonts w:eastAsia="TimesNewRoman"/>
          <w:sz w:val="26"/>
          <w:szCs w:val="26"/>
        </w:rPr>
        <w:t>двух моделей выполнения обучающимися заданий КИМ согласно Спецификации КИМ для проведения                                в 2016 году ОГЭ по</w:t>
      </w:r>
      <w:r>
        <w:rPr>
          <w:rFonts w:eastAsia="TimesNewRoman"/>
          <w:sz w:val="26"/>
          <w:szCs w:val="26"/>
        </w:rPr>
        <w:t> </w:t>
      </w:r>
      <w:r w:rsidRPr="00F97A45">
        <w:rPr>
          <w:rFonts w:eastAsia="TimesNewRoman"/>
          <w:sz w:val="26"/>
          <w:szCs w:val="26"/>
        </w:rPr>
        <w:t>химии: с</w:t>
      </w:r>
      <w:r>
        <w:rPr>
          <w:rFonts w:eastAsia="TimesNewRoman"/>
          <w:sz w:val="26"/>
          <w:szCs w:val="26"/>
        </w:rPr>
        <w:t> </w:t>
      </w:r>
      <w:r w:rsidRPr="00F97A45">
        <w:rPr>
          <w:rFonts w:eastAsia="TimesNewRoman"/>
          <w:sz w:val="26"/>
          <w:szCs w:val="26"/>
        </w:rPr>
        <w:t>выполнением лабораторной работы или без выполнения лабораторной работы;</w:t>
      </w:r>
    </w:p>
    <w:p w:rsidR="00751FF1" w:rsidRPr="00F97A45" w:rsidRDefault="00751FF1" w:rsidP="00751FF1">
      <w:pPr>
        <w:tabs>
          <w:tab w:val="left" w:pos="709"/>
        </w:tabs>
        <w:autoSpaceDE w:val="0"/>
        <w:autoSpaceDN w:val="0"/>
        <w:adjustRightInd w:val="0"/>
        <w:ind w:firstLine="709"/>
        <w:jc w:val="both"/>
        <w:rPr>
          <w:rFonts w:eastAsia="TimesNewRoman"/>
          <w:sz w:val="26"/>
          <w:szCs w:val="26"/>
        </w:rPr>
      </w:pPr>
      <w:r w:rsidRPr="00F97A45">
        <w:rPr>
          <w:rFonts w:eastAsia="TimesNewRoman"/>
          <w:sz w:val="26"/>
          <w:szCs w:val="26"/>
        </w:rPr>
        <w:t>принимают решение о</w:t>
      </w:r>
      <w:r>
        <w:rPr>
          <w:rFonts w:eastAsia="TimesNewRoman"/>
          <w:sz w:val="26"/>
          <w:szCs w:val="26"/>
        </w:rPr>
        <w:t> </w:t>
      </w:r>
      <w:r w:rsidRPr="00F97A45">
        <w:rPr>
          <w:rFonts w:eastAsia="TimesNewRoman"/>
          <w:sz w:val="26"/>
          <w:szCs w:val="26"/>
        </w:rPr>
        <w:t>схеме организации проведения ОГЭ по</w:t>
      </w:r>
      <w:r>
        <w:rPr>
          <w:rFonts w:eastAsia="TimesNewRoman"/>
          <w:sz w:val="26"/>
          <w:szCs w:val="26"/>
        </w:rPr>
        <w:t> </w:t>
      </w:r>
      <w:r w:rsidRPr="00F97A45">
        <w:rPr>
          <w:rFonts w:eastAsia="TimesNewRoman"/>
          <w:sz w:val="26"/>
          <w:szCs w:val="26"/>
        </w:rPr>
        <w:t>иностранным языкам с</w:t>
      </w:r>
      <w:r>
        <w:rPr>
          <w:rFonts w:eastAsia="TimesNewRoman"/>
          <w:sz w:val="26"/>
          <w:szCs w:val="26"/>
        </w:rPr>
        <w:t> </w:t>
      </w:r>
      <w:r w:rsidRPr="00F97A45">
        <w:rPr>
          <w:rFonts w:eastAsia="TimesNewRoman"/>
          <w:sz w:val="26"/>
          <w:szCs w:val="26"/>
        </w:rPr>
        <w:t xml:space="preserve">учетом единого расписания экзаменов. </w:t>
      </w:r>
    </w:p>
    <w:p w:rsidR="00751FF1" w:rsidRPr="00F97A45" w:rsidRDefault="00751FF1" w:rsidP="00751FF1">
      <w:pPr>
        <w:pStyle w:val="20"/>
      </w:pPr>
      <w:bookmarkStart w:id="18" w:name="_Toc410235019"/>
      <w:bookmarkStart w:id="19" w:name="_Toc410235125"/>
      <w:bookmarkStart w:id="20" w:name="_Toc439322461"/>
      <w:r w:rsidRPr="00F97A45">
        <w:lastRenderedPageBreak/>
        <w:t>2.2. Сроки организации информирования о</w:t>
      </w:r>
      <w:r>
        <w:t> </w:t>
      </w:r>
      <w:r w:rsidRPr="00F97A45">
        <w:t>порядке ГИА, в</w:t>
      </w:r>
      <w:r>
        <w:t> </w:t>
      </w:r>
      <w:r w:rsidRPr="00F97A45">
        <w:t>том числе в</w:t>
      </w:r>
      <w:r>
        <w:t> </w:t>
      </w:r>
      <w:r w:rsidRPr="00F97A45">
        <w:t>форме ОГЭ</w:t>
      </w:r>
      <w:bookmarkEnd w:id="18"/>
      <w:bookmarkEnd w:id="19"/>
      <w:bookmarkEnd w:id="20"/>
    </w:p>
    <w:p w:rsidR="00751FF1" w:rsidRPr="00F97A45" w:rsidRDefault="00751FF1" w:rsidP="00751FF1">
      <w:pPr>
        <w:ind w:firstLine="709"/>
        <w:jc w:val="both"/>
        <w:rPr>
          <w:sz w:val="26"/>
          <w:szCs w:val="26"/>
        </w:rPr>
      </w:pPr>
      <w:r w:rsidRPr="00F97A45">
        <w:rPr>
          <w:sz w:val="26"/>
          <w:szCs w:val="26"/>
        </w:rPr>
        <w:t>В целях информирования граждан о</w:t>
      </w:r>
      <w:r>
        <w:rPr>
          <w:sz w:val="26"/>
          <w:szCs w:val="26"/>
        </w:rPr>
        <w:t> </w:t>
      </w:r>
      <w:r w:rsidRPr="00F97A45">
        <w:rPr>
          <w:sz w:val="26"/>
          <w:szCs w:val="26"/>
        </w:rPr>
        <w:t>порядке проведения ГИА в</w:t>
      </w:r>
      <w:r>
        <w:rPr>
          <w:sz w:val="26"/>
          <w:szCs w:val="26"/>
        </w:rPr>
        <w:t> </w:t>
      </w:r>
      <w:r w:rsidRPr="00F97A45">
        <w:rPr>
          <w:sz w:val="26"/>
          <w:szCs w:val="26"/>
        </w:rPr>
        <w:t>средствах массовой информации, в</w:t>
      </w:r>
      <w:r>
        <w:rPr>
          <w:sz w:val="26"/>
          <w:szCs w:val="26"/>
        </w:rPr>
        <w:t> </w:t>
      </w:r>
      <w:r w:rsidRPr="00F97A45">
        <w:rPr>
          <w:sz w:val="26"/>
          <w:szCs w:val="26"/>
        </w:rPr>
        <w:t>которых осуществляется официальное опубликование нормативных правовых актов органов государственной власти субъектов Российской Федерации, на</w:t>
      </w:r>
      <w:r>
        <w:rPr>
          <w:sz w:val="26"/>
          <w:szCs w:val="26"/>
        </w:rPr>
        <w:t> </w:t>
      </w:r>
      <w:r w:rsidRPr="00F97A45">
        <w:rPr>
          <w:sz w:val="26"/>
          <w:szCs w:val="26"/>
        </w:rPr>
        <w:t>официальных сайтах ОИВ, учредителей, загранучреждений, образовательных организаций или на</w:t>
      </w:r>
      <w:r>
        <w:rPr>
          <w:sz w:val="26"/>
          <w:szCs w:val="26"/>
        </w:rPr>
        <w:t> </w:t>
      </w:r>
      <w:r w:rsidRPr="00F97A45">
        <w:rPr>
          <w:sz w:val="26"/>
          <w:szCs w:val="26"/>
        </w:rPr>
        <w:t>специализированных сайтах публикуется следующая информация:</w:t>
      </w:r>
    </w:p>
    <w:p w:rsidR="00751FF1" w:rsidRPr="00F97A45" w:rsidRDefault="00751FF1" w:rsidP="00751FF1">
      <w:pPr>
        <w:pStyle w:val="afb"/>
        <w:ind w:left="0" w:firstLine="709"/>
        <w:jc w:val="both"/>
        <w:rPr>
          <w:sz w:val="26"/>
          <w:szCs w:val="26"/>
        </w:rPr>
      </w:pPr>
      <w:r w:rsidRPr="00F97A45">
        <w:rPr>
          <w:sz w:val="26"/>
          <w:szCs w:val="26"/>
        </w:rPr>
        <w:t>о сроках и</w:t>
      </w:r>
      <w:r>
        <w:rPr>
          <w:sz w:val="26"/>
          <w:szCs w:val="26"/>
        </w:rPr>
        <w:t> </w:t>
      </w:r>
      <w:r w:rsidRPr="00F97A45">
        <w:rPr>
          <w:sz w:val="26"/>
          <w:szCs w:val="26"/>
        </w:rPr>
        <w:t>местах подачи заявлений на</w:t>
      </w:r>
      <w:r>
        <w:rPr>
          <w:sz w:val="26"/>
          <w:szCs w:val="26"/>
        </w:rPr>
        <w:t> </w:t>
      </w:r>
      <w:r w:rsidRPr="00F97A45">
        <w:rPr>
          <w:sz w:val="26"/>
          <w:szCs w:val="26"/>
        </w:rPr>
        <w:t>прохождение ГИА по</w:t>
      </w:r>
      <w:r>
        <w:rPr>
          <w:sz w:val="26"/>
          <w:szCs w:val="26"/>
        </w:rPr>
        <w:t> </w:t>
      </w:r>
      <w:r w:rsidRPr="00F97A45">
        <w:rPr>
          <w:sz w:val="26"/>
          <w:szCs w:val="26"/>
        </w:rPr>
        <w:t>учебным предметам – до 31 декабря;</w:t>
      </w:r>
    </w:p>
    <w:p w:rsidR="00751FF1" w:rsidRPr="00F97A45" w:rsidRDefault="00751FF1" w:rsidP="00751FF1">
      <w:pPr>
        <w:pStyle w:val="afb"/>
        <w:ind w:left="0" w:firstLine="709"/>
        <w:jc w:val="both"/>
        <w:rPr>
          <w:sz w:val="26"/>
          <w:szCs w:val="26"/>
        </w:rPr>
      </w:pPr>
      <w:r w:rsidRPr="00F97A45">
        <w:rPr>
          <w:sz w:val="26"/>
          <w:szCs w:val="26"/>
        </w:rPr>
        <w:t>о сроках проведения ГИА – до 1 апреля;</w:t>
      </w:r>
    </w:p>
    <w:p w:rsidR="00751FF1" w:rsidRPr="00F97A45" w:rsidRDefault="00751FF1" w:rsidP="00751FF1">
      <w:pPr>
        <w:pStyle w:val="afb"/>
        <w:ind w:left="0" w:firstLine="709"/>
        <w:jc w:val="both"/>
        <w:rPr>
          <w:sz w:val="26"/>
          <w:szCs w:val="26"/>
        </w:rPr>
      </w:pPr>
      <w:r w:rsidRPr="00F97A45">
        <w:rPr>
          <w:sz w:val="26"/>
          <w:szCs w:val="26"/>
        </w:rPr>
        <w:t>о сроках, местах и</w:t>
      </w:r>
      <w:r>
        <w:rPr>
          <w:sz w:val="26"/>
          <w:szCs w:val="26"/>
        </w:rPr>
        <w:t> </w:t>
      </w:r>
      <w:r w:rsidRPr="00F97A45">
        <w:rPr>
          <w:sz w:val="26"/>
          <w:szCs w:val="26"/>
        </w:rPr>
        <w:t>порядке подачи и</w:t>
      </w:r>
      <w:r>
        <w:rPr>
          <w:sz w:val="26"/>
          <w:szCs w:val="26"/>
        </w:rPr>
        <w:t> </w:t>
      </w:r>
      <w:r w:rsidRPr="00F97A45">
        <w:rPr>
          <w:sz w:val="26"/>
          <w:szCs w:val="26"/>
        </w:rPr>
        <w:t>рассмотрения апелляций – до 20 апреля;</w:t>
      </w:r>
    </w:p>
    <w:p w:rsidR="00751FF1" w:rsidRPr="00F97A45" w:rsidRDefault="00751FF1" w:rsidP="00751FF1">
      <w:pPr>
        <w:pStyle w:val="afb"/>
        <w:ind w:left="0" w:firstLine="709"/>
        <w:jc w:val="both"/>
        <w:rPr>
          <w:sz w:val="26"/>
          <w:szCs w:val="26"/>
        </w:rPr>
      </w:pPr>
      <w:r w:rsidRPr="00F97A45">
        <w:rPr>
          <w:sz w:val="26"/>
          <w:szCs w:val="26"/>
        </w:rPr>
        <w:t>о сроках, местах и</w:t>
      </w:r>
      <w:r>
        <w:rPr>
          <w:sz w:val="26"/>
          <w:szCs w:val="26"/>
        </w:rPr>
        <w:t> </w:t>
      </w:r>
      <w:r w:rsidRPr="00F97A45">
        <w:rPr>
          <w:sz w:val="26"/>
          <w:szCs w:val="26"/>
        </w:rPr>
        <w:t>порядке информирования о</w:t>
      </w:r>
      <w:r>
        <w:rPr>
          <w:sz w:val="26"/>
          <w:szCs w:val="26"/>
        </w:rPr>
        <w:t> </w:t>
      </w:r>
      <w:r w:rsidRPr="00F97A45">
        <w:rPr>
          <w:sz w:val="26"/>
          <w:szCs w:val="26"/>
        </w:rPr>
        <w:t>результатах ГИА – до 20 апреля.</w:t>
      </w:r>
    </w:p>
    <w:p w:rsidR="00751FF1" w:rsidRPr="00F97A45" w:rsidRDefault="00751FF1" w:rsidP="00751FF1">
      <w:pPr>
        <w:pStyle w:val="20"/>
      </w:pPr>
      <w:bookmarkStart w:id="21" w:name="_Toc410235020"/>
      <w:bookmarkStart w:id="22" w:name="_Toc410235126"/>
      <w:bookmarkStart w:id="23" w:name="_Toc439322462"/>
      <w:r w:rsidRPr="00F97A45">
        <w:t>2.3</w:t>
      </w:r>
      <w:r>
        <w:t>.</w:t>
      </w:r>
      <w:r w:rsidRPr="00F97A45">
        <w:t xml:space="preserve"> Формирование КИМ для проведения ОГЭ</w:t>
      </w:r>
      <w:bookmarkEnd w:id="21"/>
      <w:bookmarkEnd w:id="22"/>
      <w:bookmarkEnd w:id="23"/>
    </w:p>
    <w:p w:rsidR="00751FF1" w:rsidRPr="00F97A45" w:rsidRDefault="00751FF1" w:rsidP="00751FF1">
      <w:pPr>
        <w:ind w:firstLine="709"/>
        <w:jc w:val="both"/>
        <w:rPr>
          <w:sz w:val="26"/>
          <w:szCs w:val="26"/>
        </w:rPr>
      </w:pPr>
      <w:r w:rsidRPr="00F97A45">
        <w:rPr>
          <w:sz w:val="26"/>
          <w:szCs w:val="26"/>
        </w:rPr>
        <w:t>КИМ для проведения ОГЭ формируются и</w:t>
      </w:r>
      <w:r>
        <w:rPr>
          <w:sz w:val="26"/>
          <w:szCs w:val="26"/>
        </w:rPr>
        <w:t> </w:t>
      </w:r>
      <w:r w:rsidRPr="00F97A45">
        <w:rPr>
          <w:sz w:val="26"/>
          <w:szCs w:val="26"/>
        </w:rPr>
        <w:t>тиражируются учредителями, загранучреждениями и</w:t>
      </w:r>
      <w:r>
        <w:rPr>
          <w:sz w:val="26"/>
          <w:szCs w:val="26"/>
        </w:rPr>
        <w:t> </w:t>
      </w:r>
      <w:r w:rsidRPr="00F97A45">
        <w:rPr>
          <w:sz w:val="26"/>
          <w:szCs w:val="26"/>
        </w:rPr>
        <w:t>ОИВ с</w:t>
      </w:r>
      <w:r>
        <w:rPr>
          <w:sz w:val="26"/>
          <w:szCs w:val="26"/>
        </w:rPr>
        <w:t> </w:t>
      </w:r>
      <w:r w:rsidRPr="00F97A45">
        <w:rPr>
          <w:sz w:val="26"/>
          <w:szCs w:val="26"/>
        </w:rPr>
        <w:t>помощью открытого банка заданий и</w:t>
      </w:r>
      <w:r>
        <w:rPr>
          <w:sz w:val="26"/>
          <w:szCs w:val="26"/>
        </w:rPr>
        <w:t> </w:t>
      </w:r>
      <w:r w:rsidRPr="00F97A45">
        <w:rPr>
          <w:sz w:val="26"/>
          <w:szCs w:val="26"/>
        </w:rPr>
        <w:t>специализированного ПО, размещенных на</w:t>
      </w:r>
      <w:r>
        <w:rPr>
          <w:sz w:val="26"/>
          <w:szCs w:val="26"/>
        </w:rPr>
        <w:t> </w:t>
      </w:r>
      <w:r w:rsidRPr="00F97A45">
        <w:rPr>
          <w:sz w:val="26"/>
          <w:szCs w:val="26"/>
        </w:rPr>
        <w:t>официальном сайте Рособрнадзора или специально выделенном сайте в</w:t>
      </w:r>
      <w:r>
        <w:rPr>
          <w:sz w:val="26"/>
          <w:szCs w:val="26"/>
        </w:rPr>
        <w:t> </w:t>
      </w:r>
      <w:r w:rsidRPr="00F97A45">
        <w:rPr>
          <w:sz w:val="26"/>
          <w:szCs w:val="26"/>
        </w:rPr>
        <w:t>сети «Интернет».</w:t>
      </w:r>
    </w:p>
    <w:p w:rsidR="00751FF1" w:rsidRPr="00F97A45" w:rsidRDefault="00751FF1" w:rsidP="00751FF1">
      <w:pPr>
        <w:ind w:firstLine="709"/>
        <w:jc w:val="both"/>
        <w:rPr>
          <w:sz w:val="26"/>
          <w:szCs w:val="26"/>
        </w:rPr>
      </w:pPr>
      <w:r w:rsidRPr="00F97A45">
        <w:rPr>
          <w:sz w:val="26"/>
          <w:szCs w:val="26"/>
        </w:rPr>
        <w:t>ОИВ, учредители, загранучреждения обеспечивают информационную безопасность при хранении, использовании и</w:t>
      </w:r>
      <w:r>
        <w:rPr>
          <w:sz w:val="26"/>
          <w:szCs w:val="26"/>
        </w:rPr>
        <w:t> </w:t>
      </w:r>
      <w:r w:rsidRPr="00F97A45">
        <w:rPr>
          <w:sz w:val="26"/>
          <w:szCs w:val="26"/>
        </w:rPr>
        <w:t>передаче ЭМ, в</w:t>
      </w:r>
      <w:r>
        <w:rPr>
          <w:sz w:val="26"/>
          <w:szCs w:val="26"/>
        </w:rPr>
        <w:t> </w:t>
      </w:r>
      <w:r w:rsidRPr="00F97A45">
        <w:rPr>
          <w:sz w:val="26"/>
          <w:szCs w:val="26"/>
        </w:rPr>
        <w:t>том числе определяют места хранения ЭМ, лиц, имеющих к</w:t>
      </w:r>
      <w:r>
        <w:rPr>
          <w:sz w:val="26"/>
          <w:szCs w:val="26"/>
        </w:rPr>
        <w:t> </w:t>
      </w:r>
      <w:r w:rsidRPr="00F97A45">
        <w:rPr>
          <w:sz w:val="26"/>
          <w:szCs w:val="26"/>
        </w:rPr>
        <w:t>ним доступ, принимают меры по</w:t>
      </w:r>
      <w:r>
        <w:rPr>
          <w:sz w:val="26"/>
          <w:szCs w:val="26"/>
        </w:rPr>
        <w:t> </w:t>
      </w:r>
      <w:r w:rsidRPr="00F97A45">
        <w:rPr>
          <w:sz w:val="26"/>
          <w:szCs w:val="26"/>
        </w:rPr>
        <w:t>защите КИМ от</w:t>
      </w:r>
      <w:r>
        <w:rPr>
          <w:sz w:val="26"/>
          <w:szCs w:val="26"/>
        </w:rPr>
        <w:t> </w:t>
      </w:r>
      <w:r w:rsidRPr="00F97A45">
        <w:rPr>
          <w:sz w:val="26"/>
          <w:szCs w:val="26"/>
        </w:rPr>
        <w:t>разглашения содержащейся в</w:t>
      </w:r>
      <w:r>
        <w:rPr>
          <w:sz w:val="26"/>
          <w:szCs w:val="26"/>
        </w:rPr>
        <w:t> </w:t>
      </w:r>
      <w:r w:rsidRPr="00F97A45">
        <w:rPr>
          <w:sz w:val="26"/>
          <w:szCs w:val="26"/>
        </w:rPr>
        <w:t>них информации.</w:t>
      </w:r>
    </w:p>
    <w:p w:rsidR="00751FF1" w:rsidRPr="00F97A45" w:rsidRDefault="00751FF1" w:rsidP="00751FF1">
      <w:pPr>
        <w:ind w:firstLine="709"/>
        <w:jc w:val="both"/>
        <w:rPr>
          <w:sz w:val="26"/>
          <w:szCs w:val="26"/>
        </w:rPr>
      </w:pPr>
      <w:r w:rsidRPr="00F97A45">
        <w:rPr>
          <w:sz w:val="26"/>
          <w:szCs w:val="26"/>
        </w:rPr>
        <w:t>Параметры доступа к</w:t>
      </w:r>
      <w:r>
        <w:rPr>
          <w:sz w:val="26"/>
          <w:szCs w:val="26"/>
        </w:rPr>
        <w:t> </w:t>
      </w:r>
      <w:r w:rsidRPr="00F97A45">
        <w:rPr>
          <w:sz w:val="26"/>
          <w:szCs w:val="26"/>
        </w:rPr>
        <w:t>открытому банку заданий, указания по</w:t>
      </w:r>
      <w:r>
        <w:rPr>
          <w:sz w:val="26"/>
          <w:szCs w:val="26"/>
        </w:rPr>
        <w:t> </w:t>
      </w:r>
      <w:r w:rsidRPr="00F97A45">
        <w:rPr>
          <w:sz w:val="26"/>
          <w:szCs w:val="26"/>
        </w:rPr>
        <w:t>работе со</w:t>
      </w:r>
      <w:r>
        <w:rPr>
          <w:sz w:val="26"/>
          <w:szCs w:val="26"/>
        </w:rPr>
        <w:t> </w:t>
      </w:r>
      <w:r w:rsidRPr="00F97A45">
        <w:rPr>
          <w:sz w:val="26"/>
          <w:szCs w:val="26"/>
        </w:rPr>
        <w:t>специализированным программным обеспечением, общие требования к</w:t>
      </w:r>
      <w:r>
        <w:rPr>
          <w:sz w:val="26"/>
          <w:szCs w:val="26"/>
        </w:rPr>
        <w:t> </w:t>
      </w:r>
      <w:r w:rsidRPr="00F97A45">
        <w:rPr>
          <w:sz w:val="26"/>
          <w:szCs w:val="26"/>
        </w:rPr>
        <w:t>сборке КИМ, а</w:t>
      </w:r>
      <w:r>
        <w:rPr>
          <w:sz w:val="26"/>
          <w:szCs w:val="26"/>
        </w:rPr>
        <w:t> </w:t>
      </w:r>
      <w:r w:rsidRPr="00F97A45">
        <w:rPr>
          <w:sz w:val="26"/>
          <w:szCs w:val="26"/>
        </w:rPr>
        <w:t>также общие требования к</w:t>
      </w:r>
      <w:r>
        <w:rPr>
          <w:sz w:val="26"/>
          <w:szCs w:val="26"/>
        </w:rPr>
        <w:t> </w:t>
      </w:r>
      <w:r w:rsidRPr="00F97A45">
        <w:rPr>
          <w:sz w:val="26"/>
          <w:szCs w:val="26"/>
        </w:rPr>
        <w:t>форматированию вариантов КИМ предоставляет ФИПИ уполномоченному представителю субъекта Российской Федерации, ответственному за</w:t>
      </w:r>
      <w:r>
        <w:rPr>
          <w:sz w:val="26"/>
          <w:szCs w:val="26"/>
        </w:rPr>
        <w:t> </w:t>
      </w:r>
      <w:r w:rsidRPr="00F97A45">
        <w:rPr>
          <w:sz w:val="26"/>
          <w:szCs w:val="26"/>
        </w:rPr>
        <w:t xml:space="preserve">формирование КИМ ОГЭ. </w:t>
      </w:r>
    </w:p>
    <w:p w:rsidR="00751FF1" w:rsidRPr="00F97A45" w:rsidRDefault="00751FF1" w:rsidP="00751FF1">
      <w:pPr>
        <w:pStyle w:val="20"/>
      </w:pPr>
      <w:bookmarkStart w:id="24" w:name="_Toc410235021"/>
      <w:bookmarkStart w:id="25" w:name="_Toc410235127"/>
      <w:bookmarkStart w:id="26" w:name="_Toc439322463"/>
      <w:r w:rsidRPr="00F97A45">
        <w:t>2.4</w:t>
      </w:r>
      <w:r>
        <w:t>.</w:t>
      </w:r>
      <w:r w:rsidRPr="00F97A45">
        <w:t xml:space="preserve"> Организация хранения КИМ</w:t>
      </w:r>
      <w:bookmarkEnd w:id="24"/>
      <w:bookmarkEnd w:id="25"/>
      <w:bookmarkEnd w:id="26"/>
      <w:r w:rsidRPr="00F97A45">
        <w:t xml:space="preserve"> </w:t>
      </w:r>
    </w:p>
    <w:p w:rsidR="00751FF1" w:rsidRPr="00F97A45" w:rsidRDefault="00751FF1" w:rsidP="00751FF1">
      <w:pPr>
        <w:ind w:firstLine="709"/>
        <w:jc w:val="both"/>
        <w:rPr>
          <w:sz w:val="26"/>
          <w:szCs w:val="26"/>
        </w:rPr>
      </w:pPr>
      <w:r w:rsidRPr="00F97A45">
        <w:rPr>
          <w:sz w:val="26"/>
          <w:szCs w:val="26"/>
        </w:rPr>
        <w:t>Хранение ЭМ</w:t>
      </w:r>
      <w:r>
        <w:rPr>
          <w:sz w:val="26"/>
          <w:szCs w:val="26"/>
        </w:rPr>
        <w:t> </w:t>
      </w:r>
      <w:r w:rsidRPr="00F97A45">
        <w:rPr>
          <w:sz w:val="26"/>
          <w:szCs w:val="26"/>
        </w:rPr>
        <w:t>осуществляется в</w:t>
      </w:r>
      <w:r>
        <w:rPr>
          <w:sz w:val="26"/>
          <w:szCs w:val="26"/>
        </w:rPr>
        <w:t> </w:t>
      </w:r>
      <w:r w:rsidRPr="00F97A45">
        <w:rPr>
          <w:sz w:val="26"/>
          <w:szCs w:val="26"/>
        </w:rPr>
        <w:t>соответствии с</w:t>
      </w:r>
      <w:r>
        <w:rPr>
          <w:sz w:val="26"/>
          <w:szCs w:val="26"/>
        </w:rPr>
        <w:t> </w:t>
      </w:r>
      <w:r w:rsidRPr="00F97A45">
        <w:rPr>
          <w:sz w:val="26"/>
          <w:szCs w:val="26"/>
        </w:rPr>
        <w:t>требованиями Порядка разработки, использования и</w:t>
      </w:r>
      <w:r>
        <w:rPr>
          <w:sz w:val="26"/>
          <w:szCs w:val="26"/>
        </w:rPr>
        <w:t> </w:t>
      </w:r>
      <w:r w:rsidRPr="00F97A45">
        <w:rPr>
          <w:sz w:val="26"/>
          <w:szCs w:val="26"/>
        </w:rPr>
        <w:t xml:space="preserve">хранения КИМ, устанавливаемого Рособрнадзором. </w:t>
      </w:r>
    </w:p>
    <w:p w:rsidR="00751FF1" w:rsidRPr="00F97A45" w:rsidRDefault="00751FF1" w:rsidP="00751FF1">
      <w:pPr>
        <w:ind w:firstLine="709"/>
        <w:jc w:val="both"/>
        <w:rPr>
          <w:sz w:val="26"/>
          <w:szCs w:val="26"/>
        </w:rPr>
      </w:pPr>
      <w:r w:rsidRPr="00F97A45">
        <w:rPr>
          <w:sz w:val="26"/>
          <w:szCs w:val="26"/>
        </w:rPr>
        <w:t>Вскрытие ЭМ</w:t>
      </w:r>
      <w:r>
        <w:rPr>
          <w:sz w:val="26"/>
          <w:szCs w:val="26"/>
        </w:rPr>
        <w:t> </w:t>
      </w:r>
      <w:r w:rsidRPr="00F97A45">
        <w:rPr>
          <w:sz w:val="26"/>
          <w:szCs w:val="26"/>
        </w:rPr>
        <w:t>до начала экзамена, разглашение информации, содержащейся в</w:t>
      </w:r>
      <w:r>
        <w:rPr>
          <w:sz w:val="26"/>
          <w:szCs w:val="26"/>
        </w:rPr>
        <w:t> </w:t>
      </w:r>
      <w:r w:rsidRPr="00F97A45">
        <w:rPr>
          <w:sz w:val="26"/>
          <w:szCs w:val="26"/>
        </w:rPr>
        <w:t>КИМ, запрещено.</w:t>
      </w:r>
    </w:p>
    <w:p w:rsidR="00751FF1" w:rsidRPr="00F97A45" w:rsidRDefault="00751FF1" w:rsidP="00751FF1">
      <w:pPr>
        <w:pStyle w:val="20"/>
      </w:pPr>
      <w:bookmarkStart w:id="27" w:name="_Toc410235022"/>
      <w:bookmarkStart w:id="28" w:name="_Toc410235128"/>
      <w:bookmarkStart w:id="29" w:name="_Toc439322464"/>
      <w:r w:rsidRPr="00F97A45">
        <w:t>2.5</w:t>
      </w:r>
      <w:r>
        <w:t>.</w:t>
      </w:r>
      <w:r w:rsidRPr="00F97A45">
        <w:t xml:space="preserve"> Организация доставки КИМ</w:t>
      </w:r>
      <w:bookmarkEnd w:id="27"/>
      <w:bookmarkEnd w:id="28"/>
      <w:bookmarkEnd w:id="29"/>
      <w:r w:rsidRPr="00F97A45">
        <w:t xml:space="preserve"> </w:t>
      </w:r>
    </w:p>
    <w:p w:rsidR="00751FF1" w:rsidRPr="00F97A45" w:rsidRDefault="00751FF1" w:rsidP="00751FF1">
      <w:pPr>
        <w:ind w:firstLine="709"/>
        <w:jc w:val="both"/>
        <w:rPr>
          <w:sz w:val="26"/>
          <w:szCs w:val="26"/>
        </w:rPr>
      </w:pPr>
      <w:r w:rsidRPr="00F97A45">
        <w:rPr>
          <w:sz w:val="26"/>
          <w:szCs w:val="26"/>
        </w:rPr>
        <w:t>ЭМ доставляются в</w:t>
      </w:r>
      <w:r>
        <w:rPr>
          <w:sz w:val="26"/>
          <w:szCs w:val="26"/>
        </w:rPr>
        <w:t> </w:t>
      </w:r>
      <w:r w:rsidRPr="00F97A45">
        <w:rPr>
          <w:sz w:val="26"/>
          <w:szCs w:val="26"/>
        </w:rPr>
        <w:t>ППЭ уполномоченными представителями ГЭК в</w:t>
      </w:r>
      <w:r>
        <w:rPr>
          <w:sz w:val="26"/>
          <w:szCs w:val="26"/>
        </w:rPr>
        <w:t> </w:t>
      </w:r>
      <w:r w:rsidRPr="00F97A45">
        <w:rPr>
          <w:sz w:val="26"/>
          <w:szCs w:val="26"/>
        </w:rPr>
        <w:t>день проведения экзамена по</w:t>
      </w:r>
      <w:r>
        <w:rPr>
          <w:sz w:val="26"/>
          <w:szCs w:val="26"/>
        </w:rPr>
        <w:t> </w:t>
      </w:r>
      <w:r w:rsidRPr="00F97A45">
        <w:rPr>
          <w:sz w:val="26"/>
          <w:szCs w:val="26"/>
        </w:rPr>
        <w:t>соответствующему учебному предмету.</w:t>
      </w:r>
    </w:p>
    <w:p w:rsidR="00751FF1" w:rsidRPr="00F97A45" w:rsidRDefault="00751FF1" w:rsidP="00751FF1">
      <w:pPr>
        <w:ind w:firstLine="709"/>
        <w:jc w:val="both"/>
        <w:rPr>
          <w:sz w:val="26"/>
          <w:szCs w:val="26"/>
        </w:rPr>
      </w:pPr>
      <w:r w:rsidRPr="00F97A45">
        <w:rPr>
          <w:sz w:val="26"/>
          <w:szCs w:val="26"/>
        </w:rPr>
        <w:t>В случае использования ЭМ</w:t>
      </w:r>
      <w:r>
        <w:rPr>
          <w:sz w:val="26"/>
          <w:szCs w:val="26"/>
        </w:rPr>
        <w:t> </w:t>
      </w:r>
      <w:r w:rsidRPr="00F97A45">
        <w:rPr>
          <w:sz w:val="26"/>
          <w:szCs w:val="26"/>
        </w:rPr>
        <w:t>на электронных носителях в</w:t>
      </w:r>
      <w:r>
        <w:rPr>
          <w:sz w:val="26"/>
          <w:szCs w:val="26"/>
        </w:rPr>
        <w:t> </w:t>
      </w:r>
      <w:r w:rsidRPr="00F97A45">
        <w:rPr>
          <w:sz w:val="26"/>
          <w:szCs w:val="26"/>
        </w:rPr>
        <w:t>зашифрованном виде руководитель ППЭ получает от</w:t>
      </w:r>
      <w:r>
        <w:rPr>
          <w:sz w:val="26"/>
          <w:szCs w:val="26"/>
        </w:rPr>
        <w:t> </w:t>
      </w:r>
      <w:r w:rsidRPr="00F97A45">
        <w:rPr>
          <w:sz w:val="26"/>
          <w:szCs w:val="26"/>
        </w:rPr>
        <w:t>РЦОИ код расшифровки КИМ и</w:t>
      </w:r>
      <w:r>
        <w:rPr>
          <w:sz w:val="26"/>
          <w:szCs w:val="26"/>
        </w:rPr>
        <w:t> </w:t>
      </w:r>
      <w:r w:rsidRPr="00F97A45">
        <w:rPr>
          <w:sz w:val="26"/>
          <w:szCs w:val="26"/>
        </w:rPr>
        <w:t>в присутствии уполномоченного представителя ГЭК, общественных наблюдателей (при наличии) организует расшифровку, тиражирование на</w:t>
      </w:r>
      <w:r>
        <w:rPr>
          <w:sz w:val="26"/>
          <w:szCs w:val="26"/>
        </w:rPr>
        <w:t> </w:t>
      </w:r>
      <w:r w:rsidRPr="00F97A45">
        <w:rPr>
          <w:sz w:val="26"/>
          <w:szCs w:val="26"/>
        </w:rPr>
        <w:t>бумажных носителях и</w:t>
      </w:r>
      <w:r>
        <w:rPr>
          <w:sz w:val="26"/>
          <w:szCs w:val="26"/>
        </w:rPr>
        <w:t> </w:t>
      </w:r>
      <w:r w:rsidRPr="00F97A45">
        <w:rPr>
          <w:sz w:val="26"/>
          <w:szCs w:val="26"/>
        </w:rPr>
        <w:t xml:space="preserve">упаковку ЭМ. </w:t>
      </w:r>
    </w:p>
    <w:p w:rsidR="00751FF1" w:rsidRPr="00F97A45" w:rsidRDefault="00751FF1" w:rsidP="00751FF1">
      <w:pPr>
        <w:ind w:firstLine="709"/>
        <w:jc w:val="both"/>
        <w:rPr>
          <w:sz w:val="26"/>
          <w:szCs w:val="26"/>
        </w:rPr>
      </w:pPr>
      <w:r w:rsidRPr="00F97A45">
        <w:rPr>
          <w:sz w:val="26"/>
          <w:szCs w:val="26"/>
        </w:rPr>
        <w:t>По решению ГЭК тиражирование ЭМ</w:t>
      </w:r>
      <w:r>
        <w:rPr>
          <w:sz w:val="26"/>
          <w:szCs w:val="26"/>
        </w:rPr>
        <w:t> </w:t>
      </w:r>
      <w:r w:rsidRPr="00F97A45">
        <w:rPr>
          <w:sz w:val="26"/>
          <w:szCs w:val="26"/>
        </w:rPr>
        <w:t>проводится в</w:t>
      </w:r>
      <w:r>
        <w:rPr>
          <w:sz w:val="26"/>
          <w:szCs w:val="26"/>
        </w:rPr>
        <w:t> </w:t>
      </w:r>
      <w:r w:rsidRPr="00F97A45">
        <w:rPr>
          <w:sz w:val="26"/>
          <w:szCs w:val="26"/>
        </w:rPr>
        <w:t>аудиториях ППЭ в</w:t>
      </w:r>
      <w:r>
        <w:rPr>
          <w:sz w:val="26"/>
          <w:szCs w:val="26"/>
        </w:rPr>
        <w:t> </w:t>
      </w:r>
      <w:r w:rsidRPr="00F97A45">
        <w:rPr>
          <w:sz w:val="26"/>
          <w:szCs w:val="26"/>
        </w:rPr>
        <w:t xml:space="preserve">присутствии обучающихся. </w:t>
      </w:r>
    </w:p>
    <w:p w:rsidR="00751FF1" w:rsidRPr="00F97A45" w:rsidRDefault="00751FF1" w:rsidP="00751FF1">
      <w:pPr>
        <w:ind w:firstLine="709"/>
        <w:jc w:val="both"/>
        <w:rPr>
          <w:sz w:val="26"/>
          <w:szCs w:val="26"/>
        </w:rPr>
      </w:pPr>
      <w:r w:rsidRPr="00F97A45">
        <w:rPr>
          <w:sz w:val="26"/>
          <w:szCs w:val="26"/>
        </w:rPr>
        <w:t>По завершении экзамена запечатанные пакеты с</w:t>
      </w:r>
      <w:r>
        <w:rPr>
          <w:sz w:val="26"/>
          <w:szCs w:val="26"/>
        </w:rPr>
        <w:t> </w:t>
      </w:r>
      <w:r w:rsidRPr="00F97A45">
        <w:rPr>
          <w:sz w:val="26"/>
          <w:szCs w:val="26"/>
        </w:rPr>
        <w:t>экзаменационными работами в</w:t>
      </w:r>
      <w:r>
        <w:rPr>
          <w:sz w:val="26"/>
          <w:szCs w:val="26"/>
        </w:rPr>
        <w:t> </w:t>
      </w:r>
      <w:r w:rsidRPr="00F97A45">
        <w:rPr>
          <w:sz w:val="26"/>
          <w:szCs w:val="26"/>
        </w:rPr>
        <w:t>тот же</w:t>
      </w:r>
      <w:r>
        <w:rPr>
          <w:sz w:val="26"/>
          <w:szCs w:val="26"/>
        </w:rPr>
        <w:t> </w:t>
      </w:r>
      <w:r w:rsidRPr="00F97A45">
        <w:rPr>
          <w:sz w:val="26"/>
          <w:szCs w:val="26"/>
        </w:rPr>
        <w:t>день направляются уполномоченными представителями ГЭК в</w:t>
      </w:r>
      <w:r>
        <w:rPr>
          <w:sz w:val="26"/>
          <w:szCs w:val="26"/>
        </w:rPr>
        <w:t> </w:t>
      </w:r>
      <w:r w:rsidRPr="00F97A45">
        <w:rPr>
          <w:sz w:val="26"/>
          <w:szCs w:val="26"/>
        </w:rPr>
        <w:t xml:space="preserve">РЦОИ </w:t>
      </w:r>
      <w:r w:rsidRPr="00F97A45">
        <w:rPr>
          <w:sz w:val="26"/>
          <w:szCs w:val="26"/>
        </w:rPr>
        <w:lastRenderedPageBreak/>
        <w:t>(структурные подразделения РЦОИ муниципального района и (или) городского округа).</w:t>
      </w:r>
    </w:p>
    <w:p w:rsidR="00751FF1" w:rsidRPr="00F97A45" w:rsidRDefault="00751FF1" w:rsidP="00751FF1">
      <w:pPr>
        <w:ind w:firstLine="709"/>
        <w:jc w:val="both"/>
        <w:rPr>
          <w:sz w:val="26"/>
          <w:szCs w:val="26"/>
        </w:rPr>
      </w:pPr>
      <w:r w:rsidRPr="00F97A45">
        <w:rPr>
          <w:sz w:val="26"/>
          <w:szCs w:val="26"/>
        </w:rPr>
        <w:t>Неиспользованные ЭМ</w:t>
      </w:r>
      <w:r>
        <w:rPr>
          <w:sz w:val="26"/>
          <w:szCs w:val="26"/>
        </w:rPr>
        <w:t> </w:t>
      </w:r>
      <w:r w:rsidRPr="00F97A45">
        <w:rPr>
          <w:sz w:val="26"/>
          <w:szCs w:val="26"/>
        </w:rPr>
        <w:t>и использованные КИМ для проведения ОГЭ, а</w:t>
      </w:r>
      <w:r>
        <w:rPr>
          <w:sz w:val="26"/>
          <w:szCs w:val="26"/>
        </w:rPr>
        <w:t> </w:t>
      </w:r>
      <w:r w:rsidRPr="00F97A45">
        <w:rPr>
          <w:sz w:val="26"/>
          <w:szCs w:val="26"/>
        </w:rPr>
        <w:t>также использованные черновики направляются в</w:t>
      </w:r>
      <w:r>
        <w:rPr>
          <w:sz w:val="26"/>
          <w:szCs w:val="26"/>
        </w:rPr>
        <w:t> </w:t>
      </w:r>
      <w:r w:rsidRPr="00F97A45">
        <w:rPr>
          <w:sz w:val="26"/>
          <w:szCs w:val="26"/>
        </w:rPr>
        <w:t>места, определенные ОИВ, загранучреждением, учредителем, для обеспечения их</w:t>
      </w:r>
      <w:r>
        <w:rPr>
          <w:sz w:val="26"/>
          <w:szCs w:val="26"/>
        </w:rPr>
        <w:t> </w:t>
      </w:r>
      <w:r w:rsidRPr="00F97A45">
        <w:rPr>
          <w:sz w:val="26"/>
          <w:szCs w:val="26"/>
        </w:rPr>
        <w:t>хранения.</w:t>
      </w:r>
    </w:p>
    <w:p w:rsidR="00751FF1" w:rsidRPr="00F97A45" w:rsidRDefault="00751FF1" w:rsidP="00751FF1">
      <w:pPr>
        <w:ind w:firstLine="709"/>
        <w:jc w:val="both"/>
        <w:rPr>
          <w:sz w:val="26"/>
          <w:szCs w:val="26"/>
        </w:rPr>
      </w:pPr>
      <w:r w:rsidRPr="00F97A45">
        <w:rPr>
          <w:sz w:val="26"/>
          <w:szCs w:val="26"/>
        </w:rPr>
        <w:t>Неиспользованные ЭМ</w:t>
      </w:r>
      <w:r>
        <w:rPr>
          <w:sz w:val="26"/>
          <w:szCs w:val="26"/>
        </w:rPr>
        <w:t> </w:t>
      </w:r>
      <w:r w:rsidRPr="00F97A45">
        <w:rPr>
          <w:sz w:val="26"/>
          <w:szCs w:val="26"/>
        </w:rPr>
        <w:t>и использованные КИМ для проведения ОГЭ хранятся до</w:t>
      </w:r>
      <w:r>
        <w:rPr>
          <w:sz w:val="26"/>
          <w:szCs w:val="26"/>
        </w:rPr>
        <w:t> </w:t>
      </w:r>
      <w:r w:rsidRPr="00F97A45">
        <w:rPr>
          <w:sz w:val="26"/>
          <w:szCs w:val="26"/>
        </w:rPr>
        <w:t>до 31 декабря текущего года, использованные черновики - в</w:t>
      </w:r>
      <w:r>
        <w:rPr>
          <w:sz w:val="26"/>
          <w:szCs w:val="26"/>
        </w:rPr>
        <w:t> </w:t>
      </w:r>
      <w:r w:rsidRPr="00F97A45">
        <w:rPr>
          <w:sz w:val="26"/>
          <w:szCs w:val="26"/>
        </w:rPr>
        <w:t>течение месяца после проведения экзамена.</w:t>
      </w:r>
    </w:p>
    <w:p w:rsidR="00751FF1" w:rsidRPr="00F97A45" w:rsidRDefault="00751FF1" w:rsidP="00751FF1">
      <w:pPr>
        <w:ind w:firstLine="709"/>
        <w:jc w:val="both"/>
        <w:rPr>
          <w:sz w:val="26"/>
          <w:szCs w:val="26"/>
        </w:rPr>
      </w:pPr>
      <w:r w:rsidRPr="00F97A45">
        <w:rPr>
          <w:sz w:val="26"/>
          <w:szCs w:val="26"/>
        </w:rPr>
        <w:t>По истечении указанного срока перечисленные материалы уничтожаются лицом, определенным ОИВ, загранучреждением, учредителем.</w:t>
      </w:r>
    </w:p>
    <w:p w:rsidR="00751FF1" w:rsidRPr="00F97A45" w:rsidRDefault="00751FF1" w:rsidP="00751FF1">
      <w:pPr>
        <w:ind w:firstLine="709"/>
        <w:jc w:val="both"/>
        <w:rPr>
          <w:sz w:val="26"/>
          <w:szCs w:val="26"/>
        </w:rPr>
      </w:pPr>
      <w:r w:rsidRPr="00F97A45">
        <w:rPr>
          <w:sz w:val="26"/>
          <w:szCs w:val="26"/>
        </w:rPr>
        <w:t>Если по</w:t>
      </w:r>
      <w:r>
        <w:rPr>
          <w:sz w:val="26"/>
          <w:szCs w:val="26"/>
        </w:rPr>
        <w:t> </w:t>
      </w:r>
      <w:r w:rsidRPr="00F97A45">
        <w:rPr>
          <w:sz w:val="26"/>
          <w:szCs w:val="26"/>
        </w:rPr>
        <w:t>решению ОИВ, учредителя, загранучреждения сканирование экзаменационных работ обучающихся проводится в</w:t>
      </w:r>
      <w:r>
        <w:rPr>
          <w:sz w:val="26"/>
          <w:szCs w:val="26"/>
        </w:rPr>
        <w:t> </w:t>
      </w:r>
      <w:r w:rsidRPr="00F97A45">
        <w:rPr>
          <w:sz w:val="26"/>
          <w:szCs w:val="26"/>
        </w:rPr>
        <w:t>ППЭ (в аудиториях), то</w:t>
      </w:r>
      <w:r>
        <w:rPr>
          <w:sz w:val="26"/>
          <w:szCs w:val="26"/>
        </w:rPr>
        <w:t> </w:t>
      </w:r>
      <w:r w:rsidRPr="00F97A45">
        <w:rPr>
          <w:sz w:val="26"/>
          <w:szCs w:val="26"/>
        </w:rPr>
        <w:t>в данном ППЭ сразу по</w:t>
      </w:r>
      <w:r>
        <w:rPr>
          <w:sz w:val="26"/>
          <w:szCs w:val="26"/>
        </w:rPr>
        <w:t> </w:t>
      </w:r>
      <w:r w:rsidRPr="00F97A45">
        <w:rPr>
          <w:sz w:val="26"/>
          <w:szCs w:val="26"/>
        </w:rPr>
        <w:t>завершении экзамена техническим специалистом производится сканирование экзаменационных работ в</w:t>
      </w:r>
      <w:r>
        <w:rPr>
          <w:sz w:val="26"/>
          <w:szCs w:val="26"/>
        </w:rPr>
        <w:t> </w:t>
      </w:r>
      <w:r w:rsidRPr="00F97A45">
        <w:rPr>
          <w:sz w:val="26"/>
          <w:szCs w:val="26"/>
        </w:rPr>
        <w:t xml:space="preserve">присутствии уполномоченных представителей ГЭК, руководителя ППЭ, общественных наблюдателей (при наличии). </w:t>
      </w:r>
    </w:p>
    <w:p w:rsidR="00751FF1" w:rsidRPr="00F97A45" w:rsidRDefault="00751FF1" w:rsidP="00751FF1">
      <w:pPr>
        <w:ind w:firstLine="709"/>
        <w:jc w:val="both"/>
        <w:rPr>
          <w:sz w:val="26"/>
          <w:szCs w:val="26"/>
        </w:rPr>
      </w:pPr>
      <w:r w:rsidRPr="00F97A45">
        <w:rPr>
          <w:sz w:val="26"/>
          <w:szCs w:val="26"/>
        </w:rPr>
        <w:t>По решению ГЭК сканирование экзаменационных работ проводится в</w:t>
      </w:r>
      <w:r>
        <w:rPr>
          <w:sz w:val="26"/>
          <w:szCs w:val="26"/>
        </w:rPr>
        <w:t> </w:t>
      </w:r>
      <w:r w:rsidRPr="00F97A45">
        <w:rPr>
          <w:sz w:val="26"/>
          <w:szCs w:val="26"/>
        </w:rPr>
        <w:t>аудиториях в</w:t>
      </w:r>
      <w:r>
        <w:rPr>
          <w:sz w:val="26"/>
          <w:szCs w:val="26"/>
        </w:rPr>
        <w:t> </w:t>
      </w:r>
      <w:r w:rsidRPr="00F97A45">
        <w:rPr>
          <w:sz w:val="26"/>
          <w:szCs w:val="26"/>
        </w:rPr>
        <w:t>присутствии обучающихся.</w:t>
      </w:r>
    </w:p>
    <w:p w:rsidR="00751FF1" w:rsidRPr="00F97A45" w:rsidRDefault="00751FF1" w:rsidP="00751FF1">
      <w:pPr>
        <w:pStyle w:val="20"/>
      </w:pPr>
      <w:bookmarkStart w:id="30" w:name="_Toc410235023"/>
      <w:bookmarkStart w:id="31" w:name="_Toc410235129"/>
      <w:bookmarkStart w:id="32" w:name="_Toc439322465"/>
      <w:r w:rsidRPr="00F97A45">
        <w:t>2.6</w:t>
      </w:r>
      <w:r>
        <w:t>.</w:t>
      </w:r>
      <w:r w:rsidRPr="00F97A45">
        <w:t xml:space="preserve"> Формирование РИС и</w:t>
      </w:r>
      <w:r>
        <w:t> </w:t>
      </w:r>
      <w:r w:rsidRPr="00F97A45">
        <w:t>информационный обмен с</w:t>
      </w:r>
      <w:r>
        <w:t> </w:t>
      </w:r>
      <w:r w:rsidRPr="00F97A45">
        <w:t>ФИС</w:t>
      </w:r>
      <w:bookmarkEnd w:id="30"/>
      <w:bookmarkEnd w:id="31"/>
      <w:bookmarkEnd w:id="32"/>
    </w:p>
    <w:p w:rsidR="00751FF1" w:rsidRPr="00F97A45" w:rsidRDefault="00751FF1" w:rsidP="00751FF1">
      <w:pPr>
        <w:ind w:firstLine="709"/>
        <w:jc w:val="both"/>
        <w:rPr>
          <w:sz w:val="26"/>
          <w:szCs w:val="26"/>
        </w:rPr>
      </w:pPr>
      <w:r w:rsidRPr="00F97A45">
        <w:rPr>
          <w:sz w:val="26"/>
          <w:szCs w:val="26"/>
        </w:rPr>
        <w:t>ОИВ, обеспечивающие проведение ГИА в</w:t>
      </w:r>
      <w:r>
        <w:rPr>
          <w:sz w:val="26"/>
          <w:szCs w:val="26"/>
        </w:rPr>
        <w:t> </w:t>
      </w:r>
      <w:r w:rsidRPr="00F97A45">
        <w:rPr>
          <w:sz w:val="26"/>
          <w:szCs w:val="26"/>
        </w:rPr>
        <w:t>форме ОГЭ, самостоятельно определяют технические и</w:t>
      </w:r>
      <w:r>
        <w:rPr>
          <w:sz w:val="26"/>
          <w:szCs w:val="26"/>
        </w:rPr>
        <w:t> </w:t>
      </w:r>
      <w:r w:rsidRPr="00F97A45">
        <w:rPr>
          <w:sz w:val="26"/>
          <w:szCs w:val="26"/>
        </w:rPr>
        <w:t>программные средства, автоматизирующие проведение, обработку и</w:t>
      </w:r>
      <w:r>
        <w:rPr>
          <w:sz w:val="26"/>
          <w:szCs w:val="26"/>
        </w:rPr>
        <w:t> </w:t>
      </w:r>
      <w:r w:rsidRPr="00F97A45">
        <w:rPr>
          <w:sz w:val="26"/>
          <w:szCs w:val="26"/>
        </w:rPr>
        <w:t>внесение результатов ГИА в</w:t>
      </w:r>
      <w:r>
        <w:rPr>
          <w:sz w:val="26"/>
          <w:szCs w:val="26"/>
        </w:rPr>
        <w:t> </w:t>
      </w:r>
      <w:r w:rsidRPr="00F97A45">
        <w:rPr>
          <w:sz w:val="26"/>
          <w:szCs w:val="26"/>
        </w:rPr>
        <w:t>форме ОГЭ в</w:t>
      </w:r>
      <w:r>
        <w:rPr>
          <w:sz w:val="26"/>
          <w:szCs w:val="26"/>
        </w:rPr>
        <w:t> </w:t>
      </w:r>
      <w:r w:rsidRPr="00F97A45">
        <w:rPr>
          <w:sz w:val="26"/>
          <w:szCs w:val="26"/>
        </w:rPr>
        <w:t xml:space="preserve">РИС; </w:t>
      </w:r>
    </w:p>
    <w:p w:rsidR="00751FF1" w:rsidRPr="00F97A45" w:rsidRDefault="00751FF1" w:rsidP="00751FF1">
      <w:pPr>
        <w:ind w:firstLine="709"/>
        <w:jc w:val="both"/>
        <w:rPr>
          <w:sz w:val="26"/>
          <w:szCs w:val="26"/>
        </w:rPr>
      </w:pPr>
      <w:r w:rsidRPr="00F97A45">
        <w:rPr>
          <w:sz w:val="26"/>
          <w:szCs w:val="26"/>
        </w:rPr>
        <w:t>ОИВ и</w:t>
      </w:r>
      <w:r>
        <w:rPr>
          <w:sz w:val="26"/>
          <w:szCs w:val="26"/>
        </w:rPr>
        <w:t> </w:t>
      </w:r>
      <w:r w:rsidRPr="00F97A45">
        <w:rPr>
          <w:sz w:val="26"/>
          <w:szCs w:val="26"/>
        </w:rPr>
        <w:t>РЦОИ назначают лиц, имеющих право доступа к</w:t>
      </w:r>
      <w:r>
        <w:rPr>
          <w:sz w:val="26"/>
          <w:szCs w:val="26"/>
        </w:rPr>
        <w:t> </w:t>
      </w:r>
      <w:r w:rsidRPr="00F97A45">
        <w:rPr>
          <w:sz w:val="26"/>
          <w:szCs w:val="26"/>
        </w:rPr>
        <w:t>РИС и</w:t>
      </w:r>
      <w:r>
        <w:rPr>
          <w:sz w:val="26"/>
          <w:szCs w:val="26"/>
        </w:rPr>
        <w:t> </w:t>
      </w:r>
      <w:r w:rsidRPr="00F97A45">
        <w:rPr>
          <w:sz w:val="26"/>
          <w:szCs w:val="26"/>
        </w:rPr>
        <w:t>ответственных за</w:t>
      </w:r>
      <w:r>
        <w:rPr>
          <w:sz w:val="26"/>
          <w:szCs w:val="26"/>
        </w:rPr>
        <w:t> </w:t>
      </w:r>
      <w:r w:rsidRPr="00F97A45">
        <w:rPr>
          <w:sz w:val="26"/>
          <w:szCs w:val="26"/>
        </w:rPr>
        <w:t>внесение сведений в</w:t>
      </w:r>
      <w:r>
        <w:rPr>
          <w:sz w:val="26"/>
          <w:szCs w:val="26"/>
        </w:rPr>
        <w:t> </w:t>
      </w:r>
      <w:r w:rsidRPr="00F97A45">
        <w:rPr>
          <w:sz w:val="26"/>
          <w:szCs w:val="26"/>
        </w:rPr>
        <w:t>РИС;</w:t>
      </w:r>
    </w:p>
    <w:p w:rsidR="00751FF1" w:rsidRPr="00F97A45" w:rsidRDefault="00751FF1" w:rsidP="00751FF1">
      <w:pPr>
        <w:ind w:firstLine="709"/>
        <w:jc w:val="both"/>
        <w:rPr>
          <w:sz w:val="26"/>
          <w:szCs w:val="26"/>
        </w:rPr>
      </w:pPr>
      <w:r w:rsidRPr="00F97A45">
        <w:rPr>
          <w:sz w:val="26"/>
          <w:szCs w:val="26"/>
        </w:rPr>
        <w:t>Формирование и</w:t>
      </w:r>
      <w:r>
        <w:rPr>
          <w:sz w:val="26"/>
          <w:szCs w:val="26"/>
        </w:rPr>
        <w:t> </w:t>
      </w:r>
      <w:r w:rsidRPr="00F97A45">
        <w:rPr>
          <w:sz w:val="26"/>
          <w:szCs w:val="26"/>
        </w:rPr>
        <w:t>ведение РИС, в</w:t>
      </w:r>
      <w:r>
        <w:rPr>
          <w:sz w:val="26"/>
          <w:szCs w:val="26"/>
        </w:rPr>
        <w:t> </w:t>
      </w:r>
      <w:r w:rsidRPr="00F97A45">
        <w:rPr>
          <w:sz w:val="26"/>
          <w:szCs w:val="26"/>
        </w:rPr>
        <w:t>том числе внесение в</w:t>
      </w:r>
      <w:r>
        <w:rPr>
          <w:sz w:val="26"/>
          <w:szCs w:val="26"/>
        </w:rPr>
        <w:t> </w:t>
      </w:r>
      <w:r w:rsidRPr="00F97A45">
        <w:rPr>
          <w:sz w:val="26"/>
          <w:szCs w:val="26"/>
        </w:rPr>
        <w:t>РИС сведений, обработка, хранение и</w:t>
      </w:r>
      <w:r>
        <w:rPr>
          <w:sz w:val="26"/>
          <w:szCs w:val="26"/>
        </w:rPr>
        <w:t> </w:t>
      </w:r>
      <w:r w:rsidRPr="00F97A45">
        <w:rPr>
          <w:sz w:val="26"/>
          <w:szCs w:val="26"/>
        </w:rPr>
        <w:t>использование содержащейся в</w:t>
      </w:r>
      <w:r>
        <w:rPr>
          <w:sz w:val="26"/>
          <w:szCs w:val="26"/>
        </w:rPr>
        <w:t> </w:t>
      </w:r>
      <w:r w:rsidRPr="00F97A45">
        <w:rPr>
          <w:sz w:val="26"/>
          <w:szCs w:val="26"/>
        </w:rPr>
        <w:t>ней информации, взаимодействие с</w:t>
      </w:r>
      <w:r>
        <w:rPr>
          <w:sz w:val="26"/>
          <w:szCs w:val="26"/>
        </w:rPr>
        <w:t> </w:t>
      </w:r>
      <w:r w:rsidRPr="00F97A45">
        <w:rPr>
          <w:sz w:val="26"/>
          <w:szCs w:val="26"/>
        </w:rPr>
        <w:t>ФИС, доступ к</w:t>
      </w:r>
      <w:r>
        <w:rPr>
          <w:sz w:val="26"/>
          <w:szCs w:val="26"/>
        </w:rPr>
        <w:t> </w:t>
      </w:r>
      <w:r w:rsidRPr="00F97A45">
        <w:rPr>
          <w:sz w:val="26"/>
          <w:szCs w:val="26"/>
        </w:rPr>
        <w:t>информации, содержащейся в</w:t>
      </w:r>
      <w:r>
        <w:rPr>
          <w:sz w:val="26"/>
          <w:szCs w:val="26"/>
        </w:rPr>
        <w:t> </w:t>
      </w:r>
      <w:r w:rsidRPr="00F97A45">
        <w:rPr>
          <w:sz w:val="26"/>
          <w:szCs w:val="26"/>
        </w:rPr>
        <w:t>РИС, а</w:t>
      </w:r>
      <w:r>
        <w:rPr>
          <w:sz w:val="26"/>
          <w:szCs w:val="26"/>
        </w:rPr>
        <w:t> </w:t>
      </w:r>
      <w:r w:rsidRPr="00F97A45">
        <w:rPr>
          <w:sz w:val="26"/>
          <w:szCs w:val="26"/>
        </w:rPr>
        <w:t>также защита информации осуществляются с</w:t>
      </w:r>
      <w:r>
        <w:rPr>
          <w:sz w:val="26"/>
          <w:szCs w:val="26"/>
        </w:rPr>
        <w:t> </w:t>
      </w:r>
      <w:r w:rsidRPr="00F97A45">
        <w:rPr>
          <w:sz w:val="26"/>
          <w:szCs w:val="26"/>
        </w:rPr>
        <w:t>соблюдением требований, установленных законодательством Российской Федерации об</w:t>
      </w:r>
      <w:r>
        <w:rPr>
          <w:sz w:val="26"/>
          <w:szCs w:val="26"/>
        </w:rPr>
        <w:t> </w:t>
      </w:r>
      <w:r w:rsidRPr="00F97A45">
        <w:rPr>
          <w:sz w:val="26"/>
          <w:szCs w:val="26"/>
        </w:rPr>
        <w:t>информации, информационных технологиях и</w:t>
      </w:r>
      <w:r>
        <w:rPr>
          <w:sz w:val="26"/>
          <w:szCs w:val="26"/>
        </w:rPr>
        <w:t> </w:t>
      </w:r>
      <w:r w:rsidRPr="00F97A45">
        <w:rPr>
          <w:sz w:val="26"/>
          <w:szCs w:val="26"/>
        </w:rPr>
        <w:t>о защите информации, с</w:t>
      </w:r>
      <w:r>
        <w:rPr>
          <w:sz w:val="26"/>
          <w:szCs w:val="26"/>
        </w:rPr>
        <w:t> </w:t>
      </w:r>
      <w:r w:rsidRPr="00F97A45">
        <w:rPr>
          <w:sz w:val="26"/>
          <w:szCs w:val="26"/>
        </w:rPr>
        <w:t>применением единых классификаторов и</w:t>
      </w:r>
      <w:r>
        <w:rPr>
          <w:sz w:val="26"/>
          <w:szCs w:val="26"/>
        </w:rPr>
        <w:t> </w:t>
      </w:r>
      <w:r w:rsidRPr="00F97A45">
        <w:rPr>
          <w:sz w:val="26"/>
          <w:szCs w:val="26"/>
        </w:rPr>
        <w:t>справочников, стандартизированных технических и</w:t>
      </w:r>
      <w:r>
        <w:rPr>
          <w:sz w:val="26"/>
          <w:szCs w:val="26"/>
        </w:rPr>
        <w:t> </w:t>
      </w:r>
      <w:r w:rsidRPr="00F97A45">
        <w:rPr>
          <w:sz w:val="26"/>
          <w:szCs w:val="26"/>
        </w:rPr>
        <w:t>программных средств, в</w:t>
      </w:r>
      <w:r>
        <w:rPr>
          <w:sz w:val="26"/>
          <w:szCs w:val="26"/>
        </w:rPr>
        <w:t> </w:t>
      </w:r>
      <w:r w:rsidRPr="00F97A45">
        <w:rPr>
          <w:sz w:val="26"/>
          <w:szCs w:val="26"/>
        </w:rPr>
        <w:t>том числе позволяющих осуществлять обработку информации на</w:t>
      </w:r>
      <w:r>
        <w:rPr>
          <w:sz w:val="26"/>
          <w:szCs w:val="26"/>
        </w:rPr>
        <w:t> </w:t>
      </w:r>
      <w:r w:rsidRPr="00F97A45">
        <w:rPr>
          <w:sz w:val="26"/>
          <w:szCs w:val="26"/>
        </w:rPr>
        <w:t>основе использования единых форматов и</w:t>
      </w:r>
      <w:r>
        <w:rPr>
          <w:sz w:val="26"/>
          <w:szCs w:val="26"/>
        </w:rPr>
        <w:t> </w:t>
      </w:r>
      <w:r w:rsidRPr="00F97A45">
        <w:rPr>
          <w:sz w:val="26"/>
          <w:szCs w:val="26"/>
        </w:rPr>
        <w:t>классификаторов учетных данных и</w:t>
      </w:r>
      <w:r>
        <w:rPr>
          <w:sz w:val="26"/>
          <w:szCs w:val="26"/>
        </w:rPr>
        <w:t> </w:t>
      </w:r>
      <w:r w:rsidRPr="00F97A45">
        <w:rPr>
          <w:sz w:val="26"/>
          <w:szCs w:val="26"/>
        </w:rPr>
        <w:t>стандартных протоколов;</w:t>
      </w:r>
    </w:p>
    <w:p w:rsidR="00751FF1" w:rsidRPr="00F97A45" w:rsidRDefault="00751FF1" w:rsidP="00751FF1">
      <w:pPr>
        <w:ind w:firstLine="709"/>
        <w:jc w:val="both"/>
        <w:rPr>
          <w:sz w:val="26"/>
          <w:szCs w:val="26"/>
        </w:rPr>
      </w:pPr>
      <w:r w:rsidRPr="00F97A45">
        <w:rPr>
          <w:sz w:val="26"/>
          <w:szCs w:val="26"/>
        </w:rPr>
        <w:t>РЦОИ осуществляет формирование и</w:t>
      </w:r>
      <w:r>
        <w:rPr>
          <w:sz w:val="26"/>
          <w:szCs w:val="26"/>
        </w:rPr>
        <w:t> </w:t>
      </w:r>
      <w:r w:rsidRPr="00F97A45">
        <w:rPr>
          <w:sz w:val="26"/>
          <w:szCs w:val="26"/>
        </w:rPr>
        <w:t>ведение РИС в</w:t>
      </w:r>
      <w:r>
        <w:rPr>
          <w:sz w:val="26"/>
          <w:szCs w:val="26"/>
        </w:rPr>
        <w:t> </w:t>
      </w:r>
      <w:r w:rsidRPr="00F97A45">
        <w:rPr>
          <w:sz w:val="26"/>
          <w:szCs w:val="26"/>
        </w:rPr>
        <w:t>соответствии с</w:t>
      </w:r>
      <w:r>
        <w:rPr>
          <w:sz w:val="26"/>
          <w:szCs w:val="26"/>
        </w:rPr>
        <w:t> </w:t>
      </w:r>
      <w:r w:rsidRPr="00F97A45">
        <w:rPr>
          <w:sz w:val="26"/>
          <w:szCs w:val="26"/>
        </w:rPr>
        <w:t>Правилами формирования и</w:t>
      </w:r>
      <w:r>
        <w:rPr>
          <w:sz w:val="26"/>
          <w:szCs w:val="26"/>
        </w:rPr>
        <w:t> </w:t>
      </w:r>
      <w:r w:rsidRPr="00F97A45">
        <w:rPr>
          <w:sz w:val="26"/>
          <w:szCs w:val="26"/>
        </w:rPr>
        <w:t>ведения ФИС/РИС, порядком проведения ГИА в</w:t>
      </w:r>
      <w:r>
        <w:rPr>
          <w:sz w:val="26"/>
          <w:szCs w:val="26"/>
        </w:rPr>
        <w:t> </w:t>
      </w:r>
      <w:r w:rsidRPr="00F97A45">
        <w:rPr>
          <w:sz w:val="26"/>
          <w:szCs w:val="26"/>
        </w:rPr>
        <w:t>форме ОГЭ;</w:t>
      </w:r>
    </w:p>
    <w:p w:rsidR="00751FF1" w:rsidRPr="00F97A45" w:rsidRDefault="00751FF1" w:rsidP="00751FF1">
      <w:pPr>
        <w:ind w:firstLine="709"/>
        <w:jc w:val="both"/>
        <w:rPr>
          <w:sz w:val="26"/>
          <w:szCs w:val="26"/>
        </w:rPr>
      </w:pPr>
      <w:r w:rsidRPr="00F97A45">
        <w:rPr>
          <w:sz w:val="26"/>
          <w:szCs w:val="26"/>
        </w:rPr>
        <w:t>Для ведения РИС в</w:t>
      </w:r>
      <w:r>
        <w:rPr>
          <w:sz w:val="26"/>
          <w:szCs w:val="26"/>
        </w:rPr>
        <w:t> </w:t>
      </w:r>
      <w:r w:rsidRPr="00F97A45">
        <w:rPr>
          <w:sz w:val="26"/>
          <w:szCs w:val="26"/>
        </w:rPr>
        <w:t>субъекте РФ</w:t>
      </w:r>
      <w:r>
        <w:rPr>
          <w:sz w:val="26"/>
          <w:szCs w:val="26"/>
        </w:rPr>
        <w:t> </w:t>
      </w:r>
      <w:r w:rsidRPr="00F97A45">
        <w:rPr>
          <w:sz w:val="26"/>
          <w:szCs w:val="26"/>
        </w:rPr>
        <w:t>могут быть задействованы ППОИ, которые обеспечивают сбор данных РИС одного или нескольких муниципальных районов, осуществляют взаимодействие с</w:t>
      </w:r>
      <w:r>
        <w:rPr>
          <w:sz w:val="26"/>
          <w:szCs w:val="26"/>
        </w:rPr>
        <w:t> </w:t>
      </w:r>
      <w:r w:rsidRPr="00F97A45">
        <w:rPr>
          <w:sz w:val="26"/>
          <w:szCs w:val="26"/>
        </w:rPr>
        <w:t>поставщиками информации данного муниципального района. В</w:t>
      </w:r>
      <w:r>
        <w:rPr>
          <w:sz w:val="26"/>
          <w:szCs w:val="26"/>
        </w:rPr>
        <w:t> </w:t>
      </w:r>
      <w:r w:rsidRPr="00F97A45">
        <w:rPr>
          <w:sz w:val="26"/>
          <w:szCs w:val="26"/>
        </w:rPr>
        <w:t>этом случае деятельность ППОИ должна осуществляться с</w:t>
      </w:r>
      <w:r>
        <w:rPr>
          <w:sz w:val="26"/>
          <w:szCs w:val="26"/>
        </w:rPr>
        <w:t> </w:t>
      </w:r>
      <w:r w:rsidRPr="00F97A45">
        <w:rPr>
          <w:sz w:val="26"/>
          <w:szCs w:val="26"/>
        </w:rPr>
        <w:t>соблюдением требований законодательства Российской Федерации в</w:t>
      </w:r>
      <w:r>
        <w:rPr>
          <w:sz w:val="26"/>
          <w:szCs w:val="26"/>
        </w:rPr>
        <w:t> </w:t>
      </w:r>
      <w:r w:rsidRPr="00F97A45">
        <w:rPr>
          <w:sz w:val="26"/>
          <w:szCs w:val="26"/>
        </w:rPr>
        <w:t>сфере защиты персональных данных;</w:t>
      </w:r>
    </w:p>
    <w:p w:rsidR="00751FF1" w:rsidRPr="00F97A45" w:rsidRDefault="00751FF1" w:rsidP="00751FF1">
      <w:pPr>
        <w:ind w:firstLine="709"/>
        <w:jc w:val="both"/>
        <w:rPr>
          <w:sz w:val="26"/>
          <w:szCs w:val="26"/>
        </w:rPr>
      </w:pPr>
      <w:r w:rsidRPr="00F97A45">
        <w:rPr>
          <w:sz w:val="26"/>
          <w:szCs w:val="26"/>
        </w:rPr>
        <w:t>РЦОИ осуществляет обмен информацией с</w:t>
      </w:r>
      <w:r>
        <w:rPr>
          <w:sz w:val="26"/>
          <w:szCs w:val="26"/>
        </w:rPr>
        <w:t> </w:t>
      </w:r>
      <w:r w:rsidRPr="00F97A45">
        <w:rPr>
          <w:sz w:val="26"/>
          <w:szCs w:val="26"/>
        </w:rPr>
        <w:t>ФИС путем репликации в</w:t>
      </w:r>
      <w:r>
        <w:rPr>
          <w:sz w:val="26"/>
          <w:szCs w:val="26"/>
        </w:rPr>
        <w:t> </w:t>
      </w:r>
      <w:r w:rsidRPr="00F97A45">
        <w:rPr>
          <w:sz w:val="26"/>
          <w:szCs w:val="26"/>
        </w:rPr>
        <w:t>соответствии с</w:t>
      </w:r>
      <w:r>
        <w:rPr>
          <w:sz w:val="26"/>
          <w:szCs w:val="26"/>
        </w:rPr>
        <w:t> </w:t>
      </w:r>
      <w:r w:rsidRPr="00F97A45">
        <w:rPr>
          <w:sz w:val="26"/>
          <w:szCs w:val="26"/>
        </w:rPr>
        <w:t>Правилами формирования и</w:t>
      </w:r>
      <w:r>
        <w:rPr>
          <w:sz w:val="26"/>
          <w:szCs w:val="26"/>
        </w:rPr>
        <w:t> </w:t>
      </w:r>
      <w:r w:rsidRPr="00F97A45">
        <w:rPr>
          <w:sz w:val="26"/>
          <w:szCs w:val="26"/>
        </w:rPr>
        <w:t xml:space="preserve">ведения ФИС/РИС; </w:t>
      </w:r>
    </w:p>
    <w:p w:rsidR="00751FF1" w:rsidRPr="00F97A45" w:rsidRDefault="00751FF1" w:rsidP="00751FF1">
      <w:pPr>
        <w:ind w:firstLine="709"/>
        <w:jc w:val="both"/>
        <w:rPr>
          <w:sz w:val="26"/>
          <w:szCs w:val="26"/>
        </w:rPr>
      </w:pPr>
      <w:r w:rsidRPr="00F97A45">
        <w:rPr>
          <w:sz w:val="26"/>
          <w:szCs w:val="26"/>
        </w:rPr>
        <w:t>Формат сведений, вносимых в</w:t>
      </w:r>
      <w:r>
        <w:rPr>
          <w:sz w:val="26"/>
          <w:szCs w:val="26"/>
        </w:rPr>
        <w:t> </w:t>
      </w:r>
      <w:r w:rsidRPr="00F97A45">
        <w:rPr>
          <w:sz w:val="26"/>
          <w:szCs w:val="26"/>
        </w:rPr>
        <w:t>РИС и</w:t>
      </w:r>
      <w:r>
        <w:rPr>
          <w:sz w:val="26"/>
          <w:szCs w:val="26"/>
        </w:rPr>
        <w:t> </w:t>
      </w:r>
      <w:r w:rsidRPr="00F97A45">
        <w:rPr>
          <w:sz w:val="26"/>
          <w:szCs w:val="26"/>
        </w:rPr>
        <w:t>передаваемых в</w:t>
      </w:r>
      <w:r>
        <w:rPr>
          <w:sz w:val="26"/>
          <w:szCs w:val="26"/>
        </w:rPr>
        <w:t> </w:t>
      </w:r>
      <w:r w:rsidRPr="00F97A45">
        <w:rPr>
          <w:sz w:val="26"/>
          <w:szCs w:val="26"/>
        </w:rPr>
        <w:t>процессе репликации в</w:t>
      </w:r>
      <w:r>
        <w:rPr>
          <w:sz w:val="26"/>
          <w:szCs w:val="26"/>
        </w:rPr>
        <w:t> </w:t>
      </w:r>
      <w:r w:rsidRPr="00F97A45">
        <w:rPr>
          <w:sz w:val="26"/>
          <w:szCs w:val="26"/>
        </w:rPr>
        <w:t>ФИС, должен строго соответствовать формату (Приложение  2);</w:t>
      </w:r>
    </w:p>
    <w:p w:rsidR="00751FF1" w:rsidRPr="00F97A45" w:rsidRDefault="00751FF1" w:rsidP="00751FF1">
      <w:pPr>
        <w:ind w:firstLine="709"/>
        <w:jc w:val="both"/>
        <w:rPr>
          <w:sz w:val="26"/>
          <w:szCs w:val="26"/>
        </w:rPr>
      </w:pPr>
      <w:r w:rsidRPr="00F97A45">
        <w:rPr>
          <w:sz w:val="26"/>
          <w:szCs w:val="26"/>
        </w:rPr>
        <w:lastRenderedPageBreak/>
        <w:t>РЦОИ осуществляет мониторинг полноты, достоверности и</w:t>
      </w:r>
      <w:r>
        <w:rPr>
          <w:sz w:val="26"/>
          <w:szCs w:val="26"/>
        </w:rPr>
        <w:t> </w:t>
      </w:r>
      <w:r w:rsidRPr="00F97A45">
        <w:rPr>
          <w:sz w:val="26"/>
          <w:szCs w:val="26"/>
        </w:rPr>
        <w:t>актуальности сведений, внесенных в</w:t>
      </w:r>
      <w:r>
        <w:rPr>
          <w:sz w:val="26"/>
          <w:szCs w:val="26"/>
        </w:rPr>
        <w:t> </w:t>
      </w:r>
      <w:r w:rsidRPr="00F97A45">
        <w:rPr>
          <w:sz w:val="26"/>
          <w:szCs w:val="26"/>
        </w:rPr>
        <w:t>РИС</w:t>
      </w:r>
      <w:r w:rsidRPr="00F97A45">
        <w:rPr>
          <w:rStyle w:val="afd"/>
          <w:sz w:val="26"/>
          <w:szCs w:val="26"/>
        </w:rPr>
        <w:footnoteReference w:id="2"/>
      </w:r>
      <w:r w:rsidRPr="00F97A45">
        <w:rPr>
          <w:sz w:val="26"/>
          <w:szCs w:val="26"/>
        </w:rPr>
        <w:t>;</w:t>
      </w:r>
    </w:p>
    <w:p w:rsidR="00751FF1" w:rsidRPr="00F97A45" w:rsidRDefault="00751FF1" w:rsidP="00751FF1">
      <w:pPr>
        <w:ind w:firstLine="709"/>
        <w:jc w:val="both"/>
        <w:rPr>
          <w:sz w:val="26"/>
          <w:szCs w:val="26"/>
        </w:rPr>
      </w:pPr>
      <w:r w:rsidRPr="00F97A45">
        <w:rPr>
          <w:sz w:val="26"/>
          <w:szCs w:val="26"/>
        </w:rPr>
        <w:t>Информационный обмен при взаимодействии ФИС и</w:t>
      </w:r>
      <w:r>
        <w:rPr>
          <w:sz w:val="26"/>
          <w:szCs w:val="26"/>
        </w:rPr>
        <w:t> </w:t>
      </w:r>
      <w:r w:rsidRPr="00F97A45">
        <w:rPr>
          <w:sz w:val="26"/>
          <w:szCs w:val="26"/>
        </w:rPr>
        <w:t>РИС осуществляется в</w:t>
      </w:r>
      <w:r>
        <w:rPr>
          <w:sz w:val="26"/>
          <w:szCs w:val="26"/>
        </w:rPr>
        <w:t> </w:t>
      </w:r>
      <w:r w:rsidRPr="00F97A45">
        <w:rPr>
          <w:sz w:val="26"/>
          <w:szCs w:val="26"/>
        </w:rPr>
        <w:t>сроки, определённые Правилами формирования и</w:t>
      </w:r>
      <w:r>
        <w:rPr>
          <w:sz w:val="26"/>
          <w:szCs w:val="26"/>
        </w:rPr>
        <w:t> </w:t>
      </w:r>
      <w:r w:rsidRPr="00F97A45">
        <w:rPr>
          <w:sz w:val="26"/>
          <w:szCs w:val="26"/>
        </w:rPr>
        <w:t>ведения ФИС/РИС, но</w:t>
      </w:r>
      <w:r>
        <w:rPr>
          <w:sz w:val="26"/>
          <w:szCs w:val="26"/>
        </w:rPr>
        <w:t> </w:t>
      </w:r>
      <w:r w:rsidRPr="00F97A45">
        <w:rPr>
          <w:sz w:val="26"/>
          <w:szCs w:val="26"/>
        </w:rPr>
        <w:t>не реже трёх раз в</w:t>
      </w:r>
      <w:r>
        <w:rPr>
          <w:sz w:val="26"/>
          <w:szCs w:val="26"/>
        </w:rPr>
        <w:t> </w:t>
      </w:r>
      <w:r w:rsidRPr="00F97A45">
        <w:rPr>
          <w:sz w:val="26"/>
          <w:szCs w:val="26"/>
        </w:rPr>
        <w:t>год;</w:t>
      </w:r>
    </w:p>
    <w:p w:rsidR="00751FF1" w:rsidRPr="00F97A45" w:rsidRDefault="00751FF1" w:rsidP="00751FF1">
      <w:pPr>
        <w:ind w:firstLine="709"/>
        <w:jc w:val="both"/>
        <w:rPr>
          <w:sz w:val="26"/>
          <w:szCs w:val="26"/>
        </w:rPr>
      </w:pPr>
      <w:r w:rsidRPr="00F97A45">
        <w:rPr>
          <w:sz w:val="26"/>
          <w:szCs w:val="26"/>
        </w:rPr>
        <w:t>РЦОИ обеспечивает бесперебойную и</w:t>
      </w:r>
      <w:r>
        <w:rPr>
          <w:sz w:val="26"/>
          <w:szCs w:val="26"/>
        </w:rPr>
        <w:t> </w:t>
      </w:r>
      <w:r w:rsidRPr="00F97A45">
        <w:rPr>
          <w:sz w:val="26"/>
          <w:szCs w:val="26"/>
        </w:rPr>
        <w:t>непрерывную работу каналов связи для взаимодействия РИС и</w:t>
      </w:r>
      <w:r>
        <w:rPr>
          <w:sz w:val="26"/>
          <w:szCs w:val="26"/>
        </w:rPr>
        <w:t> </w:t>
      </w:r>
      <w:r w:rsidRPr="00F97A45">
        <w:rPr>
          <w:sz w:val="26"/>
          <w:szCs w:val="26"/>
        </w:rPr>
        <w:t>ФИС;</w:t>
      </w:r>
    </w:p>
    <w:p w:rsidR="00751FF1" w:rsidRPr="00F97A45" w:rsidRDefault="00751FF1" w:rsidP="00751FF1">
      <w:pPr>
        <w:rPr>
          <w:sz w:val="26"/>
          <w:szCs w:val="26"/>
        </w:rPr>
      </w:pPr>
      <w:bookmarkStart w:id="33" w:name="_Toc404598537"/>
      <w:r w:rsidRPr="00F97A45">
        <w:rPr>
          <w:sz w:val="26"/>
          <w:szCs w:val="26"/>
        </w:rPr>
        <w:br w:type="page"/>
      </w:r>
    </w:p>
    <w:p w:rsidR="00751FF1" w:rsidRPr="00F97A45" w:rsidRDefault="00751FF1" w:rsidP="00B3667F">
      <w:pPr>
        <w:pStyle w:val="11"/>
        <w:numPr>
          <w:ilvl w:val="0"/>
          <w:numId w:val="1"/>
        </w:numPr>
      </w:pPr>
      <w:bookmarkStart w:id="34" w:name="_Toc410235024"/>
      <w:bookmarkStart w:id="35" w:name="_Toc410235130"/>
      <w:bookmarkStart w:id="36" w:name="_Toc439322466"/>
      <w:r w:rsidRPr="00F97A45">
        <w:lastRenderedPageBreak/>
        <w:t xml:space="preserve">Информация для участников </w:t>
      </w:r>
      <w:bookmarkEnd w:id="33"/>
      <w:r w:rsidRPr="00F97A45">
        <w:t>ГИА</w:t>
      </w:r>
      <w:bookmarkEnd w:id="34"/>
      <w:bookmarkEnd w:id="35"/>
      <w:bookmarkEnd w:id="36"/>
    </w:p>
    <w:p w:rsidR="00751FF1" w:rsidRPr="00F97A45" w:rsidRDefault="00751FF1" w:rsidP="00751FF1">
      <w:pPr>
        <w:pStyle w:val="20"/>
      </w:pPr>
      <w:bookmarkStart w:id="37" w:name="_Toc404598538"/>
      <w:bookmarkStart w:id="38" w:name="_Toc410235025"/>
      <w:bookmarkStart w:id="39" w:name="_Toc410235131"/>
      <w:bookmarkStart w:id="40" w:name="_Toc439322467"/>
      <w:r w:rsidRPr="00F97A45">
        <w:t>3.1</w:t>
      </w:r>
      <w:r>
        <w:t>.</w:t>
      </w:r>
      <w:r w:rsidRPr="00F97A45">
        <w:t xml:space="preserve"> Общие сведения</w:t>
      </w:r>
      <w:bookmarkEnd w:id="37"/>
      <w:bookmarkEnd w:id="38"/>
      <w:bookmarkEnd w:id="39"/>
      <w:bookmarkEnd w:id="40"/>
      <w:r w:rsidRPr="00F97A45">
        <w:t xml:space="preserve"> </w:t>
      </w:r>
    </w:p>
    <w:p w:rsidR="00751FF1" w:rsidRPr="00F97A45" w:rsidRDefault="00751FF1" w:rsidP="00751FF1">
      <w:pPr>
        <w:ind w:firstLine="709"/>
        <w:jc w:val="both"/>
        <w:rPr>
          <w:bCs/>
          <w:sz w:val="26"/>
          <w:szCs w:val="26"/>
        </w:rPr>
      </w:pPr>
      <w:r w:rsidRPr="00F97A45">
        <w:rPr>
          <w:bCs/>
          <w:sz w:val="26"/>
          <w:szCs w:val="26"/>
        </w:rPr>
        <w:t>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751FF1" w:rsidRPr="00F97A45" w:rsidRDefault="00751FF1" w:rsidP="00751FF1">
      <w:pPr>
        <w:autoSpaceDE w:val="0"/>
        <w:autoSpaceDN w:val="0"/>
        <w:adjustRightInd w:val="0"/>
        <w:ind w:firstLine="540"/>
        <w:jc w:val="both"/>
        <w:rPr>
          <w:rFonts w:eastAsia="Calibri"/>
          <w:sz w:val="26"/>
          <w:szCs w:val="26"/>
        </w:rPr>
      </w:pPr>
      <w:r w:rsidRPr="00F97A45">
        <w:rPr>
          <w:rFonts w:eastAsia="Calibri"/>
          <w:sz w:val="26"/>
          <w:szCs w:val="26"/>
        </w:rPr>
        <w:t>ГИА включает в</w:t>
      </w:r>
      <w:r>
        <w:rPr>
          <w:rFonts w:eastAsia="Calibri"/>
          <w:sz w:val="26"/>
          <w:szCs w:val="26"/>
        </w:rPr>
        <w:t> </w:t>
      </w:r>
      <w:r w:rsidRPr="00F97A45">
        <w:rPr>
          <w:rFonts w:eastAsia="Calibri"/>
          <w:sz w:val="26"/>
          <w:szCs w:val="26"/>
        </w:rPr>
        <w:t>себя обязательные экзамены по</w:t>
      </w:r>
      <w:r>
        <w:rPr>
          <w:rFonts w:eastAsia="Calibri"/>
          <w:sz w:val="26"/>
          <w:szCs w:val="26"/>
        </w:rPr>
        <w:t> </w:t>
      </w:r>
      <w:r w:rsidRPr="00F97A45">
        <w:rPr>
          <w:rFonts w:eastAsia="Calibri"/>
          <w:sz w:val="26"/>
          <w:szCs w:val="26"/>
        </w:rPr>
        <w:t>русскому языку и</w:t>
      </w:r>
      <w:r>
        <w:rPr>
          <w:rFonts w:eastAsia="Calibri"/>
          <w:sz w:val="26"/>
          <w:szCs w:val="26"/>
        </w:rPr>
        <w:t> </w:t>
      </w:r>
      <w:r w:rsidRPr="00F97A45">
        <w:rPr>
          <w:rFonts w:eastAsia="Calibri"/>
          <w:sz w:val="26"/>
          <w:szCs w:val="26"/>
        </w:rPr>
        <w:t>математике, а</w:t>
      </w:r>
      <w:r>
        <w:rPr>
          <w:rFonts w:eastAsia="Calibri"/>
          <w:sz w:val="26"/>
          <w:szCs w:val="26"/>
        </w:rPr>
        <w:t> </w:t>
      </w:r>
      <w:r w:rsidRPr="00F97A45">
        <w:rPr>
          <w:rFonts w:eastAsia="Calibri"/>
          <w:sz w:val="26"/>
          <w:szCs w:val="26"/>
        </w:rPr>
        <w:t>также экзамены по</w:t>
      </w:r>
      <w:r>
        <w:rPr>
          <w:rFonts w:eastAsia="Calibri"/>
          <w:sz w:val="26"/>
          <w:szCs w:val="26"/>
        </w:rPr>
        <w:t> </w:t>
      </w:r>
      <w:r w:rsidRPr="00F97A45">
        <w:rPr>
          <w:rFonts w:eastAsia="Calibri"/>
          <w:sz w:val="26"/>
          <w:szCs w:val="26"/>
        </w:rPr>
        <w:t>выбору обучающегося по</w:t>
      </w:r>
      <w:r>
        <w:rPr>
          <w:rFonts w:eastAsia="Calibri"/>
          <w:sz w:val="26"/>
          <w:szCs w:val="26"/>
        </w:rPr>
        <w:t> </w:t>
      </w:r>
      <w:r w:rsidRPr="00F97A45">
        <w:rPr>
          <w:rFonts w:eastAsia="Calibri"/>
          <w:sz w:val="26"/>
          <w:szCs w:val="26"/>
        </w:rPr>
        <w:t>двум учебным предметам из</w:t>
      </w:r>
      <w:r>
        <w:rPr>
          <w:rFonts w:eastAsia="Calibri"/>
          <w:sz w:val="26"/>
          <w:szCs w:val="26"/>
        </w:rPr>
        <w:t> </w:t>
      </w:r>
      <w:r w:rsidRPr="00F97A45">
        <w:rPr>
          <w:rFonts w:eastAsia="Calibri"/>
          <w:sz w:val="26"/>
          <w:szCs w:val="26"/>
        </w:rPr>
        <w:t>числа учебных предметов: физика, химия, биология, литература, география, история, обществознание, иностранные языки (английский, французский, немецкий и</w:t>
      </w:r>
      <w:r>
        <w:rPr>
          <w:rFonts w:eastAsia="Calibri"/>
          <w:sz w:val="26"/>
          <w:szCs w:val="26"/>
        </w:rPr>
        <w:t> </w:t>
      </w:r>
      <w:r w:rsidRPr="00F97A45">
        <w:rPr>
          <w:rFonts w:eastAsia="Calibri"/>
          <w:sz w:val="26"/>
          <w:szCs w:val="26"/>
        </w:rPr>
        <w:t>испанский языки), информатика и</w:t>
      </w:r>
      <w:r>
        <w:rPr>
          <w:rFonts w:eastAsia="Calibri"/>
          <w:sz w:val="26"/>
          <w:szCs w:val="26"/>
        </w:rPr>
        <w:t> </w:t>
      </w:r>
      <w:r w:rsidRPr="00F97A45">
        <w:rPr>
          <w:rFonts w:eastAsia="Calibri"/>
          <w:sz w:val="26"/>
          <w:szCs w:val="26"/>
        </w:rPr>
        <w:t>информационно-коммуникационные технологии (ИКТ).</w:t>
      </w:r>
    </w:p>
    <w:p w:rsidR="00751FF1" w:rsidRPr="00F97A45" w:rsidRDefault="00751FF1" w:rsidP="00751FF1">
      <w:pPr>
        <w:autoSpaceDE w:val="0"/>
        <w:autoSpaceDN w:val="0"/>
        <w:adjustRightInd w:val="0"/>
        <w:ind w:firstLine="540"/>
        <w:jc w:val="both"/>
        <w:rPr>
          <w:rFonts w:eastAsia="Calibri"/>
          <w:sz w:val="26"/>
          <w:szCs w:val="26"/>
        </w:rPr>
      </w:pPr>
      <w:r w:rsidRPr="00F97A45">
        <w:rPr>
          <w:rFonts w:eastAsia="Calibri"/>
          <w:sz w:val="26"/>
          <w:szCs w:val="26"/>
        </w:rPr>
        <w:t>Лицам, изучавшим родной язык из</w:t>
      </w:r>
      <w:r>
        <w:rPr>
          <w:rFonts w:eastAsia="Calibri"/>
          <w:sz w:val="26"/>
          <w:szCs w:val="26"/>
        </w:rPr>
        <w:t> </w:t>
      </w:r>
      <w:r w:rsidRPr="00F97A45">
        <w:rPr>
          <w:rFonts w:eastAsia="Calibri"/>
          <w:sz w:val="26"/>
          <w:szCs w:val="26"/>
        </w:rPr>
        <w:t>числа языков народов Российской Федерации и</w:t>
      </w:r>
      <w:r>
        <w:rPr>
          <w:rFonts w:eastAsia="Calibri"/>
          <w:sz w:val="26"/>
          <w:szCs w:val="26"/>
        </w:rPr>
        <w:t> </w:t>
      </w:r>
      <w:r w:rsidRPr="00F97A45">
        <w:rPr>
          <w:rFonts w:eastAsia="Calibri"/>
          <w:sz w:val="26"/>
          <w:szCs w:val="26"/>
        </w:rPr>
        <w:t>литературу народов Российской Федерации на</w:t>
      </w:r>
      <w:r>
        <w:rPr>
          <w:rFonts w:eastAsia="Calibri"/>
          <w:sz w:val="26"/>
          <w:szCs w:val="26"/>
        </w:rPr>
        <w:t> </w:t>
      </w:r>
      <w:r w:rsidRPr="00F97A45">
        <w:rPr>
          <w:rFonts w:eastAsia="Calibri"/>
          <w:sz w:val="26"/>
          <w:szCs w:val="26"/>
        </w:rPr>
        <w:t>родном языке из</w:t>
      </w:r>
      <w:r>
        <w:rPr>
          <w:rFonts w:eastAsia="Calibri"/>
          <w:sz w:val="26"/>
          <w:szCs w:val="26"/>
        </w:rPr>
        <w:t> </w:t>
      </w:r>
      <w:r w:rsidRPr="00F97A45">
        <w:rPr>
          <w:rFonts w:eastAsia="Calibri"/>
          <w:sz w:val="26"/>
          <w:szCs w:val="26"/>
        </w:rPr>
        <w:t>числа языков народов Российской Федерации при получении основного общего образования, предоставляется право выбрать экзамен по</w:t>
      </w:r>
      <w:r>
        <w:rPr>
          <w:rFonts w:eastAsia="Calibri"/>
          <w:sz w:val="26"/>
          <w:szCs w:val="26"/>
        </w:rPr>
        <w:t> </w:t>
      </w:r>
      <w:r w:rsidRPr="00F97A45">
        <w:rPr>
          <w:rFonts w:eastAsia="Calibri"/>
          <w:sz w:val="26"/>
          <w:szCs w:val="26"/>
        </w:rPr>
        <w:t>родному языку и/или родной литературе.</w:t>
      </w:r>
    </w:p>
    <w:p w:rsidR="00751FF1" w:rsidRPr="00F97A45" w:rsidRDefault="00751FF1" w:rsidP="00751FF1">
      <w:pPr>
        <w:autoSpaceDE w:val="0"/>
        <w:autoSpaceDN w:val="0"/>
        <w:adjustRightInd w:val="0"/>
        <w:ind w:firstLine="540"/>
        <w:jc w:val="both"/>
        <w:rPr>
          <w:sz w:val="26"/>
          <w:szCs w:val="26"/>
        </w:rPr>
      </w:pPr>
      <w:r w:rsidRPr="00F97A45">
        <w:rPr>
          <w:sz w:val="26"/>
          <w:szCs w:val="26"/>
        </w:rPr>
        <w:t>Общее количество экзаменов в IX классах не</w:t>
      </w:r>
      <w:r>
        <w:rPr>
          <w:sz w:val="26"/>
          <w:szCs w:val="26"/>
        </w:rPr>
        <w:t> </w:t>
      </w:r>
      <w:r w:rsidRPr="00F97A45">
        <w:rPr>
          <w:sz w:val="26"/>
          <w:szCs w:val="26"/>
        </w:rPr>
        <w:t>должно превышать четырех экзаменов.</w:t>
      </w:r>
    </w:p>
    <w:p w:rsidR="00751FF1" w:rsidRPr="00F97A45" w:rsidRDefault="00751FF1" w:rsidP="00751FF1">
      <w:pPr>
        <w:autoSpaceDE w:val="0"/>
        <w:autoSpaceDN w:val="0"/>
        <w:adjustRightInd w:val="0"/>
        <w:ind w:firstLine="540"/>
        <w:jc w:val="both"/>
        <w:rPr>
          <w:sz w:val="26"/>
          <w:szCs w:val="26"/>
        </w:rPr>
      </w:pPr>
      <w:r w:rsidRPr="00F97A45">
        <w:rPr>
          <w:sz w:val="26"/>
          <w:szCs w:val="26"/>
        </w:rPr>
        <w:t>Для обучающихся с</w:t>
      </w:r>
      <w:r>
        <w:rPr>
          <w:sz w:val="26"/>
          <w:szCs w:val="26"/>
        </w:rPr>
        <w:t> </w:t>
      </w:r>
      <w:r w:rsidRPr="00F97A45">
        <w:rPr>
          <w:sz w:val="26"/>
          <w:szCs w:val="26"/>
        </w:rPr>
        <w:t>ОВЗ, обучающихся детей-инвалидов и</w:t>
      </w:r>
      <w:r>
        <w:rPr>
          <w:sz w:val="26"/>
          <w:szCs w:val="26"/>
        </w:rPr>
        <w:t> </w:t>
      </w:r>
      <w:r w:rsidRPr="00F97A45">
        <w:rPr>
          <w:sz w:val="26"/>
          <w:szCs w:val="26"/>
        </w:rPr>
        <w:t>инвалидов, освоивших образовательные программы основного общего образования, количество сдаваемых экзаменов  по</w:t>
      </w:r>
      <w:r>
        <w:rPr>
          <w:sz w:val="26"/>
          <w:szCs w:val="26"/>
        </w:rPr>
        <w:t> </w:t>
      </w:r>
      <w:r w:rsidRPr="00F97A45">
        <w:rPr>
          <w:sz w:val="26"/>
          <w:szCs w:val="26"/>
        </w:rPr>
        <w:t>их желанию сокращается до</w:t>
      </w:r>
      <w:r>
        <w:rPr>
          <w:sz w:val="26"/>
          <w:szCs w:val="26"/>
        </w:rPr>
        <w:t> </w:t>
      </w:r>
      <w:r w:rsidRPr="00F97A45">
        <w:rPr>
          <w:sz w:val="26"/>
          <w:szCs w:val="26"/>
        </w:rPr>
        <w:t>двух обязательных экзаменов по</w:t>
      </w:r>
      <w:r>
        <w:rPr>
          <w:sz w:val="26"/>
          <w:szCs w:val="26"/>
        </w:rPr>
        <w:t> </w:t>
      </w:r>
      <w:r w:rsidRPr="00F97A45">
        <w:rPr>
          <w:sz w:val="26"/>
          <w:szCs w:val="26"/>
        </w:rPr>
        <w:t>русскому языку и</w:t>
      </w:r>
      <w:r>
        <w:rPr>
          <w:sz w:val="26"/>
          <w:szCs w:val="26"/>
        </w:rPr>
        <w:t> </w:t>
      </w:r>
      <w:r w:rsidRPr="00F97A45">
        <w:rPr>
          <w:sz w:val="26"/>
          <w:szCs w:val="26"/>
        </w:rPr>
        <w:t>математике. К</w:t>
      </w:r>
      <w:r>
        <w:rPr>
          <w:sz w:val="26"/>
          <w:szCs w:val="26"/>
        </w:rPr>
        <w:t> </w:t>
      </w:r>
      <w:r w:rsidRPr="00F97A45">
        <w:rPr>
          <w:sz w:val="26"/>
          <w:szCs w:val="26"/>
        </w:rPr>
        <w:t>ГИА допускаются обучающиеся, не</w:t>
      </w:r>
      <w:r>
        <w:rPr>
          <w:sz w:val="26"/>
          <w:szCs w:val="26"/>
        </w:rPr>
        <w:t> </w:t>
      </w:r>
      <w:r w:rsidRPr="00F97A45">
        <w:rPr>
          <w:sz w:val="26"/>
          <w:szCs w:val="26"/>
        </w:rPr>
        <w:t>имеющие академической задолженности и</w:t>
      </w:r>
      <w:r>
        <w:rPr>
          <w:sz w:val="26"/>
          <w:szCs w:val="26"/>
        </w:rPr>
        <w:t> </w:t>
      </w:r>
      <w:r w:rsidRPr="00F97A45">
        <w:rPr>
          <w:sz w:val="26"/>
          <w:szCs w:val="26"/>
        </w:rPr>
        <w:t>в полном объеме выполнившие учебный план или индивидуальный учебный план (имеющие годовые отметки по</w:t>
      </w:r>
      <w:r>
        <w:rPr>
          <w:sz w:val="26"/>
          <w:szCs w:val="26"/>
        </w:rPr>
        <w:t> </w:t>
      </w:r>
      <w:r w:rsidRPr="00F97A45">
        <w:rPr>
          <w:sz w:val="26"/>
          <w:szCs w:val="26"/>
        </w:rPr>
        <w:t>всем учебным предметам учебного плана за IX класс не</w:t>
      </w:r>
      <w:r>
        <w:rPr>
          <w:sz w:val="26"/>
          <w:szCs w:val="26"/>
        </w:rPr>
        <w:t> </w:t>
      </w:r>
      <w:r w:rsidRPr="00F97A45">
        <w:rPr>
          <w:sz w:val="26"/>
          <w:szCs w:val="26"/>
        </w:rPr>
        <w:t>ниже удовлетворительных).</w:t>
      </w:r>
    </w:p>
    <w:p w:rsidR="00751FF1" w:rsidRPr="00F97A45" w:rsidRDefault="00751FF1" w:rsidP="00751FF1">
      <w:pPr>
        <w:ind w:firstLine="709"/>
        <w:jc w:val="both"/>
        <w:rPr>
          <w:bCs/>
          <w:sz w:val="26"/>
          <w:szCs w:val="26"/>
        </w:rPr>
      </w:pPr>
      <w:r w:rsidRPr="00F97A45">
        <w:rPr>
          <w:bCs/>
          <w:sz w:val="26"/>
          <w:szCs w:val="26"/>
        </w:rPr>
        <w:t>В случае если организация образовательной деятельности по</w:t>
      </w:r>
      <w:r>
        <w:rPr>
          <w:bCs/>
          <w:sz w:val="26"/>
          <w:szCs w:val="26"/>
        </w:rPr>
        <w:t> </w:t>
      </w:r>
      <w:r w:rsidRPr="00F97A45">
        <w:rPr>
          <w:bCs/>
          <w:sz w:val="26"/>
          <w:szCs w:val="26"/>
        </w:rPr>
        <w:t>образовательным программам основного общего образования основана на</w:t>
      </w:r>
      <w:r>
        <w:rPr>
          <w:bCs/>
          <w:sz w:val="26"/>
          <w:szCs w:val="26"/>
        </w:rPr>
        <w:t> </w:t>
      </w:r>
      <w:r w:rsidRPr="00F97A45">
        <w:rPr>
          <w:bCs/>
          <w:sz w:val="26"/>
          <w:szCs w:val="26"/>
        </w:rPr>
        <w:t>дифференциации содержания с</w:t>
      </w:r>
      <w:r>
        <w:rPr>
          <w:bCs/>
          <w:sz w:val="26"/>
          <w:szCs w:val="26"/>
        </w:rPr>
        <w:t> </w:t>
      </w:r>
      <w:r w:rsidRPr="00F97A45">
        <w:rPr>
          <w:bCs/>
          <w:sz w:val="26"/>
          <w:szCs w:val="26"/>
        </w:rPr>
        <w:t>учетом образовательных потребностей и</w:t>
      </w:r>
      <w:r>
        <w:rPr>
          <w:bCs/>
          <w:sz w:val="26"/>
          <w:szCs w:val="26"/>
        </w:rPr>
        <w:t> </w:t>
      </w:r>
      <w:r w:rsidRPr="00F97A45">
        <w:rPr>
          <w:bCs/>
          <w:sz w:val="26"/>
          <w:szCs w:val="26"/>
        </w:rPr>
        <w:t>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то</w:t>
      </w:r>
      <w:r>
        <w:rPr>
          <w:bCs/>
          <w:sz w:val="26"/>
          <w:szCs w:val="26"/>
        </w:rPr>
        <w:t> </w:t>
      </w:r>
      <w:r w:rsidRPr="00F97A45">
        <w:rPr>
          <w:bCs/>
          <w:sz w:val="26"/>
          <w:szCs w:val="26"/>
        </w:rPr>
        <w:t>организация индивидуального отбора при приёме либо переводе в</w:t>
      </w:r>
      <w:r>
        <w:rPr>
          <w:bCs/>
          <w:sz w:val="26"/>
          <w:szCs w:val="26"/>
        </w:rPr>
        <w:t> </w:t>
      </w:r>
      <w:r w:rsidRPr="00F97A45">
        <w:rPr>
          <w:bCs/>
          <w:sz w:val="26"/>
          <w:szCs w:val="26"/>
        </w:rPr>
        <w:t>государственные и</w:t>
      </w:r>
      <w:r>
        <w:rPr>
          <w:bCs/>
          <w:sz w:val="26"/>
          <w:szCs w:val="26"/>
        </w:rPr>
        <w:t> </w:t>
      </w:r>
      <w:r w:rsidRPr="00F97A45">
        <w:rPr>
          <w:bCs/>
          <w:sz w:val="26"/>
          <w:szCs w:val="26"/>
        </w:rPr>
        <w:t>муниципальные образовательные организации для получения среднего общего образования с</w:t>
      </w:r>
      <w:r>
        <w:rPr>
          <w:bCs/>
          <w:sz w:val="26"/>
          <w:szCs w:val="26"/>
        </w:rPr>
        <w:t> </w:t>
      </w:r>
      <w:r w:rsidRPr="00F97A45">
        <w:rPr>
          <w:bCs/>
          <w:sz w:val="26"/>
          <w:szCs w:val="26"/>
        </w:rPr>
        <w:t>углубленным изучением отдельных учебных предметов или для профильного обучения допускается в</w:t>
      </w:r>
      <w:r>
        <w:rPr>
          <w:bCs/>
          <w:sz w:val="26"/>
          <w:szCs w:val="26"/>
        </w:rPr>
        <w:t> </w:t>
      </w:r>
      <w:r w:rsidRPr="00F97A45">
        <w:rPr>
          <w:bCs/>
          <w:sz w:val="26"/>
          <w:szCs w:val="26"/>
        </w:rPr>
        <w:t>случаях и</w:t>
      </w:r>
      <w:r>
        <w:rPr>
          <w:bCs/>
          <w:sz w:val="26"/>
          <w:szCs w:val="26"/>
        </w:rPr>
        <w:t> </w:t>
      </w:r>
      <w:r w:rsidRPr="00F97A45">
        <w:rPr>
          <w:bCs/>
          <w:sz w:val="26"/>
          <w:szCs w:val="26"/>
        </w:rPr>
        <w:t>в порядке, которые предусмотрены законодательством субъекта Российской Федерации.</w:t>
      </w:r>
      <w:r w:rsidRPr="00F97A45">
        <w:rPr>
          <w:rStyle w:val="afd"/>
          <w:bCs/>
          <w:sz w:val="26"/>
          <w:szCs w:val="26"/>
        </w:rPr>
        <w:footnoteReference w:id="3"/>
      </w:r>
      <w:r w:rsidRPr="00F97A45">
        <w:rPr>
          <w:bCs/>
          <w:sz w:val="26"/>
          <w:szCs w:val="26"/>
        </w:rPr>
        <w:t>,</w:t>
      </w:r>
      <w:r w:rsidRPr="00F97A45">
        <w:rPr>
          <w:rStyle w:val="afd"/>
          <w:bCs/>
          <w:sz w:val="26"/>
          <w:szCs w:val="26"/>
        </w:rPr>
        <w:footnoteReference w:id="4"/>
      </w:r>
    </w:p>
    <w:p w:rsidR="00751FF1" w:rsidRPr="00F97A45" w:rsidRDefault="00751FF1" w:rsidP="00751FF1">
      <w:pPr>
        <w:ind w:firstLine="709"/>
        <w:jc w:val="both"/>
        <w:rPr>
          <w:bCs/>
          <w:sz w:val="26"/>
          <w:szCs w:val="26"/>
        </w:rPr>
      </w:pPr>
      <w:r w:rsidRPr="00F97A45">
        <w:rPr>
          <w:bCs/>
          <w:sz w:val="26"/>
          <w:szCs w:val="26"/>
        </w:rPr>
        <w:t>В таком случае ОИВ вправе издавать региональные нормативные правовые акты, регламентирующие порядок приёма в</w:t>
      </w:r>
      <w:r>
        <w:rPr>
          <w:bCs/>
          <w:sz w:val="26"/>
          <w:szCs w:val="26"/>
        </w:rPr>
        <w:t> </w:t>
      </w:r>
      <w:r w:rsidRPr="00F97A45">
        <w:rPr>
          <w:bCs/>
          <w:sz w:val="26"/>
          <w:szCs w:val="26"/>
        </w:rPr>
        <w:t>профильные классы. Указанные нормативные правовые акты могут предусматривать требование предоставления результатов ГИА по</w:t>
      </w:r>
      <w:r>
        <w:rPr>
          <w:bCs/>
          <w:sz w:val="26"/>
          <w:szCs w:val="26"/>
        </w:rPr>
        <w:t> </w:t>
      </w:r>
      <w:r w:rsidRPr="00F97A45">
        <w:rPr>
          <w:bCs/>
          <w:sz w:val="26"/>
          <w:szCs w:val="26"/>
        </w:rPr>
        <w:t>учебным предметам, соответствующим учебным предметам выбранного профиля. Образовательная организация не</w:t>
      </w:r>
      <w:r>
        <w:rPr>
          <w:bCs/>
          <w:sz w:val="26"/>
          <w:szCs w:val="26"/>
        </w:rPr>
        <w:t> </w:t>
      </w:r>
      <w:r w:rsidRPr="00F97A45">
        <w:rPr>
          <w:bCs/>
          <w:sz w:val="26"/>
          <w:szCs w:val="26"/>
        </w:rPr>
        <w:t>вправе самостоятельно устанавливать данное требование.</w:t>
      </w:r>
    </w:p>
    <w:p w:rsidR="00751FF1" w:rsidRPr="00F97A45" w:rsidRDefault="00751FF1" w:rsidP="00751FF1">
      <w:pPr>
        <w:ind w:firstLine="709"/>
        <w:jc w:val="both"/>
        <w:rPr>
          <w:bCs/>
          <w:sz w:val="26"/>
          <w:szCs w:val="26"/>
        </w:rPr>
      </w:pPr>
      <w:r w:rsidRPr="00F97A45">
        <w:rPr>
          <w:bCs/>
          <w:sz w:val="26"/>
          <w:szCs w:val="26"/>
        </w:rPr>
        <w:t>ГИА проводится в</w:t>
      </w:r>
      <w:r>
        <w:rPr>
          <w:bCs/>
          <w:sz w:val="26"/>
          <w:szCs w:val="26"/>
        </w:rPr>
        <w:t> </w:t>
      </w:r>
      <w:r w:rsidRPr="00F97A45">
        <w:rPr>
          <w:bCs/>
          <w:sz w:val="26"/>
          <w:szCs w:val="26"/>
        </w:rPr>
        <w:t>формах  ОГЭ и (или) ГВЭ и</w:t>
      </w:r>
      <w:r>
        <w:rPr>
          <w:bCs/>
          <w:sz w:val="26"/>
          <w:szCs w:val="26"/>
        </w:rPr>
        <w:t> </w:t>
      </w:r>
      <w:r w:rsidRPr="00F97A45">
        <w:rPr>
          <w:bCs/>
          <w:sz w:val="26"/>
          <w:szCs w:val="26"/>
        </w:rPr>
        <w:t>в форме, устанавливаемой ОИВ для обучающихся по</w:t>
      </w:r>
      <w:r>
        <w:rPr>
          <w:bCs/>
          <w:sz w:val="26"/>
          <w:szCs w:val="26"/>
        </w:rPr>
        <w:t> </w:t>
      </w:r>
      <w:r w:rsidRPr="00F97A45">
        <w:rPr>
          <w:bCs/>
          <w:sz w:val="26"/>
          <w:szCs w:val="26"/>
        </w:rPr>
        <w:t xml:space="preserve">образовательным программам основного общего образования, </w:t>
      </w:r>
      <w:r w:rsidRPr="00F97A45">
        <w:rPr>
          <w:bCs/>
          <w:sz w:val="26"/>
          <w:szCs w:val="26"/>
        </w:rPr>
        <w:lastRenderedPageBreak/>
        <w:t>изучавших родной язык и</w:t>
      </w:r>
      <w:r>
        <w:rPr>
          <w:bCs/>
          <w:sz w:val="26"/>
          <w:szCs w:val="26"/>
        </w:rPr>
        <w:t> </w:t>
      </w:r>
      <w:r w:rsidRPr="00F97A45">
        <w:rPr>
          <w:bCs/>
          <w:sz w:val="26"/>
          <w:szCs w:val="26"/>
        </w:rPr>
        <w:t>родную литературу (национальную литературу на</w:t>
      </w:r>
      <w:r>
        <w:rPr>
          <w:bCs/>
          <w:sz w:val="26"/>
          <w:szCs w:val="26"/>
        </w:rPr>
        <w:t> </w:t>
      </w:r>
      <w:r w:rsidRPr="00F97A45">
        <w:rPr>
          <w:bCs/>
          <w:sz w:val="26"/>
          <w:szCs w:val="26"/>
        </w:rPr>
        <w:t>родном языке) и</w:t>
      </w:r>
      <w:r>
        <w:rPr>
          <w:bCs/>
          <w:sz w:val="26"/>
          <w:szCs w:val="26"/>
        </w:rPr>
        <w:t> </w:t>
      </w:r>
      <w:r w:rsidRPr="00F97A45">
        <w:rPr>
          <w:bCs/>
          <w:sz w:val="26"/>
          <w:szCs w:val="26"/>
        </w:rPr>
        <w:t>выбравших экзамен по</w:t>
      </w:r>
      <w:r>
        <w:rPr>
          <w:bCs/>
          <w:sz w:val="26"/>
          <w:szCs w:val="26"/>
        </w:rPr>
        <w:t> </w:t>
      </w:r>
      <w:r w:rsidRPr="00F97A45">
        <w:rPr>
          <w:bCs/>
          <w:sz w:val="26"/>
          <w:szCs w:val="26"/>
        </w:rPr>
        <w:t>родному языку и/или родной литературе для прохождения ГИА.</w:t>
      </w:r>
    </w:p>
    <w:p w:rsidR="00751FF1" w:rsidRPr="00F97A45" w:rsidRDefault="00751FF1" w:rsidP="00751FF1">
      <w:pPr>
        <w:ind w:firstLine="709"/>
        <w:jc w:val="both"/>
        <w:rPr>
          <w:bCs/>
          <w:sz w:val="26"/>
          <w:szCs w:val="26"/>
        </w:rPr>
      </w:pPr>
      <w:r w:rsidRPr="00F97A45">
        <w:rPr>
          <w:bCs/>
          <w:sz w:val="26"/>
          <w:szCs w:val="26"/>
        </w:rPr>
        <w:t>При проведении ОГЭ используются КИМ, представляющие собой комплексы заданий стандартизированной формы.</w:t>
      </w:r>
    </w:p>
    <w:p w:rsidR="00751FF1" w:rsidRPr="00F97A45" w:rsidRDefault="00751FF1" w:rsidP="00751FF1">
      <w:pPr>
        <w:ind w:firstLine="709"/>
        <w:jc w:val="both"/>
        <w:rPr>
          <w:bCs/>
          <w:sz w:val="26"/>
          <w:szCs w:val="26"/>
        </w:rPr>
      </w:pPr>
      <w:r w:rsidRPr="00F97A45">
        <w:rPr>
          <w:bCs/>
          <w:sz w:val="26"/>
          <w:szCs w:val="26"/>
        </w:rPr>
        <w:t>ГВЭ проводится</w:t>
      </w:r>
      <w:r w:rsidRPr="00F97A45">
        <w:rPr>
          <w:sz w:val="26"/>
          <w:szCs w:val="26"/>
        </w:rPr>
        <w:t xml:space="preserve"> </w:t>
      </w:r>
      <w:r w:rsidRPr="00F97A45">
        <w:rPr>
          <w:bCs/>
          <w:sz w:val="26"/>
          <w:szCs w:val="26"/>
        </w:rPr>
        <w:t>в</w:t>
      </w:r>
      <w:r>
        <w:rPr>
          <w:sz w:val="26"/>
          <w:szCs w:val="26"/>
        </w:rPr>
        <w:t> </w:t>
      </w:r>
      <w:r w:rsidRPr="00F97A45">
        <w:rPr>
          <w:bCs/>
          <w:sz w:val="26"/>
          <w:szCs w:val="26"/>
        </w:rPr>
        <w:t>форме письменных и</w:t>
      </w:r>
      <w:r>
        <w:rPr>
          <w:bCs/>
          <w:sz w:val="26"/>
          <w:szCs w:val="26"/>
        </w:rPr>
        <w:t> </w:t>
      </w:r>
      <w:r w:rsidRPr="00F97A45">
        <w:rPr>
          <w:bCs/>
          <w:sz w:val="26"/>
          <w:szCs w:val="26"/>
        </w:rPr>
        <w:t>устных экзаменов с</w:t>
      </w:r>
      <w:r>
        <w:rPr>
          <w:bCs/>
          <w:sz w:val="26"/>
          <w:szCs w:val="26"/>
        </w:rPr>
        <w:t> </w:t>
      </w:r>
      <w:r w:rsidRPr="00F97A45">
        <w:rPr>
          <w:bCs/>
          <w:sz w:val="26"/>
          <w:szCs w:val="26"/>
        </w:rPr>
        <w:t xml:space="preserve">использованием текстов, тем, заданий, билетов. </w:t>
      </w:r>
    </w:p>
    <w:p w:rsidR="00751FF1" w:rsidRPr="00F97A45" w:rsidRDefault="00751FF1" w:rsidP="00751FF1">
      <w:pPr>
        <w:pStyle w:val="20"/>
      </w:pPr>
      <w:bookmarkStart w:id="41" w:name="_Toc410235026"/>
      <w:bookmarkStart w:id="42" w:name="_Toc410235132"/>
      <w:bookmarkStart w:id="43" w:name="_Toc439322468"/>
      <w:r w:rsidRPr="00F97A45">
        <w:t>3.2</w:t>
      </w:r>
      <w:r>
        <w:t>.</w:t>
      </w:r>
      <w:r w:rsidRPr="00F97A45">
        <w:t xml:space="preserve"> Категории участников ГИА</w:t>
      </w:r>
      <w:bookmarkEnd w:id="41"/>
      <w:bookmarkEnd w:id="42"/>
      <w:bookmarkEnd w:id="43"/>
    </w:p>
    <w:p w:rsidR="00751FF1" w:rsidRPr="00F97A45" w:rsidRDefault="00751FF1" w:rsidP="00751FF1">
      <w:pPr>
        <w:ind w:firstLine="709"/>
        <w:jc w:val="both"/>
        <w:rPr>
          <w:sz w:val="26"/>
          <w:szCs w:val="26"/>
        </w:rPr>
      </w:pPr>
      <w:r w:rsidRPr="00F97A45">
        <w:rPr>
          <w:sz w:val="26"/>
          <w:szCs w:val="26"/>
        </w:rPr>
        <w:t>К ГИА допускаются обучающиеся, не</w:t>
      </w:r>
      <w:r>
        <w:rPr>
          <w:sz w:val="26"/>
          <w:szCs w:val="26"/>
        </w:rPr>
        <w:t> </w:t>
      </w:r>
      <w:r w:rsidRPr="00F97A45">
        <w:rPr>
          <w:sz w:val="26"/>
          <w:szCs w:val="26"/>
        </w:rPr>
        <w:t>имеющие академической задолженности и</w:t>
      </w:r>
      <w:r>
        <w:rPr>
          <w:sz w:val="26"/>
          <w:szCs w:val="26"/>
        </w:rPr>
        <w:t> </w:t>
      </w:r>
      <w:r w:rsidRPr="00F97A45">
        <w:rPr>
          <w:sz w:val="26"/>
          <w:szCs w:val="26"/>
        </w:rPr>
        <w:t>в полном объеме выполнившие учебный план или индивидуальный учебный план (имеющие годовые отметки по</w:t>
      </w:r>
      <w:r>
        <w:rPr>
          <w:sz w:val="26"/>
          <w:szCs w:val="26"/>
        </w:rPr>
        <w:t> </w:t>
      </w:r>
      <w:r w:rsidRPr="00F97A45">
        <w:rPr>
          <w:sz w:val="26"/>
          <w:szCs w:val="26"/>
        </w:rPr>
        <w:t>всем учебным предметам учебного плана за IX класс не</w:t>
      </w:r>
      <w:r>
        <w:rPr>
          <w:sz w:val="26"/>
          <w:szCs w:val="26"/>
        </w:rPr>
        <w:t> </w:t>
      </w:r>
      <w:r w:rsidRPr="00F97A45">
        <w:rPr>
          <w:sz w:val="26"/>
          <w:szCs w:val="26"/>
        </w:rPr>
        <w:t xml:space="preserve">ниже удовлетворительных). </w:t>
      </w:r>
    </w:p>
    <w:p w:rsidR="00751FF1" w:rsidRPr="00F97A45" w:rsidRDefault="00751FF1" w:rsidP="00751FF1">
      <w:pPr>
        <w:ind w:firstLine="709"/>
        <w:jc w:val="both"/>
        <w:rPr>
          <w:sz w:val="26"/>
          <w:szCs w:val="26"/>
        </w:rPr>
      </w:pPr>
      <w:r w:rsidRPr="00F97A45">
        <w:rPr>
          <w:sz w:val="26"/>
          <w:szCs w:val="26"/>
        </w:rPr>
        <w:t xml:space="preserve">Участниками ОГЭ являются: </w:t>
      </w:r>
    </w:p>
    <w:p w:rsidR="00751FF1" w:rsidRPr="00F97A45" w:rsidRDefault="00751FF1" w:rsidP="00751FF1">
      <w:pPr>
        <w:pStyle w:val="afb"/>
        <w:ind w:left="0" w:firstLine="709"/>
        <w:jc w:val="both"/>
        <w:rPr>
          <w:sz w:val="26"/>
          <w:szCs w:val="26"/>
        </w:rPr>
      </w:pPr>
      <w:r w:rsidRPr="00F97A45">
        <w:rPr>
          <w:sz w:val="26"/>
          <w:szCs w:val="26"/>
        </w:rPr>
        <w:t>обучающиеся образовательных организаций, в</w:t>
      </w:r>
      <w:r>
        <w:rPr>
          <w:sz w:val="26"/>
          <w:szCs w:val="26"/>
        </w:rPr>
        <w:t> </w:t>
      </w:r>
      <w:r w:rsidRPr="00F97A45">
        <w:rPr>
          <w:sz w:val="26"/>
          <w:szCs w:val="26"/>
        </w:rPr>
        <w:t>том числе иностранные граждане, лица без гражданства, в</w:t>
      </w:r>
      <w:r>
        <w:rPr>
          <w:sz w:val="26"/>
          <w:szCs w:val="26"/>
        </w:rPr>
        <w:t> </w:t>
      </w:r>
      <w:r w:rsidRPr="00F97A45">
        <w:rPr>
          <w:sz w:val="26"/>
          <w:szCs w:val="26"/>
        </w:rPr>
        <w:t>том числе соотечественники за</w:t>
      </w:r>
      <w:r>
        <w:rPr>
          <w:sz w:val="26"/>
          <w:szCs w:val="26"/>
        </w:rPr>
        <w:t> </w:t>
      </w:r>
      <w:r w:rsidRPr="00F97A45">
        <w:rPr>
          <w:sz w:val="26"/>
          <w:szCs w:val="26"/>
        </w:rPr>
        <w:t>рубежом, беженцы и</w:t>
      </w:r>
      <w:r>
        <w:rPr>
          <w:sz w:val="26"/>
          <w:szCs w:val="26"/>
        </w:rPr>
        <w:t> </w:t>
      </w:r>
      <w:r w:rsidRPr="00F97A45">
        <w:rPr>
          <w:sz w:val="26"/>
          <w:szCs w:val="26"/>
        </w:rPr>
        <w:t>вынужденные переселенцы, освоившие образовательные программы основного общего образования в</w:t>
      </w:r>
      <w:r>
        <w:rPr>
          <w:sz w:val="26"/>
          <w:szCs w:val="26"/>
        </w:rPr>
        <w:t> </w:t>
      </w:r>
      <w:r w:rsidRPr="00F97A45">
        <w:rPr>
          <w:sz w:val="26"/>
          <w:szCs w:val="26"/>
        </w:rPr>
        <w:t>очной, очно-заочной или заочной формах, а</w:t>
      </w:r>
      <w:r>
        <w:rPr>
          <w:sz w:val="26"/>
          <w:szCs w:val="26"/>
        </w:rPr>
        <w:t> </w:t>
      </w:r>
      <w:r w:rsidRPr="00F97A45">
        <w:rPr>
          <w:sz w:val="26"/>
          <w:szCs w:val="26"/>
        </w:rPr>
        <w:t>также лица, освоившие образовательные программы основного общего образования в</w:t>
      </w:r>
      <w:r>
        <w:rPr>
          <w:sz w:val="26"/>
          <w:szCs w:val="26"/>
        </w:rPr>
        <w:t> </w:t>
      </w:r>
      <w:r w:rsidRPr="00F97A45">
        <w:rPr>
          <w:sz w:val="26"/>
          <w:szCs w:val="26"/>
        </w:rPr>
        <w:t>форме семейного образования и</w:t>
      </w:r>
      <w:r>
        <w:rPr>
          <w:sz w:val="26"/>
          <w:szCs w:val="26"/>
        </w:rPr>
        <w:t> </w:t>
      </w:r>
      <w:r w:rsidRPr="00F97A45">
        <w:rPr>
          <w:sz w:val="26"/>
          <w:szCs w:val="26"/>
        </w:rPr>
        <w:t>допущенные в</w:t>
      </w:r>
      <w:r>
        <w:rPr>
          <w:sz w:val="26"/>
          <w:szCs w:val="26"/>
        </w:rPr>
        <w:t> </w:t>
      </w:r>
      <w:r w:rsidRPr="00F97A45">
        <w:rPr>
          <w:sz w:val="26"/>
          <w:szCs w:val="26"/>
        </w:rPr>
        <w:t>текущем году к</w:t>
      </w:r>
      <w:r>
        <w:rPr>
          <w:sz w:val="26"/>
          <w:szCs w:val="26"/>
        </w:rPr>
        <w:t> </w:t>
      </w:r>
      <w:r w:rsidRPr="00F97A45">
        <w:rPr>
          <w:sz w:val="26"/>
          <w:szCs w:val="26"/>
        </w:rPr>
        <w:t>ГИА.</w:t>
      </w:r>
    </w:p>
    <w:p w:rsidR="00751FF1" w:rsidRPr="00F97A45" w:rsidRDefault="00751FF1" w:rsidP="00751FF1">
      <w:pPr>
        <w:ind w:firstLine="709"/>
        <w:jc w:val="both"/>
        <w:rPr>
          <w:sz w:val="26"/>
          <w:szCs w:val="26"/>
        </w:rPr>
      </w:pPr>
      <w:r w:rsidRPr="00F97A45">
        <w:rPr>
          <w:sz w:val="26"/>
          <w:szCs w:val="26"/>
        </w:rPr>
        <w:t>Участниками ГВЭ являются:</w:t>
      </w:r>
    </w:p>
    <w:p w:rsidR="00751FF1" w:rsidRPr="00F97A45" w:rsidRDefault="00751FF1" w:rsidP="00751FF1">
      <w:pPr>
        <w:pStyle w:val="afb"/>
        <w:ind w:left="0" w:firstLine="709"/>
        <w:jc w:val="both"/>
        <w:rPr>
          <w:sz w:val="26"/>
          <w:szCs w:val="26"/>
        </w:rPr>
      </w:pPr>
      <w:r w:rsidRPr="00F97A45">
        <w:rPr>
          <w:sz w:val="26"/>
          <w:szCs w:val="26"/>
        </w:rPr>
        <w:t>обучающиеся, освоившие образовательные программы основного общего образования в</w:t>
      </w:r>
      <w:r>
        <w:rPr>
          <w:sz w:val="26"/>
          <w:szCs w:val="26"/>
        </w:rPr>
        <w:t> </w:t>
      </w:r>
      <w:r w:rsidRPr="00F97A45">
        <w:rPr>
          <w:sz w:val="26"/>
          <w:szCs w:val="26"/>
        </w:rPr>
        <w:t>специальных учебно-воспитательных учреждениях закрытого типа, а</w:t>
      </w:r>
      <w:r>
        <w:rPr>
          <w:sz w:val="26"/>
          <w:szCs w:val="26"/>
        </w:rPr>
        <w:t> </w:t>
      </w:r>
      <w:r w:rsidRPr="00F97A45">
        <w:rPr>
          <w:sz w:val="26"/>
          <w:szCs w:val="26"/>
        </w:rPr>
        <w:t>также в</w:t>
      </w:r>
      <w:r>
        <w:rPr>
          <w:sz w:val="26"/>
          <w:szCs w:val="26"/>
        </w:rPr>
        <w:t> </w:t>
      </w:r>
      <w:r w:rsidRPr="00F97A45">
        <w:rPr>
          <w:sz w:val="26"/>
          <w:szCs w:val="26"/>
        </w:rPr>
        <w:t>учреждениях, исполняющих наказание в</w:t>
      </w:r>
      <w:r>
        <w:rPr>
          <w:sz w:val="26"/>
          <w:szCs w:val="26"/>
        </w:rPr>
        <w:t> </w:t>
      </w:r>
      <w:r w:rsidRPr="00F97A45">
        <w:rPr>
          <w:sz w:val="26"/>
          <w:szCs w:val="26"/>
        </w:rPr>
        <w:t>виде лишения свободы;</w:t>
      </w:r>
    </w:p>
    <w:p w:rsidR="00751FF1" w:rsidRPr="00F97A45" w:rsidRDefault="00751FF1" w:rsidP="00751FF1">
      <w:pPr>
        <w:pStyle w:val="afb"/>
        <w:ind w:left="0" w:firstLine="709"/>
        <w:jc w:val="both"/>
        <w:rPr>
          <w:sz w:val="26"/>
          <w:szCs w:val="26"/>
        </w:rPr>
      </w:pPr>
      <w:r w:rsidRPr="00F97A45">
        <w:rPr>
          <w:sz w:val="26"/>
          <w:szCs w:val="26"/>
        </w:rPr>
        <w:t>обучающиеся в</w:t>
      </w:r>
      <w:r>
        <w:rPr>
          <w:sz w:val="26"/>
          <w:szCs w:val="26"/>
        </w:rPr>
        <w:t> </w:t>
      </w:r>
      <w:r w:rsidRPr="00F97A45">
        <w:rPr>
          <w:sz w:val="26"/>
          <w:szCs w:val="26"/>
        </w:rPr>
        <w:t>образовательных организациях, расположенных за</w:t>
      </w:r>
      <w:r>
        <w:rPr>
          <w:sz w:val="26"/>
          <w:szCs w:val="26"/>
        </w:rPr>
        <w:t> </w:t>
      </w:r>
      <w:r w:rsidRPr="00F97A45">
        <w:rPr>
          <w:sz w:val="26"/>
          <w:szCs w:val="26"/>
        </w:rPr>
        <w:t>пределами территории Российской Федерации, и</w:t>
      </w:r>
      <w:r>
        <w:rPr>
          <w:sz w:val="26"/>
          <w:szCs w:val="26"/>
        </w:rPr>
        <w:t> </w:t>
      </w:r>
      <w:r w:rsidRPr="00F97A45">
        <w:rPr>
          <w:sz w:val="26"/>
          <w:szCs w:val="26"/>
        </w:rPr>
        <w:t>реализующих имеющие государственную аккредитацию образовательные программы основного общего образования, и</w:t>
      </w:r>
      <w:r>
        <w:rPr>
          <w:sz w:val="26"/>
          <w:szCs w:val="26"/>
        </w:rPr>
        <w:t> </w:t>
      </w:r>
      <w:r w:rsidRPr="00F97A45">
        <w:rPr>
          <w:sz w:val="26"/>
          <w:szCs w:val="26"/>
        </w:rPr>
        <w:t>загранучреждениях Министерства иностранных дел Российской Федерации, имеющих в</w:t>
      </w:r>
      <w:r>
        <w:rPr>
          <w:sz w:val="26"/>
          <w:szCs w:val="26"/>
        </w:rPr>
        <w:t> </w:t>
      </w:r>
      <w:r w:rsidRPr="00F97A45">
        <w:rPr>
          <w:sz w:val="26"/>
          <w:szCs w:val="26"/>
        </w:rPr>
        <w:t>своей структуре специализированные структурные образовательные подразделения (загранучреждения);</w:t>
      </w:r>
    </w:p>
    <w:p w:rsidR="00751FF1" w:rsidRPr="00F97A45" w:rsidRDefault="00751FF1" w:rsidP="00751FF1">
      <w:pPr>
        <w:pStyle w:val="afb"/>
        <w:ind w:left="0" w:firstLine="709"/>
        <w:jc w:val="both"/>
        <w:rPr>
          <w:sz w:val="26"/>
          <w:szCs w:val="26"/>
        </w:rPr>
      </w:pPr>
      <w:r w:rsidRPr="00F97A45">
        <w:rPr>
          <w:sz w:val="26"/>
          <w:szCs w:val="26"/>
        </w:rPr>
        <w:t>обучающиеся с</w:t>
      </w:r>
      <w:r>
        <w:rPr>
          <w:sz w:val="26"/>
          <w:szCs w:val="26"/>
        </w:rPr>
        <w:t> </w:t>
      </w:r>
      <w:r w:rsidRPr="00F97A45">
        <w:rPr>
          <w:sz w:val="26"/>
          <w:szCs w:val="26"/>
        </w:rPr>
        <w:t>ОВЗ, обучающиеся дети-инвалиды и</w:t>
      </w:r>
      <w:r>
        <w:rPr>
          <w:sz w:val="26"/>
          <w:szCs w:val="26"/>
        </w:rPr>
        <w:t> </w:t>
      </w:r>
      <w:r w:rsidRPr="00F97A45">
        <w:rPr>
          <w:sz w:val="26"/>
          <w:szCs w:val="26"/>
        </w:rPr>
        <w:t>инвалиды, освоившие образовательные программы основного общего образования;</w:t>
      </w:r>
    </w:p>
    <w:p w:rsidR="00751FF1" w:rsidRPr="00F97A45" w:rsidRDefault="00751FF1" w:rsidP="00751FF1">
      <w:pPr>
        <w:pStyle w:val="afb"/>
        <w:ind w:left="0" w:firstLine="709"/>
        <w:jc w:val="both"/>
        <w:rPr>
          <w:sz w:val="26"/>
          <w:szCs w:val="26"/>
        </w:rPr>
      </w:pPr>
      <w:r w:rsidRPr="00F97A45">
        <w:rPr>
          <w:sz w:val="26"/>
          <w:szCs w:val="26"/>
        </w:rPr>
        <w:t>обучающиеся, освоившие в 2014- 2016 годах образовательные программы основного общего образования в</w:t>
      </w:r>
      <w:r>
        <w:rPr>
          <w:sz w:val="26"/>
          <w:szCs w:val="26"/>
        </w:rPr>
        <w:t> </w:t>
      </w:r>
      <w:r w:rsidRPr="00F97A45">
        <w:rPr>
          <w:sz w:val="26"/>
          <w:szCs w:val="26"/>
        </w:rPr>
        <w:t>образовательных организациях, расположенных на</w:t>
      </w:r>
      <w:r>
        <w:rPr>
          <w:sz w:val="26"/>
          <w:szCs w:val="26"/>
        </w:rPr>
        <w:t> </w:t>
      </w:r>
      <w:r w:rsidRPr="00F97A45">
        <w:rPr>
          <w:sz w:val="26"/>
          <w:szCs w:val="26"/>
        </w:rPr>
        <w:t>территориях Республики Крым и</w:t>
      </w:r>
      <w:r>
        <w:rPr>
          <w:sz w:val="26"/>
          <w:szCs w:val="26"/>
        </w:rPr>
        <w:t> </w:t>
      </w:r>
      <w:r w:rsidRPr="00F97A45">
        <w:rPr>
          <w:sz w:val="26"/>
          <w:szCs w:val="26"/>
        </w:rPr>
        <w:t>города федерального значения Севастополя.</w:t>
      </w:r>
    </w:p>
    <w:p w:rsidR="00751FF1" w:rsidRPr="00F97A45" w:rsidRDefault="00751FF1" w:rsidP="00751FF1">
      <w:pPr>
        <w:ind w:firstLine="709"/>
        <w:jc w:val="both"/>
        <w:rPr>
          <w:sz w:val="26"/>
          <w:szCs w:val="26"/>
        </w:rPr>
      </w:pPr>
      <w:r w:rsidRPr="00F97A45">
        <w:rPr>
          <w:sz w:val="26"/>
          <w:szCs w:val="26"/>
        </w:rPr>
        <w:t>Указанные категории участников ГВЭ при желании имеют право пройти ГИА в</w:t>
      </w:r>
      <w:r>
        <w:rPr>
          <w:sz w:val="26"/>
          <w:szCs w:val="26"/>
        </w:rPr>
        <w:t> </w:t>
      </w:r>
      <w:r w:rsidRPr="00F97A45">
        <w:rPr>
          <w:sz w:val="26"/>
          <w:szCs w:val="26"/>
        </w:rPr>
        <w:t>форме ОГЭ по</w:t>
      </w:r>
      <w:r>
        <w:rPr>
          <w:sz w:val="26"/>
          <w:szCs w:val="26"/>
        </w:rPr>
        <w:t> </w:t>
      </w:r>
      <w:r w:rsidRPr="00F97A45">
        <w:rPr>
          <w:sz w:val="26"/>
          <w:szCs w:val="26"/>
        </w:rPr>
        <w:t>отдельным учебным предметам.</w:t>
      </w:r>
    </w:p>
    <w:p w:rsidR="00751FF1" w:rsidRPr="00F97A45" w:rsidRDefault="00751FF1" w:rsidP="00751FF1">
      <w:pPr>
        <w:ind w:firstLine="709"/>
        <w:jc w:val="both"/>
        <w:rPr>
          <w:sz w:val="26"/>
          <w:szCs w:val="26"/>
        </w:rPr>
      </w:pPr>
      <w:r w:rsidRPr="00F97A45">
        <w:rPr>
          <w:sz w:val="26"/>
          <w:szCs w:val="26"/>
        </w:rPr>
        <w:t>ГИА проводится в</w:t>
      </w:r>
      <w:r>
        <w:rPr>
          <w:sz w:val="26"/>
          <w:szCs w:val="26"/>
        </w:rPr>
        <w:t> </w:t>
      </w:r>
      <w:r w:rsidRPr="00F97A45">
        <w:rPr>
          <w:sz w:val="26"/>
          <w:szCs w:val="26"/>
        </w:rPr>
        <w:t>форме, устанавливаемой ОИВ, для обучающихся по</w:t>
      </w:r>
      <w:r>
        <w:rPr>
          <w:sz w:val="26"/>
          <w:szCs w:val="26"/>
        </w:rPr>
        <w:t> </w:t>
      </w:r>
      <w:r w:rsidRPr="00F97A45">
        <w:rPr>
          <w:sz w:val="26"/>
          <w:szCs w:val="26"/>
        </w:rPr>
        <w:t>образовательным программам основного общего образования, изучавших родной язык и</w:t>
      </w:r>
      <w:r>
        <w:rPr>
          <w:sz w:val="26"/>
          <w:szCs w:val="26"/>
        </w:rPr>
        <w:t> </w:t>
      </w:r>
      <w:r w:rsidRPr="00F97A45">
        <w:rPr>
          <w:sz w:val="26"/>
          <w:szCs w:val="26"/>
        </w:rPr>
        <w:t>родную литературу (национальную литературу на</w:t>
      </w:r>
      <w:r>
        <w:rPr>
          <w:sz w:val="26"/>
          <w:szCs w:val="26"/>
        </w:rPr>
        <w:t> </w:t>
      </w:r>
      <w:r w:rsidRPr="00F97A45">
        <w:rPr>
          <w:sz w:val="26"/>
          <w:szCs w:val="26"/>
        </w:rPr>
        <w:t>родном языке) и</w:t>
      </w:r>
      <w:r>
        <w:rPr>
          <w:sz w:val="26"/>
          <w:szCs w:val="26"/>
        </w:rPr>
        <w:t> </w:t>
      </w:r>
      <w:r w:rsidRPr="00F97A45">
        <w:rPr>
          <w:sz w:val="26"/>
          <w:szCs w:val="26"/>
        </w:rPr>
        <w:t>выбравших экзамен по</w:t>
      </w:r>
      <w:r>
        <w:rPr>
          <w:sz w:val="26"/>
          <w:szCs w:val="26"/>
        </w:rPr>
        <w:t> </w:t>
      </w:r>
      <w:r w:rsidRPr="00F97A45">
        <w:rPr>
          <w:sz w:val="26"/>
          <w:szCs w:val="26"/>
        </w:rPr>
        <w:t>родному языку и (или) родной литературе для прохождения ГИА.</w:t>
      </w:r>
    </w:p>
    <w:p w:rsidR="00751FF1" w:rsidRPr="00F97A45" w:rsidRDefault="00751FF1" w:rsidP="00751FF1">
      <w:pPr>
        <w:pStyle w:val="20"/>
      </w:pPr>
      <w:bookmarkStart w:id="44" w:name="_Toc404598539"/>
      <w:bookmarkStart w:id="45" w:name="_Toc410235027"/>
      <w:bookmarkStart w:id="46" w:name="_Toc410235133"/>
      <w:bookmarkStart w:id="47" w:name="_Toc439322469"/>
      <w:r w:rsidRPr="00F97A45">
        <w:t>3.3</w:t>
      </w:r>
      <w:r>
        <w:t>.</w:t>
      </w:r>
      <w:r w:rsidRPr="00F97A45">
        <w:t xml:space="preserve"> Организация подачи заявления на</w:t>
      </w:r>
      <w:r>
        <w:t> </w:t>
      </w:r>
      <w:r w:rsidRPr="00F97A45">
        <w:t>участие в</w:t>
      </w:r>
      <w:r>
        <w:t> </w:t>
      </w:r>
      <w:r w:rsidRPr="00F97A45">
        <w:t>ГИА</w:t>
      </w:r>
      <w:bookmarkEnd w:id="44"/>
      <w:bookmarkEnd w:id="45"/>
      <w:bookmarkEnd w:id="46"/>
      <w:bookmarkEnd w:id="47"/>
    </w:p>
    <w:p w:rsidR="00751FF1" w:rsidRPr="00F97A45" w:rsidRDefault="00751FF1" w:rsidP="00751FF1">
      <w:pPr>
        <w:widowControl w:val="0"/>
        <w:ind w:firstLine="709"/>
        <w:jc w:val="both"/>
        <w:rPr>
          <w:sz w:val="26"/>
          <w:szCs w:val="26"/>
        </w:rPr>
      </w:pPr>
      <w:r w:rsidRPr="00F97A45">
        <w:rPr>
          <w:sz w:val="26"/>
          <w:szCs w:val="26"/>
        </w:rPr>
        <w:t>Выбранные обучающимся учебные предметы, форма (формы) ГИА (для обучающихся в</w:t>
      </w:r>
      <w:r>
        <w:rPr>
          <w:sz w:val="26"/>
          <w:szCs w:val="26"/>
        </w:rPr>
        <w:t> </w:t>
      </w:r>
      <w:r w:rsidRPr="00F97A45">
        <w:rPr>
          <w:sz w:val="26"/>
          <w:szCs w:val="26"/>
        </w:rPr>
        <w:t>случае, указанном в</w:t>
      </w:r>
      <w:r>
        <w:rPr>
          <w:sz w:val="26"/>
          <w:szCs w:val="26"/>
        </w:rPr>
        <w:t> </w:t>
      </w:r>
      <w:r w:rsidRPr="00F97A45">
        <w:rPr>
          <w:sz w:val="26"/>
          <w:szCs w:val="26"/>
        </w:rPr>
        <w:t>пункте 8 Порядка) и</w:t>
      </w:r>
      <w:r>
        <w:rPr>
          <w:sz w:val="26"/>
          <w:szCs w:val="26"/>
        </w:rPr>
        <w:t> </w:t>
      </w:r>
      <w:r w:rsidRPr="00F97A45">
        <w:rPr>
          <w:sz w:val="26"/>
          <w:szCs w:val="26"/>
        </w:rPr>
        <w:t>язык, на</w:t>
      </w:r>
      <w:r>
        <w:rPr>
          <w:sz w:val="26"/>
          <w:szCs w:val="26"/>
        </w:rPr>
        <w:t> </w:t>
      </w:r>
      <w:r w:rsidRPr="00F97A45">
        <w:rPr>
          <w:sz w:val="26"/>
          <w:szCs w:val="26"/>
        </w:rPr>
        <w:t>котором он</w:t>
      </w:r>
      <w:r>
        <w:rPr>
          <w:sz w:val="26"/>
          <w:szCs w:val="26"/>
        </w:rPr>
        <w:t> </w:t>
      </w:r>
      <w:r w:rsidRPr="00F97A45">
        <w:rPr>
          <w:sz w:val="26"/>
          <w:szCs w:val="26"/>
        </w:rPr>
        <w:t>планирует сдавать экзамены (для обучающихся, указанных в</w:t>
      </w:r>
      <w:r>
        <w:rPr>
          <w:sz w:val="26"/>
          <w:szCs w:val="26"/>
        </w:rPr>
        <w:t> </w:t>
      </w:r>
      <w:r w:rsidRPr="00F97A45">
        <w:rPr>
          <w:sz w:val="26"/>
          <w:szCs w:val="26"/>
        </w:rPr>
        <w:t>пункте 6 Порядка), указываются им</w:t>
      </w:r>
      <w:r>
        <w:rPr>
          <w:sz w:val="26"/>
          <w:szCs w:val="26"/>
        </w:rPr>
        <w:t> </w:t>
      </w:r>
      <w:r w:rsidRPr="00F97A45">
        <w:rPr>
          <w:sz w:val="26"/>
          <w:szCs w:val="26"/>
        </w:rPr>
        <w:t>в заявлении, которое он</w:t>
      </w:r>
      <w:r>
        <w:rPr>
          <w:sz w:val="26"/>
          <w:szCs w:val="26"/>
        </w:rPr>
        <w:t> </w:t>
      </w:r>
      <w:r w:rsidRPr="00F97A45">
        <w:rPr>
          <w:sz w:val="26"/>
          <w:szCs w:val="26"/>
        </w:rPr>
        <w:t>подает в</w:t>
      </w:r>
      <w:r>
        <w:rPr>
          <w:sz w:val="26"/>
          <w:szCs w:val="26"/>
        </w:rPr>
        <w:t> </w:t>
      </w:r>
      <w:r w:rsidRPr="00F97A45">
        <w:rPr>
          <w:sz w:val="26"/>
          <w:szCs w:val="26"/>
        </w:rPr>
        <w:t xml:space="preserve">образовательную организацию до 1 </w:t>
      </w:r>
      <w:r w:rsidRPr="00F97A45">
        <w:rPr>
          <w:sz w:val="26"/>
          <w:szCs w:val="26"/>
        </w:rPr>
        <w:lastRenderedPageBreak/>
        <w:t>марта (включительно) текущего года.</w:t>
      </w:r>
    </w:p>
    <w:p w:rsidR="00751FF1" w:rsidRPr="00F97A45" w:rsidRDefault="00751FF1" w:rsidP="00751FF1">
      <w:pPr>
        <w:widowControl w:val="0"/>
        <w:ind w:firstLine="709"/>
        <w:jc w:val="both"/>
        <w:rPr>
          <w:sz w:val="26"/>
          <w:szCs w:val="26"/>
        </w:rPr>
      </w:pPr>
      <w:r w:rsidRPr="00F97A45">
        <w:rPr>
          <w:sz w:val="26"/>
          <w:szCs w:val="26"/>
        </w:rPr>
        <w:t>При подаче заявления на</w:t>
      </w:r>
      <w:r>
        <w:rPr>
          <w:sz w:val="26"/>
          <w:szCs w:val="26"/>
        </w:rPr>
        <w:t> </w:t>
      </w:r>
      <w:r w:rsidRPr="00F97A45">
        <w:rPr>
          <w:sz w:val="26"/>
          <w:szCs w:val="26"/>
        </w:rPr>
        <w:t>участие в</w:t>
      </w:r>
      <w:r>
        <w:rPr>
          <w:sz w:val="26"/>
          <w:szCs w:val="26"/>
        </w:rPr>
        <w:t> </w:t>
      </w:r>
      <w:r w:rsidRPr="00F97A45">
        <w:rPr>
          <w:sz w:val="26"/>
          <w:szCs w:val="26"/>
        </w:rPr>
        <w:t>ОГЭ по</w:t>
      </w:r>
      <w:r>
        <w:rPr>
          <w:sz w:val="26"/>
          <w:szCs w:val="26"/>
        </w:rPr>
        <w:t> </w:t>
      </w:r>
      <w:r w:rsidRPr="00F97A45">
        <w:rPr>
          <w:sz w:val="26"/>
          <w:szCs w:val="26"/>
        </w:rPr>
        <w:t>иностранным языкам обучающийся должен быть информирован о</w:t>
      </w:r>
      <w:r>
        <w:rPr>
          <w:sz w:val="26"/>
          <w:szCs w:val="26"/>
        </w:rPr>
        <w:t> </w:t>
      </w:r>
      <w:r w:rsidRPr="00F97A45">
        <w:rPr>
          <w:sz w:val="26"/>
          <w:szCs w:val="26"/>
        </w:rPr>
        <w:t>схеме организации проведения ОГЭ по</w:t>
      </w:r>
      <w:r>
        <w:rPr>
          <w:sz w:val="26"/>
          <w:szCs w:val="26"/>
        </w:rPr>
        <w:t> </w:t>
      </w:r>
      <w:r w:rsidRPr="00F97A45">
        <w:rPr>
          <w:sz w:val="26"/>
          <w:szCs w:val="26"/>
        </w:rPr>
        <w:t xml:space="preserve">иностранным языкам, принятой ОИВ. </w:t>
      </w:r>
    </w:p>
    <w:p w:rsidR="00751FF1" w:rsidRPr="00F97A45" w:rsidRDefault="00751FF1" w:rsidP="00751FF1">
      <w:pPr>
        <w:widowControl w:val="0"/>
        <w:ind w:firstLine="709"/>
        <w:jc w:val="both"/>
        <w:rPr>
          <w:sz w:val="26"/>
          <w:szCs w:val="26"/>
        </w:rPr>
      </w:pPr>
      <w:r w:rsidRPr="00F97A45">
        <w:rPr>
          <w:sz w:val="26"/>
          <w:szCs w:val="26"/>
        </w:rPr>
        <w:t>Заявление на</w:t>
      </w:r>
      <w:r>
        <w:rPr>
          <w:sz w:val="26"/>
          <w:szCs w:val="26"/>
        </w:rPr>
        <w:t> </w:t>
      </w:r>
      <w:r w:rsidRPr="00F97A45">
        <w:rPr>
          <w:sz w:val="26"/>
          <w:szCs w:val="26"/>
        </w:rPr>
        <w:t>участие в</w:t>
      </w:r>
      <w:r>
        <w:rPr>
          <w:sz w:val="26"/>
          <w:szCs w:val="26"/>
        </w:rPr>
        <w:t> </w:t>
      </w:r>
      <w:r w:rsidRPr="00F97A45">
        <w:rPr>
          <w:sz w:val="26"/>
          <w:szCs w:val="26"/>
        </w:rPr>
        <w:t>экзамене подается обучающимися лично на</w:t>
      </w:r>
      <w:r>
        <w:rPr>
          <w:sz w:val="26"/>
          <w:szCs w:val="26"/>
        </w:rPr>
        <w:t> </w:t>
      </w:r>
      <w:r w:rsidRPr="00F97A45">
        <w:rPr>
          <w:sz w:val="26"/>
          <w:szCs w:val="26"/>
        </w:rPr>
        <w:t>основании документа, удостоверяющего их</w:t>
      </w:r>
      <w:r>
        <w:rPr>
          <w:sz w:val="26"/>
          <w:szCs w:val="26"/>
        </w:rPr>
        <w:t> </w:t>
      </w:r>
      <w:r w:rsidRPr="00F97A45">
        <w:rPr>
          <w:sz w:val="26"/>
          <w:szCs w:val="26"/>
        </w:rPr>
        <w:t>личность, или их</w:t>
      </w:r>
      <w:r>
        <w:rPr>
          <w:sz w:val="26"/>
          <w:szCs w:val="26"/>
        </w:rPr>
        <w:t> </w:t>
      </w:r>
      <w:r w:rsidRPr="00F97A45">
        <w:rPr>
          <w:sz w:val="26"/>
          <w:szCs w:val="26"/>
        </w:rPr>
        <w:t>родителями (законными представителями) на</w:t>
      </w:r>
      <w:r>
        <w:rPr>
          <w:sz w:val="26"/>
          <w:szCs w:val="26"/>
        </w:rPr>
        <w:t> </w:t>
      </w:r>
      <w:r w:rsidRPr="00F97A45">
        <w:rPr>
          <w:sz w:val="26"/>
          <w:szCs w:val="26"/>
        </w:rPr>
        <w:t>основании документа, удостоверяющего их</w:t>
      </w:r>
      <w:r>
        <w:rPr>
          <w:sz w:val="26"/>
          <w:szCs w:val="26"/>
        </w:rPr>
        <w:t> </w:t>
      </w:r>
      <w:r w:rsidRPr="00F97A45">
        <w:rPr>
          <w:sz w:val="26"/>
          <w:szCs w:val="26"/>
        </w:rPr>
        <w:t>личность, или уполномоченными лицами на</w:t>
      </w:r>
      <w:r>
        <w:rPr>
          <w:sz w:val="26"/>
          <w:szCs w:val="26"/>
        </w:rPr>
        <w:t> </w:t>
      </w:r>
      <w:r w:rsidRPr="00F97A45">
        <w:rPr>
          <w:sz w:val="26"/>
          <w:szCs w:val="26"/>
        </w:rPr>
        <w:t>основании документа, удостоверяющего их</w:t>
      </w:r>
      <w:r>
        <w:rPr>
          <w:sz w:val="26"/>
          <w:szCs w:val="26"/>
        </w:rPr>
        <w:t> </w:t>
      </w:r>
      <w:r w:rsidRPr="00F97A45">
        <w:rPr>
          <w:sz w:val="26"/>
          <w:szCs w:val="26"/>
        </w:rPr>
        <w:t>личность, и</w:t>
      </w:r>
      <w:r>
        <w:rPr>
          <w:sz w:val="26"/>
          <w:szCs w:val="26"/>
        </w:rPr>
        <w:t> </w:t>
      </w:r>
      <w:r w:rsidRPr="00F97A45">
        <w:rPr>
          <w:sz w:val="26"/>
          <w:szCs w:val="26"/>
        </w:rPr>
        <w:t>оформленной в</w:t>
      </w:r>
      <w:r>
        <w:rPr>
          <w:sz w:val="26"/>
          <w:szCs w:val="26"/>
        </w:rPr>
        <w:t> </w:t>
      </w:r>
      <w:r w:rsidRPr="00F97A45">
        <w:rPr>
          <w:sz w:val="26"/>
          <w:szCs w:val="26"/>
        </w:rPr>
        <w:t xml:space="preserve">установленном порядке доверенности. </w:t>
      </w:r>
    </w:p>
    <w:p w:rsidR="00751FF1" w:rsidRPr="00F97A45" w:rsidRDefault="00751FF1" w:rsidP="00751FF1">
      <w:pPr>
        <w:widowControl w:val="0"/>
        <w:ind w:firstLine="709"/>
        <w:jc w:val="both"/>
        <w:rPr>
          <w:sz w:val="26"/>
          <w:szCs w:val="26"/>
        </w:rPr>
      </w:pPr>
      <w:r w:rsidRPr="00F97A45">
        <w:rPr>
          <w:sz w:val="26"/>
          <w:szCs w:val="26"/>
        </w:rPr>
        <w:t>Обучающиеся с</w:t>
      </w:r>
      <w:r>
        <w:rPr>
          <w:sz w:val="26"/>
          <w:szCs w:val="26"/>
        </w:rPr>
        <w:t> </w:t>
      </w:r>
      <w:r w:rsidRPr="00F97A45">
        <w:rPr>
          <w:sz w:val="26"/>
          <w:szCs w:val="26"/>
        </w:rPr>
        <w:t>ОВЗ при подаче заявления представляют копию рекомендаций психолого-медико-педагогической комиссии, а</w:t>
      </w:r>
      <w:r>
        <w:rPr>
          <w:sz w:val="26"/>
          <w:szCs w:val="26"/>
        </w:rPr>
        <w:t> </w:t>
      </w:r>
      <w:r w:rsidRPr="00F97A45">
        <w:rPr>
          <w:sz w:val="26"/>
          <w:szCs w:val="26"/>
        </w:rPr>
        <w:t>обучающиеся дети-инвалиды и</w:t>
      </w:r>
      <w:r>
        <w:rPr>
          <w:sz w:val="26"/>
          <w:szCs w:val="26"/>
        </w:rPr>
        <w:t> </w:t>
      </w:r>
      <w:r w:rsidRPr="00F97A45">
        <w:rPr>
          <w:sz w:val="26"/>
          <w:szCs w:val="26"/>
        </w:rPr>
        <w:t>инвалиды - оригинал или заверенную в</w:t>
      </w:r>
      <w:r>
        <w:rPr>
          <w:sz w:val="26"/>
          <w:szCs w:val="26"/>
        </w:rPr>
        <w:t> </w:t>
      </w:r>
      <w:r w:rsidRPr="00F97A45">
        <w:rPr>
          <w:sz w:val="26"/>
          <w:szCs w:val="26"/>
        </w:rPr>
        <w:t>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751FF1" w:rsidRPr="00F97A45" w:rsidRDefault="00751FF1" w:rsidP="00751FF1">
      <w:pPr>
        <w:widowControl w:val="0"/>
        <w:ind w:firstLine="709"/>
        <w:jc w:val="both"/>
        <w:rPr>
          <w:sz w:val="26"/>
          <w:szCs w:val="26"/>
        </w:rPr>
      </w:pPr>
      <w:r w:rsidRPr="00F97A45">
        <w:rPr>
          <w:sz w:val="26"/>
          <w:szCs w:val="26"/>
        </w:rPr>
        <w:t>Обучающиеся, являющиеся победителями или призерами заключительного этапа всероссийской олимпиады школьников, членами сборных команд Российской Федерации, участвовавших в</w:t>
      </w:r>
      <w:r>
        <w:rPr>
          <w:sz w:val="26"/>
          <w:szCs w:val="26"/>
        </w:rPr>
        <w:t> </w:t>
      </w:r>
      <w:r w:rsidRPr="00F97A45">
        <w:rPr>
          <w:sz w:val="26"/>
          <w:szCs w:val="26"/>
        </w:rPr>
        <w:t>международных олимпиадах и</w:t>
      </w:r>
      <w:r>
        <w:rPr>
          <w:sz w:val="26"/>
          <w:szCs w:val="26"/>
        </w:rPr>
        <w:t> </w:t>
      </w:r>
      <w:r w:rsidRPr="00F97A45">
        <w:rPr>
          <w:sz w:val="26"/>
          <w:szCs w:val="26"/>
        </w:rPr>
        <w:t>сформированных в</w:t>
      </w:r>
      <w:r>
        <w:rPr>
          <w:sz w:val="26"/>
          <w:szCs w:val="26"/>
        </w:rPr>
        <w:t> </w:t>
      </w:r>
      <w:r w:rsidRPr="00F97A45">
        <w:rPr>
          <w:sz w:val="26"/>
          <w:szCs w:val="26"/>
        </w:rPr>
        <w:t>порядке, устанавливаемом Минобрнауки России, освобождаются от</w:t>
      </w:r>
      <w:r>
        <w:rPr>
          <w:sz w:val="26"/>
          <w:szCs w:val="26"/>
        </w:rPr>
        <w:t> </w:t>
      </w:r>
      <w:r w:rsidRPr="00F97A45">
        <w:rPr>
          <w:sz w:val="26"/>
          <w:szCs w:val="26"/>
        </w:rPr>
        <w:t>прохождения ГИА по</w:t>
      </w:r>
      <w:r>
        <w:rPr>
          <w:sz w:val="26"/>
          <w:szCs w:val="26"/>
        </w:rPr>
        <w:t> </w:t>
      </w:r>
      <w:r w:rsidRPr="00F97A45">
        <w:rPr>
          <w:sz w:val="26"/>
          <w:szCs w:val="26"/>
        </w:rPr>
        <w:t>учебному предмету, соответствующему профилю всероссийской олимпиады школьников, международной олимпиады.</w:t>
      </w:r>
    </w:p>
    <w:p w:rsidR="00751FF1" w:rsidRPr="00F97A45" w:rsidRDefault="00751FF1" w:rsidP="00751FF1">
      <w:pPr>
        <w:widowControl w:val="0"/>
        <w:ind w:firstLine="709"/>
        <w:jc w:val="both"/>
        <w:rPr>
          <w:sz w:val="26"/>
          <w:szCs w:val="26"/>
        </w:rPr>
      </w:pPr>
      <w:r w:rsidRPr="00F97A45">
        <w:rPr>
          <w:sz w:val="26"/>
          <w:szCs w:val="26"/>
        </w:rPr>
        <w:t>ГЭК вправе принимать решение о</w:t>
      </w:r>
      <w:r>
        <w:rPr>
          <w:sz w:val="26"/>
          <w:szCs w:val="26"/>
        </w:rPr>
        <w:t> </w:t>
      </w:r>
      <w:r w:rsidRPr="00F97A45">
        <w:rPr>
          <w:sz w:val="26"/>
          <w:szCs w:val="26"/>
        </w:rPr>
        <w:t>допуске к</w:t>
      </w:r>
      <w:r>
        <w:rPr>
          <w:sz w:val="26"/>
          <w:szCs w:val="26"/>
        </w:rPr>
        <w:t> </w:t>
      </w:r>
      <w:r w:rsidRPr="00F97A45">
        <w:rPr>
          <w:sz w:val="26"/>
          <w:szCs w:val="26"/>
        </w:rPr>
        <w:t>сдаче ГИА в</w:t>
      </w:r>
      <w:r>
        <w:rPr>
          <w:sz w:val="26"/>
          <w:szCs w:val="26"/>
        </w:rPr>
        <w:t> </w:t>
      </w:r>
      <w:r w:rsidRPr="00F97A45">
        <w:rPr>
          <w:sz w:val="26"/>
          <w:szCs w:val="26"/>
        </w:rPr>
        <w:t>дополнительные сроки обучающихся, не</w:t>
      </w:r>
      <w:r>
        <w:rPr>
          <w:sz w:val="26"/>
          <w:szCs w:val="26"/>
        </w:rPr>
        <w:t> </w:t>
      </w:r>
      <w:r w:rsidRPr="00F97A45">
        <w:rPr>
          <w:sz w:val="26"/>
          <w:szCs w:val="26"/>
        </w:rPr>
        <w:t>имеющих возможности участвовать в</w:t>
      </w:r>
      <w:r>
        <w:rPr>
          <w:sz w:val="26"/>
          <w:szCs w:val="26"/>
        </w:rPr>
        <w:t> </w:t>
      </w:r>
      <w:r w:rsidRPr="00F97A45">
        <w:rPr>
          <w:sz w:val="26"/>
          <w:szCs w:val="26"/>
        </w:rPr>
        <w:t>ГИА в</w:t>
      </w:r>
      <w:r>
        <w:rPr>
          <w:sz w:val="26"/>
          <w:szCs w:val="26"/>
        </w:rPr>
        <w:t> </w:t>
      </w:r>
      <w:r w:rsidRPr="00F97A45">
        <w:rPr>
          <w:sz w:val="26"/>
          <w:szCs w:val="26"/>
        </w:rPr>
        <w:t>основные сроки проведения ГИА по</w:t>
      </w:r>
      <w:r>
        <w:rPr>
          <w:sz w:val="26"/>
          <w:szCs w:val="26"/>
        </w:rPr>
        <w:t> </w:t>
      </w:r>
      <w:r w:rsidRPr="00F97A45">
        <w:rPr>
          <w:sz w:val="26"/>
          <w:szCs w:val="26"/>
        </w:rPr>
        <w:t>религиозным убеждениям, а</w:t>
      </w:r>
      <w:r>
        <w:rPr>
          <w:sz w:val="26"/>
          <w:szCs w:val="26"/>
        </w:rPr>
        <w:t> </w:t>
      </w:r>
      <w:r w:rsidRPr="00F97A45">
        <w:rPr>
          <w:sz w:val="26"/>
          <w:szCs w:val="26"/>
        </w:rPr>
        <w:t>также считать такие причины уважительными.</w:t>
      </w:r>
    </w:p>
    <w:p w:rsidR="00751FF1" w:rsidRPr="00F97A45" w:rsidRDefault="00751FF1" w:rsidP="00751FF1">
      <w:pPr>
        <w:widowControl w:val="0"/>
        <w:ind w:firstLine="709"/>
        <w:jc w:val="both"/>
        <w:rPr>
          <w:sz w:val="26"/>
          <w:szCs w:val="26"/>
        </w:rPr>
      </w:pPr>
      <w:r w:rsidRPr="00F97A45">
        <w:rPr>
          <w:sz w:val="26"/>
          <w:szCs w:val="26"/>
        </w:rPr>
        <w:t>Обучающиеся вправе изменить (дополнить) перечень указанных в</w:t>
      </w:r>
      <w:r>
        <w:rPr>
          <w:sz w:val="26"/>
          <w:szCs w:val="26"/>
        </w:rPr>
        <w:t> </w:t>
      </w:r>
      <w:r w:rsidRPr="00F97A45">
        <w:rPr>
          <w:sz w:val="26"/>
          <w:szCs w:val="26"/>
        </w:rPr>
        <w:t>заявлении экзаменов только при наличии у</w:t>
      </w:r>
      <w:r>
        <w:rPr>
          <w:sz w:val="26"/>
          <w:szCs w:val="26"/>
        </w:rPr>
        <w:t> </w:t>
      </w:r>
      <w:r w:rsidRPr="00F97A45">
        <w:rPr>
          <w:sz w:val="26"/>
          <w:szCs w:val="26"/>
        </w:rPr>
        <w:t>них уважительных причин (болезни или иных обстоятельств, подтвержденных документально). В</w:t>
      </w:r>
      <w:r>
        <w:rPr>
          <w:sz w:val="26"/>
          <w:szCs w:val="26"/>
        </w:rPr>
        <w:t> </w:t>
      </w:r>
      <w:r w:rsidRPr="00F97A45">
        <w:rPr>
          <w:sz w:val="26"/>
          <w:szCs w:val="26"/>
        </w:rPr>
        <w:t>этом случае обучающиеся подают заявление в</w:t>
      </w:r>
      <w:r>
        <w:rPr>
          <w:sz w:val="26"/>
          <w:szCs w:val="26"/>
        </w:rPr>
        <w:t> </w:t>
      </w:r>
      <w:r w:rsidRPr="00F97A45">
        <w:rPr>
          <w:sz w:val="26"/>
          <w:szCs w:val="26"/>
        </w:rPr>
        <w:t>ГЭК с</w:t>
      </w:r>
      <w:r>
        <w:rPr>
          <w:sz w:val="26"/>
          <w:szCs w:val="26"/>
        </w:rPr>
        <w:t> </w:t>
      </w:r>
      <w:r w:rsidRPr="00F97A45">
        <w:rPr>
          <w:sz w:val="26"/>
          <w:szCs w:val="26"/>
        </w:rPr>
        <w:t>указанием измененного перечня учебных предметов, по</w:t>
      </w:r>
      <w:r>
        <w:rPr>
          <w:sz w:val="26"/>
          <w:szCs w:val="26"/>
        </w:rPr>
        <w:t> </w:t>
      </w:r>
      <w:r w:rsidRPr="00F97A45">
        <w:rPr>
          <w:sz w:val="26"/>
          <w:szCs w:val="26"/>
        </w:rPr>
        <w:t>которым он</w:t>
      </w:r>
      <w:r>
        <w:rPr>
          <w:sz w:val="26"/>
          <w:szCs w:val="26"/>
        </w:rPr>
        <w:t> </w:t>
      </w:r>
      <w:r w:rsidRPr="00F97A45">
        <w:rPr>
          <w:sz w:val="26"/>
          <w:szCs w:val="26"/>
        </w:rPr>
        <w:t>планирует пройти ГИА, и</w:t>
      </w:r>
      <w:r>
        <w:rPr>
          <w:sz w:val="26"/>
          <w:szCs w:val="26"/>
        </w:rPr>
        <w:t> </w:t>
      </w:r>
      <w:r w:rsidRPr="00F97A45">
        <w:rPr>
          <w:sz w:val="26"/>
          <w:szCs w:val="26"/>
        </w:rPr>
        <w:t>причины изменения заявленного ранее перечня. Указанное заявление подается не</w:t>
      </w:r>
      <w:r>
        <w:rPr>
          <w:sz w:val="26"/>
          <w:szCs w:val="26"/>
        </w:rPr>
        <w:t> </w:t>
      </w:r>
      <w:r w:rsidRPr="00F97A45">
        <w:rPr>
          <w:sz w:val="26"/>
          <w:szCs w:val="26"/>
        </w:rPr>
        <w:t>позднее чем за</w:t>
      </w:r>
      <w:r>
        <w:rPr>
          <w:sz w:val="26"/>
          <w:szCs w:val="26"/>
        </w:rPr>
        <w:t> </w:t>
      </w:r>
      <w:r w:rsidRPr="00F97A45">
        <w:rPr>
          <w:sz w:val="26"/>
          <w:szCs w:val="26"/>
        </w:rPr>
        <w:t>две недели до</w:t>
      </w:r>
      <w:r>
        <w:rPr>
          <w:sz w:val="26"/>
          <w:szCs w:val="26"/>
        </w:rPr>
        <w:t> </w:t>
      </w:r>
      <w:r w:rsidRPr="00F97A45">
        <w:rPr>
          <w:sz w:val="26"/>
          <w:szCs w:val="26"/>
        </w:rPr>
        <w:t xml:space="preserve">начала соответствующих экзаменов. </w:t>
      </w:r>
    </w:p>
    <w:p w:rsidR="00751FF1" w:rsidRPr="00F97A45" w:rsidRDefault="00751FF1" w:rsidP="00751FF1">
      <w:pPr>
        <w:widowControl w:val="0"/>
        <w:ind w:firstLine="709"/>
        <w:jc w:val="both"/>
        <w:rPr>
          <w:sz w:val="26"/>
          <w:szCs w:val="26"/>
        </w:rPr>
      </w:pPr>
      <w:r w:rsidRPr="00F97A45">
        <w:rPr>
          <w:sz w:val="26"/>
          <w:szCs w:val="26"/>
        </w:rPr>
        <w:t>Конкретное решение об</w:t>
      </w:r>
      <w:r>
        <w:rPr>
          <w:sz w:val="26"/>
          <w:szCs w:val="26"/>
        </w:rPr>
        <w:t> </w:t>
      </w:r>
      <w:r w:rsidRPr="00F97A45">
        <w:rPr>
          <w:sz w:val="26"/>
          <w:szCs w:val="26"/>
        </w:rPr>
        <w:t>уважительности или неуважительности причины изменения (дополнения) участниками ГИА перечня учебных предметов, указанных в</w:t>
      </w:r>
      <w:r>
        <w:rPr>
          <w:sz w:val="26"/>
          <w:szCs w:val="26"/>
        </w:rPr>
        <w:t> </w:t>
      </w:r>
      <w:r w:rsidRPr="00F97A45">
        <w:rPr>
          <w:sz w:val="26"/>
          <w:szCs w:val="26"/>
        </w:rPr>
        <w:t>заявлениях, отнесено к</w:t>
      </w:r>
      <w:r>
        <w:rPr>
          <w:sz w:val="26"/>
          <w:szCs w:val="26"/>
        </w:rPr>
        <w:t> </w:t>
      </w:r>
      <w:r w:rsidRPr="00F97A45">
        <w:rPr>
          <w:sz w:val="26"/>
          <w:szCs w:val="26"/>
        </w:rPr>
        <w:t>компетенциям ГЭК, которая принимает его по</w:t>
      </w:r>
      <w:r>
        <w:rPr>
          <w:sz w:val="26"/>
          <w:szCs w:val="26"/>
        </w:rPr>
        <w:t> </w:t>
      </w:r>
      <w:r w:rsidRPr="00F97A45">
        <w:rPr>
          <w:sz w:val="26"/>
          <w:szCs w:val="26"/>
        </w:rPr>
        <w:t>каждому участнику ГИА отдельно.</w:t>
      </w:r>
    </w:p>
    <w:p w:rsidR="00751FF1" w:rsidRPr="00F97A45" w:rsidRDefault="00751FF1" w:rsidP="00751FF1">
      <w:pPr>
        <w:widowControl w:val="0"/>
        <w:ind w:firstLine="709"/>
        <w:jc w:val="both"/>
        <w:rPr>
          <w:sz w:val="26"/>
          <w:szCs w:val="26"/>
        </w:rPr>
      </w:pPr>
      <w:r w:rsidRPr="00F97A45">
        <w:rPr>
          <w:sz w:val="26"/>
          <w:szCs w:val="26"/>
        </w:rPr>
        <w:t>Изменение формы проведения ГИА после 1 марта текущего года Порядком не</w:t>
      </w:r>
      <w:r>
        <w:rPr>
          <w:sz w:val="26"/>
          <w:szCs w:val="26"/>
        </w:rPr>
        <w:t> </w:t>
      </w:r>
      <w:r w:rsidRPr="00F97A45">
        <w:rPr>
          <w:sz w:val="26"/>
          <w:szCs w:val="26"/>
        </w:rPr>
        <w:t>регламентировано. В</w:t>
      </w:r>
      <w:r>
        <w:rPr>
          <w:sz w:val="26"/>
          <w:szCs w:val="26"/>
        </w:rPr>
        <w:t> </w:t>
      </w:r>
      <w:r w:rsidRPr="00F97A45">
        <w:rPr>
          <w:sz w:val="26"/>
          <w:szCs w:val="26"/>
        </w:rPr>
        <w:t>то же</w:t>
      </w:r>
      <w:r>
        <w:rPr>
          <w:sz w:val="26"/>
          <w:szCs w:val="26"/>
        </w:rPr>
        <w:t> </w:t>
      </w:r>
      <w:r w:rsidRPr="00F97A45">
        <w:rPr>
          <w:sz w:val="26"/>
          <w:szCs w:val="26"/>
        </w:rPr>
        <w:t>время ГЭК может принимать решение по</w:t>
      </w:r>
      <w:r>
        <w:rPr>
          <w:sz w:val="26"/>
          <w:szCs w:val="26"/>
        </w:rPr>
        <w:t> </w:t>
      </w:r>
      <w:r w:rsidRPr="00F97A45">
        <w:rPr>
          <w:sz w:val="26"/>
          <w:szCs w:val="26"/>
        </w:rPr>
        <w:t>изменению формы проведения ГИА в</w:t>
      </w:r>
      <w:r>
        <w:rPr>
          <w:sz w:val="26"/>
          <w:szCs w:val="26"/>
        </w:rPr>
        <w:t> </w:t>
      </w:r>
      <w:r w:rsidRPr="00F97A45">
        <w:rPr>
          <w:sz w:val="26"/>
          <w:szCs w:val="26"/>
        </w:rPr>
        <w:t>соответствии с  пунктом 9 Порядка, то</w:t>
      </w:r>
      <w:r>
        <w:rPr>
          <w:sz w:val="26"/>
          <w:szCs w:val="26"/>
        </w:rPr>
        <w:t> </w:t>
      </w:r>
      <w:r w:rsidRPr="00F97A45">
        <w:rPr>
          <w:sz w:val="26"/>
          <w:szCs w:val="26"/>
        </w:rPr>
        <w:t>есть обучающиеся вправе изменить форму проведения ГИА только при наличии у</w:t>
      </w:r>
      <w:r>
        <w:rPr>
          <w:sz w:val="26"/>
          <w:szCs w:val="26"/>
        </w:rPr>
        <w:t> </w:t>
      </w:r>
      <w:r w:rsidRPr="00F97A45">
        <w:rPr>
          <w:sz w:val="26"/>
          <w:szCs w:val="26"/>
        </w:rPr>
        <w:t>них уважительных причин, подтвержденных документально. В</w:t>
      </w:r>
      <w:r>
        <w:rPr>
          <w:sz w:val="26"/>
          <w:szCs w:val="26"/>
        </w:rPr>
        <w:t> </w:t>
      </w:r>
      <w:r w:rsidRPr="00F97A45">
        <w:rPr>
          <w:sz w:val="26"/>
          <w:szCs w:val="26"/>
        </w:rPr>
        <w:t>этом случае обучающийся подает заявление в</w:t>
      </w:r>
      <w:r>
        <w:rPr>
          <w:sz w:val="26"/>
          <w:szCs w:val="26"/>
        </w:rPr>
        <w:t> </w:t>
      </w:r>
      <w:r w:rsidRPr="00F97A45">
        <w:rPr>
          <w:sz w:val="26"/>
          <w:szCs w:val="26"/>
        </w:rPr>
        <w:t>ГЭК с</w:t>
      </w:r>
      <w:r>
        <w:rPr>
          <w:sz w:val="26"/>
          <w:szCs w:val="26"/>
        </w:rPr>
        <w:t> </w:t>
      </w:r>
      <w:r w:rsidRPr="00F97A45">
        <w:rPr>
          <w:sz w:val="26"/>
          <w:szCs w:val="26"/>
        </w:rPr>
        <w:t>указанием выбранной формы проведения ГИА и</w:t>
      </w:r>
      <w:r>
        <w:rPr>
          <w:sz w:val="26"/>
          <w:szCs w:val="26"/>
        </w:rPr>
        <w:t> </w:t>
      </w:r>
      <w:r w:rsidRPr="00F97A45">
        <w:rPr>
          <w:sz w:val="26"/>
          <w:szCs w:val="26"/>
        </w:rPr>
        <w:t>причины изменения заявленной ранее формы. Указанное заявление подается в</w:t>
      </w:r>
      <w:r>
        <w:rPr>
          <w:sz w:val="26"/>
          <w:szCs w:val="26"/>
        </w:rPr>
        <w:t> </w:t>
      </w:r>
      <w:r w:rsidRPr="00F97A45">
        <w:rPr>
          <w:sz w:val="26"/>
          <w:szCs w:val="26"/>
        </w:rPr>
        <w:t>ГЭК не</w:t>
      </w:r>
      <w:r>
        <w:rPr>
          <w:sz w:val="26"/>
          <w:szCs w:val="26"/>
        </w:rPr>
        <w:t> </w:t>
      </w:r>
      <w:r w:rsidRPr="00F97A45">
        <w:rPr>
          <w:sz w:val="26"/>
          <w:szCs w:val="26"/>
        </w:rPr>
        <w:t>позднее чем за</w:t>
      </w:r>
      <w:r>
        <w:rPr>
          <w:sz w:val="26"/>
          <w:szCs w:val="26"/>
        </w:rPr>
        <w:t> </w:t>
      </w:r>
      <w:r w:rsidRPr="00F97A45">
        <w:rPr>
          <w:sz w:val="26"/>
          <w:szCs w:val="26"/>
        </w:rPr>
        <w:t>две недели  до</w:t>
      </w:r>
      <w:r>
        <w:rPr>
          <w:sz w:val="26"/>
          <w:szCs w:val="26"/>
        </w:rPr>
        <w:t> </w:t>
      </w:r>
      <w:r w:rsidRPr="00F97A45">
        <w:rPr>
          <w:sz w:val="26"/>
          <w:szCs w:val="26"/>
        </w:rPr>
        <w:t>начала соответствующих экзаменов.</w:t>
      </w:r>
    </w:p>
    <w:p w:rsidR="00751FF1" w:rsidRPr="00F97A45" w:rsidRDefault="00751FF1" w:rsidP="00751FF1">
      <w:pPr>
        <w:pStyle w:val="20"/>
      </w:pPr>
      <w:bookmarkStart w:id="48" w:name="_Toc410235028"/>
      <w:bookmarkStart w:id="49" w:name="_Toc410235134"/>
      <w:bookmarkStart w:id="50" w:name="_Toc439322470"/>
      <w:r w:rsidRPr="00F97A45">
        <w:t>3.4</w:t>
      </w:r>
      <w:r>
        <w:t>.</w:t>
      </w:r>
      <w:r w:rsidRPr="00F97A45">
        <w:t xml:space="preserve"> Сроки и</w:t>
      </w:r>
      <w:r>
        <w:t> </w:t>
      </w:r>
      <w:r w:rsidRPr="00F97A45">
        <w:t>продолжительность проведения ГИА</w:t>
      </w:r>
      <w:bookmarkEnd w:id="48"/>
      <w:bookmarkEnd w:id="49"/>
      <w:bookmarkEnd w:id="50"/>
      <w:r w:rsidRPr="00F97A45">
        <w:t xml:space="preserve"> </w:t>
      </w:r>
    </w:p>
    <w:p w:rsidR="00751FF1" w:rsidRPr="00F97A45" w:rsidRDefault="00751FF1" w:rsidP="00751FF1">
      <w:pPr>
        <w:widowControl w:val="0"/>
        <w:ind w:firstLine="709"/>
        <w:jc w:val="both"/>
        <w:rPr>
          <w:sz w:val="26"/>
          <w:szCs w:val="26"/>
        </w:rPr>
      </w:pPr>
      <w:r w:rsidRPr="00F97A45">
        <w:rPr>
          <w:sz w:val="26"/>
          <w:szCs w:val="26"/>
        </w:rPr>
        <w:t>Для проведения ГИА на</w:t>
      </w:r>
      <w:r>
        <w:rPr>
          <w:sz w:val="26"/>
          <w:szCs w:val="26"/>
        </w:rPr>
        <w:t> </w:t>
      </w:r>
      <w:r w:rsidRPr="00F97A45">
        <w:rPr>
          <w:sz w:val="26"/>
          <w:szCs w:val="26"/>
        </w:rPr>
        <w:t>территории Российской Федерации и</w:t>
      </w:r>
      <w:r>
        <w:rPr>
          <w:sz w:val="26"/>
          <w:szCs w:val="26"/>
        </w:rPr>
        <w:t> </w:t>
      </w:r>
      <w:r w:rsidRPr="00F97A45">
        <w:rPr>
          <w:sz w:val="26"/>
          <w:szCs w:val="26"/>
        </w:rPr>
        <w:t>за ее</w:t>
      </w:r>
      <w:r>
        <w:rPr>
          <w:sz w:val="26"/>
          <w:szCs w:val="26"/>
        </w:rPr>
        <w:t> </w:t>
      </w:r>
      <w:r w:rsidRPr="00F97A45">
        <w:rPr>
          <w:sz w:val="26"/>
          <w:szCs w:val="26"/>
        </w:rPr>
        <w:t>пределами предусматривается единое расписание экзаменов. По</w:t>
      </w:r>
      <w:r>
        <w:rPr>
          <w:sz w:val="26"/>
          <w:szCs w:val="26"/>
        </w:rPr>
        <w:t> </w:t>
      </w:r>
      <w:r w:rsidRPr="00F97A45">
        <w:rPr>
          <w:sz w:val="26"/>
          <w:szCs w:val="26"/>
        </w:rPr>
        <w:t xml:space="preserve">каждому учебному предмету </w:t>
      </w:r>
      <w:r w:rsidRPr="00F97A45">
        <w:rPr>
          <w:sz w:val="26"/>
          <w:szCs w:val="26"/>
        </w:rPr>
        <w:lastRenderedPageBreak/>
        <w:t>устанавливается продолжительность выполнения экзаменационной работы. ГИА начинается не</w:t>
      </w:r>
      <w:r>
        <w:rPr>
          <w:sz w:val="26"/>
          <w:szCs w:val="26"/>
        </w:rPr>
        <w:t> </w:t>
      </w:r>
      <w:r w:rsidRPr="00F97A45">
        <w:rPr>
          <w:sz w:val="26"/>
          <w:szCs w:val="26"/>
        </w:rPr>
        <w:t>ранее 25 мая текущего года.</w:t>
      </w:r>
    </w:p>
    <w:p w:rsidR="00751FF1" w:rsidRPr="00F97A45" w:rsidRDefault="00751FF1" w:rsidP="00751FF1">
      <w:pPr>
        <w:widowControl w:val="0"/>
        <w:ind w:firstLine="709"/>
        <w:jc w:val="both"/>
        <w:rPr>
          <w:sz w:val="26"/>
          <w:szCs w:val="26"/>
        </w:rPr>
      </w:pPr>
      <w:r w:rsidRPr="00F97A45">
        <w:rPr>
          <w:sz w:val="26"/>
          <w:szCs w:val="26"/>
        </w:rPr>
        <w:t>Для лиц, повторно допущенных в</w:t>
      </w:r>
      <w:r>
        <w:rPr>
          <w:sz w:val="26"/>
          <w:szCs w:val="26"/>
        </w:rPr>
        <w:t> </w:t>
      </w:r>
      <w:r w:rsidRPr="00F97A45">
        <w:rPr>
          <w:sz w:val="26"/>
          <w:szCs w:val="26"/>
        </w:rPr>
        <w:t>текущем году к</w:t>
      </w:r>
      <w:r>
        <w:rPr>
          <w:sz w:val="26"/>
          <w:szCs w:val="26"/>
        </w:rPr>
        <w:t> </w:t>
      </w:r>
      <w:r w:rsidRPr="00F97A45">
        <w:rPr>
          <w:sz w:val="26"/>
          <w:szCs w:val="26"/>
        </w:rPr>
        <w:t>сдаче экзаменов по</w:t>
      </w:r>
      <w:r>
        <w:rPr>
          <w:sz w:val="26"/>
          <w:szCs w:val="26"/>
        </w:rPr>
        <w:t> </w:t>
      </w:r>
      <w:r w:rsidRPr="00F97A45">
        <w:rPr>
          <w:sz w:val="26"/>
          <w:szCs w:val="26"/>
        </w:rPr>
        <w:t>соответствующим учебным предметам в</w:t>
      </w:r>
      <w:r>
        <w:rPr>
          <w:sz w:val="26"/>
          <w:szCs w:val="26"/>
        </w:rPr>
        <w:t> </w:t>
      </w:r>
      <w:r w:rsidRPr="00F97A45">
        <w:rPr>
          <w:sz w:val="26"/>
          <w:szCs w:val="26"/>
        </w:rPr>
        <w:t>случаях, предусмотренных Порядком, предусматриваются дополнительные сроки проведения ГИА в</w:t>
      </w:r>
      <w:r>
        <w:rPr>
          <w:sz w:val="26"/>
          <w:szCs w:val="26"/>
        </w:rPr>
        <w:t> </w:t>
      </w:r>
      <w:r w:rsidRPr="00F97A45">
        <w:rPr>
          <w:sz w:val="26"/>
          <w:szCs w:val="26"/>
        </w:rPr>
        <w:t>формах, устанавливаемых Порядком.</w:t>
      </w:r>
    </w:p>
    <w:p w:rsidR="00751FF1" w:rsidRPr="00F97A45" w:rsidRDefault="00751FF1" w:rsidP="00751FF1">
      <w:pPr>
        <w:widowControl w:val="0"/>
        <w:ind w:firstLine="709"/>
        <w:jc w:val="both"/>
        <w:rPr>
          <w:sz w:val="26"/>
          <w:szCs w:val="26"/>
        </w:rPr>
      </w:pPr>
      <w:r w:rsidRPr="00F97A45">
        <w:rPr>
          <w:sz w:val="26"/>
          <w:szCs w:val="26"/>
        </w:rPr>
        <w:t>Для обучающихся, не</w:t>
      </w:r>
      <w:r>
        <w:rPr>
          <w:sz w:val="26"/>
          <w:szCs w:val="26"/>
        </w:rPr>
        <w:t> </w:t>
      </w:r>
      <w:r w:rsidRPr="00F97A45">
        <w:rPr>
          <w:sz w:val="26"/>
          <w:szCs w:val="26"/>
        </w:rPr>
        <w:t>имеющих возможности по</w:t>
      </w:r>
      <w:r>
        <w:rPr>
          <w:sz w:val="26"/>
          <w:szCs w:val="26"/>
        </w:rPr>
        <w:t> </w:t>
      </w:r>
      <w:r w:rsidRPr="00F97A45">
        <w:rPr>
          <w:sz w:val="26"/>
          <w:szCs w:val="26"/>
        </w:rPr>
        <w:t>уважительным причинам, подтвержденным документально, пройти ГИА в</w:t>
      </w:r>
      <w:r>
        <w:rPr>
          <w:sz w:val="26"/>
          <w:szCs w:val="26"/>
        </w:rPr>
        <w:t> </w:t>
      </w:r>
      <w:r w:rsidRPr="00F97A45">
        <w:rPr>
          <w:sz w:val="26"/>
          <w:szCs w:val="26"/>
        </w:rPr>
        <w:t>сроки, установленные в</w:t>
      </w:r>
      <w:r>
        <w:rPr>
          <w:sz w:val="26"/>
          <w:szCs w:val="26"/>
        </w:rPr>
        <w:t> </w:t>
      </w:r>
      <w:r w:rsidRPr="00F97A45">
        <w:rPr>
          <w:sz w:val="26"/>
          <w:szCs w:val="26"/>
        </w:rPr>
        <w:t>соответствии с</w:t>
      </w:r>
      <w:r>
        <w:rPr>
          <w:sz w:val="26"/>
          <w:szCs w:val="26"/>
        </w:rPr>
        <w:t> </w:t>
      </w:r>
      <w:r w:rsidRPr="00F97A45">
        <w:rPr>
          <w:sz w:val="26"/>
          <w:szCs w:val="26"/>
        </w:rPr>
        <w:t>пунктами 24 и 25 Порядка, ГИА проводится досрочно, но</w:t>
      </w:r>
      <w:r>
        <w:rPr>
          <w:sz w:val="26"/>
          <w:szCs w:val="26"/>
        </w:rPr>
        <w:t> </w:t>
      </w:r>
      <w:r w:rsidRPr="00F97A45">
        <w:rPr>
          <w:sz w:val="26"/>
          <w:szCs w:val="26"/>
        </w:rPr>
        <w:t>не ранее 20 апреля, в</w:t>
      </w:r>
      <w:r>
        <w:rPr>
          <w:sz w:val="26"/>
          <w:szCs w:val="26"/>
        </w:rPr>
        <w:t> </w:t>
      </w:r>
      <w:r w:rsidRPr="00F97A45">
        <w:rPr>
          <w:sz w:val="26"/>
          <w:szCs w:val="26"/>
        </w:rPr>
        <w:t>формах, устанавливаемых Порядком.</w:t>
      </w:r>
    </w:p>
    <w:p w:rsidR="00751FF1" w:rsidRPr="00F97A45" w:rsidRDefault="00751FF1" w:rsidP="00751FF1">
      <w:pPr>
        <w:widowControl w:val="0"/>
        <w:ind w:firstLine="709"/>
        <w:jc w:val="both"/>
        <w:rPr>
          <w:sz w:val="26"/>
          <w:szCs w:val="26"/>
        </w:rPr>
      </w:pPr>
      <w:r w:rsidRPr="00F97A45">
        <w:rPr>
          <w:sz w:val="26"/>
          <w:szCs w:val="26"/>
        </w:rPr>
        <w:t>ГИА для обучающихся образовательных организаций при исправительных учреждениях уголовно-исполнительной системы, освобождаемых от</w:t>
      </w:r>
      <w:r>
        <w:rPr>
          <w:sz w:val="26"/>
          <w:szCs w:val="26"/>
        </w:rPr>
        <w:t> </w:t>
      </w:r>
      <w:r w:rsidRPr="00F97A45">
        <w:rPr>
          <w:sz w:val="26"/>
          <w:szCs w:val="26"/>
        </w:rPr>
        <w:t>отбывания наказания не</w:t>
      </w:r>
      <w:r>
        <w:rPr>
          <w:sz w:val="26"/>
          <w:szCs w:val="26"/>
        </w:rPr>
        <w:t> </w:t>
      </w:r>
      <w:r w:rsidRPr="00F97A45">
        <w:rPr>
          <w:sz w:val="26"/>
          <w:szCs w:val="26"/>
        </w:rPr>
        <w:t>ранее чем за</w:t>
      </w:r>
      <w:r>
        <w:rPr>
          <w:sz w:val="26"/>
          <w:szCs w:val="26"/>
        </w:rPr>
        <w:t> </w:t>
      </w:r>
      <w:r w:rsidRPr="00F97A45">
        <w:rPr>
          <w:sz w:val="26"/>
          <w:szCs w:val="26"/>
        </w:rPr>
        <w:t>три месяца до</w:t>
      </w:r>
      <w:r>
        <w:rPr>
          <w:sz w:val="26"/>
          <w:szCs w:val="26"/>
        </w:rPr>
        <w:t> </w:t>
      </w:r>
      <w:r w:rsidRPr="00F97A45">
        <w:rPr>
          <w:sz w:val="26"/>
          <w:szCs w:val="26"/>
        </w:rPr>
        <w:t>начала ГИА, проводится досрочно в</w:t>
      </w:r>
      <w:r>
        <w:rPr>
          <w:sz w:val="26"/>
          <w:szCs w:val="26"/>
        </w:rPr>
        <w:t> </w:t>
      </w:r>
      <w:r w:rsidRPr="00F97A45">
        <w:rPr>
          <w:sz w:val="26"/>
          <w:szCs w:val="26"/>
        </w:rPr>
        <w:t>сроки, определяемые ОИВ по</w:t>
      </w:r>
      <w:r>
        <w:rPr>
          <w:sz w:val="26"/>
          <w:szCs w:val="26"/>
        </w:rPr>
        <w:t> </w:t>
      </w:r>
      <w:r w:rsidRPr="00F97A45">
        <w:rPr>
          <w:sz w:val="26"/>
          <w:szCs w:val="26"/>
        </w:rPr>
        <w:t>согласованию с</w:t>
      </w:r>
      <w:r>
        <w:rPr>
          <w:sz w:val="26"/>
          <w:szCs w:val="26"/>
        </w:rPr>
        <w:t> </w:t>
      </w:r>
      <w:r w:rsidRPr="00F97A45">
        <w:rPr>
          <w:sz w:val="26"/>
          <w:szCs w:val="26"/>
        </w:rPr>
        <w:t>учредителями таких исправительных учреждений, но</w:t>
      </w:r>
      <w:r>
        <w:rPr>
          <w:sz w:val="26"/>
          <w:szCs w:val="26"/>
        </w:rPr>
        <w:t> </w:t>
      </w:r>
      <w:r w:rsidRPr="00F97A45">
        <w:rPr>
          <w:sz w:val="26"/>
          <w:szCs w:val="26"/>
        </w:rPr>
        <w:t>не ранее 20 февраля текущего года.</w:t>
      </w:r>
    </w:p>
    <w:p w:rsidR="00751FF1" w:rsidRPr="00F97A45" w:rsidRDefault="00751FF1" w:rsidP="00751FF1">
      <w:pPr>
        <w:widowControl w:val="0"/>
        <w:ind w:firstLine="709"/>
        <w:jc w:val="both"/>
        <w:rPr>
          <w:sz w:val="26"/>
          <w:szCs w:val="26"/>
        </w:rPr>
      </w:pPr>
      <w:r w:rsidRPr="00F97A45">
        <w:rPr>
          <w:sz w:val="26"/>
          <w:szCs w:val="26"/>
        </w:rPr>
        <w:t>Перерыв между проведением экзаменов по</w:t>
      </w:r>
      <w:r>
        <w:rPr>
          <w:sz w:val="26"/>
          <w:szCs w:val="26"/>
        </w:rPr>
        <w:t> </w:t>
      </w:r>
      <w:r w:rsidRPr="00F97A45">
        <w:rPr>
          <w:sz w:val="26"/>
          <w:szCs w:val="26"/>
        </w:rPr>
        <w:t>обязательным учебным предметам составляет не</w:t>
      </w:r>
      <w:r>
        <w:rPr>
          <w:sz w:val="26"/>
          <w:szCs w:val="26"/>
        </w:rPr>
        <w:t> </w:t>
      </w:r>
      <w:r w:rsidRPr="00F97A45">
        <w:rPr>
          <w:sz w:val="26"/>
          <w:szCs w:val="26"/>
        </w:rPr>
        <w:t>менее двух дней.</w:t>
      </w:r>
    </w:p>
    <w:p w:rsidR="00751FF1" w:rsidRPr="00F97A45" w:rsidRDefault="00751FF1" w:rsidP="00751FF1">
      <w:pPr>
        <w:widowControl w:val="0"/>
        <w:ind w:firstLine="709"/>
        <w:jc w:val="both"/>
        <w:rPr>
          <w:sz w:val="26"/>
          <w:szCs w:val="26"/>
        </w:rPr>
      </w:pPr>
      <w:r w:rsidRPr="00F97A45">
        <w:rPr>
          <w:sz w:val="26"/>
          <w:szCs w:val="26"/>
        </w:rPr>
        <w:t>В продолжительность выполнения экзаменационной работы по</w:t>
      </w:r>
      <w:r>
        <w:rPr>
          <w:sz w:val="26"/>
          <w:szCs w:val="26"/>
        </w:rPr>
        <w:t> </w:t>
      </w:r>
      <w:r w:rsidRPr="00F97A45">
        <w:rPr>
          <w:sz w:val="26"/>
          <w:szCs w:val="26"/>
        </w:rPr>
        <w:t>учебным предметам не</w:t>
      </w:r>
      <w:r>
        <w:rPr>
          <w:sz w:val="26"/>
          <w:szCs w:val="26"/>
        </w:rPr>
        <w:t> </w:t>
      </w:r>
      <w:r w:rsidRPr="00F97A45">
        <w:rPr>
          <w:sz w:val="26"/>
          <w:szCs w:val="26"/>
        </w:rPr>
        <w:t>включается время, выделенное на</w:t>
      </w:r>
      <w:r>
        <w:rPr>
          <w:sz w:val="26"/>
          <w:szCs w:val="26"/>
        </w:rPr>
        <w:t> </w:t>
      </w:r>
      <w:r w:rsidRPr="00F97A45">
        <w:rPr>
          <w:sz w:val="26"/>
          <w:szCs w:val="26"/>
        </w:rPr>
        <w:t>подготовительные мероприятия (инструктаж обучающихся, вскрытие пакетов с</w:t>
      </w:r>
      <w:r>
        <w:rPr>
          <w:sz w:val="26"/>
          <w:szCs w:val="26"/>
        </w:rPr>
        <w:t> </w:t>
      </w:r>
      <w:r w:rsidRPr="00F97A45">
        <w:rPr>
          <w:sz w:val="26"/>
          <w:szCs w:val="26"/>
        </w:rPr>
        <w:t>ЭМ, заполнение регистрационных полей экзаменационной работы, настройка технических средств).</w:t>
      </w:r>
    </w:p>
    <w:p w:rsidR="00751FF1" w:rsidRPr="00F97A45" w:rsidRDefault="00751FF1" w:rsidP="00751FF1">
      <w:pPr>
        <w:widowControl w:val="0"/>
        <w:ind w:firstLine="709"/>
        <w:jc w:val="both"/>
        <w:rPr>
          <w:sz w:val="26"/>
          <w:szCs w:val="26"/>
        </w:rPr>
      </w:pPr>
      <w:r w:rsidRPr="00F97A45">
        <w:rPr>
          <w:sz w:val="26"/>
          <w:szCs w:val="26"/>
        </w:rPr>
        <w:t>При продолжительности выполнения экзаменационной работы 4 и</w:t>
      </w:r>
      <w:r>
        <w:rPr>
          <w:sz w:val="26"/>
          <w:szCs w:val="26"/>
        </w:rPr>
        <w:t> </w:t>
      </w:r>
      <w:r w:rsidRPr="00F97A45">
        <w:rPr>
          <w:sz w:val="26"/>
          <w:szCs w:val="26"/>
        </w:rPr>
        <w:t>более часа организуется питание обучающихся.</w:t>
      </w:r>
    </w:p>
    <w:p w:rsidR="00751FF1" w:rsidRPr="00F97A45" w:rsidRDefault="00751FF1" w:rsidP="00751FF1">
      <w:pPr>
        <w:pStyle w:val="ConsPlusNormal"/>
        <w:ind w:firstLine="540"/>
        <w:jc w:val="both"/>
        <w:rPr>
          <w:rFonts w:ascii="Times New Roman" w:hAnsi="Times New Roman" w:cs="Times New Roman"/>
          <w:sz w:val="26"/>
          <w:szCs w:val="26"/>
        </w:rPr>
      </w:pPr>
      <w:r w:rsidRPr="00F97A45">
        <w:rPr>
          <w:rFonts w:ascii="Times New Roman" w:hAnsi="Times New Roman" w:cs="Times New Roman"/>
          <w:sz w:val="26"/>
          <w:szCs w:val="26"/>
        </w:rPr>
        <w:t>Для обучающихся с</w:t>
      </w:r>
      <w:r>
        <w:rPr>
          <w:rFonts w:ascii="Times New Roman" w:hAnsi="Times New Roman" w:cs="Times New Roman"/>
          <w:sz w:val="26"/>
          <w:szCs w:val="26"/>
        </w:rPr>
        <w:t> </w:t>
      </w:r>
      <w:r w:rsidRPr="00F97A45">
        <w:rPr>
          <w:rFonts w:ascii="Times New Roman" w:hAnsi="Times New Roman" w:cs="Times New Roman"/>
          <w:sz w:val="26"/>
          <w:szCs w:val="26"/>
        </w:rPr>
        <w:t>ОВЗ, обучающихся детей-инвалидов и</w:t>
      </w:r>
      <w:r>
        <w:rPr>
          <w:rFonts w:ascii="Times New Roman" w:hAnsi="Times New Roman" w:cs="Times New Roman"/>
          <w:sz w:val="26"/>
          <w:szCs w:val="26"/>
        </w:rPr>
        <w:t> </w:t>
      </w:r>
      <w:r w:rsidRPr="00F97A45">
        <w:rPr>
          <w:rFonts w:ascii="Times New Roman" w:hAnsi="Times New Roman" w:cs="Times New Roman"/>
          <w:sz w:val="26"/>
          <w:szCs w:val="26"/>
        </w:rPr>
        <w:t>инвалидов, а</w:t>
      </w:r>
      <w:r>
        <w:rPr>
          <w:rFonts w:ascii="Times New Roman" w:hAnsi="Times New Roman" w:cs="Times New Roman"/>
          <w:sz w:val="26"/>
          <w:szCs w:val="26"/>
        </w:rPr>
        <w:t> </w:t>
      </w:r>
      <w:r w:rsidRPr="00F97A45">
        <w:rPr>
          <w:rFonts w:ascii="Times New Roman" w:hAnsi="Times New Roman" w:cs="Times New Roman"/>
          <w:sz w:val="26"/>
          <w:szCs w:val="26"/>
        </w:rPr>
        <w:t>также тех, кто обучался по</w:t>
      </w:r>
      <w:r>
        <w:rPr>
          <w:rFonts w:ascii="Times New Roman" w:hAnsi="Times New Roman" w:cs="Times New Roman"/>
          <w:sz w:val="26"/>
          <w:szCs w:val="26"/>
        </w:rPr>
        <w:t> </w:t>
      </w:r>
      <w:r w:rsidRPr="00F97A45">
        <w:rPr>
          <w:rFonts w:ascii="Times New Roman" w:hAnsi="Times New Roman" w:cs="Times New Roman"/>
          <w:sz w:val="26"/>
          <w:szCs w:val="26"/>
        </w:rPr>
        <w:t>состоянию здоровья на</w:t>
      </w:r>
      <w:r>
        <w:rPr>
          <w:rFonts w:ascii="Times New Roman" w:hAnsi="Times New Roman" w:cs="Times New Roman"/>
          <w:sz w:val="26"/>
          <w:szCs w:val="26"/>
        </w:rPr>
        <w:t> </w:t>
      </w:r>
      <w:r w:rsidRPr="00F97A45">
        <w:rPr>
          <w:rFonts w:ascii="Times New Roman" w:hAnsi="Times New Roman" w:cs="Times New Roman"/>
          <w:sz w:val="26"/>
          <w:szCs w:val="26"/>
        </w:rPr>
        <w:t>дому, в</w:t>
      </w:r>
      <w:r>
        <w:rPr>
          <w:rFonts w:ascii="Times New Roman" w:hAnsi="Times New Roman" w:cs="Times New Roman"/>
          <w:sz w:val="26"/>
          <w:szCs w:val="26"/>
        </w:rPr>
        <w:t> </w:t>
      </w:r>
      <w:r w:rsidRPr="00F97A45">
        <w:rPr>
          <w:rFonts w:ascii="Times New Roman" w:hAnsi="Times New Roman" w:cs="Times New Roman"/>
          <w:sz w:val="26"/>
          <w:szCs w:val="26"/>
        </w:rPr>
        <w:t>образовательных организациях, в</w:t>
      </w:r>
      <w:r>
        <w:rPr>
          <w:rFonts w:ascii="Times New Roman" w:hAnsi="Times New Roman" w:cs="Times New Roman"/>
          <w:sz w:val="26"/>
          <w:szCs w:val="26"/>
        </w:rPr>
        <w:t> </w:t>
      </w:r>
      <w:r w:rsidRPr="00F97A45">
        <w:rPr>
          <w:rFonts w:ascii="Times New Roman" w:hAnsi="Times New Roman" w:cs="Times New Roman"/>
          <w:sz w:val="26"/>
          <w:szCs w:val="26"/>
        </w:rPr>
        <w:t>том числе санаторно-курортных, в</w:t>
      </w:r>
      <w:r>
        <w:rPr>
          <w:rFonts w:ascii="Times New Roman" w:hAnsi="Times New Roman" w:cs="Times New Roman"/>
          <w:sz w:val="26"/>
          <w:szCs w:val="26"/>
        </w:rPr>
        <w:t> </w:t>
      </w:r>
      <w:r w:rsidRPr="00F97A45">
        <w:rPr>
          <w:rFonts w:ascii="Times New Roman" w:hAnsi="Times New Roman" w:cs="Times New Roman"/>
          <w:sz w:val="26"/>
          <w:szCs w:val="26"/>
        </w:rPr>
        <w:t>которых проводятся необходимые лечебные, реабилитационные и</w:t>
      </w:r>
      <w:r>
        <w:rPr>
          <w:rFonts w:ascii="Times New Roman" w:hAnsi="Times New Roman" w:cs="Times New Roman"/>
          <w:sz w:val="26"/>
          <w:szCs w:val="26"/>
        </w:rPr>
        <w:t> </w:t>
      </w:r>
      <w:r w:rsidRPr="00F97A45">
        <w:rPr>
          <w:rFonts w:ascii="Times New Roman" w:hAnsi="Times New Roman" w:cs="Times New Roman"/>
          <w:sz w:val="26"/>
          <w:szCs w:val="26"/>
        </w:rPr>
        <w:t>оздоровительные мероприятия для нуждающихся в</w:t>
      </w:r>
      <w:r>
        <w:rPr>
          <w:rFonts w:ascii="Times New Roman" w:hAnsi="Times New Roman" w:cs="Times New Roman"/>
          <w:sz w:val="26"/>
          <w:szCs w:val="26"/>
        </w:rPr>
        <w:t> </w:t>
      </w:r>
      <w:r w:rsidRPr="00F97A45">
        <w:rPr>
          <w:rFonts w:ascii="Times New Roman" w:hAnsi="Times New Roman" w:cs="Times New Roman"/>
          <w:sz w:val="26"/>
          <w:szCs w:val="26"/>
        </w:rPr>
        <w:t>длительном лечении, продолжительность выполнения экзаменационной работы увеличивается на 1,5 часа (за исключением ОГЭ по</w:t>
      </w:r>
      <w:r>
        <w:rPr>
          <w:rFonts w:ascii="Times New Roman" w:hAnsi="Times New Roman" w:cs="Times New Roman"/>
          <w:sz w:val="26"/>
          <w:szCs w:val="26"/>
        </w:rPr>
        <w:t> </w:t>
      </w:r>
      <w:r w:rsidRPr="00F97A45">
        <w:rPr>
          <w:rFonts w:ascii="Times New Roman" w:hAnsi="Times New Roman" w:cs="Times New Roman"/>
          <w:sz w:val="26"/>
          <w:szCs w:val="26"/>
        </w:rPr>
        <w:t>иностранным языкам (раздел «Говорение»).</w:t>
      </w:r>
    </w:p>
    <w:p w:rsidR="00751FF1" w:rsidRPr="00F97A45" w:rsidRDefault="00751FF1" w:rsidP="00751FF1">
      <w:pPr>
        <w:pStyle w:val="ConsPlusNormal"/>
        <w:ind w:firstLine="540"/>
        <w:jc w:val="both"/>
        <w:rPr>
          <w:rFonts w:ascii="Times New Roman" w:hAnsi="Times New Roman" w:cs="Times New Roman"/>
          <w:sz w:val="26"/>
          <w:szCs w:val="26"/>
        </w:rPr>
      </w:pPr>
      <w:r w:rsidRPr="00F97A45">
        <w:rPr>
          <w:rFonts w:ascii="Times New Roman" w:hAnsi="Times New Roman" w:cs="Times New Roman"/>
          <w:sz w:val="26"/>
          <w:szCs w:val="26"/>
        </w:rPr>
        <w:t>Продолжительность ОГЭ по</w:t>
      </w:r>
      <w:r>
        <w:rPr>
          <w:rFonts w:ascii="Times New Roman" w:hAnsi="Times New Roman" w:cs="Times New Roman"/>
          <w:sz w:val="26"/>
          <w:szCs w:val="26"/>
        </w:rPr>
        <w:t> </w:t>
      </w:r>
      <w:r w:rsidRPr="00F97A45">
        <w:rPr>
          <w:rFonts w:ascii="Times New Roman" w:hAnsi="Times New Roman" w:cs="Times New Roman"/>
          <w:sz w:val="26"/>
          <w:szCs w:val="26"/>
        </w:rPr>
        <w:t>иностранным языкам (раздел «Говорение») для указанных лиц увеличивается на 30 минут.</w:t>
      </w:r>
    </w:p>
    <w:p w:rsidR="00751FF1" w:rsidRPr="00F97A45" w:rsidRDefault="00751FF1" w:rsidP="00751FF1">
      <w:pPr>
        <w:pStyle w:val="ConsPlusNormal"/>
        <w:ind w:firstLine="540"/>
        <w:jc w:val="both"/>
        <w:rPr>
          <w:rFonts w:ascii="Times New Roman" w:hAnsi="Times New Roman" w:cs="Times New Roman"/>
          <w:sz w:val="26"/>
          <w:szCs w:val="26"/>
        </w:rPr>
      </w:pPr>
    </w:p>
    <w:p w:rsidR="00751FF1" w:rsidRPr="00F97A45" w:rsidRDefault="00751FF1" w:rsidP="00751FF1">
      <w:pPr>
        <w:rPr>
          <w:sz w:val="26"/>
          <w:szCs w:val="26"/>
        </w:rPr>
      </w:pPr>
      <w:r w:rsidRPr="00F97A45">
        <w:rPr>
          <w:sz w:val="26"/>
          <w:szCs w:val="26"/>
        </w:rPr>
        <w:br w:type="page"/>
      </w:r>
    </w:p>
    <w:p w:rsidR="00751FF1" w:rsidRPr="00F97A45" w:rsidRDefault="00751FF1" w:rsidP="00B3667F">
      <w:pPr>
        <w:pStyle w:val="11"/>
        <w:numPr>
          <w:ilvl w:val="0"/>
          <w:numId w:val="1"/>
        </w:numPr>
      </w:pPr>
      <w:bookmarkStart w:id="51" w:name="_Toc410235029"/>
      <w:bookmarkStart w:id="52" w:name="_Toc410235135"/>
      <w:bookmarkStart w:id="53" w:name="_Toc439322471"/>
      <w:r w:rsidRPr="00F97A45">
        <w:lastRenderedPageBreak/>
        <w:t>Требования к</w:t>
      </w:r>
      <w:r>
        <w:t> </w:t>
      </w:r>
      <w:r w:rsidRPr="00F97A45">
        <w:t>ППЭ</w:t>
      </w:r>
      <w:bookmarkEnd w:id="51"/>
      <w:bookmarkEnd w:id="52"/>
      <w:bookmarkEnd w:id="53"/>
    </w:p>
    <w:p w:rsidR="00751FF1" w:rsidRPr="00F97A45" w:rsidRDefault="00751FF1" w:rsidP="00751FF1">
      <w:pPr>
        <w:pStyle w:val="20"/>
        <w:rPr>
          <w:lang w:eastAsia="en-US"/>
        </w:rPr>
      </w:pPr>
      <w:bookmarkStart w:id="54" w:name="_Toc439322472"/>
      <w:r>
        <w:rPr>
          <w:lang w:eastAsia="en-US"/>
        </w:rPr>
        <w:t xml:space="preserve">4.1. </w:t>
      </w:r>
      <w:r w:rsidRPr="00F97A45">
        <w:rPr>
          <w:lang w:eastAsia="en-US"/>
        </w:rPr>
        <w:t>Общая часть</w:t>
      </w:r>
      <w:bookmarkEnd w:id="54"/>
    </w:p>
    <w:p w:rsidR="00751FF1" w:rsidRPr="00F97A45" w:rsidRDefault="00751FF1" w:rsidP="00751FF1">
      <w:pPr>
        <w:ind w:firstLine="709"/>
        <w:jc w:val="both"/>
        <w:rPr>
          <w:sz w:val="26"/>
          <w:szCs w:val="26"/>
        </w:rPr>
      </w:pPr>
      <w:r w:rsidRPr="00F97A45">
        <w:rPr>
          <w:sz w:val="26"/>
          <w:szCs w:val="26"/>
        </w:rPr>
        <w:t>ОГЭ проводится в</w:t>
      </w:r>
      <w:r>
        <w:rPr>
          <w:sz w:val="26"/>
          <w:szCs w:val="26"/>
        </w:rPr>
        <w:t> </w:t>
      </w:r>
      <w:r w:rsidRPr="00F97A45">
        <w:rPr>
          <w:sz w:val="26"/>
          <w:szCs w:val="26"/>
        </w:rPr>
        <w:t>ППЭ, места расположения которых утверждаются ОИВ.</w:t>
      </w:r>
    </w:p>
    <w:p w:rsidR="00751FF1" w:rsidRPr="00F97A45" w:rsidRDefault="00751FF1" w:rsidP="00751FF1">
      <w:pPr>
        <w:ind w:firstLine="709"/>
        <w:jc w:val="both"/>
        <w:rPr>
          <w:sz w:val="26"/>
          <w:szCs w:val="26"/>
        </w:rPr>
      </w:pPr>
      <w:r w:rsidRPr="00F97A45">
        <w:rPr>
          <w:sz w:val="26"/>
          <w:szCs w:val="26"/>
        </w:rPr>
        <w:t>Утверждение перечня ППЭ и</w:t>
      </w:r>
      <w:r>
        <w:rPr>
          <w:sz w:val="26"/>
          <w:szCs w:val="26"/>
        </w:rPr>
        <w:t> </w:t>
      </w:r>
      <w:r w:rsidRPr="00F97A45">
        <w:rPr>
          <w:sz w:val="26"/>
          <w:szCs w:val="26"/>
        </w:rPr>
        <w:t>распределение между ними участников ОГЭ, состава руководителей и</w:t>
      </w:r>
      <w:r>
        <w:rPr>
          <w:sz w:val="26"/>
          <w:szCs w:val="26"/>
        </w:rPr>
        <w:t> </w:t>
      </w:r>
      <w:r w:rsidRPr="00F97A45">
        <w:rPr>
          <w:sz w:val="26"/>
          <w:szCs w:val="26"/>
        </w:rPr>
        <w:t>организаторов ППЭ, уполномоченных представителей ГЭК, технических специалистов, специалистов по</w:t>
      </w:r>
      <w:r>
        <w:rPr>
          <w:sz w:val="26"/>
          <w:szCs w:val="26"/>
        </w:rPr>
        <w:t> </w:t>
      </w:r>
      <w:r w:rsidRPr="00F97A45">
        <w:rPr>
          <w:sz w:val="26"/>
          <w:szCs w:val="26"/>
        </w:rPr>
        <w:t>проведению инструктажа и</w:t>
      </w:r>
      <w:r>
        <w:rPr>
          <w:sz w:val="26"/>
          <w:szCs w:val="26"/>
        </w:rPr>
        <w:t> </w:t>
      </w:r>
      <w:r w:rsidRPr="00F97A45">
        <w:rPr>
          <w:sz w:val="26"/>
          <w:szCs w:val="26"/>
        </w:rPr>
        <w:t>обеспечению лабораторных работ и</w:t>
      </w:r>
      <w:r>
        <w:rPr>
          <w:sz w:val="26"/>
          <w:szCs w:val="26"/>
        </w:rPr>
        <w:t> </w:t>
      </w:r>
      <w:r w:rsidRPr="00F97A45">
        <w:rPr>
          <w:sz w:val="26"/>
          <w:szCs w:val="26"/>
        </w:rPr>
        <w:t>ассистентов для лиц, указанных в</w:t>
      </w:r>
      <w:r>
        <w:rPr>
          <w:sz w:val="26"/>
          <w:szCs w:val="26"/>
        </w:rPr>
        <w:t> </w:t>
      </w:r>
      <w:r w:rsidRPr="00F97A45">
        <w:rPr>
          <w:sz w:val="26"/>
          <w:szCs w:val="26"/>
        </w:rPr>
        <w:t>пункте 34 Порядка, осуществляется ОИВ.</w:t>
      </w:r>
    </w:p>
    <w:p w:rsidR="00751FF1" w:rsidRPr="00F97A45" w:rsidRDefault="00751FF1" w:rsidP="00751FF1">
      <w:pPr>
        <w:autoSpaceDE w:val="0"/>
        <w:autoSpaceDN w:val="0"/>
        <w:adjustRightInd w:val="0"/>
        <w:ind w:firstLine="709"/>
        <w:jc w:val="both"/>
        <w:rPr>
          <w:rFonts w:eastAsia="Calibri"/>
          <w:sz w:val="26"/>
          <w:szCs w:val="26"/>
        </w:rPr>
      </w:pPr>
      <w:r w:rsidRPr="00F97A45">
        <w:rPr>
          <w:rFonts w:eastAsia="Calibri"/>
          <w:sz w:val="26"/>
          <w:szCs w:val="26"/>
        </w:rP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751FF1" w:rsidRPr="00F97A45" w:rsidRDefault="00751FF1" w:rsidP="00751FF1">
      <w:pPr>
        <w:autoSpaceDE w:val="0"/>
        <w:autoSpaceDN w:val="0"/>
        <w:adjustRightInd w:val="0"/>
        <w:ind w:firstLine="709"/>
        <w:jc w:val="both"/>
        <w:rPr>
          <w:rFonts w:eastAsia="Calibri"/>
          <w:sz w:val="26"/>
          <w:szCs w:val="26"/>
        </w:rPr>
      </w:pPr>
      <w:r w:rsidRPr="00F97A45">
        <w:rPr>
          <w:rFonts w:eastAsia="Calibri"/>
          <w:sz w:val="26"/>
          <w:szCs w:val="26"/>
        </w:rPr>
        <w:t>В здании (комплексе зданий), где расположен ППЭ, до</w:t>
      </w:r>
      <w:r>
        <w:rPr>
          <w:rFonts w:eastAsia="Calibri"/>
          <w:sz w:val="26"/>
          <w:szCs w:val="26"/>
        </w:rPr>
        <w:t> </w:t>
      </w:r>
      <w:r w:rsidRPr="00F97A45">
        <w:rPr>
          <w:rFonts w:eastAsia="Calibri"/>
          <w:sz w:val="26"/>
          <w:szCs w:val="26"/>
        </w:rPr>
        <w:t>входа в</w:t>
      </w:r>
      <w:r>
        <w:rPr>
          <w:rFonts w:eastAsia="Calibri"/>
          <w:sz w:val="26"/>
          <w:szCs w:val="26"/>
        </w:rPr>
        <w:t> </w:t>
      </w:r>
      <w:r w:rsidRPr="00F97A45">
        <w:rPr>
          <w:rFonts w:eastAsia="Calibri"/>
          <w:sz w:val="26"/>
          <w:szCs w:val="26"/>
        </w:rPr>
        <w:t>ППЭ выделяются:</w:t>
      </w:r>
    </w:p>
    <w:p w:rsidR="00751FF1" w:rsidRPr="00F97A45" w:rsidRDefault="00751FF1" w:rsidP="00751FF1">
      <w:pPr>
        <w:autoSpaceDE w:val="0"/>
        <w:autoSpaceDN w:val="0"/>
        <w:adjustRightInd w:val="0"/>
        <w:ind w:firstLine="709"/>
        <w:jc w:val="both"/>
        <w:rPr>
          <w:rFonts w:eastAsia="Calibri"/>
          <w:sz w:val="26"/>
          <w:szCs w:val="26"/>
        </w:rPr>
      </w:pPr>
      <w:r w:rsidRPr="00F97A45">
        <w:rPr>
          <w:rFonts w:eastAsia="Calibri"/>
          <w:sz w:val="26"/>
          <w:szCs w:val="26"/>
        </w:rPr>
        <w:t>а) места для хранения личных вещей обучающихся, организаторов, медицинских работников, технических специалистов и</w:t>
      </w:r>
      <w:r>
        <w:rPr>
          <w:rFonts w:eastAsia="Calibri"/>
          <w:sz w:val="26"/>
          <w:szCs w:val="26"/>
        </w:rPr>
        <w:t> </w:t>
      </w:r>
      <w:r w:rsidRPr="00F97A45">
        <w:rPr>
          <w:rFonts w:eastAsia="Calibri"/>
          <w:sz w:val="26"/>
          <w:szCs w:val="26"/>
        </w:rPr>
        <w:t>ассистентов, оказывающих необходимую техническую помощь лицам, указанным в</w:t>
      </w:r>
      <w:r>
        <w:rPr>
          <w:rFonts w:eastAsia="Calibri"/>
          <w:sz w:val="26"/>
          <w:szCs w:val="26"/>
        </w:rPr>
        <w:t> </w:t>
      </w:r>
      <w:r w:rsidRPr="00F97A45">
        <w:rPr>
          <w:rFonts w:eastAsia="Calibri"/>
          <w:sz w:val="26"/>
          <w:szCs w:val="26"/>
        </w:rPr>
        <w:t>пункте 34 Порядка;</w:t>
      </w:r>
    </w:p>
    <w:p w:rsidR="00751FF1" w:rsidRPr="00F97A45" w:rsidRDefault="00751FF1" w:rsidP="00751FF1">
      <w:pPr>
        <w:autoSpaceDE w:val="0"/>
        <w:autoSpaceDN w:val="0"/>
        <w:adjustRightInd w:val="0"/>
        <w:ind w:firstLine="709"/>
        <w:jc w:val="both"/>
        <w:rPr>
          <w:rFonts w:eastAsia="Calibri"/>
          <w:sz w:val="26"/>
          <w:szCs w:val="26"/>
        </w:rPr>
      </w:pPr>
      <w:r w:rsidRPr="00F97A45">
        <w:rPr>
          <w:rFonts w:eastAsia="Calibri"/>
          <w:sz w:val="26"/>
          <w:szCs w:val="26"/>
        </w:rPr>
        <w:t>б) помещения для представителей образовательных организаций, сопровождающих обучающихся (сопровождающие), представителей средств массовой информации.</w:t>
      </w:r>
    </w:p>
    <w:p w:rsidR="00751FF1" w:rsidRPr="00F97A45" w:rsidRDefault="00751FF1" w:rsidP="00751FF1">
      <w:pPr>
        <w:pStyle w:val="20"/>
        <w:rPr>
          <w:lang w:eastAsia="en-US"/>
        </w:rPr>
      </w:pPr>
      <w:bookmarkStart w:id="55" w:name="_Toc439322473"/>
      <w:r>
        <w:rPr>
          <w:lang w:eastAsia="en-US"/>
        </w:rPr>
        <w:t xml:space="preserve">4.2. </w:t>
      </w:r>
      <w:r w:rsidRPr="00F97A45">
        <w:rPr>
          <w:lang w:eastAsia="en-US"/>
        </w:rPr>
        <w:t>Общие требования к</w:t>
      </w:r>
      <w:r>
        <w:rPr>
          <w:lang w:eastAsia="en-US"/>
        </w:rPr>
        <w:t> </w:t>
      </w:r>
      <w:r w:rsidRPr="00F97A45">
        <w:rPr>
          <w:lang w:eastAsia="en-US"/>
        </w:rPr>
        <w:t>ППЭ</w:t>
      </w:r>
      <w:bookmarkEnd w:id="55"/>
    </w:p>
    <w:p w:rsidR="00751FF1" w:rsidRPr="00F97A45" w:rsidRDefault="00751FF1" w:rsidP="00751FF1">
      <w:pPr>
        <w:ind w:firstLine="709"/>
        <w:jc w:val="both"/>
        <w:rPr>
          <w:sz w:val="26"/>
          <w:szCs w:val="26"/>
        </w:rPr>
      </w:pPr>
      <w:r w:rsidRPr="00F97A45">
        <w:rPr>
          <w:sz w:val="26"/>
          <w:szCs w:val="26"/>
        </w:rPr>
        <w:t>Количество, общая площадь и</w:t>
      </w:r>
      <w:r>
        <w:rPr>
          <w:sz w:val="26"/>
          <w:szCs w:val="26"/>
        </w:rPr>
        <w:t> </w:t>
      </w:r>
      <w:r w:rsidRPr="00F97A45">
        <w:rPr>
          <w:sz w:val="26"/>
          <w:szCs w:val="26"/>
        </w:rPr>
        <w:t>состояние помещений, предоставляемых для проведения ОГЭ (далее - аудитории), обеспечивают проведение экзаменов в</w:t>
      </w:r>
      <w:r>
        <w:rPr>
          <w:sz w:val="26"/>
          <w:szCs w:val="26"/>
        </w:rPr>
        <w:t> </w:t>
      </w:r>
      <w:r w:rsidRPr="00F97A45">
        <w:rPr>
          <w:sz w:val="26"/>
          <w:szCs w:val="26"/>
        </w:rPr>
        <w:t>условиях, соответствующих требованиям санитарно-эпидемиологических правил и</w:t>
      </w:r>
      <w:r>
        <w:rPr>
          <w:sz w:val="26"/>
          <w:szCs w:val="26"/>
        </w:rPr>
        <w:t> </w:t>
      </w:r>
      <w:r w:rsidRPr="00F97A45">
        <w:rPr>
          <w:sz w:val="26"/>
          <w:szCs w:val="26"/>
        </w:rPr>
        <w:t>нормативов.</w:t>
      </w:r>
    </w:p>
    <w:p w:rsidR="00751FF1" w:rsidRPr="00F97A45" w:rsidRDefault="00751FF1" w:rsidP="00751FF1">
      <w:pPr>
        <w:autoSpaceDE w:val="0"/>
        <w:autoSpaceDN w:val="0"/>
        <w:adjustRightInd w:val="0"/>
        <w:ind w:firstLine="709"/>
        <w:jc w:val="both"/>
        <w:rPr>
          <w:sz w:val="26"/>
          <w:szCs w:val="26"/>
        </w:rPr>
      </w:pPr>
      <w:r w:rsidRPr="00F97A45">
        <w:rPr>
          <w:sz w:val="26"/>
          <w:szCs w:val="26"/>
        </w:rPr>
        <w:t>Количество ППЭ определяется исходя из</w:t>
      </w:r>
      <w:r>
        <w:rPr>
          <w:sz w:val="26"/>
          <w:szCs w:val="26"/>
        </w:rPr>
        <w:t> </w:t>
      </w:r>
      <w:r w:rsidRPr="00F97A45">
        <w:rPr>
          <w:sz w:val="26"/>
          <w:szCs w:val="26"/>
        </w:rPr>
        <w:t>общей численности участников ОГЭ, территориальной доступности и</w:t>
      </w:r>
      <w:r>
        <w:rPr>
          <w:sz w:val="26"/>
          <w:szCs w:val="26"/>
        </w:rPr>
        <w:t> </w:t>
      </w:r>
      <w:r w:rsidRPr="00F97A45">
        <w:rPr>
          <w:sz w:val="26"/>
          <w:szCs w:val="26"/>
        </w:rPr>
        <w:t xml:space="preserve">вместимости аудиторного фонда. </w:t>
      </w:r>
    </w:p>
    <w:p w:rsidR="00751FF1" w:rsidRPr="00F97A45" w:rsidRDefault="00751FF1" w:rsidP="00751FF1">
      <w:pPr>
        <w:autoSpaceDE w:val="0"/>
        <w:autoSpaceDN w:val="0"/>
        <w:adjustRightInd w:val="0"/>
        <w:ind w:firstLine="709"/>
        <w:jc w:val="both"/>
        <w:rPr>
          <w:sz w:val="26"/>
          <w:szCs w:val="26"/>
        </w:rPr>
      </w:pPr>
      <w:r w:rsidRPr="00F97A45">
        <w:rPr>
          <w:sz w:val="26"/>
          <w:szCs w:val="26"/>
        </w:rPr>
        <w:t>Количество ППЭ должно формироваться с</w:t>
      </w:r>
      <w:r>
        <w:rPr>
          <w:sz w:val="26"/>
          <w:szCs w:val="26"/>
        </w:rPr>
        <w:t> </w:t>
      </w:r>
      <w:r w:rsidRPr="00F97A45">
        <w:rPr>
          <w:sz w:val="26"/>
          <w:szCs w:val="26"/>
        </w:rPr>
        <w:t>учетом максимально возможного наполнения ППЭ и</w:t>
      </w:r>
      <w:r>
        <w:rPr>
          <w:sz w:val="26"/>
          <w:szCs w:val="26"/>
        </w:rPr>
        <w:t> </w:t>
      </w:r>
      <w:r w:rsidRPr="00F97A45">
        <w:rPr>
          <w:sz w:val="26"/>
          <w:szCs w:val="26"/>
        </w:rPr>
        <w:t>оптимальной схемы организованного прибытия участников ОГЭ в</w:t>
      </w:r>
      <w:r>
        <w:rPr>
          <w:sz w:val="26"/>
          <w:szCs w:val="26"/>
        </w:rPr>
        <w:t> </w:t>
      </w:r>
      <w:r w:rsidRPr="00F97A45">
        <w:rPr>
          <w:sz w:val="26"/>
          <w:szCs w:val="26"/>
        </w:rPr>
        <w:t xml:space="preserve">ППЭ. </w:t>
      </w:r>
    </w:p>
    <w:p w:rsidR="00751FF1" w:rsidRPr="00F97A45" w:rsidRDefault="00751FF1" w:rsidP="00751FF1">
      <w:pPr>
        <w:autoSpaceDE w:val="0"/>
        <w:autoSpaceDN w:val="0"/>
        <w:adjustRightInd w:val="0"/>
        <w:ind w:firstLine="709"/>
        <w:jc w:val="both"/>
        <w:rPr>
          <w:sz w:val="26"/>
          <w:szCs w:val="26"/>
        </w:rPr>
      </w:pPr>
      <w:r w:rsidRPr="00F97A45">
        <w:rPr>
          <w:sz w:val="26"/>
          <w:szCs w:val="26"/>
        </w:rPr>
        <w:t>Для лиц, имеющих медицинские показания для обучения на</w:t>
      </w:r>
      <w:r>
        <w:rPr>
          <w:sz w:val="26"/>
          <w:szCs w:val="26"/>
        </w:rPr>
        <w:t> </w:t>
      </w:r>
      <w:r w:rsidRPr="00F97A45">
        <w:rPr>
          <w:sz w:val="26"/>
          <w:szCs w:val="26"/>
        </w:rPr>
        <w:t>дому и</w:t>
      </w:r>
      <w:r>
        <w:rPr>
          <w:sz w:val="26"/>
          <w:szCs w:val="26"/>
        </w:rPr>
        <w:t> </w:t>
      </w:r>
      <w:r w:rsidRPr="00F97A45">
        <w:rPr>
          <w:sz w:val="26"/>
          <w:szCs w:val="26"/>
        </w:rPr>
        <w:t>соответствующие рекомендации психолого-медико-педагогической комиссии, а</w:t>
      </w:r>
      <w:r>
        <w:rPr>
          <w:sz w:val="26"/>
          <w:szCs w:val="26"/>
        </w:rPr>
        <w:t> </w:t>
      </w:r>
      <w:r w:rsidRPr="00F97A45">
        <w:rPr>
          <w:sz w:val="26"/>
          <w:szCs w:val="26"/>
        </w:rPr>
        <w:t>также для лиц, находящихся на</w:t>
      </w:r>
      <w:r>
        <w:rPr>
          <w:sz w:val="26"/>
          <w:szCs w:val="26"/>
        </w:rPr>
        <w:t> </w:t>
      </w:r>
      <w:r w:rsidRPr="00F97A45">
        <w:rPr>
          <w:sz w:val="26"/>
          <w:szCs w:val="26"/>
        </w:rPr>
        <w:t>длительном лечении в</w:t>
      </w:r>
      <w:r>
        <w:rPr>
          <w:sz w:val="26"/>
          <w:szCs w:val="26"/>
        </w:rPr>
        <w:t> </w:t>
      </w:r>
      <w:r w:rsidRPr="00F97A45">
        <w:rPr>
          <w:sz w:val="26"/>
          <w:szCs w:val="26"/>
        </w:rPr>
        <w:t>медицинских учреждениях, экзамен может быть организован на</w:t>
      </w:r>
      <w:r>
        <w:rPr>
          <w:sz w:val="26"/>
          <w:szCs w:val="26"/>
        </w:rPr>
        <w:t> </w:t>
      </w:r>
      <w:r w:rsidRPr="00F97A45">
        <w:rPr>
          <w:sz w:val="26"/>
          <w:szCs w:val="26"/>
        </w:rPr>
        <w:t>дому или в</w:t>
      </w:r>
      <w:r>
        <w:rPr>
          <w:sz w:val="26"/>
          <w:szCs w:val="26"/>
        </w:rPr>
        <w:t> </w:t>
      </w:r>
      <w:r w:rsidRPr="00F97A45">
        <w:rPr>
          <w:sz w:val="26"/>
          <w:szCs w:val="26"/>
        </w:rPr>
        <w:t>больнице (медицинском учреждении).</w:t>
      </w:r>
    </w:p>
    <w:p w:rsidR="00751FF1" w:rsidRPr="00F97A45" w:rsidRDefault="00751FF1" w:rsidP="00751FF1">
      <w:pPr>
        <w:autoSpaceDE w:val="0"/>
        <w:autoSpaceDN w:val="0"/>
        <w:adjustRightInd w:val="0"/>
        <w:ind w:firstLine="709"/>
        <w:jc w:val="both"/>
        <w:rPr>
          <w:sz w:val="26"/>
          <w:szCs w:val="26"/>
        </w:rPr>
      </w:pPr>
      <w:r w:rsidRPr="00F97A45">
        <w:rPr>
          <w:sz w:val="26"/>
          <w:szCs w:val="26"/>
        </w:rPr>
        <w:t>По решению ОИВ, учредителей и</w:t>
      </w:r>
      <w:r>
        <w:rPr>
          <w:sz w:val="26"/>
          <w:szCs w:val="26"/>
        </w:rPr>
        <w:t> </w:t>
      </w:r>
      <w:r w:rsidRPr="00F97A45">
        <w:rPr>
          <w:sz w:val="26"/>
          <w:szCs w:val="26"/>
        </w:rPr>
        <w:t>загранучреждений ППЭ оборудуются:</w:t>
      </w:r>
    </w:p>
    <w:p w:rsidR="00751FF1" w:rsidRPr="00F97A45" w:rsidRDefault="00751FF1" w:rsidP="00751FF1">
      <w:pPr>
        <w:autoSpaceDE w:val="0"/>
        <w:autoSpaceDN w:val="0"/>
        <w:adjustRightInd w:val="0"/>
        <w:ind w:firstLine="709"/>
        <w:jc w:val="both"/>
        <w:rPr>
          <w:sz w:val="26"/>
          <w:szCs w:val="26"/>
        </w:rPr>
      </w:pPr>
      <w:r w:rsidRPr="00F97A45">
        <w:rPr>
          <w:sz w:val="26"/>
          <w:szCs w:val="26"/>
        </w:rPr>
        <w:t>стационарными и (или) переносными металлоискателями;</w:t>
      </w:r>
    </w:p>
    <w:p w:rsidR="00751FF1" w:rsidRPr="00F97A45" w:rsidRDefault="00751FF1" w:rsidP="00751FF1">
      <w:pPr>
        <w:autoSpaceDE w:val="0"/>
        <w:autoSpaceDN w:val="0"/>
        <w:adjustRightInd w:val="0"/>
        <w:ind w:firstLine="709"/>
        <w:jc w:val="both"/>
        <w:rPr>
          <w:sz w:val="26"/>
          <w:szCs w:val="26"/>
        </w:rPr>
      </w:pPr>
      <w:r w:rsidRPr="00F97A45">
        <w:rPr>
          <w:sz w:val="26"/>
          <w:szCs w:val="26"/>
        </w:rPr>
        <w:t>средствами видеонаблюдения;</w:t>
      </w:r>
    </w:p>
    <w:p w:rsidR="00751FF1" w:rsidRPr="00F97A45" w:rsidRDefault="00751FF1" w:rsidP="00751FF1">
      <w:pPr>
        <w:autoSpaceDE w:val="0"/>
        <w:autoSpaceDN w:val="0"/>
        <w:adjustRightInd w:val="0"/>
        <w:ind w:firstLine="709"/>
        <w:jc w:val="both"/>
        <w:rPr>
          <w:sz w:val="26"/>
          <w:szCs w:val="26"/>
        </w:rPr>
      </w:pPr>
      <w:r w:rsidRPr="00F97A45">
        <w:rPr>
          <w:sz w:val="26"/>
          <w:szCs w:val="26"/>
        </w:rPr>
        <w:t>средствами подавления сигналов подвижной связи.</w:t>
      </w:r>
    </w:p>
    <w:p w:rsidR="00751FF1" w:rsidRPr="00F97A45" w:rsidRDefault="00751FF1" w:rsidP="00751FF1">
      <w:pPr>
        <w:autoSpaceDE w:val="0"/>
        <w:autoSpaceDN w:val="0"/>
        <w:adjustRightInd w:val="0"/>
        <w:ind w:firstLine="709"/>
        <w:jc w:val="both"/>
        <w:rPr>
          <w:sz w:val="26"/>
          <w:szCs w:val="26"/>
        </w:rPr>
      </w:pPr>
      <w:r w:rsidRPr="00F97A45">
        <w:rPr>
          <w:sz w:val="26"/>
          <w:szCs w:val="26"/>
        </w:rPr>
        <w:t>В случае угрозы возникновения чрезвычайной ситуации ОИВ, учредители и</w:t>
      </w:r>
      <w:r>
        <w:rPr>
          <w:sz w:val="26"/>
          <w:szCs w:val="26"/>
        </w:rPr>
        <w:t> </w:t>
      </w:r>
      <w:r w:rsidRPr="00F97A45">
        <w:rPr>
          <w:sz w:val="26"/>
          <w:szCs w:val="26"/>
        </w:rPr>
        <w:t>загранучреждения по</w:t>
      </w:r>
      <w:r>
        <w:rPr>
          <w:sz w:val="26"/>
          <w:szCs w:val="26"/>
        </w:rPr>
        <w:t> </w:t>
      </w:r>
      <w:r w:rsidRPr="00F97A45">
        <w:rPr>
          <w:sz w:val="26"/>
          <w:szCs w:val="26"/>
        </w:rPr>
        <w:t>согласованию с</w:t>
      </w:r>
      <w:r>
        <w:rPr>
          <w:sz w:val="26"/>
          <w:szCs w:val="26"/>
        </w:rPr>
        <w:t> </w:t>
      </w:r>
      <w:r w:rsidRPr="00F97A45">
        <w:rPr>
          <w:sz w:val="26"/>
          <w:szCs w:val="26"/>
        </w:rPr>
        <w:t>ГЭК принимают решение о</w:t>
      </w:r>
      <w:r>
        <w:rPr>
          <w:sz w:val="26"/>
          <w:szCs w:val="26"/>
        </w:rPr>
        <w:t> </w:t>
      </w:r>
      <w:r w:rsidRPr="00F97A45">
        <w:rPr>
          <w:sz w:val="26"/>
          <w:szCs w:val="26"/>
        </w:rPr>
        <w:t>переносе сдачи экзамена в</w:t>
      </w:r>
      <w:r>
        <w:rPr>
          <w:sz w:val="26"/>
          <w:szCs w:val="26"/>
        </w:rPr>
        <w:t> </w:t>
      </w:r>
      <w:r w:rsidRPr="00F97A45">
        <w:rPr>
          <w:sz w:val="26"/>
          <w:szCs w:val="26"/>
        </w:rPr>
        <w:t>другой ППЭ или на</w:t>
      </w:r>
      <w:r>
        <w:rPr>
          <w:sz w:val="26"/>
          <w:szCs w:val="26"/>
        </w:rPr>
        <w:t> </w:t>
      </w:r>
      <w:r w:rsidRPr="00F97A45">
        <w:rPr>
          <w:sz w:val="26"/>
          <w:szCs w:val="26"/>
        </w:rPr>
        <w:t>другой день, предусмотренный расписаниями проведения ОГЭ.</w:t>
      </w:r>
    </w:p>
    <w:p w:rsidR="00751FF1" w:rsidRPr="00F97A45" w:rsidRDefault="00751FF1" w:rsidP="00751FF1">
      <w:pPr>
        <w:rPr>
          <w:b/>
          <w:bCs/>
          <w:sz w:val="28"/>
          <w:szCs w:val="26"/>
        </w:rPr>
      </w:pPr>
      <w:r w:rsidRPr="00F97A45">
        <w:br w:type="page"/>
      </w:r>
    </w:p>
    <w:p w:rsidR="00751FF1" w:rsidRPr="00F97A45" w:rsidRDefault="00751FF1" w:rsidP="00751FF1">
      <w:pPr>
        <w:pStyle w:val="20"/>
      </w:pPr>
      <w:bookmarkStart w:id="56" w:name="_Toc439322474"/>
      <w:r>
        <w:lastRenderedPageBreak/>
        <w:t xml:space="preserve">4.3. </w:t>
      </w:r>
      <w:r w:rsidRPr="00F97A45">
        <w:t>Лица, привлекаемые к</w:t>
      </w:r>
      <w:r>
        <w:t> </w:t>
      </w:r>
      <w:r w:rsidRPr="00F97A45">
        <w:t>проведению ОГЭ в</w:t>
      </w:r>
      <w:r>
        <w:t> </w:t>
      </w:r>
      <w:r w:rsidRPr="00F97A45">
        <w:t>ППЭ</w:t>
      </w:r>
      <w:bookmarkEnd w:id="56"/>
      <w:r w:rsidRPr="00F97A45">
        <w:t xml:space="preserve"> </w:t>
      </w:r>
    </w:p>
    <w:p w:rsidR="00751FF1" w:rsidRPr="00F97A45" w:rsidRDefault="00751FF1" w:rsidP="00751FF1">
      <w:pPr>
        <w:autoSpaceDE w:val="0"/>
        <w:autoSpaceDN w:val="0"/>
        <w:adjustRightInd w:val="0"/>
        <w:ind w:firstLine="709"/>
        <w:jc w:val="both"/>
        <w:rPr>
          <w:sz w:val="26"/>
          <w:szCs w:val="26"/>
        </w:rPr>
      </w:pPr>
      <w:r w:rsidRPr="00F97A45">
        <w:rPr>
          <w:sz w:val="26"/>
          <w:szCs w:val="26"/>
        </w:rPr>
        <w:t>В день проведения экзамена в</w:t>
      </w:r>
      <w:r>
        <w:rPr>
          <w:sz w:val="26"/>
          <w:szCs w:val="26"/>
        </w:rPr>
        <w:t> </w:t>
      </w:r>
      <w:r w:rsidRPr="00F97A45">
        <w:rPr>
          <w:sz w:val="26"/>
          <w:szCs w:val="26"/>
        </w:rPr>
        <w:t>ППЭ присутствуют:</w:t>
      </w:r>
    </w:p>
    <w:p w:rsidR="00751FF1" w:rsidRPr="00F97A45" w:rsidRDefault="00751FF1" w:rsidP="00751FF1">
      <w:pPr>
        <w:autoSpaceDE w:val="0"/>
        <w:autoSpaceDN w:val="0"/>
        <w:adjustRightInd w:val="0"/>
        <w:ind w:firstLine="709"/>
        <w:jc w:val="both"/>
        <w:rPr>
          <w:sz w:val="26"/>
          <w:szCs w:val="26"/>
        </w:rPr>
      </w:pPr>
      <w:r w:rsidRPr="00F97A45">
        <w:rPr>
          <w:sz w:val="26"/>
          <w:szCs w:val="26"/>
        </w:rPr>
        <w:t>а) руководитель ППЭ и</w:t>
      </w:r>
      <w:r>
        <w:rPr>
          <w:sz w:val="26"/>
          <w:szCs w:val="26"/>
        </w:rPr>
        <w:t> </w:t>
      </w:r>
      <w:r w:rsidRPr="00F97A45">
        <w:rPr>
          <w:sz w:val="26"/>
          <w:szCs w:val="26"/>
        </w:rPr>
        <w:t>организаторы ППЭ;</w:t>
      </w:r>
    </w:p>
    <w:p w:rsidR="00751FF1" w:rsidRPr="00F97A45" w:rsidRDefault="00751FF1" w:rsidP="00751FF1">
      <w:pPr>
        <w:autoSpaceDE w:val="0"/>
        <w:autoSpaceDN w:val="0"/>
        <w:adjustRightInd w:val="0"/>
        <w:ind w:firstLine="709"/>
        <w:jc w:val="both"/>
        <w:rPr>
          <w:sz w:val="26"/>
          <w:szCs w:val="26"/>
        </w:rPr>
      </w:pPr>
      <w:r w:rsidRPr="00F97A45">
        <w:rPr>
          <w:sz w:val="26"/>
          <w:szCs w:val="26"/>
        </w:rPr>
        <w:t>б) уполномоченный представитель ГЭК (уполномоченные представители ГЭК);</w:t>
      </w:r>
    </w:p>
    <w:p w:rsidR="00751FF1" w:rsidRPr="00F97A45" w:rsidRDefault="00751FF1" w:rsidP="00751FF1">
      <w:pPr>
        <w:autoSpaceDE w:val="0"/>
        <w:autoSpaceDN w:val="0"/>
        <w:adjustRightInd w:val="0"/>
        <w:ind w:firstLine="709"/>
        <w:jc w:val="both"/>
        <w:rPr>
          <w:sz w:val="26"/>
          <w:szCs w:val="26"/>
        </w:rPr>
      </w:pPr>
      <w:r w:rsidRPr="00F97A45">
        <w:rPr>
          <w:sz w:val="26"/>
          <w:szCs w:val="26"/>
        </w:rPr>
        <w:t>в) технический специалист по</w:t>
      </w:r>
      <w:r>
        <w:rPr>
          <w:sz w:val="26"/>
          <w:szCs w:val="26"/>
        </w:rPr>
        <w:t> </w:t>
      </w:r>
      <w:r w:rsidRPr="00F97A45">
        <w:rPr>
          <w:sz w:val="26"/>
          <w:szCs w:val="26"/>
        </w:rPr>
        <w:t>работе с</w:t>
      </w:r>
      <w:r>
        <w:rPr>
          <w:sz w:val="26"/>
          <w:szCs w:val="26"/>
        </w:rPr>
        <w:t> </w:t>
      </w:r>
      <w:r w:rsidRPr="00F97A45">
        <w:rPr>
          <w:sz w:val="26"/>
          <w:szCs w:val="26"/>
        </w:rPr>
        <w:t>ПО, оказывающий информационно-техническую помощь руководителю и</w:t>
      </w:r>
      <w:r>
        <w:rPr>
          <w:sz w:val="26"/>
          <w:szCs w:val="26"/>
        </w:rPr>
        <w:t> </w:t>
      </w:r>
      <w:r w:rsidRPr="00F97A45">
        <w:rPr>
          <w:sz w:val="26"/>
          <w:szCs w:val="26"/>
        </w:rPr>
        <w:t>организаторам ППЭ;</w:t>
      </w:r>
    </w:p>
    <w:p w:rsidR="00751FF1" w:rsidRPr="00F97A45" w:rsidRDefault="00751FF1" w:rsidP="00751FF1">
      <w:pPr>
        <w:autoSpaceDE w:val="0"/>
        <w:autoSpaceDN w:val="0"/>
        <w:adjustRightInd w:val="0"/>
        <w:ind w:firstLine="709"/>
        <w:jc w:val="both"/>
        <w:rPr>
          <w:sz w:val="26"/>
          <w:szCs w:val="26"/>
        </w:rPr>
      </w:pPr>
      <w:r w:rsidRPr="00F97A45">
        <w:rPr>
          <w:sz w:val="26"/>
          <w:szCs w:val="26"/>
        </w:rPr>
        <w:t>г) руководитель образовательной организации, в</w:t>
      </w:r>
      <w:r>
        <w:rPr>
          <w:sz w:val="26"/>
          <w:szCs w:val="26"/>
        </w:rPr>
        <w:t> </w:t>
      </w:r>
      <w:r w:rsidRPr="00F97A45">
        <w:rPr>
          <w:sz w:val="26"/>
          <w:szCs w:val="26"/>
        </w:rPr>
        <w:t>помещениях которой организован ППЭ, или уполномоченное им</w:t>
      </w:r>
      <w:r>
        <w:rPr>
          <w:sz w:val="26"/>
          <w:szCs w:val="26"/>
        </w:rPr>
        <w:t> </w:t>
      </w:r>
      <w:r w:rsidRPr="00F97A45">
        <w:rPr>
          <w:sz w:val="26"/>
          <w:szCs w:val="26"/>
        </w:rPr>
        <w:t>лицо;</w:t>
      </w:r>
    </w:p>
    <w:p w:rsidR="00751FF1" w:rsidRPr="00F97A45" w:rsidRDefault="00751FF1" w:rsidP="00751FF1">
      <w:pPr>
        <w:autoSpaceDE w:val="0"/>
        <w:autoSpaceDN w:val="0"/>
        <w:adjustRightInd w:val="0"/>
        <w:ind w:firstLine="709"/>
        <w:jc w:val="both"/>
        <w:rPr>
          <w:sz w:val="26"/>
          <w:szCs w:val="26"/>
        </w:rPr>
      </w:pPr>
      <w:r w:rsidRPr="00F97A45">
        <w:rPr>
          <w:sz w:val="26"/>
          <w:szCs w:val="26"/>
        </w:rPr>
        <w:t>д) сотрудники, осуществляющие охрану правопорядка, и (или) сотрудники органов внутренних дел (полиции);</w:t>
      </w:r>
    </w:p>
    <w:p w:rsidR="00751FF1" w:rsidRPr="00F97A45" w:rsidRDefault="00751FF1" w:rsidP="00751FF1">
      <w:pPr>
        <w:autoSpaceDE w:val="0"/>
        <w:autoSpaceDN w:val="0"/>
        <w:adjustRightInd w:val="0"/>
        <w:ind w:firstLine="709"/>
        <w:jc w:val="both"/>
        <w:rPr>
          <w:sz w:val="26"/>
          <w:szCs w:val="26"/>
        </w:rPr>
      </w:pPr>
      <w:r w:rsidRPr="00F97A45">
        <w:rPr>
          <w:sz w:val="26"/>
          <w:szCs w:val="26"/>
        </w:rPr>
        <w:t>е) медицинские работники;</w:t>
      </w:r>
    </w:p>
    <w:p w:rsidR="00751FF1" w:rsidRPr="00F97A45" w:rsidRDefault="00751FF1" w:rsidP="00751FF1">
      <w:pPr>
        <w:autoSpaceDE w:val="0"/>
        <w:autoSpaceDN w:val="0"/>
        <w:adjustRightInd w:val="0"/>
        <w:ind w:firstLine="709"/>
        <w:jc w:val="both"/>
        <w:rPr>
          <w:sz w:val="26"/>
          <w:szCs w:val="26"/>
        </w:rPr>
      </w:pPr>
      <w:r w:rsidRPr="00F97A45">
        <w:rPr>
          <w:sz w:val="26"/>
          <w:szCs w:val="26"/>
        </w:rPr>
        <w:t>ж) специалист по</w:t>
      </w:r>
      <w:r>
        <w:rPr>
          <w:sz w:val="26"/>
          <w:szCs w:val="26"/>
        </w:rPr>
        <w:t> </w:t>
      </w:r>
      <w:r w:rsidRPr="00F97A45">
        <w:rPr>
          <w:sz w:val="26"/>
          <w:szCs w:val="26"/>
        </w:rPr>
        <w:t>проведению инструктажа и</w:t>
      </w:r>
      <w:r>
        <w:rPr>
          <w:sz w:val="26"/>
          <w:szCs w:val="26"/>
        </w:rPr>
        <w:t> </w:t>
      </w:r>
      <w:r w:rsidRPr="00F97A45">
        <w:rPr>
          <w:sz w:val="26"/>
          <w:szCs w:val="26"/>
        </w:rPr>
        <w:t>обеспечению лабораторных работ;</w:t>
      </w:r>
    </w:p>
    <w:p w:rsidR="00751FF1" w:rsidRPr="00F97A45" w:rsidRDefault="00751FF1" w:rsidP="00751FF1">
      <w:pPr>
        <w:autoSpaceDE w:val="0"/>
        <w:autoSpaceDN w:val="0"/>
        <w:adjustRightInd w:val="0"/>
        <w:ind w:firstLine="709"/>
        <w:jc w:val="both"/>
        <w:rPr>
          <w:sz w:val="26"/>
          <w:szCs w:val="26"/>
        </w:rPr>
      </w:pPr>
      <w:r w:rsidRPr="00F97A45">
        <w:rPr>
          <w:sz w:val="26"/>
          <w:szCs w:val="26"/>
        </w:rPr>
        <w:t>з) эксперты, оценивающие выполнение лабораторных работ по</w:t>
      </w:r>
      <w:r>
        <w:rPr>
          <w:sz w:val="26"/>
          <w:szCs w:val="26"/>
        </w:rPr>
        <w:t> </w:t>
      </w:r>
      <w:r w:rsidRPr="00F97A45">
        <w:rPr>
          <w:sz w:val="26"/>
          <w:szCs w:val="26"/>
        </w:rPr>
        <w:t>химии, в</w:t>
      </w:r>
      <w:r>
        <w:rPr>
          <w:sz w:val="26"/>
          <w:szCs w:val="26"/>
        </w:rPr>
        <w:t> </w:t>
      </w:r>
      <w:r w:rsidRPr="00F97A45">
        <w:rPr>
          <w:sz w:val="26"/>
          <w:szCs w:val="26"/>
        </w:rPr>
        <w:t>случае, если спецификацией КИМ предусмотрено выполнение обучающимся лабораторной работы;</w:t>
      </w:r>
    </w:p>
    <w:p w:rsidR="00751FF1" w:rsidRPr="00F97A45" w:rsidRDefault="00751FF1" w:rsidP="00751FF1">
      <w:pPr>
        <w:autoSpaceDE w:val="0"/>
        <w:autoSpaceDN w:val="0"/>
        <w:adjustRightInd w:val="0"/>
        <w:ind w:firstLine="709"/>
        <w:jc w:val="both"/>
        <w:rPr>
          <w:sz w:val="26"/>
          <w:szCs w:val="26"/>
        </w:rPr>
      </w:pPr>
      <w:r w:rsidRPr="00F97A45">
        <w:rPr>
          <w:sz w:val="26"/>
          <w:szCs w:val="26"/>
        </w:rPr>
        <w:t>и) ассистенты, оказывающие необходимую техническую помощь лицам, указанным в</w:t>
      </w:r>
      <w:r>
        <w:rPr>
          <w:sz w:val="26"/>
          <w:szCs w:val="26"/>
        </w:rPr>
        <w:t> </w:t>
      </w:r>
      <w:r w:rsidRPr="00F97A45">
        <w:rPr>
          <w:sz w:val="26"/>
          <w:szCs w:val="26"/>
        </w:rPr>
        <w:t>пункте 34 Порядка, с</w:t>
      </w:r>
      <w:r>
        <w:rPr>
          <w:sz w:val="26"/>
          <w:szCs w:val="26"/>
        </w:rPr>
        <w:t> </w:t>
      </w:r>
      <w:r w:rsidRPr="00F97A45">
        <w:rPr>
          <w:sz w:val="26"/>
          <w:szCs w:val="26"/>
        </w:rPr>
        <w:t>учетом состояния их</w:t>
      </w:r>
      <w:r>
        <w:rPr>
          <w:sz w:val="26"/>
          <w:szCs w:val="26"/>
        </w:rPr>
        <w:t> </w:t>
      </w:r>
      <w:r w:rsidRPr="00F97A45">
        <w:rPr>
          <w:sz w:val="26"/>
          <w:szCs w:val="26"/>
        </w:rPr>
        <w:t>здоровья, особенностей психофизического развития, в</w:t>
      </w:r>
      <w:r>
        <w:rPr>
          <w:sz w:val="26"/>
          <w:szCs w:val="26"/>
        </w:rPr>
        <w:t> </w:t>
      </w:r>
      <w:r w:rsidRPr="00F97A45">
        <w:rPr>
          <w:sz w:val="26"/>
          <w:szCs w:val="26"/>
        </w:rPr>
        <w:t>том числе непосредственно при проведении экзамена (при необходимости).</w:t>
      </w:r>
    </w:p>
    <w:p w:rsidR="00751FF1" w:rsidRPr="00F97A45" w:rsidRDefault="00751FF1" w:rsidP="00751FF1">
      <w:pPr>
        <w:autoSpaceDE w:val="0"/>
        <w:autoSpaceDN w:val="0"/>
        <w:adjustRightInd w:val="0"/>
        <w:ind w:firstLine="709"/>
        <w:jc w:val="both"/>
        <w:rPr>
          <w:sz w:val="26"/>
          <w:szCs w:val="26"/>
        </w:rPr>
      </w:pPr>
      <w:r w:rsidRPr="00F97A45">
        <w:rPr>
          <w:sz w:val="26"/>
          <w:szCs w:val="26"/>
        </w:rPr>
        <w:t>В день проведения экзамена в</w:t>
      </w:r>
      <w:r>
        <w:rPr>
          <w:sz w:val="26"/>
          <w:szCs w:val="26"/>
        </w:rPr>
        <w:t> </w:t>
      </w:r>
      <w:r w:rsidRPr="00F97A45">
        <w:rPr>
          <w:sz w:val="26"/>
          <w:szCs w:val="26"/>
        </w:rPr>
        <w:t>ППЭ могут присутствовать также:</w:t>
      </w:r>
    </w:p>
    <w:p w:rsidR="00751FF1" w:rsidRPr="00F97A45" w:rsidRDefault="00751FF1" w:rsidP="00751FF1">
      <w:pPr>
        <w:autoSpaceDE w:val="0"/>
        <w:autoSpaceDN w:val="0"/>
        <w:adjustRightInd w:val="0"/>
        <w:ind w:firstLine="709"/>
        <w:jc w:val="both"/>
        <w:rPr>
          <w:sz w:val="26"/>
          <w:szCs w:val="26"/>
        </w:rPr>
      </w:pPr>
      <w:r w:rsidRPr="00F97A45">
        <w:rPr>
          <w:sz w:val="26"/>
          <w:szCs w:val="26"/>
        </w:rPr>
        <w:t>а)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w:t>
      </w:r>
      <w:r>
        <w:rPr>
          <w:sz w:val="26"/>
          <w:szCs w:val="26"/>
        </w:rPr>
        <w:t> </w:t>
      </w:r>
      <w:r w:rsidRPr="00F97A45">
        <w:rPr>
          <w:sz w:val="26"/>
          <w:szCs w:val="26"/>
        </w:rPr>
        <w:t>сфере образования;</w:t>
      </w:r>
    </w:p>
    <w:p w:rsidR="00751FF1" w:rsidRPr="00F97A45" w:rsidRDefault="00751FF1" w:rsidP="00751FF1">
      <w:pPr>
        <w:autoSpaceDE w:val="0"/>
        <w:autoSpaceDN w:val="0"/>
        <w:adjustRightInd w:val="0"/>
        <w:ind w:firstLine="709"/>
        <w:jc w:val="both"/>
        <w:rPr>
          <w:sz w:val="26"/>
          <w:szCs w:val="26"/>
        </w:rPr>
      </w:pPr>
      <w:r w:rsidRPr="00F97A45">
        <w:rPr>
          <w:sz w:val="26"/>
          <w:szCs w:val="26"/>
        </w:rPr>
        <w:t>б) представители средств массовой информации (могут присутствовать в</w:t>
      </w:r>
      <w:r>
        <w:rPr>
          <w:sz w:val="26"/>
          <w:szCs w:val="26"/>
        </w:rPr>
        <w:t> </w:t>
      </w:r>
      <w:r w:rsidRPr="00F97A45">
        <w:rPr>
          <w:sz w:val="26"/>
          <w:szCs w:val="26"/>
        </w:rPr>
        <w:t>аудиториях для проведения экзамена только до</w:t>
      </w:r>
      <w:r>
        <w:rPr>
          <w:sz w:val="26"/>
          <w:szCs w:val="26"/>
        </w:rPr>
        <w:t> </w:t>
      </w:r>
      <w:r w:rsidRPr="00F97A45">
        <w:rPr>
          <w:sz w:val="26"/>
          <w:szCs w:val="26"/>
        </w:rPr>
        <w:t>момента вскрытия индивидуальных комплектов с</w:t>
      </w:r>
      <w:r>
        <w:rPr>
          <w:sz w:val="26"/>
          <w:szCs w:val="26"/>
        </w:rPr>
        <w:t> </w:t>
      </w:r>
      <w:r w:rsidRPr="00F97A45">
        <w:rPr>
          <w:sz w:val="26"/>
          <w:szCs w:val="26"/>
        </w:rPr>
        <w:t>ЭМ);</w:t>
      </w:r>
    </w:p>
    <w:p w:rsidR="00751FF1" w:rsidRPr="00F97A45" w:rsidRDefault="00751FF1" w:rsidP="00751FF1">
      <w:pPr>
        <w:autoSpaceDE w:val="0"/>
        <w:autoSpaceDN w:val="0"/>
        <w:adjustRightInd w:val="0"/>
        <w:ind w:firstLine="709"/>
        <w:jc w:val="both"/>
        <w:rPr>
          <w:sz w:val="26"/>
          <w:szCs w:val="26"/>
        </w:rPr>
      </w:pPr>
      <w:r w:rsidRPr="00F97A45">
        <w:rPr>
          <w:sz w:val="26"/>
          <w:szCs w:val="26"/>
        </w:rPr>
        <w:t>в) общественные наблюдатели, аккредитованные в</w:t>
      </w:r>
      <w:r>
        <w:rPr>
          <w:sz w:val="26"/>
          <w:szCs w:val="26"/>
        </w:rPr>
        <w:t> </w:t>
      </w:r>
      <w:r w:rsidRPr="00F97A45">
        <w:rPr>
          <w:sz w:val="26"/>
          <w:szCs w:val="26"/>
        </w:rPr>
        <w:t>установленном порядке (могут свободно перемещаются по</w:t>
      </w:r>
      <w:r>
        <w:rPr>
          <w:sz w:val="26"/>
          <w:szCs w:val="26"/>
        </w:rPr>
        <w:t> </w:t>
      </w:r>
      <w:r w:rsidRPr="00F97A45">
        <w:rPr>
          <w:sz w:val="26"/>
          <w:szCs w:val="26"/>
        </w:rPr>
        <w:t>ППЭ, при этом в</w:t>
      </w:r>
      <w:r>
        <w:rPr>
          <w:sz w:val="26"/>
          <w:szCs w:val="26"/>
        </w:rPr>
        <w:t> </w:t>
      </w:r>
      <w:r w:rsidRPr="00F97A45">
        <w:rPr>
          <w:sz w:val="26"/>
          <w:szCs w:val="26"/>
        </w:rPr>
        <w:t>одной аудитории находится только один общественный наблюдатель).</w:t>
      </w:r>
    </w:p>
    <w:p w:rsidR="00751FF1" w:rsidRPr="00F97A45" w:rsidRDefault="00751FF1" w:rsidP="00751FF1">
      <w:pPr>
        <w:pStyle w:val="20"/>
      </w:pPr>
      <w:bookmarkStart w:id="57" w:name="_Toc439322475"/>
      <w:r>
        <w:t xml:space="preserve">4.4. </w:t>
      </w:r>
      <w:r w:rsidRPr="00F97A45">
        <w:t>Организация помещений и</w:t>
      </w:r>
      <w:r>
        <w:t> </w:t>
      </w:r>
      <w:r w:rsidRPr="00F97A45">
        <w:t>техническое оснащение ППЭ</w:t>
      </w:r>
      <w:bookmarkEnd w:id="57"/>
    </w:p>
    <w:p w:rsidR="00751FF1" w:rsidRPr="00F97A45" w:rsidRDefault="00751FF1" w:rsidP="00751FF1">
      <w:pPr>
        <w:autoSpaceDE w:val="0"/>
        <w:autoSpaceDN w:val="0"/>
        <w:adjustRightInd w:val="0"/>
        <w:ind w:firstLine="709"/>
        <w:jc w:val="both"/>
        <w:rPr>
          <w:sz w:val="26"/>
          <w:szCs w:val="26"/>
        </w:rPr>
      </w:pPr>
      <w:r w:rsidRPr="00F97A45">
        <w:rPr>
          <w:sz w:val="26"/>
          <w:szCs w:val="26"/>
        </w:rPr>
        <w:t>В ППЭ должны быть организованы:</w:t>
      </w:r>
    </w:p>
    <w:p w:rsidR="00751FF1" w:rsidRPr="00F97A45" w:rsidRDefault="00751FF1" w:rsidP="00751FF1">
      <w:pPr>
        <w:autoSpaceDE w:val="0"/>
        <w:autoSpaceDN w:val="0"/>
        <w:adjustRightInd w:val="0"/>
        <w:ind w:firstLine="709"/>
        <w:jc w:val="both"/>
        <w:rPr>
          <w:sz w:val="26"/>
          <w:szCs w:val="26"/>
        </w:rPr>
      </w:pPr>
      <w:r w:rsidRPr="00F97A45">
        <w:rPr>
          <w:sz w:val="26"/>
          <w:szCs w:val="26"/>
        </w:rPr>
        <w:t xml:space="preserve">а) аудитории для участников ОГЭ. </w:t>
      </w:r>
    </w:p>
    <w:p w:rsidR="00751FF1" w:rsidRPr="00F97A45" w:rsidRDefault="00751FF1" w:rsidP="00751FF1">
      <w:pPr>
        <w:autoSpaceDE w:val="0"/>
        <w:autoSpaceDN w:val="0"/>
        <w:adjustRightInd w:val="0"/>
        <w:ind w:firstLine="709"/>
        <w:jc w:val="both"/>
        <w:rPr>
          <w:sz w:val="26"/>
          <w:szCs w:val="26"/>
        </w:rPr>
      </w:pPr>
      <w:r w:rsidRPr="00F97A45">
        <w:rPr>
          <w:sz w:val="26"/>
          <w:szCs w:val="26"/>
        </w:rPr>
        <w:t>Для каждого участника ОГЭ должно быть выделено отдельное рабочее место (индивидуальный стол и</w:t>
      </w:r>
      <w:r>
        <w:rPr>
          <w:sz w:val="26"/>
          <w:szCs w:val="26"/>
        </w:rPr>
        <w:t> </w:t>
      </w:r>
      <w:r w:rsidRPr="00F97A45">
        <w:rPr>
          <w:sz w:val="26"/>
          <w:szCs w:val="26"/>
        </w:rPr>
        <w:t>стул);</w:t>
      </w:r>
    </w:p>
    <w:p w:rsidR="00751FF1" w:rsidRPr="00F97A45" w:rsidRDefault="00751FF1" w:rsidP="00751FF1">
      <w:pPr>
        <w:autoSpaceDE w:val="0"/>
        <w:autoSpaceDN w:val="0"/>
        <w:adjustRightInd w:val="0"/>
        <w:ind w:firstLine="709"/>
        <w:jc w:val="both"/>
        <w:rPr>
          <w:sz w:val="26"/>
          <w:szCs w:val="26"/>
        </w:rPr>
      </w:pPr>
      <w:r w:rsidRPr="00F97A45">
        <w:rPr>
          <w:sz w:val="26"/>
          <w:szCs w:val="26"/>
        </w:rPr>
        <w:t>в) помещение (помещения) для руководителя ППЭ, оборудованное телефонной связью, сканером (при необходимости), принтером и</w:t>
      </w:r>
      <w:r>
        <w:rPr>
          <w:sz w:val="26"/>
          <w:szCs w:val="26"/>
        </w:rPr>
        <w:t> </w:t>
      </w:r>
      <w:r w:rsidRPr="00F97A45">
        <w:rPr>
          <w:sz w:val="26"/>
          <w:szCs w:val="26"/>
        </w:rPr>
        <w:t>персональным компьютером с</w:t>
      </w:r>
      <w:r>
        <w:rPr>
          <w:sz w:val="26"/>
          <w:szCs w:val="26"/>
        </w:rPr>
        <w:t> </w:t>
      </w:r>
      <w:r w:rsidRPr="00F97A45">
        <w:rPr>
          <w:sz w:val="26"/>
          <w:szCs w:val="26"/>
        </w:rPr>
        <w:t>необходимым программным обеспечением для распределения обучающихся и</w:t>
      </w:r>
      <w:r>
        <w:rPr>
          <w:sz w:val="26"/>
          <w:szCs w:val="26"/>
        </w:rPr>
        <w:t> </w:t>
      </w:r>
      <w:r w:rsidRPr="00F97A45">
        <w:rPr>
          <w:sz w:val="26"/>
          <w:szCs w:val="26"/>
        </w:rPr>
        <w:t>организаторов по</w:t>
      </w:r>
      <w:r>
        <w:rPr>
          <w:sz w:val="26"/>
          <w:szCs w:val="26"/>
        </w:rPr>
        <w:t> </w:t>
      </w:r>
      <w:r w:rsidRPr="00F97A45">
        <w:rPr>
          <w:sz w:val="26"/>
          <w:szCs w:val="26"/>
        </w:rPr>
        <w:t>аудиториям для проведения экзамена (если такое распределение производится в</w:t>
      </w:r>
      <w:r>
        <w:rPr>
          <w:sz w:val="26"/>
          <w:szCs w:val="26"/>
        </w:rPr>
        <w:t> </w:t>
      </w:r>
      <w:r w:rsidRPr="00F97A45">
        <w:rPr>
          <w:sz w:val="26"/>
          <w:szCs w:val="26"/>
        </w:rPr>
        <w:t>ППЭ), а</w:t>
      </w:r>
      <w:r>
        <w:rPr>
          <w:sz w:val="26"/>
          <w:szCs w:val="26"/>
        </w:rPr>
        <w:t> </w:t>
      </w:r>
      <w:r w:rsidRPr="00F97A45">
        <w:rPr>
          <w:sz w:val="26"/>
          <w:szCs w:val="26"/>
        </w:rPr>
        <w:t>также для осуществления безопасного хранения ЭМ.  Помещение для руководителя ППЭ должно быть оборудовано сейфом (или металлическим шкафом) для хранения ЭМ;</w:t>
      </w:r>
    </w:p>
    <w:p w:rsidR="00751FF1" w:rsidRPr="00F97A45" w:rsidRDefault="00751FF1" w:rsidP="00751FF1">
      <w:pPr>
        <w:autoSpaceDE w:val="0"/>
        <w:autoSpaceDN w:val="0"/>
        <w:adjustRightInd w:val="0"/>
        <w:ind w:firstLine="709"/>
        <w:jc w:val="both"/>
        <w:rPr>
          <w:sz w:val="26"/>
          <w:szCs w:val="26"/>
        </w:rPr>
      </w:pPr>
      <w:r w:rsidRPr="00F97A45">
        <w:rPr>
          <w:sz w:val="26"/>
          <w:szCs w:val="26"/>
        </w:rPr>
        <w:t>г) медицинский кабинет либо отдельное помещение для медицинских работников;</w:t>
      </w:r>
    </w:p>
    <w:p w:rsidR="00751FF1" w:rsidRPr="00F97A45" w:rsidRDefault="00751FF1" w:rsidP="00751FF1">
      <w:pPr>
        <w:autoSpaceDE w:val="0"/>
        <w:autoSpaceDN w:val="0"/>
        <w:adjustRightInd w:val="0"/>
        <w:ind w:firstLine="709"/>
        <w:jc w:val="both"/>
        <w:rPr>
          <w:sz w:val="26"/>
          <w:szCs w:val="26"/>
        </w:rPr>
      </w:pPr>
      <w:r w:rsidRPr="00F97A45">
        <w:rPr>
          <w:sz w:val="26"/>
          <w:szCs w:val="26"/>
        </w:rPr>
        <w:t>д) помещение для руководителя образовательной организации (уполномоченного лица), на</w:t>
      </w:r>
      <w:r>
        <w:rPr>
          <w:sz w:val="26"/>
          <w:szCs w:val="26"/>
        </w:rPr>
        <w:t> </w:t>
      </w:r>
      <w:r w:rsidRPr="00F97A45">
        <w:rPr>
          <w:sz w:val="26"/>
          <w:szCs w:val="26"/>
        </w:rPr>
        <w:t>базе которого располагается ППЭ;</w:t>
      </w:r>
    </w:p>
    <w:p w:rsidR="00751FF1" w:rsidRPr="00F97A45" w:rsidRDefault="00751FF1" w:rsidP="00751FF1">
      <w:pPr>
        <w:pStyle w:val="ConsPlusNormal"/>
        <w:ind w:firstLine="709"/>
        <w:jc w:val="both"/>
        <w:rPr>
          <w:sz w:val="26"/>
          <w:szCs w:val="26"/>
        </w:rPr>
      </w:pPr>
      <w:r w:rsidRPr="00F97A45">
        <w:rPr>
          <w:rFonts w:ascii="Times New Roman" w:hAnsi="Times New Roman" w:cs="Times New Roman"/>
          <w:sz w:val="26"/>
          <w:szCs w:val="26"/>
        </w:rPr>
        <w:t>е) помещения для общественных наблюдателей и</w:t>
      </w:r>
      <w:r>
        <w:rPr>
          <w:rFonts w:ascii="Times New Roman" w:hAnsi="Times New Roman" w:cs="Times New Roman"/>
          <w:sz w:val="26"/>
          <w:szCs w:val="26"/>
        </w:rPr>
        <w:t> </w:t>
      </w:r>
      <w:r w:rsidRPr="00F97A45">
        <w:rPr>
          <w:rFonts w:ascii="Times New Roman" w:hAnsi="Times New Roman" w:cs="Times New Roman"/>
          <w:sz w:val="26"/>
          <w:szCs w:val="26"/>
        </w:rPr>
        <w:t xml:space="preserve">иных лиц, имеющих право </w:t>
      </w:r>
      <w:r w:rsidRPr="00F97A45">
        <w:rPr>
          <w:rFonts w:ascii="Times New Roman" w:hAnsi="Times New Roman" w:cs="Times New Roman"/>
          <w:sz w:val="26"/>
          <w:szCs w:val="26"/>
        </w:rPr>
        <w:lastRenderedPageBreak/>
        <w:t>присутствовать в</w:t>
      </w:r>
      <w:r>
        <w:rPr>
          <w:rFonts w:ascii="Times New Roman" w:hAnsi="Times New Roman" w:cs="Times New Roman"/>
          <w:sz w:val="26"/>
          <w:szCs w:val="26"/>
        </w:rPr>
        <w:t> </w:t>
      </w:r>
      <w:r w:rsidRPr="00F97A45">
        <w:rPr>
          <w:rFonts w:ascii="Times New Roman" w:hAnsi="Times New Roman" w:cs="Times New Roman"/>
          <w:sz w:val="26"/>
          <w:szCs w:val="26"/>
        </w:rPr>
        <w:t>ППЭ в</w:t>
      </w:r>
      <w:r>
        <w:rPr>
          <w:rFonts w:ascii="Times New Roman" w:hAnsi="Times New Roman" w:cs="Times New Roman"/>
          <w:sz w:val="26"/>
          <w:szCs w:val="26"/>
        </w:rPr>
        <w:t> </w:t>
      </w:r>
      <w:r w:rsidRPr="00F97A45">
        <w:rPr>
          <w:rFonts w:ascii="Times New Roman" w:hAnsi="Times New Roman" w:cs="Times New Roman"/>
          <w:sz w:val="26"/>
          <w:szCs w:val="26"/>
        </w:rPr>
        <w:t>день экзамена. Указанные помещения изолируются от</w:t>
      </w:r>
      <w:r>
        <w:rPr>
          <w:rFonts w:ascii="Times New Roman" w:hAnsi="Times New Roman" w:cs="Times New Roman"/>
          <w:sz w:val="26"/>
          <w:szCs w:val="26"/>
        </w:rPr>
        <w:t> </w:t>
      </w:r>
      <w:r w:rsidRPr="00F97A45">
        <w:rPr>
          <w:rFonts w:ascii="Times New Roman" w:hAnsi="Times New Roman" w:cs="Times New Roman"/>
          <w:sz w:val="26"/>
          <w:szCs w:val="26"/>
        </w:rPr>
        <w:t>аудиторий для проведения экзамена.</w:t>
      </w:r>
    </w:p>
    <w:p w:rsidR="00751FF1" w:rsidRPr="00F97A45" w:rsidRDefault="00751FF1" w:rsidP="00751FF1">
      <w:pPr>
        <w:autoSpaceDE w:val="0"/>
        <w:autoSpaceDN w:val="0"/>
        <w:adjustRightInd w:val="0"/>
        <w:ind w:firstLine="709"/>
        <w:jc w:val="both"/>
        <w:rPr>
          <w:sz w:val="26"/>
          <w:szCs w:val="26"/>
        </w:rPr>
      </w:pPr>
      <w:r w:rsidRPr="00F97A45">
        <w:rPr>
          <w:sz w:val="26"/>
          <w:szCs w:val="26"/>
        </w:rPr>
        <w:t>До входа в</w:t>
      </w:r>
      <w:r>
        <w:rPr>
          <w:sz w:val="26"/>
          <w:szCs w:val="26"/>
        </w:rPr>
        <w:t> </w:t>
      </w:r>
      <w:r w:rsidRPr="00F97A45">
        <w:rPr>
          <w:sz w:val="26"/>
          <w:szCs w:val="26"/>
        </w:rPr>
        <w:t>ППЭ должны быть предусмотрены помещения:</w:t>
      </w:r>
    </w:p>
    <w:p w:rsidR="00751FF1" w:rsidRPr="00F97A45" w:rsidRDefault="00751FF1" w:rsidP="00751FF1">
      <w:pPr>
        <w:autoSpaceDE w:val="0"/>
        <w:autoSpaceDN w:val="0"/>
        <w:adjustRightInd w:val="0"/>
        <w:ind w:firstLine="709"/>
        <w:jc w:val="both"/>
        <w:rPr>
          <w:sz w:val="26"/>
          <w:szCs w:val="26"/>
        </w:rPr>
      </w:pPr>
      <w:r w:rsidRPr="00F97A45">
        <w:rPr>
          <w:sz w:val="26"/>
          <w:szCs w:val="26"/>
        </w:rPr>
        <w:t>а) для представителей образовательных организаций, сопровождающих обучающихся;</w:t>
      </w:r>
    </w:p>
    <w:p w:rsidR="00751FF1" w:rsidRPr="00F97A45" w:rsidRDefault="00751FF1" w:rsidP="00751FF1">
      <w:pPr>
        <w:autoSpaceDE w:val="0"/>
        <w:autoSpaceDN w:val="0"/>
        <w:adjustRightInd w:val="0"/>
        <w:ind w:firstLine="709"/>
        <w:jc w:val="both"/>
        <w:rPr>
          <w:sz w:val="26"/>
          <w:szCs w:val="26"/>
        </w:rPr>
      </w:pPr>
      <w:r w:rsidRPr="00F97A45">
        <w:rPr>
          <w:sz w:val="26"/>
          <w:szCs w:val="26"/>
        </w:rPr>
        <w:t>б) для представителей средств массовой информации и</w:t>
      </w:r>
      <w:r>
        <w:rPr>
          <w:sz w:val="26"/>
          <w:szCs w:val="26"/>
        </w:rPr>
        <w:t> </w:t>
      </w:r>
      <w:r w:rsidRPr="00F97A45">
        <w:rPr>
          <w:sz w:val="26"/>
          <w:szCs w:val="26"/>
        </w:rPr>
        <w:t>иных лиц, имеющих право присутствовать в</w:t>
      </w:r>
      <w:r>
        <w:rPr>
          <w:sz w:val="26"/>
          <w:szCs w:val="26"/>
        </w:rPr>
        <w:t> </w:t>
      </w:r>
      <w:r w:rsidRPr="00F97A45">
        <w:rPr>
          <w:sz w:val="26"/>
          <w:szCs w:val="26"/>
        </w:rPr>
        <w:t>ППЭ в</w:t>
      </w:r>
      <w:r>
        <w:rPr>
          <w:sz w:val="26"/>
          <w:szCs w:val="26"/>
        </w:rPr>
        <w:t> </w:t>
      </w:r>
      <w:r w:rsidRPr="00F97A45">
        <w:rPr>
          <w:sz w:val="26"/>
          <w:szCs w:val="26"/>
        </w:rPr>
        <w:t>день экзамена.</w:t>
      </w:r>
    </w:p>
    <w:p w:rsidR="00751FF1" w:rsidRPr="00F97A45" w:rsidRDefault="00751FF1" w:rsidP="00751FF1">
      <w:pPr>
        <w:autoSpaceDE w:val="0"/>
        <w:autoSpaceDN w:val="0"/>
        <w:adjustRightInd w:val="0"/>
        <w:ind w:firstLine="709"/>
        <w:jc w:val="both"/>
        <w:rPr>
          <w:sz w:val="26"/>
          <w:szCs w:val="26"/>
        </w:rPr>
      </w:pPr>
      <w:r w:rsidRPr="00F97A45">
        <w:rPr>
          <w:sz w:val="26"/>
          <w:szCs w:val="26"/>
        </w:rPr>
        <w:t>Помещения, не</w:t>
      </w:r>
      <w:r>
        <w:rPr>
          <w:sz w:val="26"/>
          <w:szCs w:val="26"/>
        </w:rPr>
        <w:t> </w:t>
      </w:r>
      <w:r w:rsidRPr="00F97A45">
        <w:rPr>
          <w:sz w:val="26"/>
          <w:szCs w:val="26"/>
        </w:rPr>
        <w:t>использующиеся для проведения экзамена, в</w:t>
      </w:r>
      <w:r>
        <w:rPr>
          <w:sz w:val="26"/>
          <w:szCs w:val="26"/>
        </w:rPr>
        <w:t> </w:t>
      </w:r>
      <w:r w:rsidRPr="00F97A45">
        <w:rPr>
          <w:sz w:val="26"/>
          <w:szCs w:val="26"/>
        </w:rPr>
        <w:t>день проведения экзамена должны быть заперты и</w:t>
      </w:r>
      <w:r>
        <w:rPr>
          <w:sz w:val="26"/>
          <w:szCs w:val="26"/>
        </w:rPr>
        <w:t> </w:t>
      </w:r>
      <w:r w:rsidRPr="00F97A45">
        <w:rPr>
          <w:sz w:val="26"/>
          <w:szCs w:val="26"/>
        </w:rPr>
        <w:t>опечатаны.</w:t>
      </w:r>
    </w:p>
    <w:p w:rsidR="00751FF1" w:rsidRPr="00F97A45" w:rsidRDefault="00751FF1" w:rsidP="00751FF1">
      <w:pPr>
        <w:pStyle w:val="ConsPlusNormal"/>
        <w:ind w:firstLine="709"/>
        <w:jc w:val="both"/>
        <w:rPr>
          <w:sz w:val="26"/>
          <w:szCs w:val="26"/>
        </w:rPr>
      </w:pPr>
      <w:r w:rsidRPr="00F97A45">
        <w:rPr>
          <w:rFonts w:ascii="Times New Roman" w:hAnsi="Times New Roman" w:cs="Times New Roman"/>
          <w:sz w:val="26"/>
          <w:szCs w:val="26"/>
        </w:rPr>
        <w:t>По согласованию с</w:t>
      </w:r>
      <w:r>
        <w:rPr>
          <w:rFonts w:ascii="Times New Roman" w:hAnsi="Times New Roman" w:cs="Times New Roman"/>
          <w:sz w:val="26"/>
          <w:szCs w:val="26"/>
        </w:rPr>
        <w:t> </w:t>
      </w:r>
      <w:r w:rsidRPr="00F97A45">
        <w:rPr>
          <w:rFonts w:ascii="Times New Roman" w:hAnsi="Times New Roman" w:cs="Times New Roman"/>
          <w:sz w:val="26"/>
          <w:szCs w:val="26"/>
        </w:rPr>
        <w:t>ГЭК не</w:t>
      </w:r>
      <w:r>
        <w:rPr>
          <w:rFonts w:ascii="Times New Roman" w:hAnsi="Times New Roman" w:cs="Times New Roman"/>
          <w:sz w:val="26"/>
          <w:szCs w:val="26"/>
        </w:rPr>
        <w:t> </w:t>
      </w:r>
      <w:r w:rsidRPr="00F97A45">
        <w:rPr>
          <w:rFonts w:ascii="Times New Roman" w:hAnsi="Times New Roman" w:cs="Times New Roman"/>
          <w:sz w:val="26"/>
          <w:szCs w:val="26"/>
        </w:rPr>
        <w:t>позднее двух рабочих дней до</w:t>
      </w:r>
      <w:r>
        <w:rPr>
          <w:rFonts w:ascii="Times New Roman" w:hAnsi="Times New Roman" w:cs="Times New Roman"/>
          <w:sz w:val="26"/>
          <w:szCs w:val="26"/>
        </w:rPr>
        <w:t> </w:t>
      </w:r>
      <w:r w:rsidRPr="00F97A45">
        <w:rPr>
          <w:rFonts w:ascii="Times New Roman" w:hAnsi="Times New Roman" w:cs="Times New Roman"/>
          <w:sz w:val="26"/>
          <w:szCs w:val="26"/>
        </w:rPr>
        <w:t>проведения экзамена по</w:t>
      </w:r>
      <w:r>
        <w:rPr>
          <w:rFonts w:ascii="Times New Roman" w:hAnsi="Times New Roman" w:cs="Times New Roman"/>
          <w:sz w:val="26"/>
          <w:szCs w:val="26"/>
        </w:rPr>
        <w:t> </w:t>
      </w:r>
      <w:r w:rsidRPr="00F97A45">
        <w:rPr>
          <w:rFonts w:ascii="Times New Roman" w:hAnsi="Times New Roman" w:cs="Times New Roman"/>
          <w:sz w:val="26"/>
          <w:szCs w:val="26"/>
        </w:rPr>
        <w:t>соответствующему учебному предмету ОИВ, загранучреждения и</w:t>
      </w:r>
      <w:r>
        <w:rPr>
          <w:rFonts w:ascii="Times New Roman" w:hAnsi="Times New Roman" w:cs="Times New Roman"/>
          <w:sz w:val="26"/>
          <w:szCs w:val="26"/>
        </w:rPr>
        <w:t> </w:t>
      </w:r>
      <w:r w:rsidRPr="00F97A45">
        <w:rPr>
          <w:rFonts w:ascii="Times New Roman" w:hAnsi="Times New Roman" w:cs="Times New Roman"/>
          <w:sz w:val="26"/>
          <w:szCs w:val="26"/>
        </w:rPr>
        <w:t>учредители направляют в</w:t>
      </w:r>
      <w:r>
        <w:rPr>
          <w:rFonts w:ascii="Times New Roman" w:hAnsi="Times New Roman" w:cs="Times New Roman"/>
          <w:sz w:val="26"/>
          <w:szCs w:val="26"/>
        </w:rPr>
        <w:t> </w:t>
      </w:r>
      <w:r w:rsidRPr="00F97A45">
        <w:rPr>
          <w:rFonts w:ascii="Times New Roman" w:hAnsi="Times New Roman" w:cs="Times New Roman"/>
          <w:sz w:val="26"/>
          <w:szCs w:val="26"/>
        </w:rPr>
        <w:t>ППЭ информацию о</w:t>
      </w:r>
      <w:r>
        <w:rPr>
          <w:rFonts w:ascii="Times New Roman" w:hAnsi="Times New Roman" w:cs="Times New Roman"/>
          <w:sz w:val="26"/>
          <w:szCs w:val="26"/>
        </w:rPr>
        <w:t> </w:t>
      </w:r>
      <w:r w:rsidRPr="00F97A45">
        <w:rPr>
          <w:rFonts w:ascii="Times New Roman" w:hAnsi="Times New Roman" w:cs="Times New Roman"/>
          <w:sz w:val="26"/>
          <w:szCs w:val="26"/>
        </w:rPr>
        <w:t>количестве обучающихся с</w:t>
      </w:r>
      <w:r>
        <w:rPr>
          <w:rFonts w:ascii="Times New Roman" w:hAnsi="Times New Roman" w:cs="Times New Roman"/>
          <w:sz w:val="26"/>
          <w:szCs w:val="26"/>
        </w:rPr>
        <w:t> </w:t>
      </w:r>
      <w:r w:rsidRPr="00F97A45">
        <w:rPr>
          <w:rFonts w:ascii="Times New Roman" w:hAnsi="Times New Roman" w:cs="Times New Roman"/>
          <w:sz w:val="26"/>
          <w:szCs w:val="26"/>
        </w:rPr>
        <w:t>ОВЗ, детей-инвалидов и</w:t>
      </w:r>
      <w:r>
        <w:rPr>
          <w:rFonts w:ascii="Times New Roman" w:hAnsi="Times New Roman" w:cs="Times New Roman"/>
          <w:sz w:val="26"/>
          <w:szCs w:val="26"/>
        </w:rPr>
        <w:t> </w:t>
      </w:r>
      <w:r w:rsidRPr="00F97A45">
        <w:rPr>
          <w:rFonts w:ascii="Times New Roman" w:hAnsi="Times New Roman" w:cs="Times New Roman"/>
          <w:sz w:val="26"/>
          <w:szCs w:val="26"/>
        </w:rPr>
        <w:t>инвалидов в</w:t>
      </w:r>
      <w:r>
        <w:rPr>
          <w:rFonts w:ascii="Times New Roman" w:hAnsi="Times New Roman" w:cs="Times New Roman"/>
          <w:sz w:val="26"/>
          <w:szCs w:val="26"/>
        </w:rPr>
        <w:t> </w:t>
      </w:r>
      <w:r w:rsidRPr="00F97A45">
        <w:rPr>
          <w:rFonts w:ascii="Times New Roman" w:hAnsi="Times New Roman" w:cs="Times New Roman"/>
          <w:sz w:val="26"/>
          <w:szCs w:val="26"/>
        </w:rPr>
        <w:t>ППЭ и</w:t>
      </w:r>
      <w:r>
        <w:rPr>
          <w:rFonts w:ascii="Times New Roman" w:hAnsi="Times New Roman" w:cs="Times New Roman"/>
          <w:sz w:val="26"/>
          <w:szCs w:val="26"/>
        </w:rPr>
        <w:t> </w:t>
      </w:r>
      <w:r w:rsidRPr="00F97A45">
        <w:rPr>
          <w:rFonts w:ascii="Times New Roman" w:hAnsi="Times New Roman" w:cs="Times New Roman"/>
          <w:sz w:val="26"/>
          <w:szCs w:val="26"/>
        </w:rPr>
        <w:t>необходимости организации проведения ГИА в</w:t>
      </w:r>
      <w:r>
        <w:rPr>
          <w:rFonts w:ascii="Times New Roman" w:hAnsi="Times New Roman" w:cs="Times New Roman"/>
          <w:sz w:val="26"/>
          <w:szCs w:val="26"/>
        </w:rPr>
        <w:t> </w:t>
      </w:r>
      <w:r w:rsidRPr="00F97A45">
        <w:rPr>
          <w:rFonts w:ascii="Times New Roman" w:hAnsi="Times New Roman" w:cs="Times New Roman"/>
          <w:sz w:val="26"/>
          <w:szCs w:val="26"/>
        </w:rPr>
        <w:t>условиях, учитывающих состояние их</w:t>
      </w:r>
      <w:r>
        <w:rPr>
          <w:rFonts w:ascii="Times New Roman" w:hAnsi="Times New Roman" w:cs="Times New Roman"/>
          <w:sz w:val="26"/>
          <w:szCs w:val="26"/>
        </w:rPr>
        <w:t> </w:t>
      </w:r>
      <w:r w:rsidRPr="00F97A45">
        <w:rPr>
          <w:rFonts w:ascii="Times New Roman" w:hAnsi="Times New Roman" w:cs="Times New Roman"/>
          <w:sz w:val="26"/>
          <w:szCs w:val="26"/>
        </w:rPr>
        <w:t xml:space="preserve">здоровья, особенности психофизического развития.  </w:t>
      </w:r>
    </w:p>
    <w:p w:rsidR="00751FF1" w:rsidRPr="00F97A45" w:rsidRDefault="00751FF1" w:rsidP="00751FF1">
      <w:pPr>
        <w:autoSpaceDE w:val="0"/>
        <w:autoSpaceDN w:val="0"/>
        <w:adjustRightInd w:val="0"/>
        <w:ind w:firstLine="709"/>
        <w:jc w:val="both"/>
        <w:rPr>
          <w:sz w:val="26"/>
          <w:szCs w:val="26"/>
        </w:rPr>
      </w:pPr>
      <w:r w:rsidRPr="00F97A45">
        <w:rPr>
          <w:sz w:val="26"/>
          <w:szCs w:val="26"/>
        </w:rPr>
        <w:t>В случае распределения в</w:t>
      </w:r>
      <w:r>
        <w:rPr>
          <w:sz w:val="26"/>
          <w:szCs w:val="26"/>
        </w:rPr>
        <w:t> </w:t>
      </w:r>
      <w:r w:rsidRPr="00F97A45">
        <w:rPr>
          <w:sz w:val="26"/>
          <w:szCs w:val="26"/>
        </w:rPr>
        <w:t>ППЭ участников ОГЭ с</w:t>
      </w:r>
      <w:r>
        <w:rPr>
          <w:sz w:val="26"/>
          <w:szCs w:val="26"/>
        </w:rPr>
        <w:t> </w:t>
      </w:r>
      <w:r w:rsidRPr="00F97A45">
        <w:rPr>
          <w:sz w:val="26"/>
          <w:szCs w:val="26"/>
        </w:rPr>
        <w:t>ОВЗ,</w:t>
      </w:r>
      <w:r w:rsidRPr="00F97A45">
        <w:rPr>
          <w:sz w:val="26"/>
        </w:rPr>
        <w:t xml:space="preserve"> </w:t>
      </w:r>
      <w:r w:rsidRPr="00F97A45">
        <w:rPr>
          <w:sz w:val="26"/>
          <w:szCs w:val="26"/>
        </w:rPr>
        <w:t>детей-инвалидов и</w:t>
      </w:r>
      <w:r>
        <w:rPr>
          <w:sz w:val="26"/>
          <w:szCs w:val="26"/>
        </w:rPr>
        <w:t> </w:t>
      </w:r>
      <w:r w:rsidRPr="00F97A45">
        <w:rPr>
          <w:sz w:val="26"/>
          <w:szCs w:val="26"/>
        </w:rPr>
        <w:t>инвалидов готовятся аудитории, учитывающие состояние их</w:t>
      </w:r>
      <w:r>
        <w:rPr>
          <w:sz w:val="26"/>
          <w:szCs w:val="26"/>
        </w:rPr>
        <w:t> </w:t>
      </w:r>
      <w:r w:rsidRPr="00F97A45">
        <w:rPr>
          <w:sz w:val="26"/>
          <w:szCs w:val="26"/>
        </w:rPr>
        <w:t>здоровья, особенности психофизического развития и</w:t>
      </w:r>
      <w:r>
        <w:rPr>
          <w:sz w:val="26"/>
          <w:szCs w:val="26"/>
        </w:rPr>
        <w:t> </w:t>
      </w:r>
      <w:r w:rsidRPr="00F97A45">
        <w:rPr>
          <w:sz w:val="26"/>
          <w:szCs w:val="26"/>
        </w:rPr>
        <w:t>индивидуальных возможностей (возможность беспрепятственного доступа таких обучающихся в</w:t>
      </w:r>
      <w:r>
        <w:rPr>
          <w:sz w:val="26"/>
          <w:szCs w:val="26"/>
        </w:rPr>
        <w:t> </w:t>
      </w:r>
      <w:r w:rsidRPr="00F97A45">
        <w:rPr>
          <w:sz w:val="26"/>
          <w:szCs w:val="26"/>
        </w:rPr>
        <w:t>аудитории, туалетные и</w:t>
      </w:r>
      <w:r>
        <w:rPr>
          <w:sz w:val="26"/>
          <w:szCs w:val="26"/>
        </w:rPr>
        <w:t> </w:t>
      </w:r>
      <w:r w:rsidRPr="00F97A45">
        <w:rPr>
          <w:sz w:val="26"/>
          <w:szCs w:val="26"/>
        </w:rPr>
        <w:t>иные помещения, а</w:t>
      </w:r>
      <w:r>
        <w:rPr>
          <w:sz w:val="26"/>
          <w:szCs w:val="26"/>
        </w:rPr>
        <w:t> </w:t>
      </w:r>
      <w:r w:rsidRPr="00F97A45">
        <w:rPr>
          <w:sz w:val="26"/>
          <w:szCs w:val="26"/>
        </w:rPr>
        <w:t>также их</w:t>
      </w:r>
      <w:r>
        <w:rPr>
          <w:sz w:val="26"/>
          <w:szCs w:val="26"/>
        </w:rPr>
        <w:t> </w:t>
      </w:r>
      <w:r w:rsidRPr="00F97A45">
        <w:rPr>
          <w:sz w:val="26"/>
          <w:szCs w:val="26"/>
        </w:rPr>
        <w:t>пребывания в</w:t>
      </w:r>
      <w:r>
        <w:rPr>
          <w:sz w:val="26"/>
          <w:szCs w:val="26"/>
        </w:rPr>
        <w:t> </w:t>
      </w:r>
      <w:r w:rsidRPr="00F97A45">
        <w:rPr>
          <w:sz w:val="26"/>
          <w:szCs w:val="26"/>
        </w:rPr>
        <w:t>указанных помещениях (наличие пандусов, поручней, расширенных дверных проемов, лифтов, при отсутствии лифтов аудитория располагается на</w:t>
      </w:r>
      <w:r>
        <w:rPr>
          <w:sz w:val="26"/>
          <w:szCs w:val="26"/>
        </w:rPr>
        <w:t> </w:t>
      </w:r>
      <w:r w:rsidRPr="00F97A45">
        <w:rPr>
          <w:sz w:val="26"/>
          <w:szCs w:val="26"/>
        </w:rPr>
        <w:t>первом этаже; наличие специальных кресел и</w:t>
      </w:r>
      <w:r>
        <w:rPr>
          <w:sz w:val="26"/>
          <w:szCs w:val="26"/>
        </w:rPr>
        <w:t> </w:t>
      </w:r>
      <w:r w:rsidRPr="00F97A45">
        <w:rPr>
          <w:sz w:val="26"/>
          <w:szCs w:val="26"/>
        </w:rPr>
        <w:t>других приспособлений).</w:t>
      </w:r>
    </w:p>
    <w:p w:rsidR="00751FF1" w:rsidRPr="00F97A45" w:rsidRDefault="00751FF1" w:rsidP="00751FF1">
      <w:pPr>
        <w:pStyle w:val="ConsPlusNormal"/>
        <w:ind w:firstLine="709"/>
        <w:jc w:val="both"/>
        <w:rPr>
          <w:rFonts w:ascii="Times New Roman" w:hAnsi="Times New Roman" w:cs="Times New Roman"/>
          <w:sz w:val="26"/>
          <w:szCs w:val="26"/>
        </w:rPr>
      </w:pPr>
      <w:r w:rsidRPr="00F97A45">
        <w:rPr>
          <w:rFonts w:ascii="Times New Roman" w:hAnsi="Times New Roman" w:cs="Times New Roman"/>
          <w:sz w:val="26"/>
          <w:szCs w:val="26"/>
        </w:rPr>
        <w:t>Во время выполнения экзаменационной работы для указанных обучающихся организуются питание и</w:t>
      </w:r>
      <w:r>
        <w:rPr>
          <w:rFonts w:ascii="Times New Roman" w:hAnsi="Times New Roman" w:cs="Times New Roman"/>
          <w:sz w:val="26"/>
          <w:szCs w:val="26"/>
        </w:rPr>
        <w:t> </w:t>
      </w:r>
      <w:r w:rsidRPr="00F97A45">
        <w:rPr>
          <w:rFonts w:ascii="Times New Roman" w:hAnsi="Times New Roman" w:cs="Times New Roman"/>
          <w:sz w:val="26"/>
          <w:szCs w:val="26"/>
        </w:rPr>
        <w:t>перерывы для проведения необходимых лечебных и</w:t>
      </w:r>
      <w:r>
        <w:rPr>
          <w:rFonts w:ascii="Times New Roman" w:hAnsi="Times New Roman" w:cs="Times New Roman"/>
          <w:sz w:val="26"/>
          <w:szCs w:val="26"/>
        </w:rPr>
        <w:t> </w:t>
      </w:r>
      <w:r w:rsidRPr="00F97A45">
        <w:rPr>
          <w:rFonts w:ascii="Times New Roman" w:hAnsi="Times New Roman" w:cs="Times New Roman"/>
          <w:sz w:val="26"/>
          <w:szCs w:val="26"/>
        </w:rPr>
        <w:t>профилактических мероприятий.</w:t>
      </w:r>
    </w:p>
    <w:p w:rsidR="00751FF1" w:rsidRPr="00F97A45" w:rsidRDefault="00751FF1" w:rsidP="00751FF1">
      <w:pPr>
        <w:pStyle w:val="20"/>
        <w:rPr>
          <w:lang w:eastAsia="en-US"/>
        </w:rPr>
      </w:pPr>
      <w:bookmarkStart w:id="58" w:name="_Toc439322476"/>
      <w:r>
        <w:rPr>
          <w:lang w:eastAsia="en-US"/>
        </w:rPr>
        <w:t xml:space="preserve">4.5. </w:t>
      </w:r>
      <w:r w:rsidRPr="00F97A45">
        <w:rPr>
          <w:lang w:eastAsia="en-US"/>
        </w:rPr>
        <w:t>Готовность ППЭ и</w:t>
      </w:r>
      <w:r>
        <w:rPr>
          <w:lang w:eastAsia="en-US"/>
        </w:rPr>
        <w:t> </w:t>
      </w:r>
      <w:r w:rsidRPr="00F97A45">
        <w:rPr>
          <w:lang w:eastAsia="en-US"/>
        </w:rPr>
        <w:t>аудиторий</w:t>
      </w:r>
      <w:bookmarkEnd w:id="58"/>
    </w:p>
    <w:p w:rsidR="00751FF1" w:rsidRPr="00F97A45" w:rsidRDefault="00751FF1" w:rsidP="00751FF1">
      <w:pPr>
        <w:tabs>
          <w:tab w:val="left" w:pos="1134"/>
        </w:tabs>
        <w:autoSpaceDE w:val="0"/>
        <w:autoSpaceDN w:val="0"/>
        <w:adjustRightInd w:val="0"/>
        <w:ind w:firstLine="709"/>
        <w:jc w:val="both"/>
        <w:rPr>
          <w:sz w:val="26"/>
          <w:szCs w:val="26"/>
          <w:lang w:eastAsia="en-US"/>
        </w:rPr>
      </w:pPr>
      <w:r w:rsidRPr="00F97A45">
        <w:rPr>
          <w:sz w:val="26"/>
          <w:szCs w:val="26"/>
          <w:lang w:eastAsia="en-US"/>
        </w:rPr>
        <w:t>До начала экзамена руководитель ППЭ и</w:t>
      </w:r>
      <w:r>
        <w:rPr>
          <w:sz w:val="26"/>
          <w:szCs w:val="26"/>
          <w:lang w:eastAsia="en-US"/>
        </w:rPr>
        <w:t> </w:t>
      </w:r>
      <w:r w:rsidRPr="00F97A45">
        <w:rPr>
          <w:sz w:val="26"/>
          <w:szCs w:val="26"/>
          <w:lang w:eastAsia="en-US"/>
        </w:rPr>
        <w:t>руководитель организации, на</w:t>
      </w:r>
      <w:r>
        <w:rPr>
          <w:sz w:val="26"/>
          <w:szCs w:val="26"/>
          <w:lang w:eastAsia="en-US"/>
        </w:rPr>
        <w:t> </w:t>
      </w:r>
      <w:r w:rsidRPr="00F97A45">
        <w:rPr>
          <w:sz w:val="26"/>
          <w:szCs w:val="26"/>
          <w:lang w:eastAsia="en-US"/>
        </w:rPr>
        <w:t>базе которой организован ППЭ, должны обеспечить готовность ППЭ, проверить соответствие всех помещений, выделяемых для проведения ОГЭ, установленным требованиям и</w:t>
      </w:r>
      <w:r>
        <w:rPr>
          <w:sz w:val="26"/>
          <w:szCs w:val="26"/>
          <w:lang w:eastAsia="en-US"/>
        </w:rPr>
        <w:t> </w:t>
      </w:r>
      <w:r w:rsidRPr="00F97A45">
        <w:rPr>
          <w:sz w:val="26"/>
          <w:szCs w:val="26"/>
          <w:lang w:eastAsia="en-US"/>
        </w:rPr>
        <w:t>заполнить протокол готовности ППЭ.</w:t>
      </w:r>
      <w:r w:rsidRPr="00F97A45">
        <w:rPr>
          <w:sz w:val="26"/>
          <w:szCs w:val="26"/>
          <w:lang w:eastAsia="en-US"/>
        </w:rPr>
        <w:tab/>
      </w:r>
    </w:p>
    <w:p w:rsidR="00751FF1" w:rsidRPr="00F97A45" w:rsidRDefault="00751FF1" w:rsidP="00751FF1">
      <w:pPr>
        <w:widowControl w:val="0"/>
        <w:ind w:firstLine="709"/>
        <w:jc w:val="both"/>
        <w:rPr>
          <w:sz w:val="26"/>
          <w:szCs w:val="26"/>
          <w:lang w:eastAsia="en-US"/>
        </w:rPr>
      </w:pPr>
      <w:r w:rsidRPr="00F97A45">
        <w:rPr>
          <w:sz w:val="26"/>
          <w:szCs w:val="26"/>
          <w:lang w:eastAsia="en-US"/>
        </w:rPr>
        <w:t>В аудиториях ППЭ должно быть:</w:t>
      </w:r>
    </w:p>
    <w:p w:rsidR="00751FF1" w:rsidRPr="00F97A45" w:rsidRDefault="00751FF1" w:rsidP="00751FF1">
      <w:pPr>
        <w:widowControl w:val="0"/>
        <w:ind w:firstLine="709"/>
        <w:jc w:val="both"/>
        <w:rPr>
          <w:sz w:val="26"/>
          <w:szCs w:val="26"/>
          <w:lang w:eastAsia="en-US"/>
        </w:rPr>
      </w:pPr>
      <w:r w:rsidRPr="00F97A45">
        <w:rPr>
          <w:sz w:val="26"/>
          <w:szCs w:val="26"/>
          <w:lang w:eastAsia="en-US"/>
        </w:rPr>
        <w:t>рабочее место для организаторов в</w:t>
      </w:r>
      <w:r>
        <w:rPr>
          <w:sz w:val="26"/>
          <w:szCs w:val="26"/>
          <w:lang w:eastAsia="en-US"/>
        </w:rPr>
        <w:t> </w:t>
      </w:r>
      <w:r w:rsidRPr="00F97A45">
        <w:rPr>
          <w:sz w:val="26"/>
          <w:szCs w:val="26"/>
          <w:lang w:eastAsia="en-US"/>
        </w:rPr>
        <w:t>аудитории;</w:t>
      </w:r>
    </w:p>
    <w:p w:rsidR="00751FF1" w:rsidRPr="00F97A45" w:rsidRDefault="00751FF1" w:rsidP="00751FF1">
      <w:pPr>
        <w:widowControl w:val="0"/>
        <w:ind w:left="709"/>
        <w:jc w:val="both"/>
        <w:rPr>
          <w:sz w:val="26"/>
          <w:szCs w:val="26"/>
          <w:lang w:eastAsia="en-US"/>
        </w:rPr>
      </w:pPr>
      <w:r w:rsidRPr="00F97A45">
        <w:rPr>
          <w:sz w:val="26"/>
          <w:szCs w:val="26"/>
          <w:lang w:eastAsia="en-US"/>
        </w:rPr>
        <w:t>подготовлены часы, находящиеся в</w:t>
      </w:r>
      <w:r>
        <w:rPr>
          <w:sz w:val="26"/>
          <w:szCs w:val="26"/>
          <w:lang w:eastAsia="en-US"/>
        </w:rPr>
        <w:t> </w:t>
      </w:r>
      <w:r w:rsidRPr="00F97A45">
        <w:rPr>
          <w:sz w:val="26"/>
          <w:szCs w:val="26"/>
          <w:lang w:eastAsia="en-US"/>
        </w:rPr>
        <w:t>поле зрения участников ОГЭ;</w:t>
      </w:r>
    </w:p>
    <w:p w:rsidR="00751FF1" w:rsidRPr="00F97A45" w:rsidRDefault="00751FF1" w:rsidP="00751FF1">
      <w:pPr>
        <w:widowControl w:val="0"/>
        <w:ind w:firstLine="709"/>
        <w:jc w:val="both"/>
        <w:rPr>
          <w:sz w:val="26"/>
          <w:szCs w:val="26"/>
          <w:lang w:eastAsia="en-US"/>
        </w:rPr>
      </w:pPr>
      <w:r w:rsidRPr="00F97A45">
        <w:rPr>
          <w:sz w:val="26"/>
          <w:szCs w:val="26"/>
          <w:lang w:eastAsia="en-US"/>
        </w:rPr>
        <w:t>закрыты стенды, плакаты и</w:t>
      </w:r>
      <w:r>
        <w:rPr>
          <w:sz w:val="26"/>
          <w:szCs w:val="26"/>
          <w:lang w:eastAsia="en-US"/>
        </w:rPr>
        <w:t> </w:t>
      </w:r>
      <w:r w:rsidRPr="00F97A45">
        <w:rPr>
          <w:sz w:val="26"/>
          <w:szCs w:val="26"/>
          <w:lang w:eastAsia="en-US"/>
        </w:rPr>
        <w:t>иные материалы со</w:t>
      </w:r>
      <w:r>
        <w:rPr>
          <w:sz w:val="26"/>
          <w:szCs w:val="26"/>
          <w:lang w:eastAsia="en-US"/>
        </w:rPr>
        <w:t> </w:t>
      </w:r>
      <w:r w:rsidRPr="00F97A45">
        <w:rPr>
          <w:sz w:val="26"/>
          <w:szCs w:val="26"/>
          <w:lang w:eastAsia="en-US"/>
        </w:rPr>
        <w:t>справочно-познавательной информацией по</w:t>
      </w:r>
      <w:r>
        <w:rPr>
          <w:sz w:val="26"/>
          <w:szCs w:val="26"/>
          <w:lang w:eastAsia="en-US"/>
        </w:rPr>
        <w:t> </w:t>
      </w:r>
      <w:r w:rsidRPr="00F97A45">
        <w:rPr>
          <w:sz w:val="26"/>
          <w:szCs w:val="26"/>
          <w:lang w:eastAsia="en-US"/>
        </w:rPr>
        <w:t>соответствующим учебным  предметам (в день проведения экзамена).</w:t>
      </w:r>
    </w:p>
    <w:p w:rsidR="00751FF1" w:rsidRPr="00F97A45" w:rsidRDefault="00751FF1" w:rsidP="00751FF1">
      <w:pPr>
        <w:widowControl w:val="0"/>
        <w:ind w:firstLine="709"/>
        <w:jc w:val="both"/>
        <w:rPr>
          <w:sz w:val="26"/>
          <w:szCs w:val="26"/>
          <w:lang w:eastAsia="en-US"/>
        </w:rPr>
      </w:pPr>
      <w:r w:rsidRPr="00F97A45">
        <w:rPr>
          <w:sz w:val="26"/>
          <w:szCs w:val="26"/>
          <w:lang w:eastAsia="en-US"/>
        </w:rPr>
        <w:t>Особенности подготовки аудиторий (включая дополнительные материалы и</w:t>
      </w:r>
      <w:r>
        <w:rPr>
          <w:sz w:val="26"/>
          <w:szCs w:val="26"/>
          <w:lang w:eastAsia="en-US"/>
        </w:rPr>
        <w:t> </w:t>
      </w:r>
      <w:r w:rsidRPr="00F97A45">
        <w:rPr>
          <w:sz w:val="26"/>
          <w:szCs w:val="26"/>
          <w:lang w:eastAsia="en-US"/>
        </w:rPr>
        <w:t>оборудование) по</w:t>
      </w:r>
      <w:r>
        <w:rPr>
          <w:sz w:val="26"/>
          <w:szCs w:val="26"/>
          <w:lang w:eastAsia="en-US"/>
        </w:rPr>
        <w:t> </w:t>
      </w:r>
      <w:r w:rsidRPr="00F97A45">
        <w:rPr>
          <w:sz w:val="26"/>
          <w:szCs w:val="26"/>
          <w:lang w:eastAsia="en-US"/>
        </w:rPr>
        <w:t>учебным предметам приведены в</w:t>
      </w:r>
      <w:r>
        <w:rPr>
          <w:sz w:val="26"/>
          <w:szCs w:val="26"/>
          <w:lang w:eastAsia="en-US"/>
        </w:rPr>
        <w:t> </w:t>
      </w:r>
      <w:r w:rsidRPr="00F97A45">
        <w:rPr>
          <w:sz w:val="26"/>
          <w:szCs w:val="26"/>
          <w:lang w:eastAsia="en-US"/>
        </w:rPr>
        <w:t>приложении 2.</w:t>
      </w:r>
    </w:p>
    <w:p w:rsidR="00751FF1" w:rsidRPr="00F97A45" w:rsidRDefault="00751FF1" w:rsidP="00751FF1">
      <w:pPr>
        <w:rPr>
          <w:b/>
          <w:sz w:val="26"/>
          <w:szCs w:val="26"/>
        </w:rPr>
      </w:pPr>
      <w:bookmarkStart w:id="59" w:name="_Toc410235030"/>
      <w:bookmarkStart w:id="60" w:name="_Toc410235136"/>
      <w:r w:rsidRPr="00F97A45">
        <w:rPr>
          <w:b/>
          <w:sz w:val="26"/>
          <w:szCs w:val="26"/>
        </w:rPr>
        <w:br w:type="page"/>
      </w:r>
    </w:p>
    <w:p w:rsidR="00751FF1" w:rsidRPr="00F97A45" w:rsidRDefault="00751FF1" w:rsidP="00B3667F">
      <w:pPr>
        <w:pStyle w:val="11"/>
        <w:numPr>
          <w:ilvl w:val="0"/>
          <w:numId w:val="1"/>
        </w:numPr>
      </w:pPr>
      <w:bookmarkStart w:id="61" w:name="_Toc439322477"/>
      <w:r w:rsidRPr="00F97A45">
        <w:lastRenderedPageBreak/>
        <w:t>Проведение ОГЭ</w:t>
      </w:r>
      <w:bookmarkEnd w:id="59"/>
      <w:bookmarkEnd w:id="60"/>
      <w:bookmarkEnd w:id="61"/>
    </w:p>
    <w:p w:rsidR="00751FF1" w:rsidRPr="00F97A45" w:rsidRDefault="00751FF1" w:rsidP="00751FF1">
      <w:pPr>
        <w:pStyle w:val="20"/>
        <w:rPr>
          <w:lang w:eastAsia="en-US"/>
        </w:rPr>
      </w:pPr>
      <w:bookmarkStart w:id="62" w:name="_Toc439322478"/>
      <w:r>
        <w:rPr>
          <w:lang w:eastAsia="en-US"/>
        </w:rPr>
        <w:t xml:space="preserve">5.1. </w:t>
      </w:r>
      <w:r w:rsidRPr="00F97A45">
        <w:rPr>
          <w:lang w:eastAsia="en-US"/>
        </w:rPr>
        <w:t>Общая часть</w:t>
      </w:r>
      <w:bookmarkEnd w:id="62"/>
    </w:p>
    <w:p w:rsidR="00751FF1" w:rsidRPr="00F97A45" w:rsidRDefault="00751FF1" w:rsidP="00751FF1">
      <w:pPr>
        <w:widowControl w:val="0"/>
        <w:ind w:firstLine="709"/>
        <w:jc w:val="both"/>
        <w:rPr>
          <w:sz w:val="26"/>
          <w:szCs w:val="26"/>
        </w:rPr>
      </w:pPr>
      <w:r w:rsidRPr="00F97A45">
        <w:rPr>
          <w:sz w:val="26"/>
          <w:szCs w:val="26"/>
        </w:rPr>
        <w:t>В день экзамена участник ОГЭ прибывает в</w:t>
      </w:r>
      <w:r>
        <w:rPr>
          <w:sz w:val="26"/>
          <w:szCs w:val="26"/>
        </w:rPr>
        <w:t> </w:t>
      </w:r>
      <w:r w:rsidRPr="00F97A45">
        <w:rPr>
          <w:sz w:val="26"/>
          <w:szCs w:val="26"/>
        </w:rPr>
        <w:t>ППЭ не</w:t>
      </w:r>
      <w:r>
        <w:rPr>
          <w:sz w:val="26"/>
          <w:szCs w:val="26"/>
        </w:rPr>
        <w:t> </w:t>
      </w:r>
      <w:r w:rsidRPr="00F97A45">
        <w:rPr>
          <w:sz w:val="26"/>
          <w:szCs w:val="26"/>
        </w:rPr>
        <w:t>позднее 9.15 по</w:t>
      </w:r>
      <w:r>
        <w:rPr>
          <w:sz w:val="26"/>
          <w:szCs w:val="26"/>
        </w:rPr>
        <w:t> </w:t>
      </w:r>
      <w:r w:rsidRPr="00F97A45">
        <w:rPr>
          <w:sz w:val="26"/>
          <w:szCs w:val="26"/>
        </w:rPr>
        <w:t>местному времени.</w:t>
      </w:r>
    </w:p>
    <w:p w:rsidR="00751FF1" w:rsidRPr="00F97A45" w:rsidRDefault="00751FF1" w:rsidP="00751FF1">
      <w:pPr>
        <w:widowControl w:val="0"/>
        <w:ind w:firstLine="709"/>
        <w:jc w:val="both"/>
        <w:rPr>
          <w:sz w:val="26"/>
          <w:szCs w:val="26"/>
        </w:rPr>
      </w:pPr>
      <w:r w:rsidRPr="00F97A45">
        <w:rPr>
          <w:sz w:val="26"/>
          <w:szCs w:val="26"/>
        </w:rPr>
        <w:t>Участник ОГЭ допускается в</w:t>
      </w:r>
      <w:r>
        <w:rPr>
          <w:sz w:val="26"/>
          <w:szCs w:val="26"/>
        </w:rPr>
        <w:t> </w:t>
      </w:r>
      <w:r w:rsidRPr="00F97A45">
        <w:rPr>
          <w:sz w:val="26"/>
          <w:szCs w:val="26"/>
        </w:rPr>
        <w:t>ППЭ только при наличии у</w:t>
      </w:r>
      <w:r>
        <w:rPr>
          <w:sz w:val="26"/>
          <w:szCs w:val="26"/>
        </w:rPr>
        <w:t> </w:t>
      </w:r>
      <w:r w:rsidRPr="00F97A45">
        <w:rPr>
          <w:sz w:val="26"/>
          <w:szCs w:val="26"/>
        </w:rPr>
        <w:t>него документа, удостоверяющего его личность, и</w:t>
      </w:r>
      <w:r>
        <w:rPr>
          <w:sz w:val="26"/>
          <w:szCs w:val="26"/>
        </w:rPr>
        <w:t> </w:t>
      </w:r>
      <w:r w:rsidRPr="00F97A45">
        <w:rPr>
          <w:sz w:val="26"/>
          <w:szCs w:val="26"/>
        </w:rPr>
        <w:t>при наличии его в</w:t>
      </w:r>
      <w:r>
        <w:rPr>
          <w:sz w:val="26"/>
          <w:szCs w:val="26"/>
        </w:rPr>
        <w:t> </w:t>
      </w:r>
      <w:r w:rsidRPr="00F97A45">
        <w:rPr>
          <w:sz w:val="26"/>
          <w:szCs w:val="26"/>
        </w:rPr>
        <w:t>утвержденных ОИВ, учредителем, загранучреждением списках распределения в</w:t>
      </w:r>
      <w:r>
        <w:rPr>
          <w:sz w:val="26"/>
          <w:szCs w:val="26"/>
        </w:rPr>
        <w:t> </w:t>
      </w:r>
      <w:r w:rsidRPr="00F97A45">
        <w:rPr>
          <w:sz w:val="26"/>
          <w:szCs w:val="26"/>
        </w:rPr>
        <w:t>данный ППЭ. В</w:t>
      </w:r>
      <w:r>
        <w:rPr>
          <w:sz w:val="26"/>
          <w:szCs w:val="26"/>
        </w:rPr>
        <w:t> </w:t>
      </w:r>
      <w:r w:rsidRPr="00F97A45">
        <w:rPr>
          <w:sz w:val="26"/>
          <w:szCs w:val="26"/>
        </w:rPr>
        <w:t>случае отсутствия у</w:t>
      </w:r>
      <w:r>
        <w:rPr>
          <w:sz w:val="26"/>
          <w:szCs w:val="26"/>
        </w:rPr>
        <w:t> </w:t>
      </w:r>
      <w:r w:rsidRPr="00F97A45">
        <w:rPr>
          <w:sz w:val="26"/>
          <w:szCs w:val="26"/>
        </w:rPr>
        <w:t>обучающегося документа, удостоверяющего личность, он</w:t>
      </w:r>
      <w:r>
        <w:rPr>
          <w:sz w:val="26"/>
          <w:szCs w:val="26"/>
        </w:rPr>
        <w:t> </w:t>
      </w:r>
      <w:r w:rsidRPr="00F97A45">
        <w:rPr>
          <w:sz w:val="26"/>
          <w:szCs w:val="26"/>
        </w:rPr>
        <w:t>допускается в</w:t>
      </w:r>
      <w:r>
        <w:rPr>
          <w:sz w:val="26"/>
          <w:szCs w:val="26"/>
        </w:rPr>
        <w:t> </w:t>
      </w:r>
      <w:r w:rsidRPr="00F97A45">
        <w:rPr>
          <w:sz w:val="26"/>
          <w:szCs w:val="26"/>
        </w:rPr>
        <w:t>ППЭ после подтверждения его личности сопровождающим.</w:t>
      </w:r>
    </w:p>
    <w:p w:rsidR="00751FF1" w:rsidRPr="00F97A45" w:rsidRDefault="00751FF1" w:rsidP="00751FF1">
      <w:pPr>
        <w:widowControl w:val="0"/>
        <w:ind w:firstLine="709"/>
        <w:jc w:val="both"/>
        <w:rPr>
          <w:sz w:val="26"/>
          <w:szCs w:val="26"/>
        </w:rPr>
      </w:pPr>
      <w:r w:rsidRPr="00F97A45">
        <w:rPr>
          <w:sz w:val="26"/>
          <w:szCs w:val="26"/>
        </w:rPr>
        <w:t>На входе в</w:t>
      </w:r>
      <w:r>
        <w:rPr>
          <w:sz w:val="26"/>
          <w:szCs w:val="26"/>
        </w:rPr>
        <w:t> </w:t>
      </w:r>
      <w:r w:rsidRPr="00F97A45">
        <w:rPr>
          <w:sz w:val="26"/>
          <w:szCs w:val="26"/>
        </w:rPr>
        <w:t>ППЭ сотрудники, осуществляющие охрану правопорядка, и (или) сотрудники органов внутренних дел (полиции) совместно с</w:t>
      </w:r>
      <w:r>
        <w:rPr>
          <w:sz w:val="26"/>
          <w:szCs w:val="26"/>
        </w:rPr>
        <w:t> </w:t>
      </w:r>
      <w:r w:rsidRPr="00F97A45">
        <w:rPr>
          <w:sz w:val="26"/>
          <w:szCs w:val="26"/>
        </w:rPr>
        <w:t>организаторами ППЭ проверяют наличие указанных документов у</w:t>
      </w:r>
      <w:r>
        <w:rPr>
          <w:sz w:val="26"/>
          <w:szCs w:val="26"/>
        </w:rPr>
        <w:t> </w:t>
      </w:r>
      <w:r w:rsidRPr="00F97A45">
        <w:rPr>
          <w:sz w:val="26"/>
          <w:szCs w:val="26"/>
        </w:rPr>
        <w:t>обучающихся, а</w:t>
      </w:r>
      <w:r>
        <w:rPr>
          <w:sz w:val="26"/>
          <w:szCs w:val="26"/>
        </w:rPr>
        <w:t> </w:t>
      </w:r>
      <w:r w:rsidRPr="00F97A45">
        <w:rPr>
          <w:sz w:val="26"/>
          <w:szCs w:val="26"/>
        </w:rPr>
        <w:t>также лиц, указанных в</w:t>
      </w:r>
      <w:r>
        <w:rPr>
          <w:sz w:val="26"/>
          <w:szCs w:val="26"/>
        </w:rPr>
        <w:t> </w:t>
      </w:r>
      <w:r w:rsidRPr="00F97A45">
        <w:rPr>
          <w:sz w:val="26"/>
          <w:szCs w:val="26"/>
        </w:rPr>
        <w:t>пункте 37 Порядка, устанавливают соответствие их</w:t>
      </w:r>
      <w:r>
        <w:rPr>
          <w:sz w:val="26"/>
          <w:szCs w:val="26"/>
        </w:rPr>
        <w:t> </w:t>
      </w:r>
      <w:r w:rsidRPr="00F97A45">
        <w:rPr>
          <w:sz w:val="26"/>
          <w:szCs w:val="26"/>
        </w:rPr>
        <w:t>личности представленным документам, проверяют наличие указанных лиц в</w:t>
      </w:r>
      <w:r>
        <w:rPr>
          <w:sz w:val="26"/>
          <w:szCs w:val="26"/>
        </w:rPr>
        <w:t> </w:t>
      </w:r>
      <w:r w:rsidRPr="00F97A45">
        <w:rPr>
          <w:sz w:val="26"/>
          <w:szCs w:val="26"/>
        </w:rPr>
        <w:t>списках распределения в</w:t>
      </w:r>
      <w:r>
        <w:rPr>
          <w:sz w:val="26"/>
          <w:szCs w:val="26"/>
        </w:rPr>
        <w:t> </w:t>
      </w:r>
      <w:r w:rsidRPr="00F97A45">
        <w:rPr>
          <w:sz w:val="26"/>
          <w:szCs w:val="26"/>
        </w:rPr>
        <w:t>данный ППЭ.</w:t>
      </w:r>
    </w:p>
    <w:p w:rsidR="00751FF1" w:rsidRPr="00F97A45" w:rsidRDefault="00751FF1" w:rsidP="00751FF1">
      <w:pPr>
        <w:widowControl w:val="0"/>
        <w:autoSpaceDE w:val="0"/>
        <w:autoSpaceDN w:val="0"/>
        <w:adjustRightInd w:val="0"/>
        <w:ind w:firstLine="709"/>
        <w:jc w:val="both"/>
        <w:rPr>
          <w:sz w:val="26"/>
          <w:szCs w:val="26"/>
        </w:rPr>
      </w:pPr>
      <w:r w:rsidRPr="00F97A45">
        <w:rPr>
          <w:sz w:val="26"/>
          <w:szCs w:val="26"/>
        </w:rPr>
        <w:t>Уполномоченный представитель ГЭК присутствует при организации входа участников ОГЭ в</w:t>
      </w:r>
      <w:r>
        <w:rPr>
          <w:sz w:val="26"/>
          <w:szCs w:val="26"/>
        </w:rPr>
        <w:t> </w:t>
      </w:r>
      <w:r w:rsidRPr="00F97A45">
        <w:rPr>
          <w:sz w:val="26"/>
          <w:szCs w:val="26"/>
        </w:rPr>
        <w:t>ППЭ и</w:t>
      </w:r>
      <w:r>
        <w:rPr>
          <w:sz w:val="26"/>
          <w:szCs w:val="26"/>
        </w:rPr>
        <w:t> </w:t>
      </w:r>
      <w:r w:rsidRPr="00F97A45">
        <w:rPr>
          <w:sz w:val="26"/>
          <w:szCs w:val="26"/>
        </w:rPr>
        <w:t>осуществляет контроль за</w:t>
      </w:r>
      <w:r>
        <w:rPr>
          <w:sz w:val="26"/>
          <w:szCs w:val="26"/>
        </w:rPr>
        <w:t> </w:t>
      </w:r>
      <w:r w:rsidRPr="00F97A45">
        <w:rPr>
          <w:sz w:val="26"/>
          <w:szCs w:val="26"/>
        </w:rPr>
        <w:t>выполнением требования о</w:t>
      </w:r>
      <w:r>
        <w:rPr>
          <w:sz w:val="26"/>
          <w:szCs w:val="26"/>
        </w:rPr>
        <w:t> </w:t>
      </w:r>
      <w:r w:rsidRPr="00F97A45">
        <w:rPr>
          <w:sz w:val="26"/>
          <w:szCs w:val="26"/>
        </w:rPr>
        <w:t>запрете участникам ОГЭ, организаторам, ассистентам, медицинским работникам, оказывающим необходимую техническую помощь лицам с</w:t>
      </w:r>
      <w:r>
        <w:rPr>
          <w:sz w:val="26"/>
          <w:szCs w:val="26"/>
        </w:rPr>
        <w:t> </w:t>
      </w:r>
      <w:r w:rsidRPr="00F97A45">
        <w:rPr>
          <w:sz w:val="26"/>
          <w:szCs w:val="26"/>
        </w:rPr>
        <w:t>ОВЗ, детям-инвалидам, техническим специалистам иметь при себе средства связи, в</w:t>
      </w:r>
      <w:r>
        <w:rPr>
          <w:sz w:val="26"/>
          <w:szCs w:val="26"/>
        </w:rPr>
        <w:t> </w:t>
      </w:r>
      <w:r w:rsidRPr="00F97A45">
        <w:rPr>
          <w:sz w:val="26"/>
          <w:szCs w:val="26"/>
        </w:rPr>
        <w:t>том числе осуществляет контроль за</w:t>
      </w:r>
      <w:r>
        <w:rPr>
          <w:sz w:val="26"/>
          <w:szCs w:val="26"/>
        </w:rPr>
        <w:t> </w:t>
      </w:r>
      <w:r w:rsidRPr="00F97A45">
        <w:rPr>
          <w:sz w:val="26"/>
          <w:szCs w:val="26"/>
        </w:rPr>
        <w:t>организацией сдачи иных вещей (не перечисленных в</w:t>
      </w:r>
      <w:r>
        <w:rPr>
          <w:sz w:val="26"/>
          <w:szCs w:val="26"/>
        </w:rPr>
        <w:t> </w:t>
      </w:r>
      <w:r w:rsidRPr="00F97A45">
        <w:rPr>
          <w:sz w:val="26"/>
          <w:szCs w:val="26"/>
        </w:rPr>
        <w:t>п. 42 Порядка) в</w:t>
      </w:r>
      <w:r>
        <w:rPr>
          <w:sz w:val="26"/>
          <w:szCs w:val="26"/>
        </w:rPr>
        <w:t> </w:t>
      </w:r>
      <w:r w:rsidRPr="00F97A45">
        <w:rPr>
          <w:sz w:val="26"/>
          <w:szCs w:val="26"/>
        </w:rPr>
        <w:t>специально выделенном месте для личных вещей участников ОГЭ, работников ППЭ Согласно спискам распределения на</w:t>
      </w:r>
      <w:r>
        <w:rPr>
          <w:sz w:val="26"/>
          <w:szCs w:val="26"/>
        </w:rPr>
        <w:t> </w:t>
      </w:r>
      <w:r w:rsidRPr="00F97A45">
        <w:rPr>
          <w:sz w:val="26"/>
          <w:szCs w:val="26"/>
        </w:rPr>
        <w:t>информационном стенде участник ОГЭ определяет аудиторию, в</w:t>
      </w:r>
      <w:r>
        <w:rPr>
          <w:sz w:val="26"/>
          <w:szCs w:val="26"/>
        </w:rPr>
        <w:t> </w:t>
      </w:r>
      <w:r w:rsidRPr="00F97A45">
        <w:rPr>
          <w:sz w:val="26"/>
          <w:szCs w:val="26"/>
        </w:rPr>
        <w:t>которую он</w:t>
      </w:r>
      <w:r>
        <w:rPr>
          <w:sz w:val="26"/>
          <w:szCs w:val="26"/>
        </w:rPr>
        <w:t> </w:t>
      </w:r>
      <w:r w:rsidRPr="00F97A45">
        <w:rPr>
          <w:sz w:val="26"/>
          <w:szCs w:val="26"/>
        </w:rPr>
        <w:t>распределен на</w:t>
      </w:r>
      <w:r>
        <w:rPr>
          <w:sz w:val="26"/>
          <w:szCs w:val="26"/>
        </w:rPr>
        <w:t> </w:t>
      </w:r>
      <w:r w:rsidRPr="00F97A45">
        <w:rPr>
          <w:sz w:val="26"/>
          <w:szCs w:val="26"/>
        </w:rPr>
        <w:t>экзамен. Организаторы оказывают содействие участникам ОГЭ в</w:t>
      </w:r>
      <w:r>
        <w:rPr>
          <w:sz w:val="26"/>
          <w:szCs w:val="26"/>
        </w:rPr>
        <w:t> </w:t>
      </w:r>
      <w:r w:rsidRPr="00F97A45">
        <w:rPr>
          <w:sz w:val="26"/>
          <w:szCs w:val="26"/>
        </w:rPr>
        <w:t>размещении по</w:t>
      </w:r>
      <w:r>
        <w:rPr>
          <w:sz w:val="26"/>
          <w:szCs w:val="26"/>
        </w:rPr>
        <w:t> </w:t>
      </w:r>
      <w:r w:rsidRPr="00F97A45">
        <w:rPr>
          <w:sz w:val="26"/>
          <w:szCs w:val="26"/>
        </w:rPr>
        <w:t>аудиториям, в</w:t>
      </w:r>
      <w:r>
        <w:rPr>
          <w:sz w:val="26"/>
          <w:szCs w:val="26"/>
        </w:rPr>
        <w:t> </w:t>
      </w:r>
      <w:r w:rsidRPr="00F97A45">
        <w:rPr>
          <w:sz w:val="26"/>
          <w:szCs w:val="26"/>
        </w:rPr>
        <w:t>которых будет проходить экзамен.</w:t>
      </w:r>
    </w:p>
    <w:p w:rsidR="00751FF1" w:rsidRPr="00F97A45" w:rsidRDefault="00751FF1" w:rsidP="00751FF1">
      <w:pPr>
        <w:ind w:firstLine="709"/>
        <w:jc w:val="both"/>
        <w:rPr>
          <w:sz w:val="26"/>
          <w:szCs w:val="26"/>
        </w:rPr>
      </w:pPr>
      <w:r w:rsidRPr="00F97A45">
        <w:rPr>
          <w:sz w:val="26"/>
          <w:szCs w:val="26"/>
        </w:rPr>
        <w:t>Если участник ОГЭ опоздал на</w:t>
      </w:r>
      <w:r>
        <w:rPr>
          <w:sz w:val="26"/>
          <w:szCs w:val="26"/>
        </w:rPr>
        <w:t> </w:t>
      </w:r>
      <w:r w:rsidRPr="00F97A45">
        <w:rPr>
          <w:sz w:val="26"/>
          <w:szCs w:val="26"/>
        </w:rPr>
        <w:t>экзамен, он</w:t>
      </w:r>
      <w:r>
        <w:rPr>
          <w:sz w:val="26"/>
          <w:szCs w:val="26"/>
        </w:rPr>
        <w:t> </w:t>
      </w:r>
      <w:r w:rsidRPr="00F97A45">
        <w:rPr>
          <w:sz w:val="26"/>
          <w:szCs w:val="26"/>
        </w:rPr>
        <w:t>допускается к</w:t>
      </w:r>
      <w:r>
        <w:rPr>
          <w:sz w:val="26"/>
          <w:szCs w:val="26"/>
        </w:rPr>
        <w:t> </w:t>
      </w:r>
      <w:r w:rsidRPr="00F97A45">
        <w:rPr>
          <w:sz w:val="26"/>
          <w:szCs w:val="26"/>
        </w:rPr>
        <w:t>сдаче ОГЭ в</w:t>
      </w:r>
      <w:r>
        <w:rPr>
          <w:sz w:val="26"/>
          <w:szCs w:val="26"/>
        </w:rPr>
        <w:t> </w:t>
      </w:r>
      <w:r w:rsidRPr="00F97A45">
        <w:rPr>
          <w:sz w:val="26"/>
          <w:szCs w:val="26"/>
        </w:rPr>
        <w:t>установленном порядке, при этом время окончания экзамена не</w:t>
      </w:r>
      <w:r>
        <w:rPr>
          <w:sz w:val="26"/>
          <w:szCs w:val="26"/>
        </w:rPr>
        <w:t> </w:t>
      </w:r>
      <w:r w:rsidRPr="00F97A45">
        <w:rPr>
          <w:sz w:val="26"/>
          <w:szCs w:val="26"/>
        </w:rPr>
        <w:t>продлевается, о</w:t>
      </w:r>
      <w:r>
        <w:rPr>
          <w:sz w:val="26"/>
          <w:szCs w:val="26"/>
        </w:rPr>
        <w:t> </w:t>
      </w:r>
      <w:r w:rsidRPr="00F97A45">
        <w:rPr>
          <w:sz w:val="26"/>
          <w:szCs w:val="26"/>
        </w:rPr>
        <w:t>чем сообщается участнику ОГЭ. Рекомендуется составить акт в</w:t>
      </w:r>
      <w:r>
        <w:rPr>
          <w:sz w:val="26"/>
          <w:szCs w:val="26"/>
        </w:rPr>
        <w:t> </w:t>
      </w:r>
      <w:r w:rsidRPr="00F97A45">
        <w:rPr>
          <w:sz w:val="26"/>
          <w:szCs w:val="26"/>
        </w:rPr>
        <w:t>свободной форме. Указанный акт подписывает участник ОГЭ, руководитель ППЭ и</w:t>
      </w:r>
      <w:r>
        <w:rPr>
          <w:sz w:val="26"/>
          <w:szCs w:val="26"/>
        </w:rPr>
        <w:t> </w:t>
      </w:r>
      <w:r w:rsidRPr="00F97A45">
        <w:rPr>
          <w:sz w:val="26"/>
          <w:szCs w:val="26"/>
        </w:rPr>
        <w:t>уполномоченный представитель ГЭК.</w:t>
      </w:r>
    </w:p>
    <w:p w:rsidR="00751FF1" w:rsidRPr="00F97A45" w:rsidRDefault="00751FF1" w:rsidP="00751FF1">
      <w:pPr>
        <w:ind w:firstLine="709"/>
        <w:jc w:val="both"/>
        <w:rPr>
          <w:sz w:val="26"/>
          <w:szCs w:val="26"/>
        </w:rPr>
      </w:pPr>
      <w:r w:rsidRPr="00F97A45">
        <w:rPr>
          <w:sz w:val="26"/>
          <w:szCs w:val="26"/>
        </w:rPr>
        <w:t>Руководитель ППЭ в</w:t>
      </w:r>
      <w:r>
        <w:rPr>
          <w:sz w:val="26"/>
          <w:szCs w:val="26"/>
        </w:rPr>
        <w:t> </w:t>
      </w:r>
      <w:r w:rsidRPr="00F97A45">
        <w:rPr>
          <w:sz w:val="26"/>
          <w:szCs w:val="26"/>
        </w:rPr>
        <w:t>присутствии уполномоченного представителя ГЭК составляет акты о</w:t>
      </w:r>
      <w:r>
        <w:rPr>
          <w:sz w:val="26"/>
          <w:szCs w:val="26"/>
        </w:rPr>
        <w:t> </w:t>
      </w:r>
      <w:r w:rsidRPr="00F97A45">
        <w:rPr>
          <w:sz w:val="26"/>
          <w:szCs w:val="26"/>
        </w:rPr>
        <w:t>недопуске указанных выше участников ОГЭ в</w:t>
      </w:r>
      <w:r>
        <w:rPr>
          <w:sz w:val="26"/>
          <w:szCs w:val="26"/>
        </w:rPr>
        <w:t> </w:t>
      </w:r>
      <w:r w:rsidRPr="00F97A45">
        <w:rPr>
          <w:sz w:val="26"/>
          <w:szCs w:val="26"/>
        </w:rPr>
        <w:t>ППЭ. Указанные акты подписываются уполномоченным представителем ГЭК, руководителем ППЭ и</w:t>
      </w:r>
      <w:r>
        <w:rPr>
          <w:sz w:val="26"/>
          <w:szCs w:val="26"/>
        </w:rPr>
        <w:t> </w:t>
      </w:r>
      <w:r w:rsidRPr="00F97A45">
        <w:rPr>
          <w:sz w:val="26"/>
          <w:szCs w:val="26"/>
        </w:rPr>
        <w:t>участниками ОГЭ. Акты составляются в</w:t>
      </w:r>
      <w:r>
        <w:rPr>
          <w:sz w:val="26"/>
          <w:szCs w:val="26"/>
        </w:rPr>
        <w:t> </w:t>
      </w:r>
      <w:r w:rsidRPr="00F97A45">
        <w:rPr>
          <w:sz w:val="26"/>
          <w:szCs w:val="26"/>
        </w:rPr>
        <w:t>двух экземплярах в</w:t>
      </w:r>
      <w:r>
        <w:rPr>
          <w:sz w:val="26"/>
          <w:szCs w:val="26"/>
        </w:rPr>
        <w:t> </w:t>
      </w:r>
      <w:r w:rsidRPr="00F97A45">
        <w:rPr>
          <w:sz w:val="26"/>
          <w:szCs w:val="26"/>
        </w:rPr>
        <w:t>свободной форме. Первые экземпляры оставляет уполномоченный представитель ГЭК для передачи председателю ГЭК, вторые – участникам ОГЭ. Повторно к</w:t>
      </w:r>
      <w:r>
        <w:rPr>
          <w:sz w:val="26"/>
          <w:szCs w:val="26"/>
        </w:rPr>
        <w:t> </w:t>
      </w:r>
      <w:r w:rsidRPr="00F97A45">
        <w:rPr>
          <w:sz w:val="26"/>
          <w:szCs w:val="26"/>
        </w:rPr>
        <w:t>участию в</w:t>
      </w:r>
      <w:r>
        <w:rPr>
          <w:sz w:val="26"/>
          <w:szCs w:val="26"/>
        </w:rPr>
        <w:t> </w:t>
      </w:r>
      <w:r w:rsidRPr="00F97A45">
        <w:rPr>
          <w:sz w:val="26"/>
          <w:szCs w:val="26"/>
        </w:rPr>
        <w:t>ОГЭ по</w:t>
      </w:r>
      <w:r>
        <w:rPr>
          <w:sz w:val="26"/>
          <w:szCs w:val="26"/>
        </w:rPr>
        <w:t> </w:t>
      </w:r>
      <w:r w:rsidRPr="00F97A45">
        <w:rPr>
          <w:sz w:val="26"/>
          <w:szCs w:val="26"/>
        </w:rPr>
        <w:t>данному учебному предмету в</w:t>
      </w:r>
      <w:r>
        <w:rPr>
          <w:sz w:val="26"/>
          <w:szCs w:val="26"/>
        </w:rPr>
        <w:t> </w:t>
      </w:r>
      <w:r w:rsidRPr="00F97A45">
        <w:rPr>
          <w:sz w:val="26"/>
          <w:szCs w:val="26"/>
        </w:rPr>
        <w:t>дополнительные сроки указанные участники ОГЭ могут быть допущены только по</w:t>
      </w:r>
      <w:r>
        <w:rPr>
          <w:sz w:val="26"/>
          <w:szCs w:val="26"/>
        </w:rPr>
        <w:t> </w:t>
      </w:r>
      <w:r w:rsidRPr="00F97A45">
        <w:rPr>
          <w:sz w:val="26"/>
          <w:szCs w:val="26"/>
        </w:rPr>
        <w:t>решению ГЭК.</w:t>
      </w:r>
    </w:p>
    <w:p w:rsidR="00751FF1" w:rsidRPr="00F97A45" w:rsidRDefault="00751FF1" w:rsidP="00751FF1">
      <w:pPr>
        <w:widowControl w:val="0"/>
        <w:ind w:firstLine="709"/>
        <w:jc w:val="both"/>
        <w:rPr>
          <w:sz w:val="26"/>
          <w:szCs w:val="26"/>
        </w:rPr>
      </w:pPr>
      <w:r w:rsidRPr="00F97A45">
        <w:rPr>
          <w:sz w:val="26"/>
          <w:szCs w:val="26"/>
        </w:rPr>
        <w:t>Во время экзамена на</w:t>
      </w:r>
      <w:r>
        <w:rPr>
          <w:sz w:val="26"/>
          <w:szCs w:val="26"/>
        </w:rPr>
        <w:t> </w:t>
      </w:r>
      <w:r w:rsidRPr="00F97A45">
        <w:rPr>
          <w:sz w:val="26"/>
          <w:szCs w:val="26"/>
        </w:rPr>
        <w:t>рабочем столе обучающегося, помимо ЭМ, находятся:</w:t>
      </w:r>
    </w:p>
    <w:p w:rsidR="00751FF1" w:rsidRPr="00F97A45" w:rsidRDefault="00751FF1" w:rsidP="00751FF1">
      <w:pPr>
        <w:widowControl w:val="0"/>
        <w:ind w:firstLine="709"/>
        <w:jc w:val="both"/>
        <w:rPr>
          <w:sz w:val="26"/>
          <w:szCs w:val="26"/>
        </w:rPr>
      </w:pPr>
      <w:r w:rsidRPr="00F97A45">
        <w:rPr>
          <w:sz w:val="26"/>
          <w:szCs w:val="26"/>
        </w:rPr>
        <w:t>а) ручка (гелевая или капиллярная с</w:t>
      </w:r>
      <w:r>
        <w:rPr>
          <w:sz w:val="26"/>
          <w:szCs w:val="26"/>
        </w:rPr>
        <w:t> </w:t>
      </w:r>
      <w:r w:rsidRPr="00F97A45">
        <w:rPr>
          <w:sz w:val="26"/>
          <w:szCs w:val="26"/>
        </w:rPr>
        <w:t>чернилами черного цвета);</w:t>
      </w:r>
    </w:p>
    <w:p w:rsidR="00751FF1" w:rsidRPr="00F97A45" w:rsidRDefault="00751FF1" w:rsidP="00751FF1">
      <w:pPr>
        <w:widowControl w:val="0"/>
        <w:ind w:firstLine="709"/>
        <w:jc w:val="both"/>
        <w:rPr>
          <w:sz w:val="26"/>
          <w:szCs w:val="26"/>
        </w:rPr>
      </w:pPr>
      <w:r w:rsidRPr="00F97A45">
        <w:rPr>
          <w:sz w:val="26"/>
          <w:szCs w:val="26"/>
        </w:rPr>
        <w:t>б) документ, удостоверяющий личность;</w:t>
      </w:r>
    </w:p>
    <w:p w:rsidR="00751FF1" w:rsidRPr="00F97A45" w:rsidRDefault="00751FF1" w:rsidP="00751FF1">
      <w:pPr>
        <w:widowControl w:val="0"/>
        <w:ind w:firstLine="709"/>
        <w:jc w:val="both"/>
        <w:rPr>
          <w:sz w:val="26"/>
          <w:szCs w:val="26"/>
        </w:rPr>
      </w:pPr>
      <w:r w:rsidRPr="00F97A45">
        <w:rPr>
          <w:sz w:val="26"/>
          <w:szCs w:val="26"/>
        </w:rPr>
        <w:t>в) средства обучения и</w:t>
      </w:r>
      <w:r>
        <w:rPr>
          <w:sz w:val="26"/>
          <w:szCs w:val="26"/>
        </w:rPr>
        <w:t> </w:t>
      </w:r>
      <w:r w:rsidRPr="00F97A45">
        <w:rPr>
          <w:sz w:val="26"/>
          <w:szCs w:val="26"/>
        </w:rPr>
        <w:t>воспитания;</w:t>
      </w:r>
    </w:p>
    <w:p w:rsidR="00751FF1" w:rsidRPr="00F97A45" w:rsidRDefault="00751FF1" w:rsidP="00751FF1">
      <w:pPr>
        <w:widowControl w:val="0"/>
        <w:ind w:firstLine="709"/>
        <w:jc w:val="both"/>
        <w:rPr>
          <w:sz w:val="26"/>
          <w:szCs w:val="26"/>
        </w:rPr>
      </w:pPr>
      <w:r w:rsidRPr="00F97A45">
        <w:rPr>
          <w:sz w:val="26"/>
          <w:szCs w:val="26"/>
        </w:rPr>
        <w:t>г) лекарства и</w:t>
      </w:r>
      <w:r>
        <w:rPr>
          <w:sz w:val="26"/>
          <w:szCs w:val="26"/>
        </w:rPr>
        <w:t> </w:t>
      </w:r>
      <w:r w:rsidRPr="00F97A45">
        <w:rPr>
          <w:sz w:val="26"/>
          <w:szCs w:val="26"/>
        </w:rPr>
        <w:t>питание (при необходимости);</w:t>
      </w:r>
    </w:p>
    <w:p w:rsidR="00751FF1" w:rsidRPr="00F97A45" w:rsidRDefault="00751FF1" w:rsidP="00751FF1">
      <w:pPr>
        <w:widowControl w:val="0"/>
        <w:ind w:firstLine="709"/>
        <w:jc w:val="both"/>
        <w:rPr>
          <w:sz w:val="26"/>
          <w:szCs w:val="26"/>
        </w:rPr>
      </w:pPr>
      <w:r w:rsidRPr="00F97A45">
        <w:rPr>
          <w:sz w:val="26"/>
          <w:szCs w:val="26"/>
        </w:rPr>
        <w:t>д) специальные технические средства (для лиц, указанных в</w:t>
      </w:r>
      <w:r>
        <w:rPr>
          <w:sz w:val="26"/>
          <w:szCs w:val="26"/>
        </w:rPr>
        <w:t> </w:t>
      </w:r>
      <w:r w:rsidRPr="00F97A45">
        <w:rPr>
          <w:sz w:val="26"/>
          <w:szCs w:val="26"/>
        </w:rPr>
        <w:t>пункте 34 Порядка);</w:t>
      </w:r>
    </w:p>
    <w:p w:rsidR="00751FF1" w:rsidRPr="00F97A45" w:rsidRDefault="00751FF1" w:rsidP="00751FF1">
      <w:pPr>
        <w:widowControl w:val="0"/>
        <w:ind w:firstLine="709"/>
        <w:jc w:val="both"/>
        <w:rPr>
          <w:sz w:val="26"/>
          <w:szCs w:val="26"/>
        </w:rPr>
      </w:pPr>
      <w:r w:rsidRPr="00F97A45">
        <w:rPr>
          <w:sz w:val="26"/>
          <w:szCs w:val="26"/>
        </w:rPr>
        <w:t>е) черновики (за исключением ОГЭ по</w:t>
      </w:r>
      <w:r>
        <w:rPr>
          <w:sz w:val="26"/>
          <w:szCs w:val="26"/>
        </w:rPr>
        <w:t> </w:t>
      </w:r>
      <w:r w:rsidRPr="00F97A45">
        <w:rPr>
          <w:sz w:val="26"/>
          <w:szCs w:val="26"/>
        </w:rPr>
        <w:t xml:space="preserve">иностранным языкам (раздел </w:t>
      </w:r>
      <w:r w:rsidRPr="00F97A45">
        <w:rPr>
          <w:sz w:val="26"/>
          <w:szCs w:val="26"/>
        </w:rPr>
        <w:lastRenderedPageBreak/>
        <w:t>«Говорение»).</w:t>
      </w:r>
    </w:p>
    <w:p w:rsidR="00751FF1" w:rsidRPr="00F97A45" w:rsidRDefault="00751FF1" w:rsidP="00751FF1">
      <w:pPr>
        <w:widowControl w:val="0"/>
        <w:ind w:firstLine="709"/>
        <w:jc w:val="both"/>
        <w:rPr>
          <w:sz w:val="26"/>
          <w:szCs w:val="26"/>
        </w:rPr>
      </w:pPr>
      <w:r w:rsidRPr="00F97A45">
        <w:rPr>
          <w:sz w:val="26"/>
          <w:szCs w:val="26"/>
        </w:rPr>
        <w:t>Иные вещи обучающиеся оставляют в</w:t>
      </w:r>
      <w:r>
        <w:rPr>
          <w:sz w:val="26"/>
          <w:szCs w:val="26"/>
        </w:rPr>
        <w:t> </w:t>
      </w:r>
      <w:r w:rsidRPr="00F97A45">
        <w:rPr>
          <w:sz w:val="26"/>
          <w:szCs w:val="26"/>
        </w:rPr>
        <w:t>специально выделенном до</w:t>
      </w:r>
      <w:r>
        <w:rPr>
          <w:sz w:val="26"/>
          <w:szCs w:val="26"/>
        </w:rPr>
        <w:t> </w:t>
      </w:r>
      <w:r w:rsidRPr="00F97A45">
        <w:rPr>
          <w:sz w:val="26"/>
          <w:szCs w:val="26"/>
        </w:rPr>
        <w:t>входа в</w:t>
      </w:r>
      <w:r>
        <w:rPr>
          <w:sz w:val="26"/>
          <w:szCs w:val="26"/>
        </w:rPr>
        <w:t> </w:t>
      </w:r>
      <w:r w:rsidRPr="00F97A45">
        <w:rPr>
          <w:sz w:val="26"/>
          <w:szCs w:val="26"/>
        </w:rPr>
        <w:t>ППЭ месте для хранения личных вещей обучающихся.</w:t>
      </w:r>
    </w:p>
    <w:p w:rsidR="00751FF1" w:rsidRPr="00F97A45" w:rsidRDefault="00751FF1" w:rsidP="00751FF1">
      <w:pPr>
        <w:widowControl w:val="0"/>
        <w:autoSpaceDE w:val="0"/>
        <w:autoSpaceDN w:val="0"/>
        <w:adjustRightInd w:val="0"/>
        <w:ind w:firstLine="709"/>
        <w:jc w:val="both"/>
        <w:rPr>
          <w:sz w:val="26"/>
          <w:szCs w:val="26"/>
        </w:rPr>
      </w:pPr>
      <w:r w:rsidRPr="00F97A45">
        <w:rPr>
          <w:sz w:val="26"/>
          <w:szCs w:val="26"/>
        </w:rPr>
        <w:t>Во время проведения экзамена в</w:t>
      </w:r>
      <w:r>
        <w:rPr>
          <w:sz w:val="26"/>
          <w:szCs w:val="26"/>
        </w:rPr>
        <w:t> </w:t>
      </w:r>
      <w:r w:rsidRPr="00F97A45">
        <w:rPr>
          <w:sz w:val="26"/>
          <w:szCs w:val="26"/>
        </w:rPr>
        <w:t>ППЭ запрещается:</w:t>
      </w:r>
    </w:p>
    <w:p w:rsidR="00751FF1" w:rsidRPr="00F97A45" w:rsidRDefault="00751FF1" w:rsidP="00751FF1">
      <w:pPr>
        <w:widowControl w:val="0"/>
        <w:autoSpaceDE w:val="0"/>
        <w:autoSpaceDN w:val="0"/>
        <w:adjustRightInd w:val="0"/>
        <w:ind w:firstLine="709"/>
        <w:jc w:val="both"/>
        <w:rPr>
          <w:sz w:val="26"/>
          <w:szCs w:val="26"/>
        </w:rPr>
      </w:pPr>
      <w:r w:rsidRPr="00F97A45">
        <w:rPr>
          <w:sz w:val="26"/>
          <w:szCs w:val="26"/>
        </w:rPr>
        <w:t>а) обучающимся - иметь при себе средства связи, электронно-вычислительную технику, фото-, аудио - и</w:t>
      </w:r>
      <w:r>
        <w:rPr>
          <w:sz w:val="26"/>
          <w:szCs w:val="26"/>
        </w:rPr>
        <w:t> </w:t>
      </w:r>
      <w:r w:rsidRPr="00F97A45">
        <w:rPr>
          <w:sz w:val="26"/>
          <w:szCs w:val="26"/>
        </w:rPr>
        <w:t>видеоаппаратуру, справочные материалы, письменные заметки и</w:t>
      </w:r>
      <w:r>
        <w:rPr>
          <w:sz w:val="26"/>
          <w:szCs w:val="26"/>
        </w:rPr>
        <w:t> </w:t>
      </w:r>
      <w:r w:rsidRPr="00F97A45">
        <w:rPr>
          <w:sz w:val="26"/>
          <w:szCs w:val="26"/>
        </w:rPr>
        <w:t>иные средства хранения и</w:t>
      </w:r>
      <w:r>
        <w:rPr>
          <w:sz w:val="26"/>
          <w:szCs w:val="26"/>
        </w:rPr>
        <w:t> </w:t>
      </w:r>
      <w:r w:rsidRPr="00F97A45">
        <w:rPr>
          <w:sz w:val="26"/>
          <w:szCs w:val="26"/>
        </w:rPr>
        <w:t>передачи информации;</w:t>
      </w:r>
    </w:p>
    <w:p w:rsidR="00751FF1" w:rsidRPr="00F97A45" w:rsidRDefault="00751FF1" w:rsidP="00751FF1">
      <w:pPr>
        <w:widowControl w:val="0"/>
        <w:autoSpaceDE w:val="0"/>
        <w:autoSpaceDN w:val="0"/>
        <w:adjustRightInd w:val="0"/>
        <w:ind w:firstLine="709"/>
        <w:jc w:val="both"/>
        <w:rPr>
          <w:sz w:val="26"/>
          <w:szCs w:val="26"/>
        </w:rPr>
      </w:pPr>
      <w:r w:rsidRPr="00F97A45">
        <w:rPr>
          <w:sz w:val="26"/>
          <w:szCs w:val="26"/>
        </w:rPr>
        <w:t>б) организаторам, ассистентам, оказывающим необходимую техническую помощь лицам, указанным в</w:t>
      </w:r>
      <w:r>
        <w:rPr>
          <w:sz w:val="26"/>
          <w:szCs w:val="26"/>
        </w:rPr>
        <w:t> </w:t>
      </w:r>
      <w:r w:rsidRPr="00F97A45">
        <w:rPr>
          <w:sz w:val="26"/>
          <w:szCs w:val="26"/>
        </w:rPr>
        <w:t>пункте 34 Порядка, медицинским работникам, техническим специалистам, специалистам по</w:t>
      </w:r>
      <w:r>
        <w:rPr>
          <w:sz w:val="26"/>
          <w:szCs w:val="26"/>
        </w:rPr>
        <w:t> </w:t>
      </w:r>
      <w:r w:rsidRPr="00F97A45">
        <w:rPr>
          <w:sz w:val="26"/>
          <w:szCs w:val="26"/>
        </w:rPr>
        <w:t>проведению инструктажа и</w:t>
      </w:r>
      <w:r>
        <w:rPr>
          <w:sz w:val="26"/>
          <w:szCs w:val="26"/>
        </w:rPr>
        <w:t> </w:t>
      </w:r>
      <w:r w:rsidRPr="00F97A45">
        <w:rPr>
          <w:sz w:val="26"/>
          <w:szCs w:val="26"/>
        </w:rPr>
        <w:t>обеспечению лабораторных работ, экспертам, оценивающим выполнение лабораторных работ по</w:t>
      </w:r>
      <w:r>
        <w:rPr>
          <w:sz w:val="26"/>
          <w:szCs w:val="26"/>
        </w:rPr>
        <w:t> </w:t>
      </w:r>
      <w:r w:rsidRPr="00F97A45">
        <w:rPr>
          <w:sz w:val="26"/>
          <w:szCs w:val="26"/>
        </w:rPr>
        <w:t>химии - иметь при себе средства связи;</w:t>
      </w:r>
    </w:p>
    <w:p w:rsidR="00751FF1" w:rsidRPr="00F97A45" w:rsidRDefault="00751FF1" w:rsidP="00751FF1">
      <w:pPr>
        <w:widowControl w:val="0"/>
        <w:autoSpaceDE w:val="0"/>
        <w:autoSpaceDN w:val="0"/>
        <w:adjustRightInd w:val="0"/>
        <w:ind w:firstLine="709"/>
        <w:jc w:val="both"/>
        <w:rPr>
          <w:sz w:val="26"/>
          <w:szCs w:val="26"/>
        </w:rPr>
      </w:pPr>
      <w:r w:rsidRPr="00F97A45">
        <w:rPr>
          <w:sz w:val="26"/>
          <w:szCs w:val="26"/>
        </w:rPr>
        <w:t>в) лицам, перечисленным в</w:t>
      </w:r>
      <w:r>
        <w:rPr>
          <w:sz w:val="26"/>
          <w:szCs w:val="26"/>
        </w:rPr>
        <w:t> </w:t>
      </w:r>
      <w:r w:rsidRPr="00F97A45">
        <w:rPr>
          <w:sz w:val="26"/>
          <w:szCs w:val="26"/>
        </w:rPr>
        <w:t>пункте 37 Порядка, - оказывать содействие обучающимся, в</w:t>
      </w:r>
      <w:r>
        <w:rPr>
          <w:sz w:val="26"/>
          <w:szCs w:val="26"/>
        </w:rPr>
        <w:t> </w:t>
      </w:r>
      <w:r w:rsidRPr="00F97A45">
        <w:rPr>
          <w:sz w:val="26"/>
          <w:szCs w:val="26"/>
        </w:rPr>
        <w:t>том числе передавать им</w:t>
      </w:r>
      <w:r>
        <w:rPr>
          <w:sz w:val="26"/>
          <w:szCs w:val="26"/>
        </w:rPr>
        <w:t> </w:t>
      </w:r>
      <w:r w:rsidRPr="00F97A45">
        <w:rPr>
          <w:sz w:val="26"/>
          <w:szCs w:val="26"/>
        </w:rPr>
        <w:t>средства связи, электронно-вычислительную технику, фото-, аудио- и</w:t>
      </w:r>
      <w:r>
        <w:rPr>
          <w:sz w:val="26"/>
          <w:szCs w:val="26"/>
        </w:rPr>
        <w:t> </w:t>
      </w:r>
      <w:r w:rsidRPr="00F97A45">
        <w:rPr>
          <w:sz w:val="26"/>
          <w:szCs w:val="26"/>
        </w:rPr>
        <w:t>видеоаппаратуру, справочные материалы, письменные заметки и</w:t>
      </w:r>
      <w:r>
        <w:rPr>
          <w:sz w:val="26"/>
          <w:szCs w:val="26"/>
        </w:rPr>
        <w:t> </w:t>
      </w:r>
      <w:r w:rsidRPr="00F97A45">
        <w:rPr>
          <w:sz w:val="26"/>
          <w:szCs w:val="26"/>
        </w:rPr>
        <w:t>иные средства хранения и</w:t>
      </w:r>
      <w:r>
        <w:rPr>
          <w:sz w:val="26"/>
          <w:szCs w:val="26"/>
        </w:rPr>
        <w:t> </w:t>
      </w:r>
      <w:r w:rsidRPr="00F97A45">
        <w:rPr>
          <w:sz w:val="26"/>
          <w:szCs w:val="26"/>
        </w:rPr>
        <w:t>передачи информации;</w:t>
      </w:r>
    </w:p>
    <w:p w:rsidR="00751FF1" w:rsidRPr="00F97A45" w:rsidRDefault="00751FF1" w:rsidP="00751FF1">
      <w:pPr>
        <w:widowControl w:val="0"/>
        <w:autoSpaceDE w:val="0"/>
        <w:autoSpaceDN w:val="0"/>
        <w:adjustRightInd w:val="0"/>
        <w:ind w:firstLine="709"/>
        <w:jc w:val="both"/>
        <w:rPr>
          <w:sz w:val="26"/>
          <w:szCs w:val="26"/>
        </w:rPr>
      </w:pPr>
      <w:r w:rsidRPr="00F97A45">
        <w:rPr>
          <w:sz w:val="26"/>
          <w:szCs w:val="26"/>
        </w:rPr>
        <w:t>г) обучающимся, организаторам, ассистентам, оказывающим необходимую техническую помощь лицам, указанным в</w:t>
      </w:r>
      <w:r>
        <w:rPr>
          <w:sz w:val="26"/>
          <w:szCs w:val="26"/>
        </w:rPr>
        <w:t> </w:t>
      </w:r>
      <w:r w:rsidRPr="00F97A45">
        <w:rPr>
          <w:sz w:val="26"/>
          <w:szCs w:val="26"/>
        </w:rPr>
        <w:t>пункте 34  Порядка, техническим специалистам, специалистам по</w:t>
      </w:r>
      <w:r>
        <w:rPr>
          <w:sz w:val="26"/>
          <w:szCs w:val="26"/>
        </w:rPr>
        <w:t> </w:t>
      </w:r>
      <w:r w:rsidRPr="00F97A45">
        <w:rPr>
          <w:sz w:val="26"/>
          <w:szCs w:val="26"/>
        </w:rPr>
        <w:t>проведению инструктажа и</w:t>
      </w:r>
      <w:r>
        <w:rPr>
          <w:sz w:val="26"/>
          <w:szCs w:val="26"/>
        </w:rPr>
        <w:t> </w:t>
      </w:r>
      <w:r w:rsidRPr="00F97A45">
        <w:rPr>
          <w:sz w:val="26"/>
          <w:szCs w:val="26"/>
        </w:rPr>
        <w:t>обеспечению лабораторных работ, экспертам, оценивающим выполнение лабораторных работ по</w:t>
      </w:r>
      <w:r>
        <w:rPr>
          <w:sz w:val="26"/>
          <w:szCs w:val="26"/>
        </w:rPr>
        <w:t> </w:t>
      </w:r>
      <w:r w:rsidRPr="00F97A45">
        <w:rPr>
          <w:sz w:val="26"/>
          <w:szCs w:val="26"/>
        </w:rPr>
        <w:t>химии - выносить из</w:t>
      </w:r>
      <w:r>
        <w:rPr>
          <w:sz w:val="26"/>
          <w:szCs w:val="26"/>
        </w:rPr>
        <w:t> </w:t>
      </w:r>
      <w:r w:rsidRPr="00F97A45">
        <w:rPr>
          <w:sz w:val="26"/>
          <w:szCs w:val="26"/>
        </w:rPr>
        <w:t>аудиторий и</w:t>
      </w:r>
      <w:r>
        <w:rPr>
          <w:sz w:val="26"/>
          <w:szCs w:val="26"/>
        </w:rPr>
        <w:t> </w:t>
      </w:r>
      <w:r w:rsidRPr="00F97A45">
        <w:rPr>
          <w:sz w:val="26"/>
          <w:szCs w:val="26"/>
        </w:rPr>
        <w:t>ППЭ ЭМ</w:t>
      </w:r>
      <w:r>
        <w:rPr>
          <w:sz w:val="26"/>
          <w:szCs w:val="26"/>
        </w:rPr>
        <w:t> </w:t>
      </w:r>
      <w:r w:rsidRPr="00F97A45">
        <w:rPr>
          <w:sz w:val="26"/>
          <w:szCs w:val="26"/>
        </w:rPr>
        <w:t>на бумажном или электронном носителях, фотографировать, ЭМ.</w:t>
      </w:r>
    </w:p>
    <w:p w:rsidR="00751FF1" w:rsidRPr="00F97A45" w:rsidRDefault="00751FF1" w:rsidP="00751FF1">
      <w:pPr>
        <w:widowControl w:val="0"/>
        <w:ind w:firstLine="709"/>
        <w:jc w:val="both"/>
        <w:rPr>
          <w:sz w:val="26"/>
          <w:szCs w:val="26"/>
        </w:rPr>
      </w:pPr>
      <w:r w:rsidRPr="00F97A45">
        <w:rPr>
          <w:sz w:val="26"/>
          <w:szCs w:val="26"/>
        </w:rPr>
        <w:t>До начала экзамена организаторы проводят инструктаж, в</w:t>
      </w:r>
      <w:r>
        <w:rPr>
          <w:sz w:val="26"/>
          <w:szCs w:val="26"/>
        </w:rPr>
        <w:t> </w:t>
      </w:r>
      <w:r w:rsidRPr="00F97A45">
        <w:rPr>
          <w:sz w:val="26"/>
          <w:szCs w:val="26"/>
        </w:rPr>
        <w:t>том числе информируют обучающихся о</w:t>
      </w:r>
      <w:r>
        <w:rPr>
          <w:sz w:val="26"/>
          <w:szCs w:val="26"/>
        </w:rPr>
        <w:t> </w:t>
      </w:r>
      <w:r w:rsidRPr="00F97A45">
        <w:rPr>
          <w:sz w:val="26"/>
          <w:szCs w:val="26"/>
        </w:rPr>
        <w:t>порядке проведения экзамена, правилах оформления экзаменационной работы, продолжительности выполнения экзаменационной работы, порядке подачи апелляций о</w:t>
      </w:r>
      <w:r>
        <w:rPr>
          <w:sz w:val="26"/>
          <w:szCs w:val="26"/>
        </w:rPr>
        <w:t> </w:t>
      </w:r>
      <w:r w:rsidRPr="00F97A45">
        <w:rPr>
          <w:sz w:val="26"/>
          <w:szCs w:val="26"/>
        </w:rPr>
        <w:t>нарушении установленного порядка проведения ГИА и</w:t>
      </w:r>
      <w:r>
        <w:rPr>
          <w:sz w:val="26"/>
          <w:szCs w:val="26"/>
        </w:rPr>
        <w:t> </w:t>
      </w:r>
      <w:r w:rsidRPr="00F97A45">
        <w:rPr>
          <w:sz w:val="26"/>
          <w:szCs w:val="26"/>
        </w:rPr>
        <w:t>о несогласии с</w:t>
      </w:r>
      <w:r>
        <w:rPr>
          <w:sz w:val="26"/>
          <w:szCs w:val="26"/>
        </w:rPr>
        <w:t> </w:t>
      </w:r>
      <w:r w:rsidRPr="00F97A45">
        <w:rPr>
          <w:sz w:val="26"/>
          <w:szCs w:val="26"/>
        </w:rPr>
        <w:t>выставленными баллами, а</w:t>
      </w:r>
      <w:r>
        <w:rPr>
          <w:sz w:val="26"/>
          <w:szCs w:val="26"/>
        </w:rPr>
        <w:t> </w:t>
      </w:r>
      <w:r w:rsidRPr="00F97A45">
        <w:rPr>
          <w:sz w:val="26"/>
          <w:szCs w:val="26"/>
        </w:rPr>
        <w:t>также о</w:t>
      </w:r>
      <w:r>
        <w:rPr>
          <w:sz w:val="26"/>
          <w:szCs w:val="26"/>
        </w:rPr>
        <w:t> </w:t>
      </w:r>
      <w:r w:rsidRPr="00F97A45">
        <w:rPr>
          <w:sz w:val="26"/>
          <w:szCs w:val="26"/>
        </w:rPr>
        <w:t>времени и</w:t>
      </w:r>
      <w:r>
        <w:rPr>
          <w:sz w:val="26"/>
          <w:szCs w:val="26"/>
        </w:rPr>
        <w:t> </w:t>
      </w:r>
      <w:r w:rsidRPr="00F97A45">
        <w:rPr>
          <w:sz w:val="26"/>
          <w:szCs w:val="26"/>
        </w:rPr>
        <w:t>месте ознакомления с</w:t>
      </w:r>
      <w:r>
        <w:rPr>
          <w:sz w:val="26"/>
          <w:szCs w:val="26"/>
        </w:rPr>
        <w:t> </w:t>
      </w:r>
      <w:r w:rsidRPr="00F97A45">
        <w:rPr>
          <w:sz w:val="26"/>
          <w:szCs w:val="26"/>
        </w:rPr>
        <w:t>результатами ГИА.</w:t>
      </w:r>
    </w:p>
    <w:p w:rsidR="00751FF1" w:rsidRPr="00F97A45" w:rsidRDefault="00751FF1" w:rsidP="00751FF1">
      <w:pPr>
        <w:widowControl w:val="0"/>
        <w:ind w:firstLine="709"/>
        <w:jc w:val="both"/>
        <w:rPr>
          <w:sz w:val="26"/>
          <w:szCs w:val="26"/>
        </w:rPr>
      </w:pPr>
      <w:r w:rsidRPr="00F97A45">
        <w:rPr>
          <w:sz w:val="26"/>
          <w:szCs w:val="26"/>
        </w:rPr>
        <w:t>Организаторы информируют обучающихся о</w:t>
      </w:r>
      <w:r>
        <w:rPr>
          <w:sz w:val="26"/>
          <w:szCs w:val="26"/>
        </w:rPr>
        <w:t> </w:t>
      </w:r>
      <w:r w:rsidRPr="00F97A45">
        <w:rPr>
          <w:sz w:val="26"/>
          <w:szCs w:val="26"/>
        </w:rPr>
        <w:t>том, что записи на</w:t>
      </w:r>
      <w:r>
        <w:rPr>
          <w:sz w:val="26"/>
          <w:szCs w:val="26"/>
        </w:rPr>
        <w:t> </w:t>
      </w:r>
      <w:r w:rsidRPr="00F97A45">
        <w:rPr>
          <w:sz w:val="26"/>
          <w:szCs w:val="26"/>
        </w:rPr>
        <w:t>КИМ для проведения ОГЭ и</w:t>
      </w:r>
      <w:r>
        <w:rPr>
          <w:sz w:val="26"/>
          <w:szCs w:val="26"/>
        </w:rPr>
        <w:t> </w:t>
      </w:r>
      <w:r w:rsidRPr="00F97A45">
        <w:rPr>
          <w:sz w:val="26"/>
          <w:szCs w:val="26"/>
        </w:rPr>
        <w:t>черновиках не</w:t>
      </w:r>
      <w:r>
        <w:rPr>
          <w:sz w:val="26"/>
          <w:szCs w:val="26"/>
        </w:rPr>
        <w:t> </w:t>
      </w:r>
      <w:r w:rsidRPr="00F97A45">
        <w:rPr>
          <w:sz w:val="26"/>
          <w:szCs w:val="26"/>
        </w:rPr>
        <w:t>обрабатываются и</w:t>
      </w:r>
      <w:r>
        <w:rPr>
          <w:sz w:val="26"/>
          <w:szCs w:val="26"/>
        </w:rPr>
        <w:t> </w:t>
      </w:r>
      <w:r w:rsidRPr="00F97A45">
        <w:rPr>
          <w:sz w:val="26"/>
          <w:szCs w:val="26"/>
        </w:rPr>
        <w:t>не проверяются.</w:t>
      </w:r>
    </w:p>
    <w:p w:rsidR="00751FF1" w:rsidRPr="00F97A45" w:rsidRDefault="00751FF1" w:rsidP="00751FF1">
      <w:pPr>
        <w:widowControl w:val="0"/>
        <w:ind w:firstLine="709"/>
        <w:jc w:val="both"/>
        <w:rPr>
          <w:sz w:val="26"/>
          <w:szCs w:val="26"/>
        </w:rPr>
      </w:pPr>
      <w:r w:rsidRPr="00F97A45">
        <w:rPr>
          <w:sz w:val="26"/>
          <w:szCs w:val="26"/>
        </w:rPr>
        <w:t>Организаторы выдают обучающимся ЭМ, которые включают в</w:t>
      </w:r>
      <w:r>
        <w:rPr>
          <w:sz w:val="26"/>
          <w:szCs w:val="26"/>
        </w:rPr>
        <w:t> </w:t>
      </w:r>
      <w:r w:rsidRPr="00F97A45">
        <w:rPr>
          <w:sz w:val="26"/>
          <w:szCs w:val="26"/>
        </w:rPr>
        <w:t>себя листы (бланки) для записи ответов.</w:t>
      </w:r>
      <w:r w:rsidRPr="00F97A45">
        <w:rPr>
          <w:sz w:val="26"/>
        </w:rPr>
        <w:t xml:space="preserve"> </w:t>
      </w:r>
      <w:r w:rsidRPr="00F97A45">
        <w:rPr>
          <w:sz w:val="26"/>
          <w:szCs w:val="26"/>
        </w:rPr>
        <w:t>При выполнении заданий раздела «Говорение» по</w:t>
      </w:r>
      <w:r>
        <w:rPr>
          <w:sz w:val="26"/>
          <w:szCs w:val="26"/>
        </w:rPr>
        <w:t> </w:t>
      </w:r>
      <w:r w:rsidRPr="00F97A45">
        <w:rPr>
          <w:sz w:val="26"/>
          <w:szCs w:val="26"/>
        </w:rPr>
        <w:t>иностранным языкам КИМ представляется обучающемуся в</w:t>
      </w:r>
      <w:r>
        <w:rPr>
          <w:sz w:val="26"/>
          <w:szCs w:val="26"/>
        </w:rPr>
        <w:t> </w:t>
      </w:r>
      <w:r w:rsidRPr="00F97A45">
        <w:rPr>
          <w:sz w:val="26"/>
          <w:szCs w:val="26"/>
        </w:rPr>
        <w:t>электронном виде.</w:t>
      </w:r>
    </w:p>
    <w:p w:rsidR="00751FF1" w:rsidRPr="00F97A45" w:rsidRDefault="00751FF1" w:rsidP="00751FF1">
      <w:pPr>
        <w:widowControl w:val="0"/>
        <w:ind w:firstLine="709"/>
        <w:jc w:val="both"/>
        <w:rPr>
          <w:sz w:val="26"/>
          <w:szCs w:val="26"/>
        </w:rPr>
      </w:pPr>
      <w:r w:rsidRPr="00F97A45">
        <w:rPr>
          <w:sz w:val="26"/>
          <w:szCs w:val="26"/>
        </w:rPr>
        <w:t>В случае обнаружения брака или некомплектности ЭМ</w:t>
      </w:r>
      <w:r>
        <w:rPr>
          <w:sz w:val="26"/>
          <w:szCs w:val="26"/>
        </w:rPr>
        <w:t> </w:t>
      </w:r>
      <w:r w:rsidRPr="00F97A45">
        <w:rPr>
          <w:sz w:val="26"/>
          <w:szCs w:val="26"/>
        </w:rPr>
        <w:t>организаторы выдают обучающемуся новый комплект ЭМ.</w:t>
      </w:r>
    </w:p>
    <w:p w:rsidR="00751FF1" w:rsidRPr="00F97A45" w:rsidRDefault="00751FF1" w:rsidP="00751FF1">
      <w:pPr>
        <w:widowControl w:val="0"/>
        <w:ind w:firstLine="709"/>
        <w:jc w:val="both"/>
        <w:rPr>
          <w:sz w:val="26"/>
          <w:szCs w:val="26"/>
        </w:rPr>
      </w:pPr>
      <w:r w:rsidRPr="00F97A45">
        <w:rPr>
          <w:sz w:val="26"/>
          <w:szCs w:val="26"/>
        </w:rP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 </w:t>
      </w:r>
    </w:p>
    <w:p w:rsidR="00751FF1" w:rsidRPr="00F97A45" w:rsidRDefault="00751FF1" w:rsidP="00751FF1">
      <w:pPr>
        <w:widowControl w:val="0"/>
        <w:ind w:firstLine="709"/>
        <w:jc w:val="both"/>
        <w:rPr>
          <w:sz w:val="26"/>
          <w:szCs w:val="26"/>
        </w:rPr>
      </w:pPr>
      <w:r w:rsidRPr="00F97A45">
        <w:rPr>
          <w:sz w:val="26"/>
          <w:szCs w:val="26"/>
        </w:rPr>
        <w:t>По завершении заполнения регистрационных полей экзаменационной работы всеми обучающимися организаторы объявляют время начала и</w:t>
      </w:r>
      <w:r>
        <w:rPr>
          <w:sz w:val="26"/>
          <w:szCs w:val="26"/>
        </w:rPr>
        <w:t> </w:t>
      </w:r>
      <w:r w:rsidRPr="00F97A45">
        <w:rPr>
          <w:sz w:val="26"/>
          <w:szCs w:val="26"/>
        </w:rPr>
        <w:t>завершения выполнения экзаменационной работы, фиксируют их</w:t>
      </w:r>
      <w:r>
        <w:rPr>
          <w:sz w:val="26"/>
          <w:szCs w:val="26"/>
        </w:rPr>
        <w:t> </w:t>
      </w:r>
      <w:r w:rsidRPr="00F97A45">
        <w:rPr>
          <w:sz w:val="26"/>
          <w:szCs w:val="26"/>
        </w:rPr>
        <w:t>на доске (информационном стенде), после чего обучающиеся приступают к</w:t>
      </w:r>
      <w:r>
        <w:rPr>
          <w:sz w:val="26"/>
          <w:szCs w:val="26"/>
        </w:rPr>
        <w:t> </w:t>
      </w:r>
      <w:r w:rsidRPr="00F97A45">
        <w:rPr>
          <w:sz w:val="26"/>
          <w:szCs w:val="26"/>
        </w:rPr>
        <w:t>выполнению экзаменационной работы.</w:t>
      </w:r>
    </w:p>
    <w:p w:rsidR="00751FF1" w:rsidRPr="00F97A45" w:rsidRDefault="00751FF1" w:rsidP="00751FF1">
      <w:pPr>
        <w:widowControl w:val="0"/>
        <w:ind w:firstLine="709"/>
        <w:jc w:val="both"/>
        <w:rPr>
          <w:sz w:val="26"/>
          <w:szCs w:val="26"/>
        </w:rPr>
      </w:pPr>
      <w:r w:rsidRPr="00F97A45">
        <w:rPr>
          <w:sz w:val="26"/>
          <w:szCs w:val="26"/>
        </w:rPr>
        <w:t>В случае нехватки места в</w:t>
      </w:r>
      <w:r>
        <w:rPr>
          <w:sz w:val="26"/>
          <w:szCs w:val="26"/>
        </w:rPr>
        <w:t> </w:t>
      </w:r>
      <w:r w:rsidRPr="00F97A45">
        <w:rPr>
          <w:sz w:val="26"/>
          <w:szCs w:val="26"/>
        </w:rPr>
        <w:t>бланках для ответов на</w:t>
      </w:r>
      <w:r>
        <w:rPr>
          <w:sz w:val="26"/>
          <w:szCs w:val="26"/>
        </w:rPr>
        <w:t> </w:t>
      </w:r>
      <w:r w:rsidRPr="00F97A45">
        <w:rPr>
          <w:sz w:val="26"/>
          <w:szCs w:val="26"/>
        </w:rPr>
        <w:t>задания с</w:t>
      </w:r>
      <w:r>
        <w:rPr>
          <w:sz w:val="26"/>
          <w:szCs w:val="26"/>
        </w:rPr>
        <w:t> </w:t>
      </w:r>
      <w:r w:rsidRPr="00F97A45">
        <w:rPr>
          <w:sz w:val="26"/>
          <w:szCs w:val="26"/>
        </w:rPr>
        <w:t>развернутым ответом по</w:t>
      </w:r>
      <w:r>
        <w:rPr>
          <w:sz w:val="26"/>
          <w:szCs w:val="26"/>
        </w:rPr>
        <w:t> </w:t>
      </w:r>
      <w:r w:rsidRPr="00F97A45">
        <w:rPr>
          <w:sz w:val="26"/>
          <w:szCs w:val="26"/>
        </w:rPr>
        <w:t>просьбе обучающегося организаторы выдают ему дополнительный бланк. Дополнительный бланк выдается участнику ОГЭ при условии заполнения основного бланка с</w:t>
      </w:r>
      <w:r>
        <w:rPr>
          <w:sz w:val="26"/>
          <w:szCs w:val="26"/>
        </w:rPr>
        <w:t> </w:t>
      </w:r>
      <w:r w:rsidRPr="00F97A45">
        <w:rPr>
          <w:sz w:val="26"/>
          <w:szCs w:val="26"/>
        </w:rPr>
        <w:t>обеих сторон. При этом организаторы фиксируют связь номеров основного и</w:t>
      </w:r>
      <w:r>
        <w:rPr>
          <w:sz w:val="26"/>
          <w:szCs w:val="26"/>
        </w:rPr>
        <w:t> </w:t>
      </w:r>
      <w:r w:rsidRPr="00F97A45">
        <w:rPr>
          <w:sz w:val="26"/>
          <w:szCs w:val="26"/>
        </w:rPr>
        <w:t>дополнительного бланка в</w:t>
      </w:r>
      <w:r>
        <w:rPr>
          <w:sz w:val="26"/>
          <w:szCs w:val="26"/>
        </w:rPr>
        <w:t> </w:t>
      </w:r>
      <w:r w:rsidRPr="00F97A45">
        <w:rPr>
          <w:sz w:val="26"/>
          <w:szCs w:val="26"/>
        </w:rPr>
        <w:t>специальных полях бланков.</w:t>
      </w:r>
    </w:p>
    <w:p w:rsidR="00751FF1" w:rsidRPr="00F97A45" w:rsidRDefault="00751FF1" w:rsidP="00751FF1">
      <w:pPr>
        <w:widowControl w:val="0"/>
        <w:ind w:firstLine="709"/>
        <w:jc w:val="both"/>
        <w:rPr>
          <w:sz w:val="26"/>
          <w:szCs w:val="26"/>
        </w:rPr>
      </w:pPr>
      <w:r w:rsidRPr="00F97A45">
        <w:rPr>
          <w:sz w:val="26"/>
          <w:szCs w:val="26"/>
        </w:rPr>
        <w:lastRenderedPageBreak/>
        <w:t>По мере необходимости обучающимся выдаются черновики (за исключением ОГЭ по</w:t>
      </w:r>
      <w:r>
        <w:rPr>
          <w:sz w:val="26"/>
          <w:szCs w:val="26"/>
        </w:rPr>
        <w:t> </w:t>
      </w:r>
      <w:r w:rsidRPr="00F97A45">
        <w:rPr>
          <w:sz w:val="26"/>
          <w:szCs w:val="26"/>
        </w:rPr>
        <w:t>иностранным языкам (раздел «Говорение»). Обучающиеся могут делать пометки в</w:t>
      </w:r>
      <w:r>
        <w:rPr>
          <w:sz w:val="26"/>
          <w:szCs w:val="26"/>
        </w:rPr>
        <w:t> </w:t>
      </w:r>
      <w:r w:rsidRPr="00F97A45">
        <w:rPr>
          <w:sz w:val="26"/>
          <w:szCs w:val="26"/>
        </w:rPr>
        <w:t>КИМ для проведения ОГЭ.</w:t>
      </w:r>
    </w:p>
    <w:p w:rsidR="00751FF1" w:rsidRPr="00F97A45" w:rsidRDefault="00751FF1" w:rsidP="00751FF1">
      <w:pPr>
        <w:widowControl w:val="0"/>
        <w:ind w:firstLine="709"/>
        <w:jc w:val="both"/>
        <w:rPr>
          <w:sz w:val="26"/>
          <w:szCs w:val="26"/>
        </w:rPr>
      </w:pPr>
      <w:r w:rsidRPr="00F97A45">
        <w:rPr>
          <w:sz w:val="26"/>
          <w:szCs w:val="26"/>
        </w:rPr>
        <w:t>Во время экзамена обучающиеся соблюдают установленный порядок проведения ГИА и</w:t>
      </w:r>
      <w:r>
        <w:rPr>
          <w:sz w:val="26"/>
          <w:szCs w:val="26"/>
        </w:rPr>
        <w:t> </w:t>
      </w:r>
      <w:r w:rsidRPr="00F97A45">
        <w:rPr>
          <w:sz w:val="26"/>
          <w:szCs w:val="26"/>
        </w:rPr>
        <w:t>следуют указаниям организаторов, а</w:t>
      </w:r>
      <w:r>
        <w:rPr>
          <w:sz w:val="26"/>
          <w:szCs w:val="26"/>
        </w:rPr>
        <w:t> </w:t>
      </w:r>
      <w:r w:rsidRPr="00F97A45">
        <w:rPr>
          <w:sz w:val="26"/>
          <w:szCs w:val="26"/>
        </w:rPr>
        <w:t>организаторы обеспечивают устанавливаемый порядок проведения ГИА в</w:t>
      </w:r>
      <w:r>
        <w:rPr>
          <w:sz w:val="26"/>
          <w:szCs w:val="26"/>
        </w:rPr>
        <w:t> </w:t>
      </w:r>
      <w:r w:rsidRPr="00F97A45">
        <w:rPr>
          <w:sz w:val="26"/>
          <w:szCs w:val="26"/>
        </w:rPr>
        <w:t>аудитории и</w:t>
      </w:r>
      <w:r>
        <w:rPr>
          <w:sz w:val="26"/>
          <w:szCs w:val="26"/>
        </w:rPr>
        <w:t> </w:t>
      </w:r>
      <w:r w:rsidRPr="00F97A45">
        <w:rPr>
          <w:sz w:val="26"/>
          <w:szCs w:val="26"/>
        </w:rPr>
        <w:t>осуществляют контроль за</w:t>
      </w:r>
      <w:r>
        <w:rPr>
          <w:sz w:val="26"/>
          <w:szCs w:val="26"/>
        </w:rPr>
        <w:t> </w:t>
      </w:r>
      <w:r w:rsidRPr="00F97A45">
        <w:rPr>
          <w:sz w:val="26"/>
          <w:szCs w:val="26"/>
        </w:rPr>
        <w:t>ним.</w:t>
      </w:r>
    </w:p>
    <w:p w:rsidR="00751FF1" w:rsidRPr="00F97A45" w:rsidRDefault="00751FF1" w:rsidP="00751FF1">
      <w:pPr>
        <w:widowControl w:val="0"/>
        <w:ind w:firstLine="709"/>
        <w:jc w:val="both"/>
        <w:rPr>
          <w:sz w:val="26"/>
          <w:szCs w:val="26"/>
        </w:rPr>
      </w:pPr>
      <w:r w:rsidRPr="00F97A45">
        <w:rPr>
          <w:sz w:val="26"/>
          <w:szCs w:val="26"/>
        </w:rPr>
        <w:t>Во время экзамена участники ОГЭ не</w:t>
      </w:r>
      <w:r>
        <w:rPr>
          <w:sz w:val="26"/>
          <w:szCs w:val="26"/>
        </w:rPr>
        <w:t> </w:t>
      </w:r>
      <w:r w:rsidRPr="00F97A45">
        <w:rPr>
          <w:sz w:val="26"/>
          <w:szCs w:val="26"/>
        </w:rPr>
        <w:t>имеют права общаться друг с</w:t>
      </w:r>
      <w:r>
        <w:rPr>
          <w:sz w:val="26"/>
          <w:szCs w:val="26"/>
        </w:rPr>
        <w:t> </w:t>
      </w:r>
      <w:r w:rsidRPr="00F97A45">
        <w:rPr>
          <w:sz w:val="26"/>
          <w:szCs w:val="26"/>
        </w:rPr>
        <w:t>другом, свободно перемещаться по</w:t>
      </w:r>
      <w:r>
        <w:rPr>
          <w:sz w:val="26"/>
          <w:szCs w:val="26"/>
        </w:rPr>
        <w:t> </w:t>
      </w:r>
      <w:r w:rsidRPr="00F97A45">
        <w:rPr>
          <w:sz w:val="26"/>
          <w:szCs w:val="26"/>
        </w:rPr>
        <w:t>аудитории и</w:t>
      </w:r>
      <w:r>
        <w:rPr>
          <w:sz w:val="26"/>
          <w:szCs w:val="26"/>
        </w:rPr>
        <w:t> </w:t>
      </w:r>
      <w:r w:rsidRPr="00F97A45">
        <w:rPr>
          <w:sz w:val="26"/>
          <w:szCs w:val="26"/>
        </w:rPr>
        <w:t>ППЭ. Выходить во</w:t>
      </w:r>
      <w:r>
        <w:rPr>
          <w:sz w:val="26"/>
          <w:szCs w:val="26"/>
        </w:rPr>
        <w:t> </w:t>
      </w:r>
      <w:r w:rsidRPr="00F97A45">
        <w:rPr>
          <w:sz w:val="26"/>
          <w:szCs w:val="26"/>
        </w:rPr>
        <w:t>время экзамена из</w:t>
      </w:r>
      <w:r>
        <w:rPr>
          <w:sz w:val="26"/>
          <w:szCs w:val="26"/>
        </w:rPr>
        <w:t> </w:t>
      </w:r>
      <w:r w:rsidRPr="00F97A45">
        <w:rPr>
          <w:sz w:val="26"/>
          <w:szCs w:val="26"/>
        </w:rPr>
        <w:t>аудитории участник ОГЭ может  с</w:t>
      </w:r>
      <w:r>
        <w:rPr>
          <w:sz w:val="26"/>
          <w:szCs w:val="26"/>
        </w:rPr>
        <w:t> </w:t>
      </w:r>
      <w:r w:rsidRPr="00F97A45">
        <w:rPr>
          <w:sz w:val="26"/>
          <w:szCs w:val="26"/>
        </w:rPr>
        <w:t>разрешения организатора, а</w:t>
      </w:r>
      <w:r>
        <w:rPr>
          <w:sz w:val="26"/>
          <w:szCs w:val="26"/>
        </w:rPr>
        <w:t> </w:t>
      </w:r>
      <w:r w:rsidRPr="00F97A45">
        <w:rPr>
          <w:sz w:val="26"/>
          <w:szCs w:val="26"/>
        </w:rPr>
        <w:t>перемещаться по</w:t>
      </w:r>
      <w:r>
        <w:rPr>
          <w:sz w:val="26"/>
          <w:szCs w:val="26"/>
        </w:rPr>
        <w:t> </w:t>
      </w:r>
      <w:r w:rsidRPr="00F97A45">
        <w:rPr>
          <w:sz w:val="26"/>
          <w:szCs w:val="26"/>
        </w:rPr>
        <w:t>ППЭ - в</w:t>
      </w:r>
      <w:r>
        <w:rPr>
          <w:sz w:val="26"/>
          <w:szCs w:val="26"/>
        </w:rPr>
        <w:t> </w:t>
      </w:r>
      <w:r w:rsidRPr="00F97A45">
        <w:rPr>
          <w:sz w:val="26"/>
          <w:szCs w:val="26"/>
        </w:rPr>
        <w:t>сопровождении одного из</w:t>
      </w:r>
      <w:r>
        <w:rPr>
          <w:sz w:val="26"/>
          <w:szCs w:val="26"/>
        </w:rPr>
        <w:t> </w:t>
      </w:r>
      <w:r w:rsidRPr="00F97A45">
        <w:rPr>
          <w:sz w:val="26"/>
          <w:szCs w:val="26"/>
        </w:rPr>
        <w:t>организаторов. При выходе из</w:t>
      </w:r>
      <w:r>
        <w:rPr>
          <w:sz w:val="26"/>
          <w:szCs w:val="26"/>
        </w:rPr>
        <w:t> </w:t>
      </w:r>
      <w:r w:rsidRPr="00F97A45">
        <w:rPr>
          <w:sz w:val="26"/>
          <w:szCs w:val="26"/>
        </w:rPr>
        <w:t>аудитории обучающиеся оставляют ЭМ</w:t>
      </w:r>
      <w:r>
        <w:rPr>
          <w:sz w:val="26"/>
          <w:szCs w:val="26"/>
        </w:rPr>
        <w:t> </w:t>
      </w:r>
      <w:r w:rsidRPr="00F97A45">
        <w:rPr>
          <w:sz w:val="26"/>
          <w:szCs w:val="26"/>
        </w:rPr>
        <w:t>и черновики на</w:t>
      </w:r>
      <w:r>
        <w:rPr>
          <w:sz w:val="26"/>
          <w:szCs w:val="26"/>
        </w:rPr>
        <w:t> </w:t>
      </w:r>
      <w:r w:rsidRPr="00F97A45">
        <w:rPr>
          <w:sz w:val="26"/>
          <w:szCs w:val="26"/>
        </w:rPr>
        <w:t xml:space="preserve">рабочем столе, </w:t>
      </w:r>
      <w:r w:rsidRPr="00F97A45">
        <w:rPr>
          <w:sz w:val="26"/>
          <w:szCs w:val="26"/>
          <w:lang w:eastAsia="en-US"/>
        </w:rPr>
        <w:t>а</w:t>
      </w:r>
      <w:r>
        <w:rPr>
          <w:sz w:val="26"/>
          <w:szCs w:val="26"/>
        </w:rPr>
        <w:t> </w:t>
      </w:r>
      <w:r w:rsidRPr="00F97A45">
        <w:rPr>
          <w:sz w:val="26"/>
          <w:szCs w:val="26"/>
          <w:lang w:eastAsia="en-US"/>
        </w:rPr>
        <w:t>организатор проверяет комплектность оставленных ЭМ</w:t>
      </w:r>
      <w:r w:rsidRPr="00F97A45">
        <w:rPr>
          <w:sz w:val="26"/>
          <w:szCs w:val="26"/>
        </w:rPr>
        <w:t xml:space="preserve">. </w:t>
      </w:r>
    </w:p>
    <w:p w:rsidR="00751FF1" w:rsidRPr="00F97A45" w:rsidRDefault="00751FF1" w:rsidP="00751FF1">
      <w:pPr>
        <w:autoSpaceDE w:val="0"/>
        <w:autoSpaceDN w:val="0"/>
        <w:adjustRightInd w:val="0"/>
        <w:ind w:firstLine="709"/>
        <w:jc w:val="both"/>
        <w:rPr>
          <w:sz w:val="26"/>
          <w:szCs w:val="26"/>
        </w:rPr>
      </w:pPr>
      <w:r w:rsidRPr="00F97A45">
        <w:rPr>
          <w:sz w:val="26"/>
          <w:szCs w:val="26"/>
        </w:rPr>
        <w:t>Лица, допустившие нарушение устанавливаемого порядка проведения ГИА, удаляются с</w:t>
      </w:r>
      <w:r>
        <w:rPr>
          <w:sz w:val="26"/>
          <w:szCs w:val="26"/>
        </w:rPr>
        <w:t> </w:t>
      </w:r>
      <w:r w:rsidRPr="00F97A45">
        <w:rPr>
          <w:sz w:val="26"/>
          <w:szCs w:val="26"/>
        </w:rPr>
        <w:t>экзамена. Для этого организаторы или общественные наблюдатели (при наличии) приглашают уполномоченных представителей ГЭК, которые составляют акт об</w:t>
      </w:r>
      <w:r>
        <w:rPr>
          <w:sz w:val="26"/>
          <w:szCs w:val="26"/>
        </w:rPr>
        <w:t> </w:t>
      </w:r>
      <w:r w:rsidRPr="00F97A45">
        <w:rPr>
          <w:sz w:val="26"/>
          <w:szCs w:val="26"/>
        </w:rPr>
        <w:t>удалении с</w:t>
      </w:r>
      <w:r>
        <w:rPr>
          <w:sz w:val="26"/>
          <w:szCs w:val="26"/>
        </w:rPr>
        <w:t> </w:t>
      </w:r>
      <w:r w:rsidRPr="00F97A45">
        <w:rPr>
          <w:sz w:val="26"/>
          <w:szCs w:val="26"/>
        </w:rPr>
        <w:t>экзамена и</w:t>
      </w:r>
      <w:r>
        <w:rPr>
          <w:sz w:val="26"/>
          <w:szCs w:val="26"/>
        </w:rPr>
        <w:t> </w:t>
      </w:r>
      <w:r w:rsidRPr="00F97A45">
        <w:rPr>
          <w:sz w:val="26"/>
          <w:szCs w:val="26"/>
        </w:rPr>
        <w:t>удаляют лиц, нарушивших устанавливаемый порядок проведения ГИА, из</w:t>
      </w:r>
      <w:r>
        <w:rPr>
          <w:sz w:val="26"/>
          <w:szCs w:val="26"/>
        </w:rPr>
        <w:t> </w:t>
      </w:r>
      <w:r w:rsidRPr="00F97A45">
        <w:rPr>
          <w:sz w:val="26"/>
          <w:szCs w:val="26"/>
        </w:rPr>
        <w:t>ППЭ. Если факт нарушения участником ОГЭ  порядка проведения экзамена подтверждается, ГЭК принимает решение об</w:t>
      </w:r>
      <w:r>
        <w:rPr>
          <w:sz w:val="26"/>
          <w:szCs w:val="26"/>
        </w:rPr>
        <w:t> </w:t>
      </w:r>
      <w:r w:rsidRPr="00F97A45">
        <w:rPr>
          <w:sz w:val="26"/>
          <w:szCs w:val="26"/>
        </w:rPr>
        <w:t>аннулировании результатов участника ОГЭ по</w:t>
      </w:r>
      <w:r>
        <w:rPr>
          <w:sz w:val="26"/>
          <w:szCs w:val="26"/>
        </w:rPr>
        <w:t> </w:t>
      </w:r>
      <w:r w:rsidRPr="00F97A45">
        <w:rPr>
          <w:sz w:val="26"/>
          <w:szCs w:val="26"/>
        </w:rPr>
        <w:t xml:space="preserve">соответствующему учебному предмету. </w:t>
      </w:r>
    </w:p>
    <w:p w:rsidR="00751FF1" w:rsidRPr="00F97A45" w:rsidRDefault="00751FF1" w:rsidP="00751FF1">
      <w:pPr>
        <w:ind w:firstLine="709"/>
        <w:jc w:val="both"/>
        <w:rPr>
          <w:sz w:val="26"/>
          <w:szCs w:val="26"/>
        </w:rPr>
      </w:pPr>
      <w:r w:rsidRPr="00F97A45">
        <w:rPr>
          <w:sz w:val="26"/>
          <w:szCs w:val="26"/>
        </w:rPr>
        <w:t>В случае если участник ОГЭ по</w:t>
      </w:r>
      <w:r>
        <w:rPr>
          <w:sz w:val="26"/>
          <w:szCs w:val="26"/>
        </w:rPr>
        <w:t> </w:t>
      </w:r>
      <w:r w:rsidRPr="00F97A45">
        <w:rPr>
          <w:sz w:val="26"/>
          <w:szCs w:val="26"/>
        </w:rPr>
        <w:t>состоянию здоровья или другим объективным причинам не</w:t>
      </w:r>
      <w:r>
        <w:rPr>
          <w:sz w:val="26"/>
          <w:szCs w:val="26"/>
        </w:rPr>
        <w:t> </w:t>
      </w:r>
      <w:r w:rsidRPr="00F97A45">
        <w:rPr>
          <w:sz w:val="26"/>
          <w:szCs w:val="26"/>
        </w:rPr>
        <w:t>может завершить выполнение экзаменационной работы, он</w:t>
      </w:r>
      <w:r>
        <w:rPr>
          <w:sz w:val="26"/>
          <w:szCs w:val="26"/>
        </w:rPr>
        <w:t> </w:t>
      </w:r>
      <w:r w:rsidRPr="00F97A45">
        <w:rPr>
          <w:sz w:val="26"/>
          <w:szCs w:val="26"/>
        </w:rPr>
        <w:t>досрочно покидает аудиторию. Ответственный организатор должен пригласить организатора вне аудитории, который сопроводит такого участника ОГЭ к</w:t>
      </w:r>
      <w:r>
        <w:rPr>
          <w:sz w:val="26"/>
          <w:szCs w:val="26"/>
        </w:rPr>
        <w:t> </w:t>
      </w:r>
      <w:r w:rsidRPr="00F97A45">
        <w:rPr>
          <w:sz w:val="26"/>
          <w:szCs w:val="26"/>
        </w:rPr>
        <w:t>медицинскому работнику и</w:t>
      </w:r>
      <w:r>
        <w:rPr>
          <w:sz w:val="26"/>
          <w:szCs w:val="26"/>
        </w:rPr>
        <w:t> </w:t>
      </w:r>
      <w:r w:rsidRPr="00F97A45">
        <w:rPr>
          <w:sz w:val="26"/>
          <w:szCs w:val="26"/>
        </w:rPr>
        <w:t>пригласит уполномоченного представителя  (уполномоченных представителей) ГЭК в</w:t>
      </w:r>
      <w:r>
        <w:rPr>
          <w:sz w:val="26"/>
          <w:szCs w:val="26"/>
        </w:rPr>
        <w:t> </w:t>
      </w:r>
      <w:r w:rsidRPr="00F97A45">
        <w:rPr>
          <w:sz w:val="26"/>
          <w:szCs w:val="26"/>
        </w:rPr>
        <w:t>медицинский кабинет. В</w:t>
      </w:r>
      <w:r>
        <w:rPr>
          <w:sz w:val="26"/>
          <w:szCs w:val="26"/>
        </w:rPr>
        <w:t> </w:t>
      </w:r>
      <w:r w:rsidRPr="00F97A45">
        <w:rPr>
          <w:sz w:val="26"/>
          <w:szCs w:val="26"/>
        </w:rPr>
        <w:t>случае подтверждения медицинским работником ухудшения состояния здоровья участника ОГЭ и</w:t>
      </w:r>
      <w:r>
        <w:rPr>
          <w:sz w:val="26"/>
          <w:szCs w:val="26"/>
        </w:rPr>
        <w:t> </w:t>
      </w:r>
      <w:r w:rsidRPr="00F97A45">
        <w:rPr>
          <w:sz w:val="26"/>
          <w:szCs w:val="26"/>
        </w:rPr>
        <w:t>при согласии участника ОГЭ досрочно завершить экзамен</w:t>
      </w:r>
      <w:r w:rsidRPr="00F97A45">
        <w:rPr>
          <w:sz w:val="26"/>
        </w:rPr>
        <w:t xml:space="preserve"> </w:t>
      </w:r>
      <w:r w:rsidRPr="00F97A45">
        <w:rPr>
          <w:sz w:val="26"/>
          <w:szCs w:val="26"/>
        </w:rPr>
        <w:t>составляется акт о</w:t>
      </w:r>
      <w:r>
        <w:rPr>
          <w:sz w:val="26"/>
          <w:szCs w:val="26"/>
        </w:rPr>
        <w:t> </w:t>
      </w:r>
      <w:r w:rsidRPr="00F97A45">
        <w:rPr>
          <w:sz w:val="26"/>
          <w:szCs w:val="26"/>
        </w:rPr>
        <w:t>досрочном завершении экзамена по</w:t>
      </w:r>
      <w:r>
        <w:rPr>
          <w:sz w:val="26"/>
          <w:szCs w:val="26"/>
        </w:rPr>
        <w:t> </w:t>
      </w:r>
      <w:r w:rsidRPr="00F97A45">
        <w:rPr>
          <w:sz w:val="26"/>
          <w:szCs w:val="26"/>
        </w:rPr>
        <w:t>объективным причинам. Организатор ставит в</w:t>
      </w:r>
      <w:r>
        <w:rPr>
          <w:sz w:val="26"/>
          <w:szCs w:val="26"/>
        </w:rPr>
        <w:t> </w:t>
      </w:r>
      <w:r w:rsidRPr="00F97A45">
        <w:rPr>
          <w:sz w:val="26"/>
          <w:szCs w:val="26"/>
        </w:rPr>
        <w:t xml:space="preserve">бланке регистрации участника ОГЭ соответствующую отметку.  </w:t>
      </w:r>
    </w:p>
    <w:p w:rsidR="00751FF1" w:rsidRPr="00F97A45" w:rsidRDefault="00751FF1" w:rsidP="00751FF1">
      <w:pPr>
        <w:widowControl w:val="0"/>
        <w:ind w:firstLine="709"/>
        <w:jc w:val="both"/>
        <w:rPr>
          <w:sz w:val="26"/>
          <w:szCs w:val="26"/>
        </w:rPr>
      </w:pPr>
      <w:r w:rsidRPr="00F97A45">
        <w:rPr>
          <w:sz w:val="26"/>
          <w:szCs w:val="26"/>
        </w:rPr>
        <w:t>Акты об</w:t>
      </w:r>
      <w:r>
        <w:rPr>
          <w:sz w:val="26"/>
          <w:szCs w:val="26"/>
        </w:rPr>
        <w:t> </w:t>
      </w:r>
      <w:r w:rsidRPr="00F97A45">
        <w:rPr>
          <w:sz w:val="26"/>
          <w:szCs w:val="26"/>
        </w:rPr>
        <w:t>удалении с</w:t>
      </w:r>
      <w:r>
        <w:rPr>
          <w:sz w:val="26"/>
          <w:szCs w:val="26"/>
        </w:rPr>
        <w:t> </w:t>
      </w:r>
      <w:r w:rsidRPr="00F97A45">
        <w:rPr>
          <w:sz w:val="26"/>
          <w:szCs w:val="26"/>
        </w:rPr>
        <w:t>экзамена и</w:t>
      </w:r>
      <w:r>
        <w:rPr>
          <w:sz w:val="26"/>
          <w:szCs w:val="26"/>
        </w:rPr>
        <w:t> </w:t>
      </w:r>
      <w:r w:rsidRPr="00F97A45">
        <w:rPr>
          <w:sz w:val="26"/>
          <w:szCs w:val="26"/>
        </w:rPr>
        <w:t>о досрочном завершении экзамена по</w:t>
      </w:r>
      <w:r>
        <w:rPr>
          <w:sz w:val="26"/>
          <w:szCs w:val="26"/>
        </w:rPr>
        <w:t> </w:t>
      </w:r>
      <w:r w:rsidRPr="00F97A45">
        <w:rPr>
          <w:sz w:val="26"/>
          <w:szCs w:val="26"/>
        </w:rPr>
        <w:t>объективным причинам в</w:t>
      </w:r>
      <w:r>
        <w:rPr>
          <w:sz w:val="26"/>
          <w:szCs w:val="26"/>
        </w:rPr>
        <w:t> </w:t>
      </w:r>
      <w:r w:rsidRPr="00F97A45">
        <w:rPr>
          <w:sz w:val="26"/>
          <w:szCs w:val="26"/>
        </w:rPr>
        <w:t>тот же</w:t>
      </w:r>
      <w:r>
        <w:rPr>
          <w:sz w:val="26"/>
          <w:szCs w:val="26"/>
        </w:rPr>
        <w:t> </w:t>
      </w:r>
      <w:r w:rsidRPr="00F97A45">
        <w:rPr>
          <w:sz w:val="26"/>
          <w:szCs w:val="26"/>
        </w:rPr>
        <w:t>день направляются в</w:t>
      </w:r>
      <w:r>
        <w:rPr>
          <w:sz w:val="26"/>
          <w:szCs w:val="26"/>
        </w:rPr>
        <w:t> </w:t>
      </w:r>
      <w:r w:rsidRPr="00F97A45">
        <w:rPr>
          <w:sz w:val="26"/>
          <w:szCs w:val="26"/>
        </w:rPr>
        <w:t>ГЭК для учета при обработке экзаменационных работ.</w:t>
      </w:r>
    </w:p>
    <w:p w:rsidR="00751FF1" w:rsidRPr="00F97A45" w:rsidRDefault="00751FF1" w:rsidP="00751FF1">
      <w:pPr>
        <w:pStyle w:val="20"/>
      </w:pPr>
      <w:bookmarkStart w:id="63" w:name="_Toc439322479"/>
      <w:r>
        <w:t xml:space="preserve">5.2. </w:t>
      </w:r>
      <w:r w:rsidRPr="00F97A45">
        <w:t>ОГЭ по</w:t>
      </w:r>
      <w:r>
        <w:t> </w:t>
      </w:r>
      <w:r w:rsidRPr="00F97A45">
        <w:t>иностранным языкам</w:t>
      </w:r>
      <w:bookmarkEnd w:id="63"/>
    </w:p>
    <w:p w:rsidR="00751FF1" w:rsidRPr="00F97A45" w:rsidRDefault="00751FF1" w:rsidP="00751FF1">
      <w:pPr>
        <w:widowControl w:val="0"/>
        <w:ind w:firstLine="709"/>
        <w:jc w:val="both"/>
        <w:rPr>
          <w:sz w:val="26"/>
        </w:rPr>
      </w:pPr>
      <w:r w:rsidRPr="00F97A45">
        <w:rPr>
          <w:sz w:val="26"/>
          <w:szCs w:val="26"/>
        </w:rPr>
        <w:t>В целях оптимизации времени нахождения в</w:t>
      </w:r>
      <w:r>
        <w:rPr>
          <w:sz w:val="26"/>
          <w:szCs w:val="26"/>
        </w:rPr>
        <w:t> </w:t>
      </w:r>
      <w:r w:rsidRPr="00F97A45">
        <w:rPr>
          <w:sz w:val="26"/>
          <w:szCs w:val="26"/>
        </w:rPr>
        <w:t>ППЭ участников ОГЭ по</w:t>
      </w:r>
      <w:r>
        <w:rPr>
          <w:sz w:val="26"/>
          <w:szCs w:val="26"/>
        </w:rPr>
        <w:t> </w:t>
      </w:r>
      <w:r w:rsidRPr="00F97A45">
        <w:rPr>
          <w:sz w:val="26"/>
          <w:szCs w:val="26"/>
        </w:rPr>
        <w:t xml:space="preserve">иностранным языкам ОИВ принимает решение </w:t>
      </w:r>
      <w:r w:rsidRPr="00F97A45">
        <w:rPr>
          <w:sz w:val="26"/>
        </w:rPr>
        <w:t>о</w:t>
      </w:r>
      <w:r>
        <w:rPr>
          <w:sz w:val="26"/>
          <w:szCs w:val="26"/>
        </w:rPr>
        <w:t> </w:t>
      </w:r>
      <w:r w:rsidRPr="00F97A45">
        <w:rPr>
          <w:sz w:val="26"/>
        </w:rPr>
        <w:t>выборе одной из</w:t>
      </w:r>
      <w:r>
        <w:rPr>
          <w:sz w:val="26"/>
        </w:rPr>
        <w:t> </w:t>
      </w:r>
      <w:r w:rsidRPr="00F97A45">
        <w:rPr>
          <w:sz w:val="26"/>
        </w:rPr>
        <w:t>схем организации проведения экзамена для всех участников ОГЭ по</w:t>
      </w:r>
      <w:r>
        <w:rPr>
          <w:sz w:val="26"/>
        </w:rPr>
        <w:t> </w:t>
      </w:r>
      <w:r w:rsidRPr="00F97A45">
        <w:rPr>
          <w:sz w:val="26"/>
        </w:rPr>
        <w:t>иностранным языкам</w:t>
      </w:r>
      <w:r w:rsidRPr="00F97A45">
        <w:rPr>
          <w:rStyle w:val="afd"/>
          <w:sz w:val="26"/>
        </w:rPr>
        <w:footnoteReference w:id="5"/>
      </w:r>
      <w:r w:rsidRPr="00F97A45">
        <w:rPr>
          <w:sz w:val="26"/>
        </w:rPr>
        <w:t>:</w:t>
      </w:r>
    </w:p>
    <w:p w:rsidR="00751FF1" w:rsidRPr="00F97A45" w:rsidRDefault="00751FF1" w:rsidP="00751FF1">
      <w:pPr>
        <w:widowControl w:val="0"/>
        <w:ind w:firstLine="709"/>
        <w:jc w:val="both"/>
        <w:rPr>
          <w:sz w:val="26"/>
        </w:rPr>
      </w:pPr>
      <w:r w:rsidRPr="00F97A45">
        <w:rPr>
          <w:sz w:val="26"/>
        </w:rPr>
        <w:t>проведение экзамена по</w:t>
      </w:r>
      <w:r>
        <w:rPr>
          <w:sz w:val="26"/>
        </w:rPr>
        <w:t> </w:t>
      </w:r>
      <w:r w:rsidRPr="00F97A45">
        <w:rPr>
          <w:sz w:val="26"/>
        </w:rPr>
        <w:t>иностранным языкам (одновременно письменная часть и</w:t>
      </w:r>
      <w:r>
        <w:rPr>
          <w:sz w:val="26"/>
        </w:rPr>
        <w:t> </w:t>
      </w:r>
      <w:r w:rsidRPr="00F97A45">
        <w:rPr>
          <w:sz w:val="26"/>
        </w:rPr>
        <w:t>устная часть (раздел «Говорение»)  в</w:t>
      </w:r>
      <w:r>
        <w:rPr>
          <w:sz w:val="26"/>
        </w:rPr>
        <w:t> </w:t>
      </w:r>
      <w:r w:rsidRPr="00F97A45">
        <w:rPr>
          <w:sz w:val="26"/>
        </w:rPr>
        <w:t>один из</w:t>
      </w:r>
      <w:r>
        <w:rPr>
          <w:sz w:val="26"/>
        </w:rPr>
        <w:t> </w:t>
      </w:r>
      <w:r w:rsidRPr="00F97A45">
        <w:rPr>
          <w:sz w:val="26"/>
        </w:rPr>
        <w:t xml:space="preserve">дней, предусмотренных расписанием; </w:t>
      </w:r>
    </w:p>
    <w:p w:rsidR="00751FF1" w:rsidRPr="00F97A45" w:rsidRDefault="00751FF1" w:rsidP="00751FF1">
      <w:pPr>
        <w:widowControl w:val="0"/>
        <w:ind w:firstLine="709"/>
        <w:jc w:val="both"/>
        <w:rPr>
          <w:sz w:val="26"/>
        </w:rPr>
      </w:pPr>
      <w:r w:rsidRPr="00F97A45">
        <w:rPr>
          <w:sz w:val="26"/>
        </w:rPr>
        <w:t>проведение экзамена по</w:t>
      </w:r>
      <w:r>
        <w:rPr>
          <w:sz w:val="26"/>
        </w:rPr>
        <w:t> </w:t>
      </w:r>
      <w:r w:rsidRPr="00F97A45">
        <w:rPr>
          <w:sz w:val="26"/>
        </w:rPr>
        <w:t>иностранным языкам (одновременно письменная часть и</w:t>
      </w:r>
      <w:r>
        <w:rPr>
          <w:sz w:val="26"/>
        </w:rPr>
        <w:t> </w:t>
      </w:r>
      <w:r w:rsidRPr="00F97A45">
        <w:rPr>
          <w:sz w:val="26"/>
        </w:rPr>
        <w:t>устная часть раздел «Говорение»)  в</w:t>
      </w:r>
      <w:r>
        <w:rPr>
          <w:sz w:val="26"/>
        </w:rPr>
        <w:t> </w:t>
      </w:r>
      <w:r w:rsidRPr="00F97A45">
        <w:rPr>
          <w:sz w:val="26"/>
        </w:rPr>
        <w:t xml:space="preserve">два дня, предусмотренных расписанием; </w:t>
      </w:r>
    </w:p>
    <w:p w:rsidR="00751FF1" w:rsidRPr="00F97A45" w:rsidRDefault="00751FF1" w:rsidP="00751FF1">
      <w:pPr>
        <w:widowControl w:val="0"/>
        <w:ind w:firstLine="709"/>
        <w:jc w:val="both"/>
        <w:rPr>
          <w:sz w:val="26"/>
        </w:rPr>
      </w:pPr>
      <w:r w:rsidRPr="00F97A45">
        <w:rPr>
          <w:sz w:val="26"/>
        </w:rPr>
        <w:t>проведение письменной части экзамена в</w:t>
      </w:r>
      <w:r>
        <w:rPr>
          <w:sz w:val="26"/>
        </w:rPr>
        <w:t> </w:t>
      </w:r>
      <w:r w:rsidRPr="00F97A45">
        <w:rPr>
          <w:sz w:val="26"/>
        </w:rPr>
        <w:t>один день, а</w:t>
      </w:r>
      <w:r>
        <w:rPr>
          <w:sz w:val="26"/>
        </w:rPr>
        <w:t> </w:t>
      </w:r>
      <w:r w:rsidRPr="00F97A45">
        <w:rPr>
          <w:sz w:val="26"/>
        </w:rPr>
        <w:t>устной части (раздел «Говорение») -  в</w:t>
      </w:r>
      <w:r>
        <w:rPr>
          <w:sz w:val="26"/>
        </w:rPr>
        <w:t> </w:t>
      </w:r>
      <w:r w:rsidRPr="00F97A45">
        <w:rPr>
          <w:sz w:val="26"/>
        </w:rPr>
        <w:t xml:space="preserve">другой день, предусмотренный расписанием. </w:t>
      </w:r>
    </w:p>
    <w:p w:rsidR="00751FF1" w:rsidRPr="00F97A45" w:rsidRDefault="00751FF1" w:rsidP="00751FF1">
      <w:pPr>
        <w:widowControl w:val="0"/>
        <w:ind w:firstLine="709"/>
        <w:jc w:val="both"/>
        <w:rPr>
          <w:sz w:val="26"/>
          <w:szCs w:val="26"/>
        </w:rPr>
      </w:pPr>
    </w:p>
    <w:p w:rsidR="00751FF1" w:rsidRPr="00F97A45" w:rsidRDefault="00751FF1" w:rsidP="00751FF1">
      <w:pPr>
        <w:widowControl w:val="0"/>
        <w:ind w:firstLine="709"/>
        <w:jc w:val="both"/>
        <w:rPr>
          <w:b/>
          <w:sz w:val="26"/>
          <w:szCs w:val="26"/>
        </w:rPr>
      </w:pPr>
      <w:r w:rsidRPr="00F97A45">
        <w:rPr>
          <w:b/>
          <w:sz w:val="26"/>
          <w:szCs w:val="26"/>
        </w:rPr>
        <w:lastRenderedPageBreak/>
        <w:t>Проведение ОГЭ по</w:t>
      </w:r>
      <w:r>
        <w:rPr>
          <w:b/>
          <w:sz w:val="26"/>
          <w:szCs w:val="26"/>
        </w:rPr>
        <w:t> </w:t>
      </w:r>
      <w:r w:rsidRPr="00F97A45">
        <w:rPr>
          <w:b/>
          <w:sz w:val="26"/>
          <w:szCs w:val="26"/>
        </w:rPr>
        <w:t>иностранным языкам в</w:t>
      </w:r>
      <w:r>
        <w:rPr>
          <w:b/>
          <w:sz w:val="26"/>
          <w:szCs w:val="26"/>
        </w:rPr>
        <w:t> </w:t>
      </w:r>
      <w:r w:rsidRPr="00F97A45">
        <w:rPr>
          <w:b/>
          <w:sz w:val="26"/>
          <w:szCs w:val="26"/>
        </w:rPr>
        <w:t>письменной форме</w:t>
      </w:r>
    </w:p>
    <w:p w:rsidR="00751FF1" w:rsidRPr="00F97A45" w:rsidRDefault="00751FF1" w:rsidP="00751FF1">
      <w:pPr>
        <w:autoSpaceDE w:val="0"/>
        <w:autoSpaceDN w:val="0"/>
        <w:adjustRightInd w:val="0"/>
        <w:ind w:firstLine="709"/>
        <w:jc w:val="both"/>
        <w:rPr>
          <w:bCs/>
          <w:sz w:val="26"/>
          <w:szCs w:val="26"/>
        </w:rPr>
      </w:pPr>
      <w:r w:rsidRPr="00F97A45">
        <w:rPr>
          <w:bCs/>
          <w:sz w:val="26"/>
          <w:szCs w:val="26"/>
        </w:rPr>
        <w:t>При проведении ОГЭ по</w:t>
      </w:r>
      <w:r>
        <w:rPr>
          <w:bCs/>
          <w:sz w:val="26"/>
          <w:szCs w:val="26"/>
        </w:rPr>
        <w:t> </w:t>
      </w:r>
      <w:r w:rsidRPr="00F97A45">
        <w:rPr>
          <w:bCs/>
          <w:sz w:val="26"/>
          <w:szCs w:val="26"/>
        </w:rPr>
        <w:t>иностранным языкам в</w:t>
      </w:r>
      <w:r>
        <w:rPr>
          <w:bCs/>
          <w:sz w:val="26"/>
          <w:szCs w:val="26"/>
        </w:rPr>
        <w:t> </w:t>
      </w:r>
      <w:r w:rsidRPr="00F97A45">
        <w:rPr>
          <w:bCs/>
          <w:sz w:val="26"/>
          <w:szCs w:val="26"/>
        </w:rPr>
        <w:t>экзамен включается раздел «Аудирование», все задания по</w:t>
      </w:r>
      <w:r>
        <w:rPr>
          <w:bCs/>
          <w:sz w:val="26"/>
          <w:szCs w:val="26"/>
        </w:rPr>
        <w:t> </w:t>
      </w:r>
      <w:r w:rsidRPr="00F97A45">
        <w:rPr>
          <w:bCs/>
          <w:sz w:val="26"/>
          <w:szCs w:val="26"/>
        </w:rPr>
        <w:t>которому записаны на</w:t>
      </w:r>
      <w:r>
        <w:rPr>
          <w:bCs/>
          <w:sz w:val="26"/>
          <w:szCs w:val="26"/>
        </w:rPr>
        <w:t> </w:t>
      </w:r>
      <w:r w:rsidRPr="00F97A45">
        <w:rPr>
          <w:bCs/>
          <w:sz w:val="26"/>
          <w:szCs w:val="26"/>
        </w:rPr>
        <w:t>аудионоситель.</w:t>
      </w:r>
    </w:p>
    <w:p w:rsidR="00751FF1" w:rsidRPr="00F97A45" w:rsidRDefault="00751FF1" w:rsidP="00751FF1">
      <w:pPr>
        <w:autoSpaceDE w:val="0"/>
        <w:autoSpaceDN w:val="0"/>
        <w:adjustRightInd w:val="0"/>
        <w:ind w:firstLine="709"/>
        <w:jc w:val="both"/>
        <w:rPr>
          <w:bCs/>
          <w:sz w:val="26"/>
          <w:szCs w:val="26"/>
        </w:rPr>
      </w:pPr>
      <w:r w:rsidRPr="00F97A45">
        <w:rPr>
          <w:bCs/>
          <w:sz w:val="26"/>
          <w:szCs w:val="26"/>
        </w:rPr>
        <w:t>Аудитории, выделяемые для проведения раздела «Аудирование», оборудуются средствами воспроизведения аудионосителей.</w:t>
      </w:r>
    </w:p>
    <w:p w:rsidR="00751FF1" w:rsidRPr="00F97A45" w:rsidRDefault="00751FF1" w:rsidP="00751FF1">
      <w:pPr>
        <w:autoSpaceDE w:val="0"/>
        <w:autoSpaceDN w:val="0"/>
        <w:adjustRightInd w:val="0"/>
        <w:ind w:firstLine="709"/>
        <w:jc w:val="both"/>
        <w:rPr>
          <w:bCs/>
          <w:sz w:val="26"/>
          <w:szCs w:val="26"/>
        </w:rPr>
      </w:pPr>
      <w:r w:rsidRPr="00F97A45">
        <w:rPr>
          <w:bCs/>
          <w:sz w:val="26"/>
          <w:szCs w:val="26"/>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 после чего они приступают к</w:t>
      </w:r>
      <w:r>
        <w:rPr>
          <w:bCs/>
          <w:sz w:val="26"/>
          <w:szCs w:val="26"/>
        </w:rPr>
        <w:t> </w:t>
      </w:r>
      <w:r w:rsidRPr="00F97A45">
        <w:rPr>
          <w:bCs/>
          <w:sz w:val="26"/>
          <w:szCs w:val="26"/>
        </w:rPr>
        <w:t>выполнению экзаменационной работы.</w:t>
      </w:r>
    </w:p>
    <w:p w:rsidR="00751FF1" w:rsidRPr="00F97A45" w:rsidRDefault="00751FF1" w:rsidP="00751FF1">
      <w:pPr>
        <w:widowControl w:val="0"/>
        <w:ind w:firstLine="709"/>
        <w:jc w:val="both"/>
        <w:rPr>
          <w:b/>
          <w:sz w:val="26"/>
          <w:szCs w:val="26"/>
        </w:rPr>
      </w:pPr>
    </w:p>
    <w:p w:rsidR="00751FF1" w:rsidRPr="00F97A45" w:rsidRDefault="00751FF1" w:rsidP="00751FF1">
      <w:pPr>
        <w:widowControl w:val="0"/>
        <w:ind w:firstLine="708"/>
        <w:jc w:val="both"/>
        <w:rPr>
          <w:b/>
          <w:sz w:val="26"/>
          <w:szCs w:val="26"/>
        </w:rPr>
      </w:pPr>
      <w:r w:rsidRPr="00F97A45">
        <w:rPr>
          <w:b/>
          <w:sz w:val="26"/>
          <w:szCs w:val="26"/>
        </w:rPr>
        <w:t>ОГЭ по</w:t>
      </w:r>
      <w:r>
        <w:rPr>
          <w:b/>
          <w:sz w:val="26"/>
          <w:szCs w:val="26"/>
        </w:rPr>
        <w:t> </w:t>
      </w:r>
      <w:r w:rsidRPr="00F97A45">
        <w:rPr>
          <w:b/>
          <w:sz w:val="26"/>
          <w:szCs w:val="26"/>
        </w:rPr>
        <w:t xml:space="preserve">иностранным языкам (раздел «Говорение») </w:t>
      </w:r>
    </w:p>
    <w:p w:rsidR="00751FF1" w:rsidRPr="00F97A45" w:rsidRDefault="00751FF1" w:rsidP="00751FF1">
      <w:pPr>
        <w:pStyle w:val="ConsPlusNormal"/>
        <w:ind w:firstLine="709"/>
        <w:jc w:val="both"/>
        <w:rPr>
          <w:rFonts w:ascii="Times New Roman" w:hAnsi="Times New Roman" w:cs="Times New Roman"/>
          <w:sz w:val="26"/>
          <w:szCs w:val="26"/>
        </w:rPr>
      </w:pPr>
      <w:r w:rsidRPr="00F97A45">
        <w:rPr>
          <w:rFonts w:ascii="Times New Roman" w:hAnsi="Times New Roman" w:cs="Times New Roman"/>
          <w:sz w:val="26"/>
          <w:szCs w:val="26"/>
        </w:rPr>
        <w:t>При проведении ОГЭ по</w:t>
      </w:r>
      <w:r>
        <w:rPr>
          <w:rFonts w:ascii="Times New Roman" w:hAnsi="Times New Roman" w:cs="Times New Roman"/>
          <w:sz w:val="26"/>
          <w:szCs w:val="26"/>
        </w:rPr>
        <w:t> </w:t>
      </w:r>
      <w:r w:rsidRPr="00F97A45">
        <w:rPr>
          <w:rFonts w:ascii="Times New Roman" w:hAnsi="Times New Roman" w:cs="Times New Roman"/>
          <w:sz w:val="26"/>
          <w:szCs w:val="26"/>
        </w:rPr>
        <w:t>иностранным языкам в</w:t>
      </w:r>
      <w:r>
        <w:rPr>
          <w:rFonts w:ascii="Times New Roman" w:hAnsi="Times New Roman" w:cs="Times New Roman"/>
          <w:sz w:val="26"/>
          <w:szCs w:val="26"/>
        </w:rPr>
        <w:t> </w:t>
      </w:r>
      <w:r w:rsidRPr="00F97A45">
        <w:rPr>
          <w:rFonts w:ascii="Times New Roman" w:hAnsi="Times New Roman" w:cs="Times New Roman"/>
          <w:sz w:val="26"/>
          <w:szCs w:val="26"/>
        </w:rPr>
        <w:t>экзамен также включается раздел «Говорение», устные ответы на</w:t>
      </w:r>
      <w:r>
        <w:rPr>
          <w:rFonts w:ascii="Times New Roman" w:hAnsi="Times New Roman" w:cs="Times New Roman"/>
          <w:sz w:val="26"/>
          <w:szCs w:val="26"/>
        </w:rPr>
        <w:t> </w:t>
      </w:r>
      <w:r w:rsidRPr="00F97A45">
        <w:rPr>
          <w:rFonts w:ascii="Times New Roman" w:hAnsi="Times New Roman" w:cs="Times New Roman"/>
          <w:sz w:val="26"/>
          <w:szCs w:val="26"/>
        </w:rPr>
        <w:t>задания которого записываются на</w:t>
      </w:r>
      <w:r>
        <w:rPr>
          <w:rFonts w:ascii="Times New Roman" w:hAnsi="Times New Roman" w:cs="Times New Roman"/>
          <w:sz w:val="26"/>
          <w:szCs w:val="26"/>
        </w:rPr>
        <w:t> </w:t>
      </w:r>
      <w:r w:rsidRPr="00F97A45">
        <w:rPr>
          <w:rFonts w:ascii="Times New Roman" w:hAnsi="Times New Roman" w:cs="Times New Roman"/>
          <w:sz w:val="26"/>
          <w:szCs w:val="26"/>
        </w:rPr>
        <w:t xml:space="preserve">аудионосители. </w:t>
      </w:r>
    </w:p>
    <w:p w:rsidR="00751FF1" w:rsidRPr="00F97A45" w:rsidRDefault="00751FF1" w:rsidP="00751FF1">
      <w:pPr>
        <w:widowControl w:val="0"/>
        <w:autoSpaceDE w:val="0"/>
        <w:autoSpaceDN w:val="0"/>
        <w:adjustRightInd w:val="0"/>
        <w:ind w:firstLine="709"/>
        <w:jc w:val="both"/>
        <w:rPr>
          <w:sz w:val="26"/>
          <w:szCs w:val="26"/>
        </w:rPr>
      </w:pPr>
      <w:r w:rsidRPr="00F97A45">
        <w:rPr>
          <w:sz w:val="26"/>
          <w:szCs w:val="26"/>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751FF1" w:rsidRPr="00F97A45" w:rsidRDefault="00751FF1" w:rsidP="00751FF1">
      <w:pPr>
        <w:widowControl w:val="0"/>
        <w:autoSpaceDE w:val="0"/>
        <w:autoSpaceDN w:val="0"/>
        <w:adjustRightInd w:val="0"/>
        <w:ind w:firstLine="709"/>
        <w:jc w:val="both"/>
        <w:rPr>
          <w:sz w:val="26"/>
          <w:szCs w:val="26"/>
        </w:rPr>
      </w:pPr>
      <w:r w:rsidRPr="00F97A45">
        <w:rPr>
          <w:sz w:val="26"/>
          <w:szCs w:val="26"/>
        </w:rPr>
        <w:t>Обучающиеся приглашаются в</w:t>
      </w:r>
      <w:r>
        <w:rPr>
          <w:sz w:val="26"/>
          <w:szCs w:val="26"/>
        </w:rPr>
        <w:t> </w:t>
      </w:r>
      <w:r w:rsidRPr="00F97A45">
        <w:rPr>
          <w:sz w:val="26"/>
          <w:szCs w:val="26"/>
        </w:rPr>
        <w:t>аудитории для получения задания устной части КИМ и</w:t>
      </w:r>
      <w:r>
        <w:rPr>
          <w:sz w:val="26"/>
          <w:szCs w:val="26"/>
        </w:rPr>
        <w:t> </w:t>
      </w:r>
      <w:r w:rsidRPr="00F97A45">
        <w:rPr>
          <w:sz w:val="26"/>
          <w:szCs w:val="26"/>
        </w:rPr>
        <w:t>последующей записи устных ответов на</w:t>
      </w:r>
      <w:r>
        <w:rPr>
          <w:sz w:val="26"/>
          <w:szCs w:val="26"/>
        </w:rPr>
        <w:t> </w:t>
      </w:r>
      <w:r w:rsidRPr="00F97A45">
        <w:rPr>
          <w:sz w:val="26"/>
          <w:szCs w:val="26"/>
        </w:rPr>
        <w:t>задания КИМ.</w:t>
      </w:r>
    </w:p>
    <w:p w:rsidR="00751FF1" w:rsidRPr="00F97A45" w:rsidRDefault="00751FF1" w:rsidP="00751FF1">
      <w:pPr>
        <w:widowControl w:val="0"/>
        <w:ind w:firstLine="709"/>
        <w:jc w:val="both"/>
        <w:rPr>
          <w:sz w:val="26"/>
          <w:szCs w:val="26"/>
        </w:rPr>
      </w:pPr>
      <w:r w:rsidRPr="00F97A45">
        <w:rPr>
          <w:sz w:val="26"/>
          <w:szCs w:val="26"/>
        </w:rPr>
        <w:t>Обучающийся подходит к</w:t>
      </w:r>
      <w:r>
        <w:rPr>
          <w:sz w:val="26"/>
          <w:szCs w:val="26"/>
        </w:rPr>
        <w:t> </w:t>
      </w:r>
      <w:r w:rsidRPr="00F97A45">
        <w:rPr>
          <w:sz w:val="26"/>
          <w:szCs w:val="26"/>
        </w:rPr>
        <w:t>средству цифровой аудиозаписи, громко и</w:t>
      </w:r>
      <w:r>
        <w:rPr>
          <w:sz w:val="26"/>
          <w:szCs w:val="26"/>
        </w:rPr>
        <w:t> </w:t>
      </w:r>
      <w:r w:rsidRPr="00F97A45">
        <w:rPr>
          <w:sz w:val="26"/>
          <w:szCs w:val="26"/>
        </w:rPr>
        <w:t>разборчиво дает устный ответ на</w:t>
      </w:r>
      <w:r>
        <w:rPr>
          <w:sz w:val="26"/>
          <w:szCs w:val="26"/>
        </w:rPr>
        <w:t> </w:t>
      </w:r>
      <w:r w:rsidRPr="00F97A45">
        <w:rPr>
          <w:sz w:val="26"/>
          <w:szCs w:val="26"/>
        </w:rPr>
        <w:t>задание, после чего прослушивает запись своего ответа, чтобы убедиться, что она произведена без технических сбоев.</w:t>
      </w:r>
    </w:p>
    <w:p w:rsidR="00751FF1" w:rsidRPr="00F97A45" w:rsidRDefault="00751FF1" w:rsidP="00751FF1">
      <w:pPr>
        <w:widowControl w:val="0"/>
        <w:ind w:firstLine="709"/>
        <w:jc w:val="both"/>
        <w:rPr>
          <w:sz w:val="26"/>
          <w:szCs w:val="26"/>
        </w:rPr>
      </w:pPr>
      <w:r w:rsidRPr="00F97A45">
        <w:rPr>
          <w:sz w:val="26"/>
          <w:szCs w:val="26"/>
        </w:rPr>
        <w:t>Технический специалист или организатор дает обучающемуся прослушать запись его ответа и</w:t>
      </w:r>
      <w:r>
        <w:rPr>
          <w:sz w:val="26"/>
          <w:szCs w:val="26"/>
        </w:rPr>
        <w:t> </w:t>
      </w:r>
      <w:r w:rsidRPr="00F97A45">
        <w:rPr>
          <w:sz w:val="26"/>
          <w:szCs w:val="26"/>
        </w:rPr>
        <w:t>убедиться, что она произведена без технических сбоев. Если во</w:t>
      </w:r>
      <w:r>
        <w:rPr>
          <w:sz w:val="26"/>
          <w:szCs w:val="26"/>
        </w:rPr>
        <w:t> </w:t>
      </w:r>
      <w:r w:rsidRPr="00F97A45">
        <w:rPr>
          <w:sz w:val="26"/>
          <w:szCs w:val="26"/>
        </w:rPr>
        <w:t>время записи произошел технический сбой, обучающемуся предоставляется право сдать раздел «Говорение» повторно.</w:t>
      </w:r>
    </w:p>
    <w:p w:rsidR="00751FF1" w:rsidRPr="00F97A45" w:rsidRDefault="00751FF1" w:rsidP="00751FF1">
      <w:pPr>
        <w:pStyle w:val="20"/>
      </w:pPr>
      <w:bookmarkStart w:id="64" w:name="_Toc439322480"/>
      <w:r>
        <w:t xml:space="preserve">5.3 </w:t>
      </w:r>
      <w:r w:rsidRPr="00F97A45">
        <w:t>Завершение ОГЭ</w:t>
      </w:r>
      <w:bookmarkEnd w:id="64"/>
    </w:p>
    <w:p w:rsidR="00751FF1" w:rsidRPr="00F97A45" w:rsidRDefault="00751FF1" w:rsidP="00751FF1">
      <w:pPr>
        <w:widowControl w:val="0"/>
        <w:ind w:firstLine="709"/>
        <w:jc w:val="both"/>
        <w:rPr>
          <w:sz w:val="26"/>
          <w:szCs w:val="26"/>
        </w:rPr>
      </w:pPr>
      <w:r w:rsidRPr="00F97A45">
        <w:rPr>
          <w:sz w:val="26"/>
          <w:szCs w:val="26"/>
        </w:rPr>
        <w:t>За 30 минут и</w:t>
      </w:r>
      <w:r>
        <w:rPr>
          <w:sz w:val="26"/>
          <w:szCs w:val="26"/>
        </w:rPr>
        <w:t> </w:t>
      </w:r>
      <w:r w:rsidRPr="00F97A45">
        <w:rPr>
          <w:sz w:val="26"/>
          <w:szCs w:val="26"/>
        </w:rPr>
        <w:t>за 5 минут до</w:t>
      </w:r>
      <w:r>
        <w:rPr>
          <w:sz w:val="26"/>
          <w:szCs w:val="26"/>
        </w:rPr>
        <w:t> </w:t>
      </w:r>
      <w:r w:rsidRPr="00F97A45">
        <w:rPr>
          <w:sz w:val="26"/>
          <w:szCs w:val="26"/>
        </w:rPr>
        <w:t>окончания выполнения экзаменационной работы организаторы сообщают обучающимся о</w:t>
      </w:r>
      <w:r>
        <w:rPr>
          <w:sz w:val="26"/>
          <w:szCs w:val="26"/>
        </w:rPr>
        <w:t> </w:t>
      </w:r>
      <w:r w:rsidRPr="00F97A45">
        <w:rPr>
          <w:sz w:val="26"/>
          <w:szCs w:val="26"/>
        </w:rPr>
        <w:t>скором завершении экзамена и</w:t>
      </w:r>
      <w:r>
        <w:rPr>
          <w:sz w:val="26"/>
          <w:szCs w:val="26"/>
        </w:rPr>
        <w:t> </w:t>
      </w:r>
      <w:r w:rsidRPr="00F97A45">
        <w:rPr>
          <w:sz w:val="26"/>
          <w:szCs w:val="26"/>
        </w:rPr>
        <w:t>напоминают о</w:t>
      </w:r>
      <w:r>
        <w:rPr>
          <w:sz w:val="26"/>
          <w:szCs w:val="26"/>
        </w:rPr>
        <w:t> </w:t>
      </w:r>
      <w:r w:rsidRPr="00F97A45">
        <w:rPr>
          <w:sz w:val="26"/>
          <w:szCs w:val="26"/>
        </w:rPr>
        <w:t>необходимости перенести ответы из</w:t>
      </w:r>
      <w:r>
        <w:rPr>
          <w:sz w:val="26"/>
          <w:szCs w:val="26"/>
        </w:rPr>
        <w:t> </w:t>
      </w:r>
      <w:r w:rsidRPr="00F97A45">
        <w:rPr>
          <w:sz w:val="26"/>
          <w:szCs w:val="26"/>
        </w:rPr>
        <w:t>черновиков в</w:t>
      </w:r>
      <w:r>
        <w:rPr>
          <w:sz w:val="26"/>
          <w:szCs w:val="26"/>
        </w:rPr>
        <w:t> </w:t>
      </w:r>
      <w:r w:rsidRPr="00F97A45">
        <w:rPr>
          <w:sz w:val="26"/>
          <w:szCs w:val="26"/>
        </w:rPr>
        <w:t>бланки ОГЭ.</w:t>
      </w:r>
    </w:p>
    <w:p w:rsidR="00751FF1" w:rsidRPr="00F97A45" w:rsidRDefault="00751FF1" w:rsidP="00751FF1">
      <w:pPr>
        <w:widowControl w:val="0"/>
        <w:ind w:firstLine="709"/>
        <w:jc w:val="both"/>
        <w:rPr>
          <w:sz w:val="26"/>
          <w:szCs w:val="26"/>
        </w:rPr>
      </w:pPr>
      <w:r w:rsidRPr="00F97A45">
        <w:rPr>
          <w:sz w:val="26"/>
          <w:szCs w:val="26"/>
        </w:rPr>
        <w:t>По истечении выполнения экзаменационной работы организаторы объявляют окончание экзамена и</w:t>
      </w:r>
      <w:r>
        <w:rPr>
          <w:sz w:val="26"/>
          <w:szCs w:val="26"/>
        </w:rPr>
        <w:t> </w:t>
      </w:r>
      <w:r w:rsidRPr="00F97A45">
        <w:rPr>
          <w:sz w:val="26"/>
          <w:szCs w:val="26"/>
        </w:rPr>
        <w:t>собирают ЭМ</w:t>
      </w:r>
      <w:r>
        <w:rPr>
          <w:sz w:val="26"/>
          <w:szCs w:val="26"/>
        </w:rPr>
        <w:t> </w:t>
      </w:r>
      <w:r w:rsidRPr="00F97A45">
        <w:rPr>
          <w:sz w:val="26"/>
          <w:szCs w:val="26"/>
        </w:rPr>
        <w:t>у обучающихся.</w:t>
      </w:r>
    </w:p>
    <w:p w:rsidR="00751FF1" w:rsidRPr="00F97A45" w:rsidRDefault="00751FF1" w:rsidP="00751FF1">
      <w:pPr>
        <w:widowControl w:val="0"/>
        <w:ind w:firstLine="709"/>
        <w:jc w:val="both"/>
        <w:rPr>
          <w:sz w:val="26"/>
          <w:szCs w:val="26"/>
        </w:rPr>
      </w:pPr>
      <w:r w:rsidRPr="00F97A45">
        <w:rPr>
          <w:sz w:val="26"/>
          <w:szCs w:val="26"/>
        </w:rPr>
        <w:t>Собранные экзаменационные материалы организаторы упаковывают в</w:t>
      </w:r>
      <w:r>
        <w:rPr>
          <w:sz w:val="26"/>
          <w:szCs w:val="26"/>
        </w:rPr>
        <w:t> </w:t>
      </w:r>
      <w:r w:rsidRPr="00F97A45">
        <w:rPr>
          <w:sz w:val="26"/>
          <w:szCs w:val="26"/>
        </w:rPr>
        <w:t>отдельные пакеты.</w:t>
      </w:r>
      <w:r w:rsidRPr="00F97A45">
        <w:rPr>
          <w:sz w:val="26"/>
        </w:rPr>
        <w:t xml:space="preserve"> </w:t>
      </w:r>
      <w:r w:rsidRPr="00F97A45">
        <w:rPr>
          <w:sz w:val="26"/>
          <w:szCs w:val="26"/>
        </w:rPr>
        <w:t>На</w:t>
      </w:r>
      <w:r>
        <w:rPr>
          <w:sz w:val="26"/>
        </w:rPr>
        <w:t> </w:t>
      </w:r>
      <w:r w:rsidRPr="00F97A45">
        <w:rPr>
          <w:sz w:val="26"/>
          <w:szCs w:val="26"/>
        </w:rPr>
        <w:t>каждом пакете организаторы отмечают наименование, адрес и</w:t>
      </w:r>
      <w:r>
        <w:rPr>
          <w:sz w:val="26"/>
          <w:szCs w:val="26"/>
        </w:rPr>
        <w:t> </w:t>
      </w:r>
      <w:r w:rsidRPr="00F97A45">
        <w:rPr>
          <w:sz w:val="26"/>
          <w:szCs w:val="26"/>
        </w:rPr>
        <w:t>номер ППЭ, номер аудитории, наименование учебного предмета, по</w:t>
      </w:r>
      <w:r>
        <w:rPr>
          <w:sz w:val="26"/>
          <w:szCs w:val="26"/>
        </w:rPr>
        <w:t> </w:t>
      </w:r>
      <w:r w:rsidRPr="00F97A45">
        <w:rPr>
          <w:sz w:val="26"/>
          <w:szCs w:val="26"/>
        </w:rPr>
        <w:t>которому проводился экзамен, и</w:t>
      </w:r>
      <w:r>
        <w:rPr>
          <w:sz w:val="26"/>
          <w:szCs w:val="26"/>
        </w:rPr>
        <w:t> </w:t>
      </w:r>
      <w:r w:rsidRPr="00F97A45">
        <w:rPr>
          <w:sz w:val="26"/>
          <w:szCs w:val="26"/>
        </w:rPr>
        <w:t>количество материалов в</w:t>
      </w:r>
      <w:r>
        <w:rPr>
          <w:sz w:val="26"/>
          <w:szCs w:val="26"/>
        </w:rPr>
        <w:t> </w:t>
      </w:r>
      <w:r w:rsidRPr="00F97A45">
        <w:rPr>
          <w:sz w:val="26"/>
          <w:szCs w:val="26"/>
        </w:rPr>
        <w:t>пакете, фамилию, имя, отчество (при наличии) организаторов.</w:t>
      </w:r>
    </w:p>
    <w:p w:rsidR="00751FF1" w:rsidRPr="00F97A45" w:rsidRDefault="00751FF1" w:rsidP="00751FF1">
      <w:pPr>
        <w:widowControl w:val="0"/>
        <w:ind w:firstLine="709"/>
        <w:jc w:val="both"/>
        <w:rPr>
          <w:sz w:val="26"/>
          <w:szCs w:val="26"/>
        </w:rPr>
      </w:pPr>
      <w:r w:rsidRPr="00F97A45">
        <w:rPr>
          <w:sz w:val="26"/>
          <w:szCs w:val="26"/>
        </w:rPr>
        <w:t>Обучающиеся, досрочно завершившие выполнение экзаменационной работы, сдают ее</w:t>
      </w:r>
      <w:r>
        <w:rPr>
          <w:sz w:val="26"/>
          <w:szCs w:val="26"/>
        </w:rPr>
        <w:t> </w:t>
      </w:r>
      <w:r w:rsidRPr="00F97A45">
        <w:rPr>
          <w:sz w:val="26"/>
          <w:szCs w:val="26"/>
        </w:rPr>
        <w:t>организаторам и</w:t>
      </w:r>
      <w:r>
        <w:rPr>
          <w:sz w:val="26"/>
          <w:szCs w:val="26"/>
        </w:rPr>
        <w:t> </w:t>
      </w:r>
      <w:r w:rsidRPr="00F97A45">
        <w:rPr>
          <w:sz w:val="26"/>
          <w:szCs w:val="26"/>
        </w:rPr>
        <w:t>покидают аудиторию, не</w:t>
      </w:r>
      <w:r>
        <w:rPr>
          <w:sz w:val="26"/>
          <w:szCs w:val="26"/>
        </w:rPr>
        <w:t> </w:t>
      </w:r>
      <w:r w:rsidRPr="00F97A45">
        <w:rPr>
          <w:sz w:val="26"/>
          <w:szCs w:val="26"/>
        </w:rPr>
        <w:t>дожидаясь завершения окончания экзамена.</w:t>
      </w:r>
    </w:p>
    <w:p w:rsidR="00751FF1" w:rsidRPr="00F97A45" w:rsidRDefault="00751FF1" w:rsidP="00751FF1">
      <w:pPr>
        <w:widowControl w:val="0"/>
        <w:ind w:firstLine="709"/>
        <w:jc w:val="both"/>
        <w:rPr>
          <w:sz w:val="26"/>
          <w:szCs w:val="26"/>
        </w:rPr>
      </w:pPr>
      <w:r w:rsidRPr="00F97A45">
        <w:rPr>
          <w:sz w:val="26"/>
          <w:szCs w:val="26"/>
        </w:rPr>
        <w:t>По завершении экзамена уполномоченные представители ГЭК составляют отчет о</w:t>
      </w:r>
      <w:r>
        <w:rPr>
          <w:sz w:val="26"/>
          <w:szCs w:val="26"/>
        </w:rPr>
        <w:t> </w:t>
      </w:r>
      <w:r w:rsidRPr="00F97A45">
        <w:rPr>
          <w:sz w:val="26"/>
          <w:szCs w:val="26"/>
        </w:rPr>
        <w:t>проведении экзамена в</w:t>
      </w:r>
      <w:r>
        <w:rPr>
          <w:sz w:val="26"/>
          <w:szCs w:val="26"/>
        </w:rPr>
        <w:t> </w:t>
      </w:r>
      <w:r w:rsidRPr="00F97A45">
        <w:rPr>
          <w:sz w:val="26"/>
          <w:szCs w:val="26"/>
        </w:rPr>
        <w:t>ППЭ, который в</w:t>
      </w:r>
      <w:r>
        <w:rPr>
          <w:sz w:val="26"/>
          <w:szCs w:val="26"/>
        </w:rPr>
        <w:t> </w:t>
      </w:r>
      <w:r w:rsidRPr="00F97A45">
        <w:rPr>
          <w:sz w:val="26"/>
          <w:szCs w:val="26"/>
        </w:rPr>
        <w:t>тот же</w:t>
      </w:r>
      <w:r>
        <w:rPr>
          <w:sz w:val="26"/>
          <w:szCs w:val="26"/>
        </w:rPr>
        <w:t> </w:t>
      </w:r>
      <w:r w:rsidRPr="00F97A45">
        <w:rPr>
          <w:sz w:val="26"/>
          <w:szCs w:val="26"/>
        </w:rPr>
        <w:t>день передается в</w:t>
      </w:r>
      <w:r>
        <w:rPr>
          <w:sz w:val="26"/>
          <w:szCs w:val="26"/>
        </w:rPr>
        <w:t> </w:t>
      </w:r>
      <w:r w:rsidRPr="00F97A45">
        <w:rPr>
          <w:sz w:val="26"/>
          <w:szCs w:val="26"/>
        </w:rPr>
        <w:t>ГЭК.</w:t>
      </w:r>
    </w:p>
    <w:p w:rsidR="00751FF1" w:rsidRPr="00F97A45" w:rsidRDefault="00751FF1" w:rsidP="00751FF1">
      <w:pPr>
        <w:widowControl w:val="0"/>
        <w:ind w:firstLine="709"/>
        <w:jc w:val="both"/>
        <w:rPr>
          <w:sz w:val="26"/>
          <w:szCs w:val="26"/>
        </w:rPr>
      </w:pPr>
      <w:r w:rsidRPr="00F97A45">
        <w:rPr>
          <w:sz w:val="26"/>
          <w:szCs w:val="26"/>
        </w:rPr>
        <w:t>Запечатанные пакеты с</w:t>
      </w:r>
      <w:r>
        <w:rPr>
          <w:sz w:val="26"/>
          <w:szCs w:val="26"/>
        </w:rPr>
        <w:t> </w:t>
      </w:r>
      <w:r w:rsidRPr="00F97A45">
        <w:rPr>
          <w:sz w:val="26"/>
          <w:szCs w:val="26"/>
        </w:rPr>
        <w:t>экзаменационными работами в</w:t>
      </w:r>
      <w:r>
        <w:rPr>
          <w:sz w:val="26"/>
          <w:szCs w:val="26"/>
        </w:rPr>
        <w:t> </w:t>
      </w:r>
      <w:r w:rsidRPr="00F97A45">
        <w:rPr>
          <w:sz w:val="26"/>
          <w:szCs w:val="26"/>
        </w:rPr>
        <w:t>тот же</w:t>
      </w:r>
      <w:r>
        <w:rPr>
          <w:sz w:val="26"/>
          <w:szCs w:val="26"/>
        </w:rPr>
        <w:t> </w:t>
      </w:r>
      <w:r w:rsidRPr="00F97A45">
        <w:rPr>
          <w:sz w:val="26"/>
          <w:szCs w:val="26"/>
        </w:rPr>
        <w:t>день направляются уполномоченными представителями ГЭК в</w:t>
      </w:r>
      <w:r>
        <w:rPr>
          <w:sz w:val="26"/>
          <w:szCs w:val="26"/>
        </w:rPr>
        <w:t> </w:t>
      </w:r>
      <w:r w:rsidRPr="00F97A45">
        <w:rPr>
          <w:sz w:val="26"/>
          <w:szCs w:val="26"/>
        </w:rPr>
        <w:t>РЦОИ (структурные подразделения РЦОИ муниципального района и (или) городского округа).</w:t>
      </w:r>
    </w:p>
    <w:p w:rsidR="00751FF1" w:rsidRPr="00F97A45" w:rsidRDefault="00751FF1" w:rsidP="00751FF1">
      <w:pPr>
        <w:widowControl w:val="0"/>
        <w:ind w:firstLine="709"/>
        <w:jc w:val="both"/>
        <w:rPr>
          <w:sz w:val="26"/>
          <w:szCs w:val="26"/>
        </w:rPr>
      </w:pPr>
      <w:r w:rsidRPr="00F97A45">
        <w:rPr>
          <w:sz w:val="26"/>
          <w:szCs w:val="26"/>
        </w:rPr>
        <w:lastRenderedPageBreak/>
        <w:t>Неиспользованные ЭМ  и</w:t>
      </w:r>
      <w:r>
        <w:rPr>
          <w:sz w:val="26"/>
          <w:szCs w:val="26"/>
        </w:rPr>
        <w:t> </w:t>
      </w:r>
      <w:r w:rsidRPr="00F97A45">
        <w:rPr>
          <w:sz w:val="26"/>
          <w:szCs w:val="26"/>
        </w:rPr>
        <w:t>использованные КИМ для проведения ОГЭ, а</w:t>
      </w:r>
      <w:r>
        <w:rPr>
          <w:sz w:val="26"/>
          <w:szCs w:val="26"/>
        </w:rPr>
        <w:t> </w:t>
      </w:r>
      <w:r w:rsidRPr="00F97A45">
        <w:rPr>
          <w:sz w:val="26"/>
          <w:szCs w:val="26"/>
        </w:rPr>
        <w:t>также использованные черновики направляются в</w:t>
      </w:r>
      <w:r>
        <w:rPr>
          <w:sz w:val="26"/>
          <w:szCs w:val="26"/>
        </w:rPr>
        <w:t> </w:t>
      </w:r>
      <w:r w:rsidRPr="00F97A45">
        <w:rPr>
          <w:sz w:val="26"/>
          <w:szCs w:val="26"/>
        </w:rPr>
        <w:t>места, определенные ОИВ, загранучреждением, учредителем для обеспечения их</w:t>
      </w:r>
      <w:r>
        <w:rPr>
          <w:sz w:val="26"/>
          <w:szCs w:val="26"/>
        </w:rPr>
        <w:t> </w:t>
      </w:r>
      <w:r w:rsidRPr="00F97A45">
        <w:rPr>
          <w:sz w:val="26"/>
          <w:szCs w:val="26"/>
        </w:rPr>
        <w:t>хранения.</w:t>
      </w:r>
    </w:p>
    <w:p w:rsidR="00751FF1" w:rsidRPr="00F97A45" w:rsidRDefault="00751FF1" w:rsidP="00751FF1">
      <w:pPr>
        <w:widowControl w:val="0"/>
        <w:ind w:firstLine="709"/>
        <w:jc w:val="both"/>
        <w:rPr>
          <w:sz w:val="26"/>
          <w:szCs w:val="26"/>
        </w:rPr>
      </w:pPr>
      <w:r w:rsidRPr="00F97A45">
        <w:rPr>
          <w:sz w:val="26"/>
          <w:szCs w:val="26"/>
        </w:rPr>
        <w:t>Неиспользованные ЭМ</w:t>
      </w:r>
      <w:r>
        <w:rPr>
          <w:sz w:val="26"/>
          <w:szCs w:val="26"/>
        </w:rPr>
        <w:t> </w:t>
      </w:r>
      <w:r w:rsidRPr="00F97A45">
        <w:rPr>
          <w:sz w:val="26"/>
          <w:szCs w:val="26"/>
        </w:rPr>
        <w:t>и использованные КИМ для проведения ОГЭ хранятся до</w:t>
      </w:r>
      <w:r>
        <w:rPr>
          <w:sz w:val="26"/>
          <w:szCs w:val="26"/>
        </w:rPr>
        <w:t> </w:t>
      </w:r>
      <w:r w:rsidRPr="00F97A45">
        <w:rPr>
          <w:sz w:val="26"/>
          <w:szCs w:val="26"/>
        </w:rPr>
        <w:t>декабря текущего года, использованные черновики - в</w:t>
      </w:r>
      <w:r>
        <w:rPr>
          <w:sz w:val="26"/>
          <w:szCs w:val="26"/>
        </w:rPr>
        <w:t> </w:t>
      </w:r>
      <w:r w:rsidRPr="00F97A45">
        <w:rPr>
          <w:sz w:val="26"/>
          <w:szCs w:val="26"/>
        </w:rPr>
        <w:t xml:space="preserve">течение месяца после проведения экзамена. </w:t>
      </w:r>
    </w:p>
    <w:p w:rsidR="00751FF1" w:rsidRPr="00F97A45" w:rsidRDefault="00751FF1" w:rsidP="00751FF1">
      <w:pPr>
        <w:widowControl w:val="0"/>
        <w:ind w:firstLine="709"/>
        <w:jc w:val="both"/>
        <w:rPr>
          <w:sz w:val="26"/>
          <w:szCs w:val="26"/>
        </w:rPr>
      </w:pPr>
      <w:r w:rsidRPr="00F97A45">
        <w:rPr>
          <w:sz w:val="26"/>
          <w:szCs w:val="26"/>
        </w:rPr>
        <w:t xml:space="preserve">По истечении указанного срока перечисленные материалы уничтожаются лицом, определенным ОИВ, загранучреждением, учредителем. </w:t>
      </w:r>
    </w:p>
    <w:p w:rsidR="00751FF1" w:rsidRPr="00F97A45" w:rsidRDefault="00751FF1" w:rsidP="00751FF1">
      <w:pPr>
        <w:widowControl w:val="0"/>
        <w:ind w:firstLine="709"/>
        <w:jc w:val="both"/>
        <w:rPr>
          <w:sz w:val="26"/>
          <w:szCs w:val="26"/>
        </w:rPr>
      </w:pPr>
      <w:r w:rsidRPr="00F97A45">
        <w:rPr>
          <w:sz w:val="26"/>
          <w:szCs w:val="26"/>
        </w:rPr>
        <w:t>Если по</w:t>
      </w:r>
      <w:r>
        <w:rPr>
          <w:sz w:val="26"/>
          <w:szCs w:val="26"/>
        </w:rPr>
        <w:t> </w:t>
      </w:r>
      <w:r w:rsidRPr="00F97A45">
        <w:rPr>
          <w:sz w:val="26"/>
          <w:szCs w:val="26"/>
        </w:rPr>
        <w:t>решению ОИВ, учредителя, загранучреждения сканирование экзаменационных работ обучающихся проводится в</w:t>
      </w:r>
      <w:r>
        <w:rPr>
          <w:sz w:val="26"/>
          <w:szCs w:val="26"/>
        </w:rPr>
        <w:t> </w:t>
      </w:r>
      <w:r w:rsidRPr="00F97A45">
        <w:rPr>
          <w:sz w:val="26"/>
          <w:szCs w:val="26"/>
        </w:rPr>
        <w:t>ППЭ (в аудиториях), то</w:t>
      </w:r>
      <w:r>
        <w:rPr>
          <w:sz w:val="26"/>
          <w:szCs w:val="26"/>
        </w:rPr>
        <w:t> </w:t>
      </w:r>
      <w:r w:rsidRPr="00F97A45">
        <w:rPr>
          <w:sz w:val="26"/>
          <w:szCs w:val="26"/>
        </w:rPr>
        <w:t>в ППЭ сразу по</w:t>
      </w:r>
      <w:r>
        <w:rPr>
          <w:sz w:val="26"/>
          <w:szCs w:val="26"/>
        </w:rPr>
        <w:t> </w:t>
      </w:r>
      <w:r w:rsidRPr="00F97A45">
        <w:rPr>
          <w:sz w:val="26"/>
          <w:szCs w:val="26"/>
        </w:rPr>
        <w:t>завершении экзамена техническим специалистом производится сканирование экзаменационных работ в</w:t>
      </w:r>
      <w:r>
        <w:rPr>
          <w:sz w:val="26"/>
          <w:szCs w:val="26"/>
        </w:rPr>
        <w:t> </w:t>
      </w:r>
      <w:r w:rsidRPr="00F97A45">
        <w:rPr>
          <w:sz w:val="26"/>
          <w:szCs w:val="26"/>
        </w:rPr>
        <w:t>присутствии уполномоченных представителей ГЭК, руководителя ППЭ, общественных наблюдателей (при наличии). По</w:t>
      </w:r>
      <w:r>
        <w:rPr>
          <w:sz w:val="26"/>
          <w:szCs w:val="26"/>
        </w:rPr>
        <w:t> </w:t>
      </w:r>
      <w:r w:rsidRPr="00F97A45">
        <w:rPr>
          <w:sz w:val="26"/>
          <w:szCs w:val="26"/>
        </w:rPr>
        <w:t>решению ГЭК сканирование экзаменационных работ проводится в</w:t>
      </w:r>
      <w:r>
        <w:rPr>
          <w:sz w:val="26"/>
          <w:szCs w:val="26"/>
        </w:rPr>
        <w:t> </w:t>
      </w:r>
      <w:r w:rsidRPr="00F97A45">
        <w:rPr>
          <w:sz w:val="26"/>
          <w:szCs w:val="26"/>
        </w:rPr>
        <w:t>аудиториях в</w:t>
      </w:r>
      <w:r>
        <w:rPr>
          <w:sz w:val="26"/>
          <w:szCs w:val="26"/>
        </w:rPr>
        <w:t> </w:t>
      </w:r>
      <w:r w:rsidRPr="00F97A45">
        <w:rPr>
          <w:sz w:val="26"/>
          <w:szCs w:val="26"/>
        </w:rPr>
        <w:t>присутствии обучающихся.</w:t>
      </w:r>
    </w:p>
    <w:p w:rsidR="00751FF1" w:rsidRPr="00F97A45" w:rsidRDefault="00751FF1" w:rsidP="00751FF1">
      <w:pPr>
        <w:rPr>
          <w:sz w:val="26"/>
          <w:szCs w:val="26"/>
        </w:rPr>
      </w:pPr>
      <w:r w:rsidRPr="00F97A45">
        <w:rPr>
          <w:sz w:val="26"/>
          <w:szCs w:val="26"/>
        </w:rPr>
        <w:br w:type="page"/>
      </w:r>
    </w:p>
    <w:p w:rsidR="00751FF1" w:rsidRPr="00F97A45" w:rsidRDefault="00751FF1" w:rsidP="00B3667F">
      <w:pPr>
        <w:pStyle w:val="11"/>
        <w:numPr>
          <w:ilvl w:val="0"/>
          <w:numId w:val="1"/>
        </w:numPr>
      </w:pPr>
      <w:bookmarkStart w:id="65" w:name="_Toc410235031"/>
      <w:bookmarkStart w:id="66" w:name="_Toc410235137"/>
      <w:bookmarkStart w:id="67" w:name="_Toc439322481"/>
      <w:r w:rsidRPr="00F97A45">
        <w:lastRenderedPageBreak/>
        <w:t>Особенности проведения ОГЭ для отдельных групп участников</w:t>
      </w:r>
      <w:bookmarkStart w:id="68" w:name="_Ref369009104"/>
      <w:bookmarkEnd w:id="65"/>
      <w:bookmarkEnd w:id="66"/>
      <w:bookmarkEnd w:id="67"/>
    </w:p>
    <w:p w:rsidR="00751FF1" w:rsidRPr="00F97A45" w:rsidRDefault="00751FF1" w:rsidP="00751FF1">
      <w:pPr>
        <w:widowControl w:val="0"/>
        <w:ind w:firstLine="709"/>
        <w:jc w:val="both"/>
        <w:rPr>
          <w:sz w:val="26"/>
          <w:szCs w:val="26"/>
        </w:rPr>
      </w:pPr>
      <w:r w:rsidRPr="00F97A45">
        <w:rPr>
          <w:sz w:val="26"/>
          <w:szCs w:val="26"/>
        </w:rPr>
        <w:t>Для обучающихся с</w:t>
      </w:r>
      <w:r>
        <w:rPr>
          <w:sz w:val="26"/>
          <w:szCs w:val="26"/>
        </w:rPr>
        <w:t> </w:t>
      </w:r>
      <w:r w:rsidRPr="00F97A45">
        <w:rPr>
          <w:sz w:val="26"/>
          <w:szCs w:val="26"/>
        </w:rPr>
        <w:t>ОВЗ, обучающихся детей-инвалидов и</w:t>
      </w:r>
      <w:r>
        <w:rPr>
          <w:sz w:val="26"/>
          <w:szCs w:val="26"/>
        </w:rPr>
        <w:t> </w:t>
      </w:r>
      <w:r w:rsidRPr="00F97A45">
        <w:rPr>
          <w:sz w:val="26"/>
          <w:szCs w:val="26"/>
        </w:rPr>
        <w:t>инвалидов, а</w:t>
      </w:r>
      <w:r>
        <w:rPr>
          <w:sz w:val="26"/>
          <w:szCs w:val="26"/>
        </w:rPr>
        <w:t> </w:t>
      </w:r>
      <w:r w:rsidRPr="00F97A45">
        <w:rPr>
          <w:sz w:val="26"/>
          <w:szCs w:val="26"/>
        </w:rPr>
        <w:t>также тех, кто обучался по</w:t>
      </w:r>
      <w:r>
        <w:rPr>
          <w:sz w:val="26"/>
          <w:szCs w:val="26"/>
        </w:rPr>
        <w:t> </w:t>
      </w:r>
      <w:r w:rsidRPr="00F97A45">
        <w:rPr>
          <w:sz w:val="26"/>
          <w:szCs w:val="26"/>
        </w:rPr>
        <w:t>состоянию здоровья на</w:t>
      </w:r>
      <w:r>
        <w:rPr>
          <w:sz w:val="26"/>
          <w:szCs w:val="26"/>
        </w:rPr>
        <w:t> </w:t>
      </w:r>
      <w:r w:rsidRPr="00F97A45">
        <w:rPr>
          <w:sz w:val="26"/>
          <w:szCs w:val="26"/>
        </w:rPr>
        <w:t>дому, в</w:t>
      </w:r>
      <w:r>
        <w:rPr>
          <w:sz w:val="26"/>
          <w:szCs w:val="26"/>
        </w:rPr>
        <w:t> </w:t>
      </w:r>
      <w:r w:rsidRPr="00F97A45">
        <w:rPr>
          <w:sz w:val="26"/>
          <w:szCs w:val="26"/>
        </w:rPr>
        <w:t>образовательных организациях, в</w:t>
      </w:r>
      <w:r>
        <w:rPr>
          <w:sz w:val="26"/>
          <w:szCs w:val="26"/>
        </w:rPr>
        <w:t> </w:t>
      </w:r>
      <w:r w:rsidRPr="00F97A45">
        <w:rPr>
          <w:sz w:val="26"/>
          <w:szCs w:val="26"/>
        </w:rPr>
        <w:t>том числе санаторно-курортных, в</w:t>
      </w:r>
      <w:r>
        <w:rPr>
          <w:sz w:val="26"/>
          <w:szCs w:val="26"/>
        </w:rPr>
        <w:t> </w:t>
      </w:r>
      <w:r w:rsidRPr="00F97A45">
        <w:rPr>
          <w:sz w:val="26"/>
          <w:szCs w:val="26"/>
        </w:rPr>
        <w:t>которых проводятся необходимые лечебные, реабилитационные и</w:t>
      </w:r>
      <w:r>
        <w:rPr>
          <w:sz w:val="26"/>
          <w:szCs w:val="26"/>
        </w:rPr>
        <w:t> </w:t>
      </w:r>
      <w:r w:rsidRPr="00F97A45">
        <w:rPr>
          <w:sz w:val="26"/>
          <w:szCs w:val="26"/>
        </w:rPr>
        <w:t>оздоровительные мероприятия для нуждающихся в</w:t>
      </w:r>
      <w:r>
        <w:rPr>
          <w:sz w:val="26"/>
          <w:szCs w:val="26"/>
        </w:rPr>
        <w:t> </w:t>
      </w:r>
      <w:r w:rsidRPr="00F97A45">
        <w:rPr>
          <w:sz w:val="26"/>
          <w:szCs w:val="26"/>
        </w:rPr>
        <w:t>длительном лечении, образовательная организация оборудуется с</w:t>
      </w:r>
      <w:r>
        <w:rPr>
          <w:sz w:val="26"/>
          <w:szCs w:val="26"/>
        </w:rPr>
        <w:t> </w:t>
      </w:r>
      <w:r w:rsidRPr="00F97A45">
        <w:rPr>
          <w:sz w:val="26"/>
          <w:szCs w:val="26"/>
        </w:rPr>
        <w:t>учетом их</w:t>
      </w:r>
      <w:r>
        <w:rPr>
          <w:sz w:val="26"/>
          <w:szCs w:val="26"/>
        </w:rPr>
        <w:t> </w:t>
      </w:r>
      <w:r w:rsidRPr="00F97A45">
        <w:rPr>
          <w:sz w:val="26"/>
          <w:szCs w:val="26"/>
        </w:rPr>
        <w:t>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w:t>
      </w:r>
      <w:r>
        <w:rPr>
          <w:sz w:val="26"/>
          <w:szCs w:val="26"/>
        </w:rPr>
        <w:t> </w:t>
      </w:r>
      <w:r w:rsidRPr="00F97A45">
        <w:rPr>
          <w:sz w:val="26"/>
          <w:szCs w:val="26"/>
        </w:rPr>
        <w:t>аудитории, туалетные и</w:t>
      </w:r>
      <w:r>
        <w:rPr>
          <w:sz w:val="26"/>
          <w:szCs w:val="26"/>
        </w:rPr>
        <w:t> </w:t>
      </w:r>
      <w:r w:rsidRPr="00F97A45">
        <w:rPr>
          <w:sz w:val="26"/>
          <w:szCs w:val="26"/>
        </w:rPr>
        <w:t>иные помещения, а</w:t>
      </w:r>
      <w:r>
        <w:rPr>
          <w:sz w:val="26"/>
          <w:szCs w:val="26"/>
        </w:rPr>
        <w:t> </w:t>
      </w:r>
      <w:r w:rsidRPr="00F97A45">
        <w:rPr>
          <w:sz w:val="26"/>
          <w:szCs w:val="26"/>
        </w:rPr>
        <w:t>также их</w:t>
      </w:r>
      <w:r>
        <w:rPr>
          <w:sz w:val="26"/>
          <w:szCs w:val="26"/>
        </w:rPr>
        <w:t> </w:t>
      </w:r>
      <w:r w:rsidRPr="00F97A45">
        <w:rPr>
          <w:sz w:val="26"/>
          <w:szCs w:val="26"/>
        </w:rPr>
        <w:t>пребывания в</w:t>
      </w:r>
      <w:r>
        <w:rPr>
          <w:sz w:val="26"/>
          <w:szCs w:val="26"/>
        </w:rPr>
        <w:t> </w:t>
      </w:r>
      <w:r w:rsidRPr="00F97A45">
        <w:rPr>
          <w:sz w:val="26"/>
          <w:szCs w:val="26"/>
        </w:rPr>
        <w:t>указанных помещениях (наличие пандусов, поручней, расширенных дверных проемов, лифтов, при отсутствии лифтов аудитория располагается на</w:t>
      </w:r>
      <w:r>
        <w:rPr>
          <w:sz w:val="26"/>
          <w:szCs w:val="26"/>
        </w:rPr>
        <w:t> </w:t>
      </w:r>
      <w:r w:rsidRPr="00F97A45">
        <w:rPr>
          <w:sz w:val="26"/>
          <w:szCs w:val="26"/>
        </w:rPr>
        <w:t>первом этаже; наличие специальных кресел и</w:t>
      </w:r>
      <w:r>
        <w:rPr>
          <w:sz w:val="26"/>
          <w:szCs w:val="26"/>
        </w:rPr>
        <w:t> </w:t>
      </w:r>
      <w:r w:rsidRPr="00F97A45">
        <w:rPr>
          <w:sz w:val="26"/>
          <w:szCs w:val="26"/>
        </w:rPr>
        <w:t>других приспособлений).</w:t>
      </w:r>
      <w:bookmarkEnd w:id="68"/>
      <w:r w:rsidRPr="00F97A45">
        <w:rPr>
          <w:sz w:val="26"/>
          <w:szCs w:val="26"/>
        </w:rPr>
        <w:t xml:space="preserve"> При проведении экзамена присутствуют ассистенты, оказывающие указанным обучающимся необходимую техническую помощь с</w:t>
      </w:r>
      <w:r>
        <w:rPr>
          <w:sz w:val="26"/>
          <w:szCs w:val="26"/>
        </w:rPr>
        <w:t> </w:t>
      </w:r>
      <w:r w:rsidRPr="00F97A45">
        <w:rPr>
          <w:sz w:val="26"/>
          <w:szCs w:val="26"/>
        </w:rPr>
        <w:t>учетом их</w:t>
      </w:r>
      <w:r>
        <w:rPr>
          <w:sz w:val="26"/>
          <w:szCs w:val="26"/>
        </w:rPr>
        <w:t> </w:t>
      </w:r>
      <w:r w:rsidRPr="00F97A45">
        <w:rPr>
          <w:sz w:val="26"/>
          <w:szCs w:val="26"/>
        </w:rPr>
        <w:t>индивидуальных особенностей, помогающие им</w:t>
      </w:r>
      <w:r>
        <w:rPr>
          <w:sz w:val="26"/>
          <w:szCs w:val="26"/>
        </w:rPr>
        <w:t> </w:t>
      </w:r>
      <w:r w:rsidRPr="00F97A45">
        <w:rPr>
          <w:sz w:val="26"/>
          <w:szCs w:val="26"/>
        </w:rPr>
        <w:t>занять рабочее место, передвигаться, прочитать задание.</w:t>
      </w:r>
    </w:p>
    <w:p w:rsidR="00751FF1" w:rsidRPr="00F97A45" w:rsidRDefault="00751FF1" w:rsidP="00751FF1">
      <w:pPr>
        <w:pStyle w:val="ConsPlusNormal"/>
        <w:ind w:firstLine="540"/>
        <w:jc w:val="both"/>
        <w:rPr>
          <w:rFonts w:ascii="Times New Roman" w:hAnsi="Times New Roman" w:cs="Times New Roman"/>
          <w:sz w:val="26"/>
          <w:szCs w:val="26"/>
        </w:rPr>
      </w:pPr>
      <w:r w:rsidRPr="00F97A45">
        <w:rPr>
          <w:rFonts w:ascii="Times New Roman" w:hAnsi="Times New Roman" w:cs="Times New Roman"/>
          <w:sz w:val="26"/>
          <w:szCs w:val="26"/>
        </w:rPr>
        <w:t>Указанные обучающиеся с</w:t>
      </w:r>
      <w:r>
        <w:rPr>
          <w:rFonts w:ascii="Times New Roman" w:hAnsi="Times New Roman" w:cs="Times New Roman"/>
          <w:sz w:val="26"/>
          <w:szCs w:val="26"/>
        </w:rPr>
        <w:t> </w:t>
      </w:r>
      <w:r w:rsidRPr="00F97A45">
        <w:rPr>
          <w:rFonts w:ascii="Times New Roman" w:hAnsi="Times New Roman" w:cs="Times New Roman"/>
          <w:sz w:val="26"/>
          <w:szCs w:val="26"/>
        </w:rPr>
        <w:t>учетом их</w:t>
      </w:r>
      <w:r>
        <w:rPr>
          <w:rFonts w:ascii="Times New Roman" w:hAnsi="Times New Roman" w:cs="Times New Roman"/>
          <w:sz w:val="26"/>
          <w:szCs w:val="26"/>
        </w:rPr>
        <w:t> </w:t>
      </w:r>
      <w:r w:rsidRPr="00F97A45">
        <w:rPr>
          <w:rFonts w:ascii="Times New Roman" w:hAnsi="Times New Roman" w:cs="Times New Roman"/>
          <w:sz w:val="26"/>
          <w:szCs w:val="26"/>
        </w:rPr>
        <w:t>индивидуальных особенностей в</w:t>
      </w:r>
      <w:r>
        <w:rPr>
          <w:rFonts w:ascii="Times New Roman" w:hAnsi="Times New Roman" w:cs="Times New Roman"/>
          <w:sz w:val="26"/>
          <w:szCs w:val="26"/>
        </w:rPr>
        <w:t> </w:t>
      </w:r>
      <w:r w:rsidRPr="00F97A45">
        <w:rPr>
          <w:rFonts w:ascii="Times New Roman" w:hAnsi="Times New Roman" w:cs="Times New Roman"/>
          <w:sz w:val="26"/>
          <w:szCs w:val="26"/>
        </w:rPr>
        <w:t>процессе сдачи экзамена пользуются необходимыми им</w:t>
      </w:r>
      <w:r>
        <w:rPr>
          <w:rFonts w:ascii="Times New Roman" w:hAnsi="Times New Roman" w:cs="Times New Roman"/>
          <w:sz w:val="26"/>
          <w:szCs w:val="26"/>
        </w:rPr>
        <w:t> </w:t>
      </w:r>
      <w:r w:rsidRPr="00F97A45">
        <w:rPr>
          <w:rFonts w:ascii="Times New Roman" w:hAnsi="Times New Roman" w:cs="Times New Roman"/>
          <w:sz w:val="26"/>
          <w:szCs w:val="26"/>
        </w:rPr>
        <w:t xml:space="preserve">техническими средствами. </w:t>
      </w:r>
    </w:p>
    <w:p w:rsidR="00751FF1" w:rsidRPr="00F97A45" w:rsidRDefault="00751FF1" w:rsidP="00751FF1">
      <w:pPr>
        <w:pStyle w:val="ConsPlusNormal"/>
        <w:ind w:firstLine="540"/>
        <w:jc w:val="both"/>
        <w:rPr>
          <w:rFonts w:ascii="Times New Roman" w:hAnsi="Times New Roman" w:cs="Times New Roman"/>
          <w:sz w:val="26"/>
          <w:szCs w:val="26"/>
        </w:rPr>
      </w:pPr>
      <w:r w:rsidRPr="00F97A45">
        <w:rPr>
          <w:rFonts w:ascii="Times New Roman" w:hAnsi="Times New Roman" w:cs="Times New Roman"/>
          <w:sz w:val="26"/>
          <w:szCs w:val="26"/>
        </w:rPr>
        <w:t>Для указанных участников ОГЭ продолжительность экзамена увеличивается на 1,5 часа (за исключением ОГЭ по</w:t>
      </w:r>
      <w:r>
        <w:rPr>
          <w:rFonts w:ascii="Times New Roman" w:hAnsi="Times New Roman" w:cs="Times New Roman"/>
          <w:sz w:val="26"/>
          <w:szCs w:val="26"/>
        </w:rPr>
        <w:t> </w:t>
      </w:r>
      <w:r w:rsidRPr="00F97A45">
        <w:rPr>
          <w:rFonts w:ascii="Times New Roman" w:hAnsi="Times New Roman" w:cs="Times New Roman"/>
          <w:sz w:val="26"/>
          <w:szCs w:val="26"/>
        </w:rPr>
        <w:t>иностранным языкам (раздел «Говорение»). Продолжительность ОГЭ по</w:t>
      </w:r>
      <w:r>
        <w:rPr>
          <w:rFonts w:ascii="Times New Roman" w:hAnsi="Times New Roman" w:cs="Times New Roman"/>
          <w:sz w:val="26"/>
          <w:szCs w:val="26"/>
        </w:rPr>
        <w:t> </w:t>
      </w:r>
      <w:r w:rsidRPr="00F97A45">
        <w:rPr>
          <w:rFonts w:ascii="Times New Roman" w:hAnsi="Times New Roman" w:cs="Times New Roman"/>
          <w:sz w:val="26"/>
          <w:szCs w:val="26"/>
        </w:rPr>
        <w:t>иностранным языкам (раздел «Говорение») для указанных лиц увеличивается на 30 минут.</w:t>
      </w:r>
    </w:p>
    <w:p w:rsidR="00751FF1" w:rsidRPr="00F97A45" w:rsidRDefault="00751FF1" w:rsidP="00751FF1">
      <w:pPr>
        <w:autoSpaceDE w:val="0"/>
        <w:autoSpaceDN w:val="0"/>
        <w:adjustRightInd w:val="0"/>
        <w:ind w:firstLine="709"/>
        <w:jc w:val="both"/>
        <w:rPr>
          <w:sz w:val="26"/>
          <w:szCs w:val="26"/>
        </w:rPr>
      </w:pPr>
      <w:r w:rsidRPr="00F97A45">
        <w:rPr>
          <w:sz w:val="26"/>
          <w:szCs w:val="26"/>
        </w:rPr>
        <w:t>Для слабослышащих обучающихся аудитории для проведения экзамена оборудуются звукоусиливающей аппаратурой как коллективного, так и</w:t>
      </w:r>
      <w:r>
        <w:rPr>
          <w:sz w:val="26"/>
          <w:szCs w:val="26"/>
        </w:rPr>
        <w:t> </w:t>
      </w:r>
      <w:r w:rsidRPr="00F97A45">
        <w:rPr>
          <w:sz w:val="26"/>
          <w:szCs w:val="26"/>
        </w:rPr>
        <w:t xml:space="preserve">индивидуального пользования. </w:t>
      </w:r>
    </w:p>
    <w:p w:rsidR="00751FF1" w:rsidRPr="00F97A45" w:rsidRDefault="00751FF1" w:rsidP="00751FF1">
      <w:pPr>
        <w:autoSpaceDE w:val="0"/>
        <w:autoSpaceDN w:val="0"/>
        <w:adjustRightInd w:val="0"/>
        <w:ind w:firstLine="709"/>
        <w:jc w:val="both"/>
        <w:rPr>
          <w:sz w:val="26"/>
          <w:szCs w:val="26"/>
        </w:rPr>
      </w:pPr>
      <w:r w:rsidRPr="00F97A45">
        <w:rPr>
          <w:sz w:val="26"/>
          <w:szCs w:val="26"/>
        </w:rPr>
        <w:t>Для глухих и</w:t>
      </w:r>
      <w:r>
        <w:rPr>
          <w:sz w:val="26"/>
          <w:szCs w:val="26"/>
        </w:rPr>
        <w:t> </w:t>
      </w:r>
      <w:r w:rsidRPr="00F97A45">
        <w:rPr>
          <w:sz w:val="26"/>
          <w:szCs w:val="26"/>
        </w:rPr>
        <w:t>слабослышащих обучающихся при необходимости привлекается ассистент-сурдопереводчик.</w:t>
      </w:r>
    </w:p>
    <w:p w:rsidR="00751FF1" w:rsidRPr="00F97A45" w:rsidRDefault="00751FF1" w:rsidP="00751FF1">
      <w:pPr>
        <w:autoSpaceDE w:val="0"/>
        <w:autoSpaceDN w:val="0"/>
        <w:adjustRightInd w:val="0"/>
        <w:ind w:firstLine="709"/>
        <w:jc w:val="both"/>
        <w:rPr>
          <w:sz w:val="26"/>
          <w:szCs w:val="26"/>
        </w:rPr>
      </w:pPr>
      <w:r w:rsidRPr="00F97A45">
        <w:rPr>
          <w:sz w:val="26"/>
          <w:szCs w:val="26"/>
        </w:rPr>
        <w:t>Для слепых обучающихся:</w:t>
      </w:r>
    </w:p>
    <w:p w:rsidR="00751FF1" w:rsidRPr="00F97A45" w:rsidRDefault="00751FF1" w:rsidP="00751FF1">
      <w:pPr>
        <w:pStyle w:val="afb"/>
        <w:ind w:left="0" w:firstLine="709"/>
        <w:jc w:val="both"/>
        <w:rPr>
          <w:sz w:val="26"/>
          <w:szCs w:val="26"/>
        </w:rPr>
      </w:pPr>
      <w:r w:rsidRPr="00F97A45">
        <w:rPr>
          <w:sz w:val="26"/>
          <w:szCs w:val="26"/>
        </w:rPr>
        <w:t>ЭМ оформляются рельефно-точечным шрифтом Брайля или в</w:t>
      </w:r>
      <w:r>
        <w:rPr>
          <w:sz w:val="26"/>
          <w:szCs w:val="26"/>
        </w:rPr>
        <w:t> </w:t>
      </w:r>
      <w:r w:rsidRPr="00F97A45">
        <w:rPr>
          <w:sz w:val="26"/>
          <w:szCs w:val="26"/>
        </w:rPr>
        <w:t>виде электронного документа, доступного с</w:t>
      </w:r>
      <w:r>
        <w:rPr>
          <w:sz w:val="26"/>
          <w:szCs w:val="26"/>
        </w:rPr>
        <w:t> </w:t>
      </w:r>
      <w:r w:rsidRPr="00F97A45">
        <w:rPr>
          <w:sz w:val="26"/>
          <w:szCs w:val="26"/>
        </w:rPr>
        <w:t>помощью компьютера;</w:t>
      </w:r>
    </w:p>
    <w:p w:rsidR="00751FF1" w:rsidRPr="00F97A45" w:rsidRDefault="00751FF1" w:rsidP="00751FF1">
      <w:pPr>
        <w:pStyle w:val="afb"/>
        <w:ind w:left="0" w:firstLine="709"/>
        <w:jc w:val="both"/>
        <w:rPr>
          <w:sz w:val="26"/>
          <w:szCs w:val="26"/>
        </w:rPr>
      </w:pPr>
      <w:r w:rsidRPr="00F97A45">
        <w:rPr>
          <w:sz w:val="26"/>
          <w:szCs w:val="26"/>
        </w:rPr>
        <w:t>письменная экзаменационная работа выполняется рельефно-точечным шрифтом Брайля или на</w:t>
      </w:r>
      <w:r>
        <w:rPr>
          <w:sz w:val="26"/>
          <w:szCs w:val="26"/>
        </w:rPr>
        <w:t> </w:t>
      </w:r>
      <w:r w:rsidRPr="00F97A45">
        <w:rPr>
          <w:sz w:val="26"/>
          <w:szCs w:val="26"/>
        </w:rPr>
        <w:t>компьютере;</w:t>
      </w:r>
    </w:p>
    <w:p w:rsidR="00751FF1" w:rsidRPr="00F97A45" w:rsidRDefault="00751FF1" w:rsidP="00751FF1">
      <w:pPr>
        <w:pStyle w:val="afb"/>
        <w:ind w:left="0" w:firstLine="709"/>
        <w:jc w:val="both"/>
        <w:rPr>
          <w:sz w:val="26"/>
          <w:szCs w:val="26"/>
        </w:rPr>
      </w:pPr>
      <w:r w:rsidRPr="00F97A45">
        <w:rPr>
          <w:sz w:val="26"/>
          <w:szCs w:val="26"/>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751FF1" w:rsidRPr="00F97A45" w:rsidRDefault="00751FF1" w:rsidP="00751FF1">
      <w:pPr>
        <w:autoSpaceDE w:val="0"/>
        <w:autoSpaceDN w:val="0"/>
        <w:adjustRightInd w:val="0"/>
        <w:ind w:firstLine="709"/>
        <w:jc w:val="both"/>
        <w:rPr>
          <w:sz w:val="26"/>
          <w:szCs w:val="26"/>
        </w:rPr>
      </w:pPr>
      <w:r w:rsidRPr="00F97A45">
        <w:rPr>
          <w:sz w:val="26"/>
          <w:szCs w:val="26"/>
        </w:rPr>
        <w:t>Для слабовидящих обучающихся ЭМ</w:t>
      </w:r>
      <w:r>
        <w:rPr>
          <w:sz w:val="26"/>
          <w:szCs w:val="26"/>
        </w:rPr>
        <w:t> </w:t>
      </w:r>
      <w:r w:rsidRPr="00F97A45">
        <w:rPr>
          <w:sz w:val="26"/>
          <w:szCs w:val="26"/>
        </w:rPr>
        <w:t>представляются в</w:t>
      </w:r>
      <w:r>
        <w:rPr>
          <w:sz w:val="26"/>
          <w:szCs w:val="26"/>
        </w:rPr>
        <w:t> </w:t>
      </w:r>
      <w:r w:rsidRPr="00F97A45">
        <w:rPr>
          <w:sz w:val="26"/>
          <w:szCs w:val="26"/>
        </w:rPr>
        <w:t>увеличенном размере, в</w:t>
      </w:r>
      <w:r>
        <w:rPr>
          <w:sz w:val="26"/>
          <w:szCs w:val="26"/>
        </w:rPr>
        <w:t> </w:t>
      </w:r>
      <w:r w:rsidRPr="00F97A45">
        <w:rPr>
          <w:sz w:val="26"/>
          <w:szCs w:val="26"/>
        </w:rPr>
        <w:t>аудиториях для проведения экзаменов предусматривается наличие увеличительных устройств и</w:t>
      </w:r>
      <w:r>
        <w:rPr>
          <w:sz w:val="26"/>
          <w:szCs w:val="26"/>
        </w:rPr>
        <w:t> </w:t>
      </w:r>
      <w:r w:rsidRPr="00F97A45">
        <w:rPr>
          <w:sz w:val="26"/>
          <w:szCs w:val="26"/>
        </w:rPr>
        <w:t>индивидуальное равномерное освещение не</w:t>
      </w:r>
      <w:r>
        <w:rPr>
          <w:sz w:val="26"/>
          <w:szCs w:val="26"/>
        </w:rPr>
        <w:t> </w:t>
      </w:r>
      <w:r w:rsidRPr="00F97A45">
        <w:rPr>
          <w:sz w:val="26"/>
          <w:szCs w:val="26"/>
        </w:rPr>
        <w:t>менее 300 люкс.</w:t>
      </w:r>
    </w:p>
    <w:p w:rsidR="00751FF1" w:rsidRPr="00F97A45" w:rsidRDefault="00751FF1" w:rsidP="00751FF1">
      <w:pPr>
        <w:autoSpaceDE w:val="0"/>
        <w:autoSpaceDN w:val="0"/>
        <w:adjustRightInd w:val="0"/>
        <w:ind w:firstLine="709"/>
        <w:jc w:val="both"/>
        <w:rPr>
          <w:sz w:val="26"/>
          <w:szCs w:val="26"/>
        </w:rPr>
      </w:pPr>
      <w:r w:rsidRPr="00F97A45">
        <w:rPr>
          <w:sz w:val="26"/>
          <w:szCs w:val="26"/>
        </w:rPr>
        <w:t>Для лиц с</w:t>
      </w:r>
      <w:r>
        <w:rPr>
          <w:sz w:val="26"/>
          <w:szCs w:val="26"/>
        </w:rPr>
        <w:t> </w:t>
      </w:r>
      <w:r w:rsidRPr="00F97A45">
        <w:rPr>
          <w:sz w:val="26"/>
          <w:szCs w:val="26"/>
        </w:rPr>
        <w:t>нарушениями опорно-двигательного аппарата (с тяжелыми нарушениями двигательных функций верхних конечностей) письменные задания могут выполняться на</w:t>
      </w:r>
      <w:r>
        <w:rPr>
          <w:sz w:val="26"/>
          <w:szCs w:val="26"/>
        </w:rPr>
        <w:t> </w:t>
      </w:r>
      <w:r w:rsidRPr="00F97A45">
        <w:rPr>
          <w:sz w:val="26"/>
          <w:szCs w:val="26"/>
        </w:rPr>
        <w:t>компьютере.</w:t>
      </w:r>
    </w:p>
    <w:p w:rsidR="00751FF1" w:rsidRPr="00F97A45" w:rsidRDefault="00751FF1" w:rsidP="00751FF1">
      <w:pPr>
        <w:autoSpaceDE w:val="0"/>
        <w:autoSpaceDN w:val="0"/>
        <w:adjustRightInd w:val="0"/>
        <w:ind w:firstLine="709"/>
        <w:jc w:val="both"/>
        <w:rPr>
          <w:sz w:val="26"/>
          <w:szCs w:val="26"/>
        </w:rPr>
      </w:pPr>
      <w:r w:rsidRPr="00F97A45">
        <w:rPr>
          <w:sz w:val="26"/>
          <w:szCs w:val="26"/>
        </w:rPr>
        <w:t>Во время выполнения экзаменационной работы для указанных обучающихся организуются питание и</w:t>
      </w:r>
      <w:r>
        <w:rPr>
          <w:sz w:val="26"/>
          <w:szCs w:val="26"/>
        </w:rPr>
        <w:t> </w:t>
      </w:r>
      <w:r w:rsidRPr="00F97A45">
        <w:rPr>
          <w:sz w:val="26"/>
          <w:szCs w:val="26"/>
        </w:rPr>
        <w:t>перерывы для проведения необходимых медико-профилактических процедур.</w:t>
      </w:r>
    </w:p>
    <w:p w:rsidR="00751FF1" w:rsidRPr="00F97A45" w:rsidRDefault="00751FF1" w:rsidP="00751FF1">
      <w:pPr>
        <w:autoSpaceDE w:val="0"/>
        <w:autoSpaceDN w:val="0"/>
        <w:adjustRightInd w:val="0"/>
        <w:ind w:firstLine="709"/>
        <w:jc w:val="both"/>
        <w:rPr>
          <w:sz w:val="26"/>
          <w:szCs w:val="26"/>
        </w:rPr>
      </w:pPr>
      <w:r w:rsidRPr="00F97A45">
        <w:rPr>
          <w:sz w:val="26"/>
          <w:szCs w:val="26"/>
        </w:rPr>
        <w:t>Для обучающихся, имеющих медицинские показания для обучения на</w:t>
      </w:r>
      <w:r>
        <w:rPr>
          <w:sz w:val="26"/>
          <w:szCs w:val="26"/>
        </w:rPr>
        <w:t> </w:t>
      </w:r>
      <w:r w:rsidRPr="00F97A45">
        <w:rPr>
          <w:sz w:val="26"/>
          <w:szCs w:val="26"/>
        </w:rPr>
        <w:t>дому и</w:t>
      </w:r>
      <w:r>
        <w:rPr>
          <w:sz w:val="26"/>
          <w:szCs w:val="26"/>
        </w:rPr>
        <w:t> </w:t>
      </w:r>
      <w:r w:rsidRPr="00F97A45">
        <w:rPr>
          <w:sz w:val="26"/>
          <w:szCs w:val="26"/>
        </w:rPr>
        <w:t>соответствующие рекомендации психолого-медико-педагогической комиссии, а</w:t>
      </w:r>
      <w:r>
        <w:rPr>
          <w:sz w:val="26"/>
          <w:szCs w:val="26"/>
        </w:rPr>
        <w:t> </w:t>
      </w:r>
      <w:r w:rsidRPr="00F97A45">
        <w:rPr>
          <w:sz w:val="26"/>
          <w:szCs w:val="26"/>
        </w:rPr>
        <w:t>также для лиц, находящихся на</w:t>
      </w:r>
      <w:r>
        <w:rPr>
          <w:sz w:val="26"/>
          <w:szCs w:val="26"/>
        </w:rPr>
        <w:t> </w:t>
      </w:r>
      <w:r w:rsidRPr="00F97A45">
        <w:rPr>
          <w:sz w:val="26"/>
          <w:szCs w:val="26"/>
        </w:rPr>
        <w:t>длительном лечении в</w:t>
      </w:r>
      <w:r>
        <w:rPr>
          <w:sz w:val="26"/>
          <w:szCs w:val="26"/>
        </w:rPr>
        <w:t> </w:t>
      </w:r>
      <w:r w:rsidRPr="00F97A45">
        <w:rPr>
          <w:sz w:val="26"/>
          <w:szCs w:val="26"/>
        </w:rPr>
        <w:t>медицинских учреждениях, экзамен может быть организован на</w:t>
      </w:r>
      <w:r>
        <w:rPr>
          <w:sz w:val="26"/>
          <w:szCs w:val="26"/>
        </w:rPr>
        <w:t> </w:t>
      </w:r>
      <w:r w:rsidRPr="00F97A45">
        <w:rPr>
          <w:sz w:val="26"/>
          <w:szCs w:val="26"/>
        </w:rPr>
        <w:t>дому или в</w:t>
      </w:r>
      <w:r>
        <w:rPr>
          <w:sz w:val="26"/>
          <w:szCs w:val="26"/>
        </w:rPr>
        <w:t> </w:t>
      </w:r>
      <w:r w:rsidRPr="00F97A45">
        <w:rPr>
          <w:sz w:val="26"/>
          <w:szCs w:val="26"/>
        </w:rPr>
        <w:t>больнице (медицинском учреждении).</w:t>
      </w:r>
    </w:p>
    <w:p w:rsidR="00751FF1" w:rsidRPr="00F97A45" w:rsidRDefault="00751FF1" w:rsidP="00751FF1">
      <w:pPr>
        <w:widowControl w:val="0"/>
        <w:ind w:firstLine="709"/>
        <w:jc w:val="both"/>
        <w:rPr>
          <w:sz w:val="26"/>
          <w:szCs w:val="26"/>
        </w:rPr>
      </w:pPr>
      <w:r w:rsidRPr="00F97A45">
        <w:rPr>
          <w:sz w:val="26"/>
          <w:szCs w:val="26"/>
        </w:rPr>
        <w:lastRenderedPageBreak/>
        <w:t>ППЭ на</w:t>
      </w:r>
      <w:r>
        <w:rPr>
          <w:sz w:val="26"/>
          <w:szCs w:val="26"/>
        </w:rPr>
        <w:t> </w:t>
      </w:r>
      <w:r w:rsidRPr="00F97A45">
        <w:rPr>
          <w:sz w:val="26"/>
          <w:szCs w:val="26"/>
        </w:rPr>
        <w:t>дому или в</w:t>
      </w:r>
      <w:r>
        <w:rPr>
          <w:sz w:val="26"/>
          <w:szCs w:val="26"/>
        </w:rPr>
        <w:t> </w:t>
      </w:r>
      <w:r w:rsidRPr="00F97A45">
        <w:rPr>
          <w:sz w:val="26"/>
          <w:szCs w:val="26"/>
        </w:rPr>
        <w:t>больнице (медицинском учреждении) организовывается с</w:t>
      </w:r>
      <w:r>
        <w:rPr>
          <w:sz w:val="26"/>
          <w:szCs w:val="26"/>
        </w:rPr>
        <w:t> </w:t>
      </w:r>
      <w:r w:rsidRPr="00F97A45">
        <w:rPr>
          <w:sz w:val="26"/>
          <w:szCs w:val="26"/>
        </w:rPr>
        <w:t>выполнением минимальных требований процедуры и</w:t>
      </w:r>
      <w:r>
        <w:rPr>
          <w:sz w:val="26"/>
          <w:szCs w:val="26"/>
        </w:rPr>
        <w:t> </w:t>
      </w:r>
      <w:r w:rsidRPr="00F97A45">
        <w:rPr>
          <w:sz w:val="26"/>
          <w:szCs w:val="26"/>
        </w:rPr>
        <w:t>технологии проведения ГИА в</w:t>
      </w:r>
      <w:r>
        <w:rPr>
          <w:sz w:val="26"/>
          <w:szCs w:val="26"/>
        </w:rPr>
        <w:t> </w:t>
      </w:r>
      <w:r w:rsidRPr="00F97A45">
        <w:rPr>
          <w:sz w:val="26"/>
          <w:szCs w:val="26"/>
        </w:rPr>
        <w:t>соответствии с</w:t>
      </w:r>
      <w:r>
        <w:rPr>
          <w:sz w:val="26"/>
          <w:szCs w:val="26"/>
        </w:rPr>
        <w:t> </w:t>
      </w:r>
      <w:r w:rsidRPr="00F97A45">
        <w:rPr>
          <w:sz w:val="26"/>
          <w:szCs w:val="26"/>
        </w:rPr>
        <w:t>Порядком. Во</w:t>
      </w:r>
      <w:r>
        <w:rPr>
          <w:sz w:val="26"/>
          <w:szCs w:val="26"/>
        </w:rPr>
        <w:t> </w:t>
      </w:r>
      <w:r w:rsidRPr="00F97A45">
        <w:rPr>
          <w:sz w:val="26"/>
          <w:szCs w:val="26"/>
        </w:rPr>
        <w:t>время проведения экзамена на</w:t>
      </w:r>
      <w:r>
        <w:rPr>
          <w:sz w:val="26"/>
          <w:szCs w:val="26"/>
        </w:rPr>
        <w:t> </w:t>
      </w:r>
      <w:r w:rsidRPr="00F97A45">
        <w:rPr>
          <w:sz w:val="26"/>
          <w:szCs w:val="26"/>
        </w:rPr>
        <w:t>дому, в</w:t>
      </w:r>
      <w:r>
        <w:rPr>
          <w:sz w:val="26"/>
          <w:szCs w:val="26"/>
        </w:rPr>
        <w:t> </w:t>
      </w:r>
      <w:r w:rsidRPr="00F97A45">
        <w:rPr>
          <w:sz w:val="26"/>
          <w:szCs w:val="26"/>
        </w:rPr>
        <w:t>больнице (медицинском учреждении) присутствуют руководитель ППЭ, не</w:t>
      </w:r>
      <w:r>
        <w:rPr>
          <w:sz w:val="26"/>
          <w:szCs w:val="26"/>
        </w:rPr>
        <w:t> </w:t>
      </w:r>
      <w:r w:rsidRPr="00F97A45">
        <w:rPr>
          <w:sz w:val="26"/>
          <w:szCs w:val="26"/>
        </w:rPr>
        <w:t>менее двух организаторов, уполномоченный представитель ГЭК.  Для участника ГИА необходимо организовать рабочее место (с учетом его состояния здоровья), а</w:t>
      </w:r>
      <w:r>
        <w:rPr>
          <w:sz w:val="26"/>
          <w:szCs w:val="26"/>
        </w:rPr>
        <w:t> </w:t>
      </w:r>
      <w:r w:rsidRPr="00F97A45">
        <w:rPr>
          <w:sz w:val="26"/>
          <w:szCs w:val="26"/>
        </w:rPr>
        <w:t xml:space="preserve">также рабочие места для всех работников ППЭ. </w:t>
      </w:r>
    </w:p>
    <w:p w:rsidR="00751FF1" w:rsidRPr="00F97A45" w:rsidRDefault="00751FF1" w:rsidP="00751FF1">
      <w:pPr>
        <w:rPr>
          <w:b/>
          <w:sz w:val="26"/>
          <w:szCs w:val="26"/>
        </w:rPr>
      </w:pPr>
      <w:r w:rsidRPr="00F97A45">
        <w:rPr>
          <w:b/>
          <w:sz w:val="26"/>
          <w:szCs w:val="26"/>
        </w:rPr>
        <w:br w:type="page"/>
      </w:r>
    </w:p>
    <w:p w:rsidR="00751FF1" w:rsidRPr="00F97A45" w:rsidRDefault="00751FF1" w:rsidP="00B3667F">
      <w:pPr>
        <w:pStyle w:val="11"/>
        <w:numPr>
          <w:ilvl w:val="0"/>
          <w:numId w:val="1"/>
        </w:numPr>
      </w:pPr>
      <w:bookmarkStart w:id="69" w:name="_Toc410235032"/>
      <w:bookmarkStart w:id="70" w:name="_Toc410235138"/>
      <w:bookmarkStart w:id="71" w:name="_Toc439322482"/>
      <w:r w:rsidRPr="00F97A45">
        <w:lastRenderedPageBreak/>
        <w:t>Ознакомление участников ОГЭ с</w:t>
      </w:r>
      <w:r>
        <w:t> </w:t>
      </w:r>
      <w:r w:rsidRPr="00F97A45">
        <w:t>результатами экзаменов и</w:t>
      </w:r>
      <w:r>
        <w:t> </w:t>
      </w:r>
      <w:r w:rsidRPr="00F97A45">
        <w:t>условиями повторного допуска к</w:t>
      </w:r>
      <w:r>
        <w:t> </w:t>
      </w:r>
      <w:r w:rsidRPr="00F97A45">
        <w:t>сдаче экзаменов в</w:t>
      </w:r>
      <w:r>
        <w:t> </w:t>
      </w:r>
      <w:r w:rsidRPr="00F97A45">
        <w:t>текущем году</w:t>
      </w:r>
      <w:bookmarkEnd w:id="69"/>
      <w:bookmarkEnd w:id="70"/>
      <w:bookmarkEnd w:id="71"/>
    </w:p>
    <w:p w:rsidR="00751FF1" w:rsidRPr="00F97A45" w:rsidRDefault="00751FF1" w:rsidP="00751FF1">
      <w:pPr>
        <w:autoSpaceDE w:val="0"/>
        <w:autoSpaceDN w:val="0"/>
        <w:adjustRightInd w:val="0"/>
        <w:ind w:firstLine="709"/>
        <w:jc w:val="both"/>
        <w:rPr>
          <w:sz w:val="26"/>
          <w:szCs w:val="26"/>
        </w:rPr>
      </w:pPr>
      <w:r w:rsidRPr="00F97A45">
        <w:rPr>
          <w:sz w:val="26"/>
          <w:szCs w:val="26"/>
        </w:rPr>
        <w:t>После утверждения ГЭК результаты ГИА в</w:t>
      </w:r>
      <w:r>
        <w:rPr>
          <w:sz w:val="26"/>
          <w:szCs w:val="26"/>
        </w:rPr>
        <w:t> </w:t>
      </w:r>
      <w:r w:rsidRPr="00F97A45">
        <w:rPr>
          <w:sz w:val="26"/>
          <w:szCs w:val="26"/>
        </w:rPr>
        <w:t>течение одного рабочего дня передаются в</w:t>
      </w:r>
      <w:r>
        <w:rPr>
          <w:sz w:val="26"/>
          <w:szCs w:val="26"/>
        </w:rPr>
        <w:t> </w:t>
      </w:r>
      <w:r w:rsidRPr="00F97A45">
        <w:rPr>
          <w:sz w:val="26"/>
          <w:szCs w:val="26"/>
        </w:rPr>
        <w:t>образовательные организации, а</w:t>
      </w:r>
      <w:r>
        <w:rPr>
          <w:sz w:val="26"/>
          <w:szCs w:val="26"/>
        </w:rPr>
        <w:t> </w:t>
      </w:r>
      <w:r w:rsidRPr="00F97A45">
        <w:rPr>
          <w:sz w:val="26"/>
          <w:szCs w:val="26"/>
        </w:rPr>
        <w:t>также органы местного самоуправления, осуществляющие управление в</w:t>
      </w:r>
      <w:r>
        <w:rPr>
          <w:sz w:val="26"/>
          <w:szCs w:val="26"/>
        </w:rPr>
        <w:t> </w:t>
      </w:r>
      <w:r w:rsidRPr="00F97A45">
        <w:rPr>
          <w:sz w:val="26"/>
          <w:szCs w:val="26"/>
        </w:rPr>
        <w:t>сфере образования, учредителям и</w:t>
      </w:r>
      <w:r>
        <w:rPr>
          <w:sz w:val="26"/>
          <w:szCs w:val="26"/>
        </w:rPr>
        <w:t> </w:t>
      </w:r>
      <w:r w:rsidRPr="00F97A45">
        <w:rPr>
          <w:sz w:val="26"/>
          <w:szCs w:val="26"/>
        </w:rPr>
        <w:t>загранучреждениям для последующего ознакомления обучающихся с</w:t>
      </w:r>
      <w:r>
        <w:rPr>
          <w:sz w:val="26"/>
          <w:szCs w:val="26"/>
        </w:rPr>
        <w:t> </w:t>
      </w:r>
      <w:r w:rsidRPr="00F97A45">
        <w:rPr>
          <w:sz w:val="26"/>
          <w:szCs w:val="26"/>
        </w:rPr>
        <w:t>утвержденными результатами ГИА. Ознакомление обучающихся с</w:t>
      </w:r>
      <w:r>
        <w:rPr>
          <w:sz w:val="26"/>
          <w:szCs w:val="26"/>
        </w:rPr>
        <w:t> </w:t>
      </w:r>
      <w:r w:rsidRPr="00F97A45">
        <w:rPr>
          <w:sz w:val="26"/>
          <w:szCs w:val="26"/>
        </w:rPr>
        <w:t>полученными ими результатами ОГЭ по</w:t>
      </w:r>
      <w:r>
        <w:rPr>
          <w:sz w:val="26"/>
          <w:szCs w:val="26"/>
        </w:rPr>
        <w:t> </w:t>
      </w:r>
      <w:r w:rsidRPr="00F97A45">
        <w:rPr>
          <w:sz w:val="26"/>
          <w:szCs w:val="26"/>
        </w:rPr>
        <w:t>учебному предмету осуществляется в</w:t>
      </w:r>
      <w:r>
        <w:rPr>
          <w:sz w:val="26"/>
          <w:szCs w:val="26"/>
        </w:rPr>
        <w:t> </w:t>
      </w:r>
      <w:r w:rsidRPr="00F97A45">
        <w:rPr>
          <w:sz w:val="26"/>
          <w:szCs w:val="26"/>
        </w:rPr>
        <w:t>течение одного рабочего дня со</w:t>
      </w:r>
      <w:r>
        <w:rPr>
          <w:sz w:val="26"/>
          <w:szCs w:val="26"/>
        </w:rPr>
        <w:t> </w:t>
      </w:r>
      <w:r w:rsidRPr="00F97A45">
        <w:rPr>
          <w:sz w:val="26"/>
          <w:szCs w:val="26"/>
        </w:rPr>
        <w:t>дня их</w:t>
      </w:r>
      <w:r>
        <w:rPr>
          <w:sz w:val="26"/>
          <w:szCs w:val="26"/>
        </w:rPr>
        <w:t> </w:t>
      </w:r>
      <w:r w:rsidRPr="00F97A45">
        <w:rPr>
          <w:sz w:val="26"/>
          <w:szCs w:val="26"/>
        </w:rPr>
        <w:t>передачи в</w:t>
      </w:r>
      <w:r>
        <w:rPr>
          <w:sz w:val="26"/>
          <w:szCs w:val="26"/>
        </w:rPr>
        <w:t> </w:t>
      </w:r>
      <w:r w:rsidRPr="00F97A45">
        <w:rPr>
          <w:sz w:val="26"/>
          <w:szCs w:val="26"/>
        </w:rPr>
        <w:t>образовательные организации, а</w:t>
      </w:r>
      <w:r>
        <w:rPr>
          <w:sz w:val="26"/>
          <w:szCs w:val="26"/>
        </w:rPr>
        <w:t> </w:t>
      </w:r>
      <w:r w:rsidRPr="00F97A45">
        <w:rPr>
          <w:sz w:val="26"/>
          <w:szCs w:val="26"/>
        </w:rPr>
        <w:t>также органы местного самоуправления, осуществляющие управление в</w:t>
      </w:r>
      <w:r>
        <w:rPr>
          <w:sz w:val="26"/>
          <w:szCs w:val="26"/>
        </w:rPr>
        <w:t> </w:t>
      </w:r>
      <w:r w:rsidRPr="00F97A45">
        <w:rPr>
          <w:sz w:val="26"/>
          <w:szCs w:val="26"/>
        </w:rPr>
        <w:t>сфере образования, учредителям и</w:t>
      </w:r>
      <w:r>
        <w:rPr>
          <w:sz w:val="26"/>
          <w:szCs w:val="26"/>
        </w:rPr>
        <w:t> </w:t>
      </w:r>
      <w:r w:rsidRPr="00F97A45">
        <w:rPr>
          <w:sz w:val="26"/>
          <w:szCs w:val="26"/>
        </w:rPr>
        <w:t xml:space="preserve">загранучреждениям. Указанный день считается официальным днем объявления результатов. </w:t>
      </w:r>
    </w:p>
    <w:p w:rsidR="00751FF1" w:rsidRPr="00F97A45" w:rsidRDefault="00751FF1" w:rsidP="00751FF1">
      <w:pPr>
        <w:autoSpaceDE w:val="0"/>
        <w:autoSpaceDN w:val="0"/>
        <w:adjustRightInd w:val="0"/>
        <w:ind w:firstLine="709"/>
        <w:jc w:val="both"/>
        <w:rPr>
          <w:sz w:val="26"/>
          <w:szCs w:val="26"/>
        </w:rPr>
      </w:pPr>
      <w:r w:rsidRPr="00F97A45">
        <w:rPr>
          <w:sz w:val="26"/>
          <w:szCs w:val="26"/>
        </w:rPr>
        <w:t>По решению ОИВ, учредителя, загранучреждения ознакомление обучающихся осуществляется с</w:t>
      </w:r>
      <w:r>
        <w:rPr>
          <w:sz w:val="26"/>
          <w:szCs w:val="26"/>
        </w:rPr>
        <w:t> </w:t>
      </w:r>
      <w:r w:rsidRPr="00F97A45">
        <w:rPr>
          <w:sz w:val="26"/>
          <w:szCs w:val="26"/>
        </w:rPr>
        <w:t>использованием информационно-коммуникационных технологий в</w:t>
      </w:r>
      <w:r>
        <w:rPr>
          <w:sz w:val="26"/>
          <w:szCs w:val="26"/>
        </w:rPr>
        <w:t> </w:t>
      </w:r>
      <w:r w:rsidRPr="00F97A45">
        <w:rPr>
          <w:sz w:val="26"/>
          <w:szCs w:val="26"/>
        </w:rPr>
        <w:t>соответствии с</w:t>
      </w:r>
      <w:r>
        <w:rPr>
          <w:sz w:val="26"/>
          <w:szCs w:val="26"/>
        </w:rPr>
        <w:t> </w:t>
      </w:r>
      <w:r w:rsidRPr="00F97A45">
        <w:rPr>
          <w:sz w:val="26"/>
          <w:szCs w:val="26"/>
        </w:rPr>
        <w:t>требованиями законодательства Российской Федерации в</w:t>
      </w:r>
      <w:r>
        <w:rPr>
          <w:sz w:val="26"/>
          <w:szCs w:val="26"/>
        </w:rPr>
        <w:t> </w:t>
      </w:r>
      <w:r w:rsidRPr="00F97A45">
        <w:rPr>
          <w:sz w:val="26"/>
          <w:szCs w:val="26"/>
        </w:rPr>
        <w:t>области защиты персональных данных. По</w:t>
      </w:r>
      <w:r>
        <w:rPr>
          <w:sz w:val="26"/>
          <w:szCs w:val="26"/>
        </w:rPr>
        <w:t> </w:t>
      </w:r>
      <w:r w:rsidRPr="00F97A45">
        <w:rPr>
          <w:sz w:val="26"/>
          <w:szCs w:val="26"/>
        </w:rPr>
        <w:t>решению ГЭК повторно допускаются к</w:t>
      </w:r>
      <w:r>
        <w:rPr>
          <w:sz w:val="26"/>
          <w:szCs w:val="26"/>
        </w:rPr>
        <w:t> </w:t>
      </w:r>
      <w:r w:rsidRPr="00F97A45">
        <w:rPr>
          <w:sz w:val="26"/>
          <w:szCs w:val="26"/>
        </w:rPr>
        <w:t>сдаче экзаменов в</w:t>
      </w:r>
      <w:r>
        <w:rPr>
          <w:sz w:val="26"/>
          <w:szCs w:val="26"/>
        </w:rPr>
        <w:t> </w:t>
      </w:r>
      <w:r w:rsidRPr="00F97A45">
        <w:rPr>
          <w:sz w:val="26"/>
          <w:szCs w:val="26"/>
        </w:rPr>
        <w:t>текущем году по</w:t>
      </w:r>
      <w:r>
        <w:rPr>
          <w:sz w:val="26"/>
          <w:szCs w:val="26"/>
        </w:rPr>
        <w:t> </w:t>
      </w:r>
      <w:r w:rsidRPr="00F97A45">
        <w:rPr>
          <w:sz w:val="26"/>
          <w:szCs w:val="26"/>
        </w:rPr>
        <w:t>соответствующему учебному предмету следующие обучающиеся:</w:t>
      </w:r>
    </w:p>
    <w:p w:rsidR="00751FF1" w:rsidRPr="00F97A45" w:rsidRDefault="00751FF1" w:rsidP="00751FF1">
      <w:pPr>
        <w:pStyle w:val="afb"/>
        <w:ind w:left="0" w:firstLine="709"/>
        <w:jc w:val="both"/>
        <w:rPr>
          <w:sz w:val="26"/>
          <w:szCs w:val="26"/>
        </w:rPr>
      </w:pPr>
      <w:r w:rsidRPr="00F97A45">
        <w:rPr>
          <w:sz w:val="26"/>
          <w:szCs w:val="26"/>
        </w:rPr>
        <w:t>получившие на</w:t>
      </w:r>
      <w:r>
        <w:rPr>
          <w:sz w:val="26"/>
          <w:szCs w:val="26"/>
        </w:rPr>
        <w:t> </w:t>
      </w:r>
      <w:r w:rsidRPr="00F97A45">
        <w:rPr>
          <w:sz w:val="26"/>
          <w:szCs w:val="26"/>
        </w:rPr>
        <w:t>ГИА неудовлетворительный результат по</w:t>
      </w:r>
      <w:r>
        <w:rPr>
          <w:sz w:val="26"/>
          <w:szCs w:val="26"/>
        </w:rPr>
        <w:t> </w:t>
      </w:r>
      <w:r w:rsidRPr="00F97A45">
        <w:rPr>
          <w:sz w:val="26"/>
          <w:szCs w:val="26"/>
        </w:rPr>
        <w:t>одному из</w:t>
      </w:r>
      <w:r>
        <w:rPr>
          <w:sz w:val="26"/>
          <w:szCs w:val="26"/>
        </w:rPr>
        <w:t> </w:t>
      </w:r>
      <w:r w:rsidRPr="00F97A45">
        <w:rPr>
          <w:sz w:val="26"/>
          <w:szCs w:val="26"/>
        </w:rPr>
        <w:t xml:space="preserve">обязательных учебных предметов (в 2015-2016 учебном году); </w:t>
      </w:r>
    </w:p>
    <w:p w:rsidR="00751FF1" w:rsidRPr="00F97A45" w:rsidRDefault="00751FF1" w:rsidP="00751FF1">
      <w:pPr>
        <w:pStyle w:val="afb"/>
        <w:ind w:left="0" w:firstLine="709"/>
        <w:jc w:val="both"/>
        <w:rPr>
          <w:sz w:val="26"/>
          <w:szCs w:val="26"/>
        </w:rPr>
      </w:pPr>
      <w:r w:rsidRPr="00F97A45">
        <w:rPr>
          <w:sz w:val="26"/>
          <w:szCs w:val="26"/>
        </w:rPr>
        <w:t>получившие на</w:t>
      </w:r>
      <w:r>
        <w:rPr>
          <w:sz w:val="26"/>
          <w:szCs w:val="26"/>
        </w:rPr>
        <w:t> </w:t>
      </w:r>
      <w:r w:rsidRPr="00F97A45">
        <w:rPr>
          <w:sz w:val="26"/>
          <w:szCs w:val="26"/>
        </w:rPr>
        <w:t>ГИА неудовлетворительные результаты не</w:t>
      </w:r>
      <w:r>
        <w:rPr>
          <w:sz w:val="26"/>
          <w:szCs w:val="26"/>
        </w:rPr>
        <w:t> </w:t>
      </w:r>
      <w:r w:rsidRPr="00F97A45">
        <w:rPr>
          <w:sz w:val="26"/>
          <w:szCs w:val="26"/>
        </w:rPr>
        <w:t>более чем по</w:t>
      </w:r>
      <w:r>
        <w:rPr>
          <w:sz w:val="26"/>
          <w:szCs w:val="26"/>
        </w:rPr>
        <w:t> </w:t>
      </w:r>
      <w:r w:rsidRPr="00F97A45">
        <w:rPr>
          <w:sz w:val="26"/>
          <w:szCs w:val="26"/>
        </w:rPr>
        <w:t>двум учебным предметам (из числа обязательных и</w:t>
      </w:r>
      <w:r>
        <w:rPr>
          <w:sz w:val="26"/>
          <w:szCs w:val="26"/>
        </w:rPr>
        <w:t> </w:t>
      </w:r>
      <w:r w:rsidRPr="00F97A45">
        <w:rPr>
          <w:sz w:val="26"/>
          <w:szCs w:val="26"/>
        </w:rPr>
        <w:t>предметов по</w:t>
      </w:r>
      <w:r>
        <w:rPr>
          <w:sz w:val="26"/>
          <w:szCs w:val="26"/>
        </w:rPr>
        <w:t> </w:t>
      </w:r>
      <w:r w:rsidRPr="00F97A45">
        <w:rPr>
          <w:sz w:val="26"/>
          <w:szCs w:val="26"/>
        </w:rPr>
        <w:t>выбору)                                 (в 2016-2017 учебном году);</w:t>
      </w:r>
    </w:p>
    <w:p w:rsidR="00751FF1" w:rsidRPr="00F97A45" w:rsidRDefault="00751FF1" w:rsidP="00751FF1">
      <w:pPr>
        <w:pStyle w:val="afb"/>
        <w:ind w:left="0" w:firstLine="709"/>
        <w:jc w:val="both"/>
        <w:rPr>
          <w:sz w:val="26"/>
          <w:szCs w:val="26"/>
        </w:rPr>
      </w:pPr>
      <w:r w:rsidRPr="00F97A45">
        <w:rPr>
          <w:sz w:val="26"/>
          <w:szCs w:val="26"/>
        </w:rPr>
        <w:t>не явившиеся на</w:t>
      </w:r>
      <w:r>
        <w:rPr>
          <w:sz w:val="26"/>
          <w:szCs w:val="26"/>
        </w:rPr>
        <w:t> </w:t>
      </w:r>
      <w:r w:rsidRPr="00F97A45">
        <w:rPr>
          <w:sz w:val="26"/>
          <w:szCs w:val="26"/>
        </w:rPr>
        <w:t>экзамены по</w:t>
      </w:r>
      <w:r>
        <w:rPr>
          <w:sz w:val="26"/>
          <w:szCs w:val="26"/>
        </w:rPr>
        <w:t> </w:t>
      </w:r>
      <w:r w:rsidRPr="00F97A45">
        <w:rPr>
          <w:sz w:val="26"/>
          <w:szCs w:val="26"/>
        </w:rPr>
        <w:t>уважительным причинам (болезнь или иные обстоятельства, подтвержденные документально);</w:t>
      </w:r>
    </w:p>
    <w:p w:rsidR="00751FF1" w:rsidRPr="00F97A45" w:rsidRDefault="00751FF1" w:rsidP="00751FF1">
      <w:pPr>
        <w:pStyle w:val="afb"/>
        <w:ind w:left="0" w:firstLine="709"/>
        <w:jc w:val="both"/>
        <w:rPr>
          <w:sz w:val="26"/>
          <w:szCs w:val="26"/>
        </w:rPr>
      </w:pPr>
      <w:r w:rsidRPr="00F97A45">
        <w:rPr>
          <w:sz w:val="26"/>
          <w:szCs w:val="26"/>
        </w:rPr>
        <w:t>не завершившие выполнение экзаменационной работы по</w:t>
      </w:r>
      <w:r>
        <w:rPr>
          <w:sz w:val="26"/>
          <w:szCs w:val="26"/>
        </w:rPr>
        <w:t> </w:t>
      </w:r>
      <w:r w:rsidRPr="00F97A45">
        <w:rPr>
          <w:sz w:val="26"/>
          <w:szCs w:val="26"/>
        </w:rPr>
        <w:t>уважительным причинам (болезнь или иные обстоятельства, подтвержденные документально);</w:t>
      </w:r>
    </w:p>
    <w:p w:rsidR="00751FF1" w:rsidRPr="00F97A45" w:rsidRDefault="00751FF1" w:rsidP="00751FF1">
      <w:pPr>
        <w:pStyle w:val="afb"/>
        <w:ind w:left="0" w:firstLine="709"/>
        <w:jc w:val="both"/>
        <w:rPr>
          <w:sz w:val="26"/>
          <w:szCs w:val="26"/>
        </w:rPr>
      </w:pPr>
      <w:r w:rsidRPr="00F97A45">
        <w:rPr>
          <w:sz w:val="26"/>
          <w:szCs w:val="26"/>
        </w:rPr>
        <w:t>апелляция которых о</w:t>
      </w:r>
      <w:r>
        <w:rPr>
          <w:sz w:val="26"/>
          <w:szCs w:val="26"/>
        </w:rPr>
        <w:t> </w:t>
      </w:r>
      <w:r w:rsidRPr="00F97A45">
        <w:rPr>
          <w:sz w:val="26"/>
          <w:szCs w:val="26"/>
        </w:rPr>
        <w:t>нарушении установленного порядка проведения ОГЭ конфликтной комиссией была удовлетворена;</w:t>
      </w:r>
    </w:p>
    <w:p w:rsidR="00751FF1" w:rsidRPr="00F97A45" w:rsidRDefault="00751FF1" w:rsidP="00751FF1">
      <w:pPr>
        <w:pStyle w:val="afb"/>
        <w:ind w:left="0" w:firstLine="709"/>
        <w:jc w:val="both"/>
        <w:rPr>
          <w:sz w:val="26"/>
          <w:szCs w:val="26"/>
        </w:rPr>
      </w:pPr>
      <w:r w:rsidRPr="00F97A45">
        <w:rPr>
          <w:sz w:val="26"/>
          <w:szCs w:val="26"/>
        </w:rPr>
        <w:t>результаты которых были аннулированы ГЭК в</w:t>
      </w:r>
      <w:r>
        <w:rPr>
          <w:sz w:val="26"/>
          <w:szCs w:val="26"/>
        </w:rPr>
        <w:t> </w:t>
      </w:r>
      <w:r w:rsidRPr="00F97A45">
        <w:rPr>
          <w:sz w:val="26"/>
          <w:szCs w:val="26"/>
        </w:rPr>
        <w:t>случае выявления фактов нарушений установленного порядка проведения ГИА, совершенных лицами, указанными в</w:t>
      </w:r>
      <w:r>
        <w:rPr>
          <w:sz w:val="26"/>
          <w:szCs w:val="26"/>
        </w:rPr>
        <w:t> </w:t>
      </w:r>
      <w:r w:rsidRPr="00F97A45">
        <w:rPr>
          <w:sz w:val="26"/>
          <w:szCs w:val="26"/>
        </w:rPr>
        <w:t>пункте 37 Порядка, или иными (неустановленными) лицами.</w:t>
      </w:r>
    </w:p>
    <w:p w:rsidR="00751FF1" w:rsidRPr="00F97A45" w:rsidRDefault="00751FF1" w:rsidP="00751FF1">
      <w:pPr>
        <w:rPr>
          <w:sz w:val="26"/>
          <w:szCs w:val="26"/>
        </w:rPr>
      </w:pPr>
      <w:r w:rsidRPr="00F97A45">
        <w:rPr>
          <w:sz w:val="26"/>
          <w:szCs w:val="26"/>
        </w:rPr>
        <w:br w:type="page"/>
      </w:r>
    </w:p>
    <w:p w:rsidR="00751FF1" w:rsidRPr="00F97A45" w:rsidRDefault="00751FF1" w:rsidP="00B3667F">
      <w:pPr>
        <w:pStyle w:val="11"/>
        <w:numPr>
          <w:ilvl w:val="0"/>
          <w:numId w:val="1"/>
        </w:numPr>
      </w:pPr>
      <w:bookmarkStart w:id="72" w:name="_Toc410235033"/>
      <w:bookmarkStart w:id="73" w:name="_Toc410235139"/>
      <w:bookmarkStart w:id="74" w:name="_Toc439322483"/>
      <w:r w:rsidRPr="00F97A45">
        <w:lastRenderedPageBreak/>
        <w:t>Прием и</w:t>
      </w:r>
      <w:r>
        <w:t> </w:t>
      </w:r>
      <w:r w:rsidRPr="00F97A45">
        <w:t>рассмотрение апелляций</w:t>
      </w:r>
      <w:bookmarkEnd w:id="72"/>
      <w:bookmarkEnd w:id="73"/>
      <w:bookmarkEnd w:id="74"/>
    </w:p>
    <w:p w:rsidR="00751FF1" w:rsidRPr="00F97A45" w:rsidRDefault="00751FF1" w:rsidP="00751FF1">
      <w:pPr>
        <w:widowControl w:val="0"/>
        <w:ind w:firstLine="709"/>
        <w:jc w:val="both"/>
        <w:rPr>
          <w:b/>
          <w:sz w:val="26"/>
          <w:szCs w:val="26"/>
        </w:rPr>
      </w:pPr>
      <w:r w:rsidRPr="00F97A45">
        <w:rPr>
          <w:sz w:val="26"/>
          <w:szCs w:val="26"/>
        </w:rPr>
        <w:t>Участник ОГЭ имеет право подать апелляцию в</w:t>
      </w:r>
      <w:r>
        <w:rPr>
          <w:sz w:val="26"/>
          <w:szCs w:val="26"/>
        </w:rPr>
        <w:t> </w:t>
      </w:r>
      <w:r w:rsidRPr="00F97A45">
        <w:rPr>
          <w:sz w:val="26"/>
          <w:szCs w:val="26"/>
        </w:rPr>
        <w:t>письменной форме о</w:t>
      </w:r>
      <w:r>
        <w:rPr>
          <w:sz w:val="26"/>
          <w:szCs w:val="26"/>
        </w:rPr>
        <w:t> </w:t>
      </w:r>
      <w:r w:rsidRPr="00F97A45">
        <w:rPr>
          <w:sz w:val="26"/>
          <w:szCs w:val="26"/>
        </w:rPr>
        <w:t>нарушении установленного порядка проведения ОГЭ и (или) о</w:t>
      </w:r>
      <w:r>
        <w:rPr>
          <w:sz w:val="26"/>
          <w:szCs w:val="26"/>
        </w:rPr>
        <w:t> </w:t>
      </w:r>
      <w:r w:rsidRPr="00F97A45">
        <w:rPr>
          <w:sz w:val="26"/>
          <w:szCs w:val="26"/>
        </w:rPr>
        <w:t>несогласии с</w:t>
      </w:r>
      <w:r>
        <w:rPr>
          <w:sz w:val="26"/>
          <w:szCs w:val="26"/>
        </w:rPr>
        <w:t> </w:t>
      </w:r>
      <w:r w:rsidRPr="00F97A45">
        <w:rPr>
          <w:sz w:val="26"/>
          <w:szCs w:val="26"/>
        </w:rPr>
        <w:t>выставленными баллами. Участник ОГЭ и (или) его родители (законные представители) при желании могут присутствовать при рассмотрении апелляции.</w:t>
      </w:r>
    </w:p>
    <w:p w:rsidR="00751FF1" w:rsidRPr="00F97A45" w:rsidRDefault="00751FF1" w:rsidP="00751FF1">
      <w:pPr>
        <w:autoSpaceDE w:val="0"/>
        <w:autoSpaceDN w:val="0"/>
        <w:adjustRightInd w:val="0"/>
        <w:ind w:firstLine="709"/>
        <w:jc w:val="both"/>
        <w:rPr>
          <w:sz w:val="26"/>
          <w:szCs w:val="26"/>
        </w:rPr>
      </w:pPr>
      <w:r w:rsidRPr="00F97A45">
        <w:rPr>
          <w:sz w:val="26"/>
          <w:szCs w:val="26"/>
        </w:rPr>
        <w:t>Апелляции по</w:t>
      </w:r>
      <w:r>
        <w:rPr>
          <w:sz w:val="26"/>
          <w:szCs w:val="26"/>
        </w:rPr>
        <w:t> </w:t>
      </w:r>
      <w:r w:rsidRPr="00F97A45">
        <w:rPr>
          <w:sz w:val="26"/>
          <w:szCs w:val="26"/>
        </w:rPr>
        <w:t>вопросам содержания и</w:t>
      </w:r>
      <w:r>
        <w:rPr>
          <w:sz w:val="26"/>
          <w:szCs w:val="26"/>
        </w:rPr>
        <w:t> </w:t>
      </w:r>
      <w:r w:rsidRPr="00F97A45">
        <w:rPr>
          <w:sz w:val="26"/>
          <w:szCs w:val="26"/>
        </w:rPr>
        <w:t>структуры экзаменационных материалов по</w:t>
      </w:r>
      <w:r>
        <w:rPr>
          <w:sz w:val="26"/>
          <w:szCs w:val="26"/>
        </w:rPr>
        <w:t> </w:t>
      </w:r>
      <w:r w:rsidRPr="00F97A45">
        <w:rPr>
          <w:sz w:val="26"/>
          <w:szCs w:val="26"/>
        </w:rPr>
        <w:t>учебным предметам, а</w:t>
      </w:r>
      <w:r>
        <w:rPr>
          <w:sz w:val="26"/>
          <w:szCs w:val="26"/>
        </w:rPr>
        <w:t> </w:t>
      </w:r>
      <w:r w:rsidRPr="00F97A45">
        <w:rPr>
          <w:sz w:val="26"/>
          <w:szCs w:val="26"/>
        </w:rPr>
        <w:t>также по</w:t>
      </w:r>
      <w:r>
        <w:rPr>
          <w:sz w:val="26"/>
          <w:szCs w:val="26"/>
        </w:rPr>
        <w:t> </w:t>
      </w:r>
      <w:r w:rsidRPr="00F97A45">
        <w:rPr>
          <w:sz w:val="26"/>
          <w:szCs w:val="26"/>
        </w:rPr>
        <w:t>вопросам, связанным с</w:t>
      </w:r>
      <w:r>
        <w:rPr>
          <w:sz w:val="26"/>
          <w:szCs w:val="26"/>
        </w:rPr>
        <w:t> </w:t>
      </w:r>
      <w:r w:rsidRPr="00F97A45">
        <w:rPr>
          <w:sz w:val="26"/>
          <w:szCs w:val="26"/>
        </w:rPr>
        <w:t>оцениванием результатов выполнения заданий с</w:t>
      </w:r>
      <w:r>
        <w:rPr>
          <w:sz w:val="26"/>
          <w:szCs w:val="26"/>
        </w:rPr>
        <w:t> </w:t>
      </w:r>
      <w:r w:rsidRPr="00F97A45">
        <w:rPr>
          <w:sz w:val="26"/>
          <w:szCs w:val="26"/>
        </w:rPr>
        <w:t>кратким ответом, с</w:t>
      </w:r>
      <w:r>
        <w:rPr>
          <w:sz w:val="26"/>
          <w:szCs w:val="26"/>
        </w:rPr>
        <w:t> </w:t>
      </w:r>
      <w:r w:rsidRPr="00F97A45">
        <w:rPr>
          <w:sz w:val="26"/>
          <w:szCs w:val="26"/>
        </w:rPr>
        <w:t>нарушением обучающимся требований Порядка или неправильного оформления экзаменационной работы, не</w:t>
      </w:r>
      <w:r>
        <w:rPr>
          <w:sz w:val="26"/>
          <w:szCs w:val="26"/>
        </w:rPr>
        <w:t> </w:t>
      </w:r>
      <w:r w:rsidRPr="00F97A45">
        <w:rPr>
          <w:sz w:val="26"/>
          <w:szCs w:val="26"/>
        </w:rPr>
        <w:t xml:space="preserve">рассматриваются КК. </w:t>
      </w:r>
    </w:p>
    <w:p w:rsidR="00751FF1" w:rsidRPr="00F97A45" w:rsidRDefault="00751FF1" w:rsidP="00751FF1">
      <w:pPr>
        <w:autoSpaceDE w:val="0"/>
        <w:autoSpaceDN w:val="0"/>
        <w:adjustRightInd w:val="0"/>
        <w:ind w:firstLine="709"/>
        <w:jc w:val="both"/>
        <w:rPr>
          <w:sz w:val="26"/>
          <w:szCs w:val="26"/>
        </w:rPr>
      </w:pPr>
      <w:r w:rsidRPr="00F97A45">
        <w:rPr>
          <w:sz w:val="26"/>
          <w:szCs w:val="26"/>
        </w:rPr>
        <w:t>Апелляцию о</w:t>
      </w:r>
      <w:r>
        <w:rPr>
          <w:sz w:val="26"/>
          <w:szCs w:val="26"/>
        </w:rPr>
        <w:t> </w:t>
      </w:r>
      <w:r w:rsidRPr="00F97A45">
        <w:rPr>
          <w:sz w:val="26"/>
          <w:szCs w:val="26"/>
        </w:rPr>
        <w:t>нарушении установленного порядка проведения экзамена (за исключением случаев, установленных пунктом 63 Порядка) участник ОГЭ подает в</w:t>
      </w:r>
      <w:r>
        <w:rPr>
          <w:sz w:val="26"/>
          <w:szCs w:val="26"/>
        </w:rPr>
        <w:t> </w:t>
      </w:r>
      <w:r w:rsidRPr="00F97A45">
        <w:rPr>
          <w:sz w:val="26"/>
          <w:szCs w:val="26"/>
        </w:rPr>
        <w:t>день проведения экзамена по</w:t>
      </w:r>
      <w:r>
        <w:rPr>
          <w:sz w:val="26"/>
          <w:szCs w:val="26"/>
        </w:rPr>
        <w:t> </w:t>
      </w:r>
      <w:r w:rsidRPr="00F97A45">
        <w:rPr>
          <w:sz w:val="26"/>
          <w:szCs w:val="26"/>
        </w:rPr>
        <w:t>соответствующему предмету уполномоченному представителю ГЭК, не</w:t>
      </w:r>
      <w:r>
        <w:rPr>
          <w:sz w:val="26"/>
          <w:szCs w:val="26"/>
        </w:rPr>
        <w:t> </w:t>
      </w:r>
      <w:r w:rsidRPr="00F97A45">
        <w:rPr>
          <w:sz w:val="26"/>
          <w:szCs w:val="26"/>
        </w:rPr>
        <w:t xml:space="preserve">покидая ППЭ. </w:t>
      </w:r>
    </w:p>
    <w:p w:rsidR="00751FF1" w:rsidRPr="00F97A45" w:rsidRDefault="00751FF1" w:rsidP="00751FF1">
      <w:pPr>
        <w:autoSpaceDE w:val="0"/>
        <w:autoSpaceDN w:val="0"/>
        <w:adjustRightInd w:val="0"/>
        <w:ind w:firstLine="709"/>
        <w:jc w:val="both"/>
        <w:rPr>
          <w:sz w:val="26"/>
          <w:szCs w:val="26"/>
        </w:rPr>
      </w:pPr>
      <w:r w:rsidRPr="00F97A45">
        <w:rPr>
          <w:sz w:val="26"/>
          <w:szCs w:val="26"/>
        </w:rPr>
        <w:t>При рассмотрении апелляции проверка изложенных в</w:t>
      </w:r>
      <w:r>
        <w:rPr>
          <w:sz w:val="26"/>
          <w:szCs w:val="26"/>
        </w:rPr>
        <w:t> </w:t>
      </w:r>
      <w:r w:rsidRPr="00F97A45">
        <w:rPr>
          <w:sz w:val="26"/>
          <w:szCs w:val="26"/>
        </w:rPr>
        <w:t>ней фактов не</w:t>
      </w:r>
      <w:r>
        <w:rPr>
          <w:sz w:val="26"/>
          <w:szCs w:val="26"/>
        </w:rPr>
        <w:t> </w:t>
      </w:r>
      <w:r w:rsidRPr="00F97A45">
        <w:rPr>
          <w:sz w:val="26"/>
          <w:szCs w:val="26"/>
        </w:rPr>
        <w:t>может проводиться лицами, принимавшими участие в</w:t>
      </w:r>
      <w:r>
        <w:rPr>
          <w:sz w:val="26"/>
          <w:szCs w:val="26"/>
        </w:rPr>
        <w:t> </w:t>
      </w:r>
      <w:r w:rsidRPr="00F97A45">
        <w:rPr>
          <w:sz w:val="26"/>
          <w:szCs w:val="26"/>
        </w:rPr>
        <w:t>организации и (или) проведении экзамена,</w:t>
      </w:r>
      <w:r w:rsidRPr="00F97A45">
        <w:rPr>
          <w:sz w:val="26"/>
        </w:rPr>
        <w:t xml:space="preserve"> </w:t>
      </w:r>
      <w:r w:rsidRPr="00F97A45">
        <w:rPr>
          <w:sz w:val="26"/>
          <w:szCs w:val="26"/>
        </w:rPr>
        <w:t xml:space="preserve">либо ранее проверявшими экзаменационную работу обучающегося, подавшего апелляцию. </w:t>
      </w:r>
    </w:p>
    <w:p w:rsidR="00751FF1" w:rsidRPr="00F97A45" w:rsidRDefault="00751FF1" w:rsidP="00751FF1">
      <w:pPr>
        <w:autoSpaceDE w:val="0"/>
        <w:autoSpaceDN w:val="0"/>
        <w:adjustRightInd w:val="0"/>
        <w:ind w:firstLine="709"/>
        <w:jc w:val="both"/>
        <w:rPr>
          <w:sz w:val="26"/>
          <w:szCs w:val="26"/>
        </w:rPr>
      </w:pPr>
      <w:r w:rsidRPr="00F97A45">
        <w:rPr>
          <w:sz w:val="26"/>
          <w:szCs w:val="26"/>
        </w:rPr>
        <w:t>В целях проверки изложенных в</w:t>
      </w:r>
      <w:r>
        <w:rPr>
          <w:sz w:val="26"/>
          <w:szCs w:val="26"/>
        </w:rPr>
        <w:t> </w:t>
      </w:r>
      <w:r w:rsidRPr="00F97A45">
        <w:rPr>
          <w:sz w:val="26"/>
          <w:szCs w:val="26"/>
        </w:rPr>
        <w:t>апелляции сведений о</w:t>
      </w:r>
      <w:r>
        <w:rPr>
          <w:sz w:val="26"/>
          <w:szCs w:val="26"/>
        </w:rPr>
        <w:t> </w:t>
      </w:r>
      <w:r w:rsidRPr="00F97A45">
        <w:rPr>
          <w:sz w:val="26"/>
          <w:szCs w:val="26"/>
        </w:rPr>
        <w:t>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w:t>
      </w:r>
      <w:r>
        <w:rPr>
          <w:sz w:val="26"/>
          <w:szCs w:val="26"/>
        </w:rPr>
        <w:t> </w:t>
      </w:r>
      <w:r w:rsidRPr="00F97A45">
        <w:rPr>
          <w:sz w:val="26"/>
          <w:szCs w:val="26"/>
        </w:rPr>
        <w:t>работе с</w:t>
      </w:r>
      <w:r>
        <w:rPr>
          <w:sz w:val="26"/>
          <w:szCs w:val="26"/>
        </w:rPr>
        <w:t> </w:t>
      </w:r>
      <w:r w:rsidRPr="00F97A45">
        <w:rPr>
          <w:sz w:val="26"/>
          <w:szCs w:val="26"/>
        </w:rPr>
        <w:t>программным обеспечением, специалистов по</w:t>
      </w:r>
      <w:r>
        <w:rPr>
          <w:sz w:val="26"/>
          <w:szCs w:val="26"/>
        </w:rPr>
        <w:t> </w:t>
      </w:r>
      <w:r w:rsidRPr="00F97A45">
        <w:rPr>
          <w:sz w:val="26"/>
          <w:szCs w:val="26"/>
        </w:rPr>
        <w:t>проведению инструктажа и</w:t>
      </w:r>
      <w:r>
        <w:rPr>
          <w:sz w:val="26"/>
          <w:szCs w:val="26"/>
        </w:rPr>
        <w:t> </w:t>
      </w:r>
      <w:r w:rsidRPr="00F97A45">
        <w:rPr>
          <w:sz w:val="26"/>
          <w:szCs w:val="26"/>
        </w:rPr>
        <w:t>обеспечению лабораторных работ, не</w:t>
      </w:r>
      <w:r>
        <w:rPr>
          <w:sz w:val="26"/>
          <w:szCs w:val="26"/>
        </w:rPr>
        <w:t> </w:t>
      </w:r>
      <w:r w:rsidRPr="00F97A45">
        <w:rPr>
          <w:sz w:val="26"/>
          <w:szCs w:val="26"/>
        </w:rPr>
        <w:t>задействованных в</w:t>
      </w:r>
      <w:r>
        <w:rPr>
          <w:sz w:val="26"/>
          <w:szCs w:val="26"/>
        </w:rPr>
        <w:t> </w:t>
      </w:r>
      <w:r w:rsidRPr="00F97A45">
        <w:rPr>
          <w:sz w:val="26"/>
          <w:szCs w:val="26"/>
        </w:rPr>
        <w:t>аудитории, в</w:t>
      </w:r>
      <w:r>
        <w:rPr>
          <w:sz w:val="26"/>
          <w:szCs w:val="26"/>
        </w:rPr>
        <w:t> </w:t>
      </w:r>
      <w:r w:rsidRPr="00F97A45">
        <w:rPr>
          <w:sz w:val="26"/>
          <w:szCs w:val="26"/>
        </w:rPr>
        <w:t>которой сдавал экзамен обучающийся, общественных наблюдателей, работников, осуществляющих охрану правопорядка, медицинских работников, а</w:t>
      </w:r>
      <w:r>
        <w:rPr>
          <w:sz w:val="26"/>
          <w:szCs w:val="26"/>
        </w:rPr>
        <w:t> </w:t>
      </w:r>
      <w:r w:rsidRPr="00F97A45">
        <w:rPr>
          <w:sz w:val="26"/>
          <w:szCs w:val="26"/>
        </w:rPr>
        <w:t>также ассистентов, оказывающих необходимую техническую помощь обучающимся с</w:t>
      </w:r>
      <w:r>
        <w:rPr>
          <w:sz w:val="26"/>
          <w:szCs w:val="26"/>
        </w:rPr>
        <w:t> </w:t>
      </w:r>
      <w:r w:rsidRPr="00F97A45">
        <w:rPr>
          <w:sz w:val="26"/>
          <w:szCs w:val="26"/>
        </w:rPr>
        <w:t>ОВЗ.</w:t>
      </w:r>
    </w:p>
    <w:p w:rsidR="00751FF1" w:rsidRPr="00F97A45" w:rsidRDefault="00751FF1" w:rsidP="00751FF1">
      <w:pPr>
        <w:autoSpaceDE w:val="0"/>
        <w:autoSpaceDN w:val="0"/>
        <w:adjustRightInd w:val="0"/>
        <w:ind w:firstLine="709"/>
        <w:jc w:val="both"/>
        <w:rPr>
          <w:sz w:val="26"/>
          <w:szCs w:val="26"/>
        </w:rPr>
      </w:pPr>
      <w:r w:rsidRPr="00F97A45">
        <w:rPr>
          <w:sz w:val="26"/>
          <w:szCs w:val="26"/>
        </w:rPr>
        <w:t>Результаты проверки оформляются в</w:t>
      </w:r>
      <w:r>
        <w:rPr>
          <w:sz w:val="26"/>
          <w:szCs w:val="26"/>
        </w:rPr>
        <w:t> </w:t>
      </w:r>
      <w:r w:rsidRPr="00F97A45">
        <w:rPr>
          <w:sz w:val="26"/>
          <w:szCs w:val="26"/>
        </w:rPr>
        <w:t>форме заключения. Апелляция и</w:t>
      </w:r>
      <w:r>
        <w:rPr>
          <w:sz w:val="26"/>
          <w:szCs w:val="26"/>
        </w:rPr>
        <w:t> </w:t>
      </w:r>
      <w:r w:rsidRPr="00F97A45">
        <w:rPr>
          <w:sz w:val="26"/>
          <w:szCs w:val="26"/>
        </w:rPr>
        <w:t>заключение о</w:t>
      </w:r>
      <w:r>
        <w:rPr>
          <w:sz w:val="26"/>
          <w:szCs w:val="26"/>
        </w:rPr>
        <w:t> </w:t>
      </w:r>
      <w:r w:rsidRPr="00F97A45">
        <w:rPr>
          <w:sz w:val="26"/>
          <w:szCs w:val="26"/>
        </w:rPr>
        <w:t>результатах проверки в</w:t>
      </w:r>
      <w:r>
        <w:rPr>
          <w:sz w:val="26"/>
          <w:szCs w:val="26"/>
        </w:rPr>
        <w:t> </w:t>
      </w:r>
      <w:r w:rsidRPr="00F97A45">
        <w:rPr>
          <w:sz w:val="26"/>
          <w:szCs w:val="26"/>
        </w:rPr>
        <w:t>тот же</w:t>
      </w:r>
      <w:r>
        <w:rPr>
          <w:sz w:val="26"/>
          <w:szCs w:val="26"/>
        </w:rPr>
        <w:t> </w:t>
      </w:r>
      <w:r w:rsidRPr="00F97A45">
        <w:rPr>
          <w:sz w:val="26"/>
          <w:szCs w:val="26"/>
        </w:rPr>
        <w:t>день передаются уполномоченным представителем ГЭК в</w:t>
      </w:r>
      <w:r>
        <w:rPr>
          <w:sz w:val="26"/>
          <w:szCs w:val="26"/>
        </w:rPr>
        <w:t> </w:t>
      </w:r>
      <w:r w:rsidRPr="00F97A45">
        <w:rPr>
          <w:sz w:val="26"/>
          <w:szCs w:val="26"/>
        </w:rPr>
        <w:t>КК.</w:t>
      </w:r>
    </w:p>
    <w:p w:rsidR="00751FF1" w:rsidRPr="00F97A45" w:rsidRDefault="00751FF1" w:rsidP="00751FF1">
      <w:pPr>
        <w:autoSpaceDE w:val="0"/>
        <w:autoSpaceDN w:val="0"/>
        <w:adjustRightInd w:val="0"/>
        <w:ind w:firstLine="709"/>
        <w:jc w:val="both"/>
        <w:rPr>
          <w:sz w:val="26"/>
          <w:szCs w:val="26"/>
        </w:rPr>
      </w:pPr>
      <w:r w:rsidRPr="00F97A45">
        <w:rPr>
          <w:sz w:val="26"/>
          <w:szCs w:val="26"/>
        </w:rPr>
        <w:t>При рассмотрении апелляции о</w:t>
      </w:r>
      <w:r>
        <w:rPr>
          <w:sz w:val="26"/>
          <w:szCs w:val="26"/>
        </w:rPr>
        <w:t> </w:t>
      </w:r>
      <w:r w:rsidRPr="00F97A45">
        <w:rPr>
          <w:sz w:val="26"/>
          <w:szCs w:val="26"/>
        </w:rPr>
        <w:t>нарушении установленного порядка проведения ГИА КК</w:t>
      </w:r>
      <w:r>
        <w:rPr>
          <w:sz w:val="26"/>
          <w:szCs w:val="26"/>
        </w:rPr>
        <w:t> </w:t>
      </w:r>
      <w:r w:rsidRPr="00F97A45">
        <w:rPr>
          <w:sz w:val="26"/>
          <w:szCs w:val="26"/>
        </w:rPr>
        <w:t>рассматривает апелляцию, заключение о</w:t>
      </w:r>
      <w:r>
        <w:rPr>
          <w:sz w:val="26"/>
          <w:szCs w:val="26"/>
        </w:rPr>
        <w:t> </w:t>
      </w:r>
      <w:r w:rsidRPr="00F97A45">
        <w:rPr>
          <w:sz w:val="26"/>
          <w:szCs w:val="26"/>
        </w:rPr>
        <w:t>результатах проверки и</w:t>
      </w:r>
      <w:r>
        <w:rPr>
          <w:sz w:val="26"/>
          <w:szCs w:val="26"/>
        </w:rPr>
        <w:t> </w:t>
      </w:r>
      <w:r w:rsidRPr="00F97A45">
        <w:rPr>
          <w:sz w:val="26"/>
          <w:szCs w:val="26"/>
        </w:rPr>
        <w:t>выносит одно из</w:t>
      </w:r>
      <w:r>
        <w:rPr>
          <w:sz w:val="26"/>
          <w:szCs w:val="26"/>
        </w:rPr>
        <w:t> </w:t>
      </w:r>
      <w:r w:rsidRPr="00F97A45">
        <w:rPr>
          <w:sz w:val="26"/>
          <w:szCs w:val="26"/>
        </w:rPr>
        <w:t>решений:</w:t>
      </w:r>
    </w:p>
    <w:p w:rsidR="00751FF1" w:rsidRPr="00F97A45" w:rsidRDefault="00751FF1" w:rsidP="00751FF1">
      <w:pPr>
        <w:pStyle w:val="afb"/>
        <w:ind w:left="284"/>
        <w:jc w:val="both"/>
        <w:rPr>
          <w:sz w:val="26"/>
          <w:szCs w:val="26"/>
        </w:rPr>
      </w:pPr>
      <w:r w:rsidRPr="00F97A45">
        <w:rPr>
          <w:sz w:val="26"/>
          <w:szCs w:val="26"/>
        </w:rPr>
        <w:t>об отклонении апелляции;</w:t>
      </w:r>
    </w:p>
    <w:p w:rsidR="00751FF1" w:rsidRPr="00F97A45" w:rsidRDefault="00751FF1" w:rsidP="00751FF1">
      <w:pPr>
        <w:pStyle w:val="afb"/>
        <w:ind w:left="284"/>
        <w:jc w:val="both"/>
        <w:rPr>
          <w:sz w:val="26"/>
          <w:szCs w:val="26"/>
        </w:rPr>
      </w:pPr>
      <w:r w:rsidRPr="00F97A45">
        <w:rPr>
          <w:sz w:val="26"/>
          <w:szCs w:val="26"/>
        </w:rPr>
        <w:t xml:space="preserve">об удовлетворении апелляции. </w:t>
      </w:r>
    </w:p>
    <w:p w:rsidR="00751FF1" w:rsidRPr="00F97A45" w:rsidRDefault="00751FF1" w:rsidP="00751FF1">
      <w:pPr>
        <w:autoSpaceDE w:val="0"/>
        <w:autoSpaceDN w:val="0"/>
        <w:adjustRightInd w:val="0"/>
        <w:ind w:firstLine="709"/>
        <w:jc w:val="both"/>
        <w:rPr>
          <w:sz w:val="26"/>
          <w:szCs w:val="26"/>
        </w:rPr>
      </w:pPr>
      <w:r w:rsidRPr="00F97A45">
        <w:rPr>
          <w:sz w:val="26"/>
          <w:szCs w:val="26"/>
        </w:rPr>
        <w:t>При удовлетворении апелляции результат экзамена, по</w:t>
      </w:r>
      <w:r>
        <w:rPr>
          <w:sz w:val="26"/>
          <w:szCs w:val="26"/>
        </w:rPr>
        <w:t> </w:t>
      </w:r>
      <w:r w:rsidRPr="00F97A45">
        <w:rPr>
          <w:sz w:val="26"/>
          <w:szCs w:val="26"/>
        </w:rPr>
        <w:t>процедуре которого обучающимся была подана апелляция, аннулируется. Обучающемуся предоставляется возможность сдать экзамен по</w:t>
      </w:r>
      <w:r>
        <w:rPr>
          <w:sz w:val="26"/>
          <w:szCs w:val="26"/>
        </w:rPr>
        <w:t> </w:t>
      </w:r>
      <w:r w:rsidRPr="00F97A45">
        <w:rPr>
          <w:sz w:val="26"/>
          <w:szCs w:val="26"/>
        </w:rPr>
        <w:t>соответствующему учебному предмету в</w:t>
      </w:r>
      <w:r>
        <w:rPr>
          <w:sz w:val="26"/>
          <w:szCs w:val="26"/>
        </w:rPr>
        <w:t> </w:t>
      </w:r>
      <w:r w:rsidRPr="00F97A45">
        <w:rPr>
          <w:sz w:val="26"/>
          <w:szCs w:val="26"/>
        </w:rPr>
        <w:t>другой день, предусмотренный расписанием ГИА.</w:t>
      </w:r>
    </w:p>
    <w:p w:rsidR="00751FF1" w:rsidRPr="00F97A45" w:rsidRDefault="00751FF1" w:rsidP="00751FF1">
      <w:pPr>
        <w:widowControl w:val="0"/>
        <w:autoSpaceDE w:val="0"/>
        <w:autoSpaceDN w:val="0"/>
        <w:adjustRightInd w:val="0"/>
        <w:ind w:firstLine="709"/>
        <w:jc w:val="both"/>
        <w:rPr>
          <w:sz w:val="26"/>
          <w:szCs w:val="26"/>
        </w:rPr>
      </w:pPr>
      <w:r w:rsidRPr="00F97A45">
        <w:rPr>
          <w:sz w:val="26"/>
          <w:szCs w:val="26"/>
        </w:rPr>
        <w:t>Апелляция о</w:t>
      </w:r>
      <w:r>
        <w:rPr>
          <w:sz w:val="26"/>
          <w:szCs w:val="26"/>
        </w:rPr>
        <w:t> </w:t>
      </w:r>
      <w:r w:rsidRPr="00F97A45">
        <w:rPr>
          <w:sz w:val="26"/>
          <w:szCs w:val="26"/>
        </w:rPr>
        <w:t>несогласии с</w:t>
      </w:r>
      <w:r>
        <w:rPr>
          <w:sz w:val="26"/>
          <w:szCs w:val="26"/>
        </w:rPr>
        <w:t> </w:t>
      </w:r>
      <w:r w:rsidRPr="00F97A45">
        <w:rPr>
          <w:sz w:val="26"/>
          <w:szCs w:val="26"/>
        </w:rPr>
        <w:t>выставленными баллами подается в</w:t>
      </w:r>
      <w:r>
        <w:rPr>
          <w:sz w:val="26"/>
          <w:szCs w:val="26"/>
        </w:rPr>
        <w:t> </w:t>
      </w:r>
      <w:r w:rsidRPr="00F97A45">
        <w:rPr>
          <w:sz w:val="26"/>
          <w:szCs w:val="26"/>
        </w:rPr>
        <w:t>течение двух рабочих дней после официального дня объявления результатов экзамена по</w:t>
      </w:r>
      <w:r>
        <w:rPr>
          <w:sz w:val="26"/>
          <w:szCs w:val="26"/>
        </w:rPr>
        <w:t> </w:t>
      </w:r>
      <w:r w:rsidRPr="00F97A45">
        <w:rPr>
          <w:sz w:val="26"/>
          <w:szCs w:val="26"/>
        </w:rPr>
        <w:t xml:space="preserve">соответствующему предмету. </w:t>
      </w:r>
    </w:p>
    <w:p w:rsidR="00751FF1" w:rsidRPr="00F97A45" w:rsidRDefault="00751FF1" w:rsidP="00751FF1">
      <w:pPr>
        <w:widowControl w:val="0"/>
        <w:autoSpaceDE w:val="0"/>
        <w:autoSpaceDN w:val="0"/>
        <w:adjustRightInd w:val="0"/>
        <w:ind w:firstLine="709"/>
        <w:jc w:val="both"/>
        <w:rPr>
          <w:sz w:val="26"/>
          <w:szCs w:val="26"/>
        </w:rPr>
      </w:pPr>
      <w:r w:rsidRPr="00F97A45">
        <w:rPr>
          <w:sz w:val="26"/>
          <w:szCs w:val="26"/>
        </w:rPr>
        <w:t>Апелляция о</w:t>
      </w:r>
      <w:r>
        <w:rPr>
          <w:sz w:val="26"/>
          <w:szCs w:val="26"/>
        </w:rPr>
        <w:t> </w:t>
      </w:r>
      <w:r w:rsidRPr="00F97A45">
        <w:rPr>
          <w:sz w:val="26"/>
          <w:szCs w:val="26"/>
        </w:rPr>
        <w:t>несогласии с</w:t>
      </w:r>
      <w:r>
        <w:rPr>
          <w:sz w:val="26"/>
          <w:szCs w:val="26"/>
        </w:rPr>
        <w:t> </w:t>
      </w:r>
      <w:r w:rsidRPr="00F97A45">
        <w:rPr>
          <w:sz w:val="26"/>
          <w:szCs w:val="26"/>
        </w:rPr>
        <w:t>выставленными баллами подается непосредственно в</w:t>
      </w:r>
      <w:r>
        <w:rPr>
          <w:sz w:val="26"/>
          <w:szCs w:val="26"/>
        </w:rPr>
        <w:t> </w:t>
      </w:r>
      <w:r w:rsidRPr="00F97A45">
        <w:rPr>
          <w:sz w:val="26"/>
          <w:szCs w:val="26"/>
        </w:rPr>
        <w:t>КК или в</w:t>
      </w:r>
      <w:r>
        <w:rPr>
          <w:sz w:val="26"/>
          <w:szCs w:val="26"/>
        </w:rPr>
        <w:t> </w:t>
      </w:r>
      <w:r w:rsidRPr="00F97A45">
        <w:rPr>
          <w:sz w:val="26"/>
          <w:szCs w:val="26"/>
        </w:rPr>
        <w:t>образовательную организацию, в</w:t>
      </w:r>
      <w:r>
        <w:rPr>
          <w:sz w:val="26"/>
          <w:szCs w:val="26"/>
        </w:rPr>
        <w:t> </w:t>
      </w:r>
      <w:r w:rsidRPr="00F97A45">
        <w:rPr>
          <w:sz w:val="26"/>
          <w:szCs w:val="26"/>
        </w:rPr>
        <w:t>которой они были допущены в</w:t>
      </w:r>
      <w:r>
        <w:rPr>
          <w:sz w:val="26"/>
          <w:szCs w:val="26"/>
        </w:rPr>
        <w:t> </w:t>
      </w:r>
      <w:r w:rsidRPr="00F97A45">
        <w:rPr>
          <w:sz w:val="26"/>
          <w:szCs w:val="26"/>
        </w:rPr>
        <w:t>установленном порядке к</w:t>
      </w:r>
      <w:r>
        <w:rPr>
          <w:sz w:val="26"/>
          <w:szCs w:val="26"/>
        </w:rPr>
        <w:t> </w:t>
      </w:r>
      <w:r w:rsidRPr="00F97A45">
        <w:rPr>
          <w:sz w:val="26"/>
          <w:szCs w:val="26"/>
        </w:rPr>
        <w:t>ГИА. Руководитель образовательной организации, принявший апелляцию, незамедлительно передает ее</w:t>
      </w:r>
      <w:r>
        <w:rPr>
          <w:sz w:val="26"/>
          <w:szCs w:val="26"/>
        </w:rPr>
        <w:t> </w:t>
      </w:r>
      <w:r w:rsidRPr="00F97A45">
        <w:rPr>
          <w:sz w:val="26"/>
          <w:szCs w:val="26"/>
        </w:rPr>
        <w:t>в КК.</w:t>
      </w:r>
    </w:p>
    <w:p w:rsidR="00751FF1" w:rsidRPr="00F97A45" w:rsidRDefault="00751FF1" w:rsidP="00751FF1">
      <w:pPr>
        <w:widowControl w:val="0"/>
        <w:autoSpaceDE w:val="0"/>
        <w:autoSpaceDN w:val="0"/>
        <w:adjustRightInd w:val="0"/>
        <w:ind w:firstLine="709"/>
        <w:jc w:val="both"/>
        <w:rPr>
          <w:sz w:val="26"/>
          <w:szCs w:val="26"/>
        </w:rPr>
      </w:pPr>
      <w:r w:rsidRPr="00F97A45">
        <w:rPr>
          <w:sz w:val="26"/>
          <w:szCs w:val="26"/>
        </w:rPr>
        <w:t>Участники ОГЭ и (или) их</w:t>
      </w:r>
      <w:r>
        <w:rPr>
          <w:sz w:val="26"/>
          <w:szCs w:val="26"/>
        </w:rPr>
        <w:t> </w:t>
      </w:r>
      <w:r w:rsidRPr="00F97A45">
        <w:rPr>
          <w:sz w:val="26"/>
          <w:szCs w:val="26"/>
        </w:rPr>
        <w:t>родители (законные представители) заблаговременно информируются о</w:t>
      </w:r>
      <w:r>
        <w:rPr>
          <w:sz w:val="26"/>
          <w:szCs w:val="26"/>
        </w:rPr>
        <w:t> </w:t>
      </w:r>
      <w:r w:rsidRPr="00F97A45">
        <w:rPr>
          <w:sz w:val="26"/>
          <w:szCs w:val="26"/>
        </w:rPr>
        <w:t>времени и</w:t>
      </w:r>
      <w:r>
        <w:rPr>
          <w:sz w:val="26"/>
          <w:szCs w:val="26"/>
        </w:rPr>
        <w:t> </w:t>
      </w:r>
      <w:r w:rsidRPr="00F97A45">
        <w:rPr>
          <w:sz w:val="26"/>
          <w:szCs w:val="26"/>
        </w:rPr>
        <w:t xml:space="preserve">месте рассмотрения апелляций. </w:t>
      </w:r>
    </w:p>
    <w:p w:rsidR="00751FF1" w:rsidRPr="00F97A45" w:rsidRDefault="00751FF1" w:rsidP="00751FF1">
      <w:pPr>
        <w:widowControl w:val="0"/>
        <w:autoSpaceDE w:val="0"/>
        <w:autoSpaceDN w:val="0"/>
        <w:adjustRightInd w:val="0"/>
        <w:ind w:firstLine="709"/>
        <w:jc w:val="both"/>
        <w:rPr>
          <w:sz w:val="26"/>
          <w:szCs w:val="26"/>
        </w:rPr>
      </w:pPr>
      <w:r w:rsidRPr="00F97A45">
        <w:rPr>
          <w:sz w:val="26"/>
          <w:szCs w:val="26"/>
        </w:rPr>
        <w:lastRenderedPageBreak/>
        <w:t>КК при рассмотрении апелляции о</w:t>
      </w:r>
      <w:r>
        <w:rPr>
          <w:sz w:val="26"/>
          <w:szCs w:val="26"/>
        </w:rPr>
        <w:t> </w:t>
      </w:r>
      <w:r w:rsidRPr="00F97A45">
        <w:rPr>
          <w:sz w:val="26"/>
          <w:szCs w:val="26"/>
        </w:rPr>
        <w:t>несогласии с</w:t>
      </w:r>
      <w:r>
        <w:rPr>
          <w:sz w:val="26"/>
          <w:szCs w:val="26"/>
        </w:rPr>
        <w:t> </w:t>
      </w:r>
      <w:r w:rsidRPr="00F97A45">
        <w:rPr>
          <w:sz w:val="26"/>
          <w:szCs w:val="26"/>
        </w:rPr>
        <w:t>выставленными баллами запрашивает в</w:t>
      </w:r>
      <w:r>
        <w:rPr>
          <w:sz w:val="26"/>
          <w:szCs w:val="26"/>
        </w:rPr>
        <w:t> </w:t>
      </w:r>
      <w:r w:rsidRPr="00F97A45">
        <w:rPr>
          <w:sz w:val="26"/>
          <w:szCs w:val="26"/>
        </w:rPr>
        <w:t>РЦОИ (или в</w:t>
      </w:r>
      <w:r>
        <w:rPr>
          <w:sz w:val="26"/>
          <w:szCs w:val="26"/>
        </w:rPr>
        <w:t> </w:t>
      </w:r>
      <w:r w:rsidRPr="00F97A45">
        <w:rPr>
          <w:sz w:val="26"/>
          <w:szCs w:val="26"/>
        </w:rPr>
        <w:t>местах хранения ЭМ, определенных ОИВ) распечатанные изображения экзаменационной работы, электронные носители, содержащие файлы с</w:t>
      </w:r>
      <w:r>
        <w:rPr>
          <w:sz w:val="26"/>
          <w:szCs w:val="26"/>
        </w:rPr>
        <w:t> </w:t>
      </w:r>
      <w:r w:rsidRPr="00F97A45">
        <w:rPr>
          <w:sz w:val="26"/>
          <w:szCs w:val="26"/>
        </w:rPr>
        <w:t>цифровой аудиозаписью устных ответов обучающегося, протоколы устных ответов, копии протоколов проверки экзаменационной работы ПК</w:t>
      </w:r>
      <w:r>
        <w:rPr>
          <w:sz w:val="26"/>
          <w:szCs w:val="26"/>
        </w:rPr>
        <w:t> </w:t>
      </w:r>
      <w:r w:rsidRPr="00F97A45">
        <w:rPr>
          <w:sz w:val="26"/>
          <w:szCs w:val="26"/>
        </w:rPr>
        <w:t>и экзаменационные материалы, выполнявшиеся обучающимся, подавшим апелляцию.</w:t>
      </w:r>
    </w:p>
    <w:p w:rsidR="00751FF1" w:rsidRPr="00F97A45" w:rsidRDefault="00751FF1" w:rsidP="00751FF1">
      <w:pPr>
        <w:pStyle w:val="ConsPlusNormal"/>
        <w:ind w:firstLine="708"/>
        <w:jc w:val="both"/>
        <w:rPr>
          <w:rFonts w:ascii="Times New Roman" w:hAnsi="Times New Roman" w:cs="Times New Roman"/>
          <w:sz w:val="26"/>
          <w:szCs w:val="26"/>
        </w:rPr>
      </w:pPr>
      <w:r w:rsidRPr="00F97A45">
        <w:rPr>
          <w:rFonts w:ascii="Times New Roman" w:hAnsi="Times New Roman" w:cs="Times New Roman"/>
          <w:sz w:val="26"/>
          <w:szCs w:val="26"/>
        </w:rPr>
        <w:t>До заседания КК</w:t>
      </w:r>
      <w:r>
        <w:rPr>
          <w:rFonts w:ascii="Times New Roman" w:hAnsi="Times New Roman" w:cs="Times New Roman"/>
          <w:sz w:val="26"/>
          <w:szCs w:val="26"/>
        </w:rPr>
        <w:t> </w:t>
      </w:r>
      <w:r w:rsidRPr="00F97A45">
        <w:rPr>
          <w:rFonts w:ascii="Times New Roman" w:hAnsi="Times New Roman" w:cs="Times New Roman"/>
          <w:sz w:val="26"/>
          <w:szCs w:val="26"/>
        </w:rPr>
        <w:t>по рассмотрению апелляции о</w:t>
      </w:r>
      <w:r>
        <w:rPr>
          <w:rFonts w:ascii="Times New Roman" w:hAnsi="Times New Roman" w:cs="Times New Roman"/>
          <w:sz w:val="26"/>
          <w:szCs w:val="26"/>
        </w:rPr>
        <w:t> </w:t>
      </w:r>
      <w:r w:rsidRPr="00F97A45">
        <w:rPr>
          <w:rFonts w:ascii="Times New Roman" w:hAnsi="Times New Roman" w:cs="Times New Roman"/>
          <w:sz w:val="26"/>
          <w:szCs w:val="26"/>
        </w:rPr>
        <w:t>несогласии с</w:t>
      </w:r>
      <w:r>
        <w:rPr>
          <w:rFonts w:ascii="Times New Roman" w:hAnsi="Times New Roman" w:cs="Times New Roman"/>
          <w:sz w:val="26"/>
          <w:szCs w:val="26"/>
        </w:rPr>
        <w:t> </w:t>
      </w:r>
      <w:r w:rsidRPr="00F97A45">
        <w:rPr>
          <w:rFonts w:ascii="Times New Roman" w:hAnsi="Times New Roman" w:cs="Times New Roman"/>
          <w:sz w:val="26"/>
          <w:szCs w:val="26"/>
        </w:rPr>
        <w:t>выставленными баллами КК</w:t>
      </w:r>
      <w:r>
        <w:rPr>
          <w:rFonts w:ascii="Times New Roman" w:hAnsi="Times New Roman" w:cs="Times New Roman"/>
          <w:sz w:val="26"/>
          <w:szCs w:val="26"/>
        </w:rPr>
        <w:t> </w:t>
      </w:r>
      <w:r w:rsidRPr="00F97A45">
        <w:rPr>
          <w:rFonts w:ascii="Times New Roman" w:hAnsi="Times New Roman" w:cs="Times New Roman"/>
          <w:sz w:val="26"/>
          <w:szCs w:val="26"/>
        </w:rPr>
        <w:t>устанавливает правильность оценивания экзаменационной работы обучающегося, подавшего апелляцию. Для этого к</w:t>
      </w:r>
      <w:r>
        <w:rPr>
          <w:rFonts w:ascii="Times New Roman" w:hAnsi="Times New Roman" w:cs="Times New Roman"/>
          <w:sz w:val="26"/>
          <w:szCs w:val="26"/>
        </w:rPr>
        <w:t> </w:t>
      </w:r>
      <w:r w:rsidRPr="00F97A45">
        <w:rPr>
          <w:rFonts w:ascii="Times New Roman" w:hAnsi="Times New Roman" w:cs="Times New Roman"/>
          <w:sz w:val="26"/>
          <w:szCs w:val="26"/>
        </w:rPr>
        <w:t>рассмотрению апелляции привлекаются эксперты по</w:t>
      </w:r>
      <w:r>
        <w:rPr>
          <w:rFonts w:ascii="Times New Roman" w:hAnsi="Times New Roman" w:cs="Times New Roman"/>
          <w:sz w:val="26"/>
          <w:szCs w:val="26"/>
        </w:rPr>
        <w:t> </w:t>
      </w:r>
      <w:r w:rsidRPr="00F97A45">
        <w:rPr>
          <w:rFonts w:ascii="Times New Roman" w:hAnsi="Times New Roman" w:cs="Times New Roman"/>
          <w:sz w:val="26"/>
          <w:szCs w:val="26"/>
        </w:rPr>
        <w:t>соответствующему учебному предмету, ранее не</w:t>
      </w:r>
      <w:r>
        <w:rPr>
          <w:rFonts w:ascii="Times New Roman" w:hAnsi="Times New Roman" w:cs="Times New Roman"/>
          <w:sz w:val="26"/>
          <w:szCs w:val="26"/>
        </w:rPr>
        <w:t> </w:t>
      </w:r>
      <w:r w:rsidRPr="00F97A45">
        <w:rPr>
          <w:rFonts w:ascii="Times New Roman" w:hAnsi="Times New Roman" w:cs="Times New Roman"/>
          <w:sz w:val="26"/>
          <w:szCs w:val="26"/>
        </w:rPr>
        <w:t>проверявшие данную экзаменационную работу. При рассмотрении апелляции о</w:t>
      </w:r>
      <w:r>
        <w:rPr>
          <w:rFonts w:ascii="Times New Roman" w:hAnsi="Times New Roman" w:cs="Times New Roman"/>
          <w:sz w:val="26"/>
          <w:szCs w:val="26"/>
        </w:rPr>
        <w:t> </w:t>
      </w:r>
      <w:r w:rsidRPr="00F97A45">
        <w:rPr>
          <w:rFonts w:ascii="Times New Roman" w:hAnsi="Times New Roman" w:cs="Times New Roman"/>
          <w:sz w:val="26"/>
          <w:szCs w:val="26"/>
        </w:rPr>
        <w:t>несогласии с</w:t>
      </w:r>
      <w:r>
        <w:rPr>
          <w:rFonts w:ascii="Times New Roman" w:hAnsi="Times New Roman" w:cs="Times New Roman"/>
          <w:sz w:val="26"/>
          <w:szCs w:val="26"/>
        </w:rPr>
        <w:t> </w:t>
      </w:r>
      <w:r w:rsidRPr="00F97A45">
        <w:rPr>
          <w:rFonts w:ascii="Times New Roman" w:hAnsi="Times New Roman" w:cs="Times New Roman"/>
          <w:sz w:val="26"/>
          <w:szCs w:val="26"/>
        </w:rPr>
        <w:t>выставленными баллами КК</w:t>
      </w:r>
      <w:r>
        <w:rPr>
          <w:rFonts w:ascii="Times New Roman" w:hAnsi="Times New Roman" w:cs="Times New Roman"/>
          <w:sz w:val="26"/>
          <w:szCs w:val="26"/>
        </w:rPr>
        <w:t> </w:t>
      </w:r>
      <w:r w:rsidRPr="00F97A45">
        <w:rPr>
          <w:rFonts w:ascii="Times New Roman" w:hAnsi="Times New Roman" w:cs="Times New Roman"/>
          <w:sz w:val="26"/>
          <w:szCs w:val="26"/>
        </w:rPr>
        <w:t>предъявляет указанные материалы участнику ОГЭ (при его участии в</w:t>
      </w:r>
      <w:r>
        <w:rPr>
          <w:rFonts w:ascii="Times New Roman" w:hAnsi="Times New Roman" w:cs="Times New Roman"/>
          <w:sz w:val="26"/>
          <w:szCs w:val="26"/>
        </w:rPr>
        <w:t> </w:t>
      </w:r>
      <w:r w:rsidRPr="00F97A45">
        <w:rPr>
          <w:rFonts w:ascii="Times New Roman" w:hAnsi="Times New Roman" w:cs="Times New Roman"/>
          <w:sz w:val="26"/>
          <w:szCs w:val="26"/>
        </w:rPr>
        <w:t>рассмотрении апелляции).</w:t>
      </w:r>
    </w:p>
    <w:p w:rsidR="00751FF1" w:rsidRPr="00F97A45" w:rsidRDefault="00751FF1" w:rsidP="00751FF1">
      <w:pPr>
        <w:widowControl w:val="0"/>
        <w:autoSpaceDE w:val="0"/>
        <w:autoSpaceDN w:val="0"/>
        <w:adjustRightInd w:val="0"/>
        <w:ind w:firstLine="709"/>
        <w:jc w:val="both"/>
        <w:rPr>
          <w:sz w:val="26"/>
          <w:szCs w:val="26"/>
        </w:rPr>
      </w:pPr>
      <w:r w:rsidRPr="00F97A45">
        <w:rPr>
          <w:sz w:val="26"/>
          <w:szCs w:val="26"/>
        </w:rPr>
        <w:t>Участник ОГЭ (для участников ОГЭ, не</w:t>
      </w:r>
      <w:r>
        <w:rPr>
          <w:sz w:val="26"/>
          <w:szCs w:val="26"/>
        </w:rPr>
        <w:t> </w:t>
      </w:r>
      <w:r w:rsidRPr="00F97A45">
        <w:rPr>
          <w:sz w:val="26"/>
          <w:szCs w:val="26"/>
        </w:rPr>
        <w:t>достигших возраста 14 лет, - в</w:t>
      </w:r>
      <w:r>
        <w:rPr>
          <w:sz w:val="26"/>
          <w:szCs w:val="26"/>
        </w:rPr>
        <w:t> </w:t>
      </w:r>
      <w:r w:rsidRPr="00F97A45">
        <w:rPr>
          <w:sz w:val="26"/>
          <w:szCs w:val="26"/>
        </w:rPr>
        <w:t>присутствии родителей (законных представителей)письменно подтверждает, что ему предъявлены изображения выполненной им</w:t>
      </w:r>
      <w:r>
        <w:rPr>
          <w:sz w:val="26"/>
          <w:szCs w:val="26"/>
        </w:rPr>
        <w:t> </w:t>
      </w:r>
      <w:r w:rsidRPr="00F97A45">
        <w:rPr>
          <w:sz w:val="26"/>
          <w:szCs w:val="26"/>
        </w:rPr>
        <w:t>экзаменационной работы, файлы с</w:t>
      </w:r>
      <w:r>
        <w:rPr>
          <w:sz w:val="26"/>
          <w:szCs w:val="26"/>
        </w:rPr>
        <w:t> </w:t>
      </w:r>
      <w:r w:rsidRPr="00F97A45">
        <w:rPr>
          <w:sz w:val="26"/>
          <w:szCs w:val="26"/>
        </w:rPr>
        <w:t>цифровой аудиозаписью его устного ответа, протокол устного ответа (в случае его участия в</w:t>
      </w:r>
      <w:r>
        <w:rPr>
          <w:sz w:val="26"/>
          <w:szCs w:val="26"/>
        </w:rPr>
        <w:t> </w:t>
      </w:r>
      <w:r w:rsidRPr="00F97A45">
        <w:rPr>
          <w:sz w:val="26"/>
          <w:szCs w:val="26"/>
        </w:rPr>
        <w:t>рассмотрении апелляции).</w:t>
      </w:r>
    </w:p>
    <w:p w:rsidR="00751FF1" w:rsidRPr="00F97A45" w:rsidRDefault="00751FF1" w:rsidP="00751FF1">
      <w:pPr>
        <w:autoSpaceDE w:val="0"/>
        <w:autoSpaceDN w:val="0"/>
        <w:adjustRightInd w:val="0"/>
        <w:ind w:firstLine="709"/>
        <w:jc w:val="both"/>
        <w:rPr>
          <w:sz w:val="26"/>
          <w:szCs w:val="26"/>
        </w:rPr>
      </w:pPr>
      <w:r w:rsidRPr="00F97A45">
        <w:rPr>
          <w:sz w:val="26"/>
          <w:szCs w:val="26"/>
        </w:rPr>
        <w:t>В случае если эксперты не</w:t>
      </w:r>
      <w:r>
        <w:rPr>
          <w:sz w:val="26"/>
          <w:szCs w:val="26"/>
        </w:rPr>
        <w:t> </w:t>
      </w:r>
      <w:r w:rsidRPr="00F97A45">
        <w:rPr>
          <w:sz w:val="26"/>
          <w:szCs w:val="26"/>
        </w:rPr>
        <w:t>дают однозначный ответ о</w:t>
      </w:r>
      <w:r>
        <w:rPr>
          <w:sz w:val="26"/>
          <w:szCs w:val="26"/>
        </w:rPr>
        <w:t> </w:t>
      </w:r>
      <w:r w:rsidRPr="00F97A45">
        <w:rPr>
          <w:sz w:val="26"/>
          <w:szCs w:val="26"/>
        </w:rPr>
        <w:t>правильности оценивания экзаменационной работы обучающегося, КК</w:t>
      </w:r>
      <w:r>
        <w:rPr>
          <w:sz w:val="26"/>
          <w:szCs w:val="26"/>
        </w:rPr>
        <w:t> </w:t>
      </w:r>
      <w:r w:rsidRPr="00F97A45">
        <w:rPr>
          <w:sz w:val="26"/>
          <w:szCs w:val="26"/>
        </w:rPr>
        <w:t>обращается в</w:t>
      </w:r>
      <w:r>
        <w:rPr>
          <w:sz w:val="26"/>
          <w:szCs w:val="26"/>
        </w:rPr>
        <w:t> </w:t>
      </w:r>
      <w:r w:rsidRPr="00F97A45">
        <w:rPr>
          <w:sz w:val="26"/>
          <w:szCs w:val="26"/>
        </w:rPr>
        <w:t>ФИПИ с</w:t>
      </w:r>
      <w:r>
        <w:rPr>
          <w:sz w:val="26"/>
          <w:szCs w:val="26"/>
        </w:rPr>
        <w:t> </w:t>
      </w:r>
      <w:r w:rsidRPr="00F97A45">
        <w:rPr>
          <w:sz w:val="26"/>
          <w:szCs w:val="26"/>
        </w:rPr>
        <w:t>запросом о</w:t>
      </w:r>
      <w:r>
        <w:rPr>
          <w:sz w:val="26"/>
          <w:szCs w:val="26"/>
        </w:rPr>
        <w:t> </w:t>
      </w:r>
      <w:r w:rsidRPr="00F97A45">
        <w:rPr>
          <w:sz w:val="26"/>
          <w:szCs w:val="26"/>
        </w:rPr>
        <w:t>предоставлении разъяснений по</w:t>
      </w:r>
      <w:r>
        <w:rPr>
          <w:sz w:val="26"/>
          <w:szCs w:val="26"/>
        </w:rPr>
        <w:t> </w:t>
      </w:r>
      <w:r w:rsidRPr="00F97A45">
        <w:rPr>
          <w:sz w:val="26"/>
          <w:szCs w:val="26"/>
        </w:rPr>
        <w:t>критериям оценивания. В</w:t>
      </w:r>
      <w:r>
        <w:rPr>
          <w:sz w:val="26"/>
          <w:szCs w:val="26"/>
        </w:rPr>
        <w:t> </w:t>
      </w:r>
      <w:r w:rsidRPr="00F97A45">
        <w:rPr>
          <w:sz w:val="26"/>
          <w:szCs w:val="26"/>
        </w:rPr>
        <w:t>запросе в</w:t>
      </w:r>
      <w:r>
        <w:rPr>
          <w:sz w:val="26"/>
          <w:szCs w:val="26"/>
        </w:rPr>
        <w:t> </w:t>
      </w:r>
      <w:r w:rsidRPr="00F97A45">
        <w:rPr>
          <w:sz w:val="26"/>
          <w:szCs w:val="26"/>
        </w:rPr>
        <w:t>обязательном порядке формулируются вопросы, возникшие при формировании заключения о</w:t>
      </w:r>
      <w:r>
        <w:rPr>
          <w:sz w:val="26"/>
          <w:szCs w:val="26"/>
        </w:rPr>
        <w:t> </w:t>
      </w:r>
      <w:r w:rsidRPr="00F97A45">
        <w:rPr>
          <w:sz w:val="26"/>
          <w:szCs w:val="26"/>
        </w:rPr>
        <w:t>правильности оценивания экзаменационной работы апеллянта. ФИПИ организует рассмотрение запроса по</w:t>
      </w:r>
      <w:r>
        <w:rPr>
          <w:sz w:val="26"/>
          <w:szCs w:val="26"/>
        </w:rPr>
        <w:t> </w:t>
      </w:r>
      <w:r w:rsidRPr="00F97A45">
        <w:rPr>
          <w:sz w:val="26"/>
          <w:szCs w:val="26"/>
        </w:rPr>
        <w:t>соответствующему учебному предмету и</w:t>
      </w:r>
      <w:r>
        <w:rPr>
          <w:sz w:val="26"/>
          <w:szCs w:val="26"/>
        </w:rPr>
        <w:t> </w:t>
      </w:r>
      <w:r w:rsidRPr="00F97A45">
        <w:rPr>
          <w:sz w:val="26"/>
          <w:szCs w:val="26"/>
        </w:rPr>
        <w:t>предоставляет в</w:t>
      </w:r>
      <w:r>
        <w:rPr>
          <w:sz w:val="26"/>
          <w:szCs w:val="26"/>
        </w:rPr>
        <w:t> </w:t>
      </w:r>
      <w:r w:rsidRPr="00F97A45">
        <w:rPr>
          <w:sz w:val="26"/>
          <w:szCs w:val="26"/>
        </w:rPr>
        <w:t>КК подготовленные Комиссией по</w:t>
      </w:r>
      <w:r>
        <w:rPr>
          <w:sz w:val="26"/>
          <w:szCs w:val="26"/>
        </w:rPr>
        <w:t> </w:t>
      </w:r>
      <w:r w:rsidRPr="00F97A45">
        <w:rPr>
          <w:sz w:val="26"/>
          <w:szCs w:val="26"/>
        </w:rPr>
        <w:t xml:space="preserve">разработке КИМ разъяснения. </w:t>
      </w:r>
    </w:p>
    <w:p w:rsidR="00751FF1" w:rsidRPr="00F97A45" w:rsidRDefault="00751FF1" w:rsidP="00751FF1">
      <w:pPr>
        <w:autoSpaceDE w:val="0"/>
        <w:autoSpaceDN w:val="0"/>
        <w:adjustRightInd w:val="0"/>
        <w:ind w:firstLine="709"/>
        <w:jc w:val="both"/>
        <w:rPr>
          <w:sz w:val="26"/>
          <w:szCs w:val="26"/>
        </w:rPr>
      </w:pPr>
      <w:r w:rsidRPr="00F97A45">
        <w:rPr>
          <w:sz w:val="26"/>
          <w:szCs w:val="26"/>
        </w:rPr>
        <w:t>По результатам рассмотрения апелляции о</w:t>
      </w:r>
      <w:r>
        <w:rPr>
          <w:sz w:val="26"/>
          <w:szCs w:val="26"/>
        </w:rPr>
        <w:t> </w:t>
      </w:r>
      <w:r w:rsidRPr="00F97A45">
        <w:rPr>
          <w:sz w:val="26"/>
          <w:szCs w:val="26"/>
        </w:rPr>
        <w:t>несогласии с</w:t>
      </w:r>
      <w:r>
        <w:rPr>
          <w:sz w:val="26"/>
          <w:szCs w:val="26"/>
        </w:rPr>
        <w:t> </w:t>
      </w:r>
      <w:r w:rsidRPr="00F97A45">
        <w:rPr>
          <w:sz w:val="26"/>
          <w:szCs w:val="26"/>
        </w:rPr>
        <w:t>выставленными баллами КК</w:t>
      </w:r>
      <w:r>
        <w:rPr>
          <w:sz w:val="26"/>
          <w:szCs w:val="26"/>
        </w:rPr>
        <w:t> </w:t>
      </w:r>
      <w:r w:rsidRPr="00F97A45">
        <w:rPr>
          <w:sz w:val="26"/>
          <w:szCs w:val="26"/>
        </w:rPr>
        <w:t>принимает решение об</w:t>
      </w:r>
      <w:r>
        <w:rPr>
          <w:sz w:val="26"/>
          <w:szCs w:val="26"/>
        </w:rPr>
        <w:t> </w:t>
      </w:r>
      <w:r w:rsidRPr="00F97A45">
        <w:rPr>
          <w:sz w:val="26"/>
          <w:szCs w:val="26"/>
        </w:rPr>
        <w:t>отклонении апелляции и</w:t>
      </w:r>
      <w:r>
        <w:rPr>
          <w:sz w:val="26"/>
          <w:szCs w:val="26"/>
        </w:rPr>
        <w:t> </w:t>
      </w:r>
      <w:r w:rsidRPr="00F97A45">
        <w:rPr>
          <w:sz w:val="26"/>
          <w:szCs w:val="26"/>
        </w:rPr>
        <w:t>сохранении выставленных баллов либо об</w:t>
      </w:r>
      <w:r>
        <w:rPr>
          <w:sz w:val="26"/>
          <w:szCs w:val="26"/>
        </w:rPr>
        <w:t> </w:t>
      </w:r>
      <w:r w:rsidRPr="00F97A45">
        <w:rPr>
          <w:sz w:val="26"/>
          <w:szCs w:val="26"/>
        </w:rPr>
        <w:t>удовлетворении апелляции и</w:t>
      </w:r>
      <w:r>
        <w:rPr>
          <w:sz w:val="26"/>
          <w:szCs w:val="26"/>
        </w:rPr>
        <w:t> </w:t>
      </w:r>
      <w:r w:rsidRPr="00F97A45">
        <w:rPr>
          <w:sz w:val="26"/>
          <w:szCs w:val="26"/>
        </w:rPr>
        <w:t>выставлении других баллов.</w:t>
      </w:r>
    </w:p>
    <w:p w:rsidR="00751FF1" w:rsidRPr="00F97A45" w:rsidRDefault="00751FF1" w:rsidP="00751FF1">
      <w:pPr>
        <w:autoSpaceDE w:val="0"/>
        <w:autoSpaceDN w:val="0"/>
        <w:adjustRightInd w:val="0"/>
        <w:ind w:firstLine="709"/>
        <w:jc w:val="both"/>
        <w:rPr>
          <w:sz w:val="26"/>
          <w:szCs w:val="26"/>
        </w:rPr>
      </w:pPr>
      <w:r w:rsidRPr="00F97A45">
        <w:rPr>
          <w:sz w:val="26"/>
          <w:szCs w:val="26"/>
        </w:rPr>
        <w:t>При этом в</w:t>
      </w:r>
      <w:r>
        <w:rPr>
          <w:sz w:val="26"/>
          <w:szCs w:val="26"/>
        </w:rPr>
        <w:t> </w:t>
      </w:r>
      <w:r w:rsidRPr="00F97A45">
        <w:rPr>
          <w:sz w:val="26"/>
          <w:szCs w:val="26"/>
        </w:rPr>
        <w:t>случае удовлетворения апелляции количество ранее выставленных баллов может измениться как в</w:t>
      </w:r>
      <w:r>
        <w:rPr>
          <w:sz w:val="26"/>
          <w:szCs w:val="26"/>
        </w:rPr>
        <w:t> </w:t>
      </w:r>
      <w:r w:rsidRPr="00F97A45">
        <w:rPr>
          <w:sz w:val="26"/>
          <w:szCs w:val="26"/>
        </w:rPr>
        <w:t>сторону увеличения, так и</w:t>
      </w:r>
      <w:r>
        <w:rPr>
          <w:sz w:val="26"/>
          <w:szCs w:val="26"/>
        </w:rPr>
        <w:t> </w:t>
      </w:r>
      <w:r w:rsidRPr="00F97A45">
        <w:rPr>
          <w:sz w:val="26"/>
          <w:szCs w:val="26"/>
        </w:rPr>
        <w:t>в сторону уменьшения количества баллов.</w:t>
      </w:r>
    </w:p>
    <w:p w:rsidR="00751FF1" w:rsidRPr="00F97A45" w:rsidRDefault="00751FF1" w:rsidP="00751FF1">
      <w:pPr>
        <w:autoSpaceDE w:val="0"/>
        <w:autoSpaceDN w:val="0"/>
        <w:adjustRightInd w:val="0"/>
        <w:ind w:firstLine="709"/>
        <w:jc w:val="both"/>
        <w:rPr>
          <w:sz w:val="26"/>
          <w:szCs w:val="26"/>
        </w:rPr>
      </w:pPr>
      <w:bookmarkStart w:id="75" w:name="_Toc379881171"/>
      <w:bookmarkStart w:id="76" w:name="_Toc404598540"/>
      <w:r w:rsidRPr="00F97A45">
        <w:rPr>
          <w:sz w:val="26"/>
          <w:szCs w:val="26"/>
        </w:rPr>
        <w:t>После утверждения результаты ГИА передаются в</w:t>
      </w:r>
      <w:r>
        <w:rPr>
          <w:sz w:val="26"/>
          <w:szCs w:val="26"/>
        </w:rPr>
        <w:t> </w:t>
      </w:r>
      <w:r w:rsidRPr="00F97A45">
        <w:rPr>
          <w:sz w:val="26"/>
          <w:szCs w:val="26"/>
        </w:rPr>
        <w:t>образовательные организации, органы местного самоуправления, загранучреждениям и</w:t>
      </w:r>
      <w:r>
        <w:rPr>
          <w:sz w:val="26"/>
          <w:szCs w:val="26"/>
        </w:rPr>
        <w:t> </w:t>
      </w:r>
      <w:r w:rsidRPr="00F97A45">
        <w:rPr>
          <w:sz w:val="26"/>
          <w:szCs w:val="26"/>
        </w:rPr>
        <w:t>учредителям для ознакомления обучающихся с</w:t>
      </w:r>
      <w:r>
        <w:rPr>
          <w:sz w:val="26"/>
          <w:szCs w:val="26"/>
        </w:rPr>
        <w:t> </w:t>
      </w:r>
      <w:r w:rsidRPr="00F97A45">
        <w:rPr>
          <w:sz w:val="26"/>
          <w:szCs w:val="26"/>
        </w:rPr>
        <w:t>полученными ими результатами.</w:t>
      </w:r>
    </w:p>
    <w:p w:rsidR="00751FF1" w:rsidRPr="00F97A45" w:rsidRDefault="00751FF1" w:rsidP="00751FF1">
      <w:pPr>
        <w:autoSpaceDE w:val="0"/>
        <w:autoSpaceDN w:val="0"/>
        <w:adjustRightInd w:val="0"/>
        <w:ind w:firstLine="709"/>
        <w:jc w:val="both"/>
        <w:rPr>
          <w:sz w:val="26"/>
          <w:szCs w:val="26"/>
        </w:rPr>
      </w:pPr>
      <w:r w:rsidRPr="00F97A45">
        <w:rPr>
          <w:sz w:val="26"/>
          <w:szCs w:val="26"/>
        </w:rPr>
        <w:t>КК рассматривает апелляцию о</w:t>
      </w:r>
      <w:r>
        <w:rPr>
          <w:sz w:val="26"/>
          <w:szCs w:val="26"/>
        </w:rPr>
        <w:t> </w:t>
      </w:r>
      <w:r w:rsidRPr="00F97A45">
        <w:rPr>
          <w:sz w:val="26"/>
          <w:szCs w:val="26"/>
        </w:rPr>
        <w:t>нарушении установленного порядка проведения ГИА (за исключением случаев, установленных пунктом 63 Порядка) в</w:t>
      </w:r>
      <w:r>
        <w:rPr>
          <w:sz w:val="26"/>
          <w:szCs w:val="26"/>
        </w:rPr>
        <w:t> </w:t>
      </w:r>
      <w:r w:rsidRPr="00F97A45">
        <w:rPr>
          <w:sz w:val="26"/>
          <w:szCs w:val="26"/>
        </w:rPr>
        <w:t>течение двух рабочих дней, а</w:t>
      </w:r>
      <w:r>
        <w:rPr>
          <w:sz w:val="26"/>
          <w:szCs w:val="26"/>
        </w:rPr>
        <w:t> </w:t>
      </w:r>
      <w:r w:rsidRPr="00F97A45">
        <w:rPr>
          <w:sz w:val="26"/>
          <w:szCs w:val="26"/>
        </w:rPr>
        <w:t>апелляцию о</w:t>
      </w:r>
      <w:r>
        <w:rPr>
          <w:sz w:val="26"/>
          <w:szCs w:val="26"/>
        </w:rPr>
        <w:t> </w:t>
      </w:r>
      <w:r w:rsidRPr="00F97A45">
        <w:rPr>
          <w:sz w:val="26"/>
          <w:szCs w:val="26"/>
        </w:rPr>
        <w:t>несогласии с</w:t>
      </w:r>
      <w:r>
        <w:rPr>
          <w:sz w:val="26"/>
          <w:szCs w:val="26"/>
        </w:rPr>
        <w:t> </w:t>
      </w:r>
      <w:r w:rsidRPr="00F97A45">
        <w:rPr>
          <w:sz w:val="26"/>
          <w:szCs w:val="26"/>
        </w:rPr>
        <w:t>выставленными баллами - четырех рабочих дней с</w:t>
      </w:r>
      <w:r>
        <w:rPr>
          <w:sz w:val="26"/>
          <w:szCs w:val="26"/>
        </w:rPr>
        <w:t> </w:t>
      </w:r>
      <w:r w:rsidRPr="00F97A45">
        <w:rPr>
          <w:sz w:val="26"/>
          <w:szCs w:val="26"/>
        </w:rPr>
        <w:t>момента ее</w:t>
      </w:r>
      <w:r>
        <w:rPr>
          <w:sz w:val="26"/>
          <w:szCs w:val="26"/>
        </w:rPr>
        <w:t> </w:t>
      </w:r>
      <w:r w:rsidRPr="00F97A45">
        <w:rPr>
          <w:sz w:val="26"/>
          <w:szCs w:val="26"/>
        </w:rPr>
        <w:t>поступления в</w:t>
      </w:r>
      <w:r>
        <w:rPr>
          <w:sz w:val="26"/>
          <w:szCs w:val="26"/>
        </w:rPr>
        <w:t> </w:t>
      </w:r>
      <w:r w:rsidRPr="00F97A45">
        <w:rPr>
          <w:sz w:val="26"/>
          <w:szCs w:val="26"/>
        </w:rPr>
        <w:t>КК.</w:t>
      </w:r>
    </w:p>
    <w:p w:rsidR="00751FF1" w:rsidRPr="00F97A45" w:rsidRDefault="00751FF1" w:rsidP="00751FF1">
      <w:pPr>
        <w:rPr>
          <w:sz w:val="26"/>
          <w:szCs w:val="26"/>
        </w:rPr>
      </w:pPr>
      <w:r w:rsidRPr="00F97A45">
        <w:rPr>
          <w:sz w:val="26"/>
          <w:szCs w:val="26"/>
        </w:rPr>
        <w:br w:type="page"/>
      </w:r>
    </w:p>
    <w:p w:rsidR="00751FF1" w:rsidRPr="00F97A45" w:rsidRDefault="00751FF1" w:rsidP="00B3667F">
      <w:pPr>
        <w:pStyle w:val="11"/>
        <w:numPr>
          <w:ilvl w:val="0"/>
          <w:numId w:val="1"/>
        </w:numPr>
      </w:pPr>
      <w:bookmarkStart w:id="77" w:name="_Toc410235034"/>
      <w:bookmarkStart w:id="78" w:name="_Toc410235140"/>
      <w:bookmarkStart w:id="79" w:name="_Toc439322484"/>
      <w:r w:rsidRPr="00F97A45">
        <w:lastRenderedPageBreak/>
        <w:t>Примерные правила заполнения бланков ответов участников ОГЭ</w:t>
      </w:r>
      <w:bookmarkEnd w:id="75"/>
      <w:bookmarkEnd w:id="76"/>
      <w:bookmarkEnd w:id="77"/>
      <w:bookmarkEnd w:id="78"/>
      <w:bookmarkEnd w:id="79"/>
    </w:p>
    <w:p w:rsidR="00751FF1" w:rsidRPr="00F97A45" w:rsidRDefault="00751FF1" w:rsidP="00751FF1">
      <w:pPr>
        <w:pStyle w:val="Default"/>
        <w:ind w:firstLine="709"/>
        <w:jc w:val="both"/>
        <w:rPr>
          <w:color w:val="auto"/>
          <w:sz w:val="26"/>
          <w:szCs w:val="26"/>
        </w:rPr>
      </w:pPr>
      <w:r w:rsidRPr="00F97A45">
        <w:rPr>
          <w:color w:val="auto"/>
          <w:sz w:val="26"/>
          <w:szCs w:val="26"/>
        </w:rPr>
        <w:t>Участники ОГЭ выполняют экзаменационные работы на</w:t>
      </w:r>
      <w:r>
        <w:rPr>
          <w:color w:val="auto"/>
          <w:sz w:val="26"/>
          <w:szCs w:val="26"/>
        </w:rPr>
        <w:t> </w:t>
      </w:r>
      <w:r w:rsidRPr="00F97A45">
        <w:rPr>
          <w:color w:val="auto"/>
          <w:sz w:val="26"/>
          <w:szCs w:val="26"/>
        </w:rPr>
        <w:t>бланках ОГЭ, формы и</w:t>
      </w:r>
      <w:r>
        <w:rPr>
          <w:color w:val="auto"/>
          <w:sz w:val="26"/>
          <w:szCs w:val="26"/>
        </w:rPr>
        <w:t> </w:t>
      </w:r>
      <w:r w:rsidRPr="00F97A45">
        <w:rPr>
          <w:color w:val="auto"/>
          <w:sz w:val="26"/>
          <w:szCs w:val="26"/>
        </w:rPr>
        <w:t>описание правил заполнения которых приведены ниже.</w:t>
      </w:r>
    </w:p>
    <w:p w:rsidR="00751FF1" w:rsidRPr="00F97A45" w:rsidRDefault="00751FF1" w:rsidP="00751FF1">
      <w:pPr>
        <w:pStyle w:val="Default"/>
        <w:ind w:firstLine="709"/>
        <w:jc w:val="both"/>
        <w:rPr>
          <w:color w:val="auto"/>
          <w:sz w:val="26"/>
          <w:szCs w:val="26"/>
        </w:rPr>
      </w:pPr>
      <w:r w:rsidRPr="00F97A45">
        <w:rPr>
          <w:color w:val="auto"/>
          <w:sz w:val="26"/>
          <w:szCs w:val="26"/>
        </w:rPr>
        <w:t>При заполнении бланков ОГЭ необходимо соблюдать настоящие правила, так как информация, внесенная в</w:t>
      </w:r>
      <w:r>
        <w:rPr>
          <w:color w:val="auto"/>
          <w:sz w:val="26"/>
          <w:szCs w:val="26"/>
        </w:rPr>
        <w:t> </w:t>
      </w:r>
      <w:r w:rsidRPr="00F97A45">
        <w:rPr>
          <w:color w:val="auto"/>
          <w:sz w:val="26"/>
          <w:szCs w:val="26"/>
        </w:rPr>
        <w:t>бланки, сканируется и</w:t>
      </w:r>
      <w:r>
        <w:rPr>
          <w:color w:val="auto"/>
          <w:sz w:val="26"/>
          <w:szCs w:val="26"/>
        </w:rPr>
        <w:t> </w:t>
      </w:r>
      <w:r w:rsidRPr="00F97A45">
        <w:rPr>
          <w:color w:val="auto"/>
          <w:sz w:val="26"/>
          <w:szCs w:val="26"/>
        </w:rPr>
        <w:t>обрабатывается с</w:t>
      </w:r>
      <w:r>
        <w:rPr>
          <w:color w:val="auto"/>
          <w:sz w:val="26"/>
          <w:szCs w:val="26"/>
        </w:rPr>
        <w:t> </w:t>
      </w:r>
      <w:r w:rsidRPr="00F97A45">
        <w:rPr>
          <w:color w:val="auto"/>
          <w:sz w:val="26"/>
          <w:szCs w:val="26"/>
        </w:rPr>
        <w:t xml:space="preserve">использованием специальных аппаратно-программных средств. </w:t>
      </w:r>
    </w:p>
    <w:p w:rsidR="00751FF1" w:rsidRPr="00F97A45" w:rsidRDefault="00751FF1" w:rsidP="00751FF1">
      <w:pPr>
        <w:pStyle w:val="Default"/>
        <w:ind w:firstLine="709"/>
        <w:jc w:val="both"/>
        <w:rPr>
          <w:color w:val="auto"/>
          <w:sz w:val="26"/>
          <w:szCs w:val="26"/>
        </w:rPr>
      </w:pPr>
      <w:r w:rsidRPr="00F97A45">
        <w:rPr>
          <w:color w:val="auto"/>
          <w:sz w:val="26"/>
          <w:szCs w:val="26"/>
        </w:rPr>
        <w:t>Все бланки ОГЭ заполняются черной гелевой или капиллярной ручкой. Символ («крестик»), размещаемый участником ОГЭ в</w:t>
      </w:r>
      <w:r>
        <w:rPr>
          <w:color w:val="auto"/>
          <w:sz w:val="26"/>
          <w:szCs w:val="26"/>
        </w:rPr>
        <w:t> </w:t>
      </w:r>
      <w:r w:rsidRPr="00F97A45">
        <w:rPr>
          <w:color w:val="auto"/>
          <w:sz w:val="26"/>
          <w:szCs w:val="26"/>
        </w:rPr>
        <w:t>регистрационных полях бланка, не</w:t>
      </w:r>
      <w:r>
        <w:rPr>
          <w:color w:val="auto"/>
          <w:sz w:val="26"/>
          <w:szCs w:val="26"/>
        </w:rPr>
        <w:t> </w:t>
      </w:r>
      <w:r w:rsidRPr="00F97A45">
        <w:rPr>
          <w:color w:val="auto"/>
          <w:sz w:val="26"/>
          <w:szCs w:val="26"/>
        </w:rPr>
        <w:t>должен быть слишком толстым. Если ручка оставляет слишком толстую линию, то</w:t>
      </w:r>
      <w:r>
        <w:rPr>
          <w:color w:val="auto"/>
          <w:sz w:val="26"/>
          <w:szCs w:val="26"/>
        </w:rPr>
        <w:t> </w:t>
      </w:r>
      <w:r w:rsidRPr="00F97A45">
        <w:rPr>
          <w:color w:val="auto"/>
          <w:sz w:val="26"/>
          <w:szCs w:val="26"/>
        </w:rPr>
        <w:t>вместо крестика в</w:t>
      </w:r>
      <w:r>
        <w:rPr>
          <w:color w:val="auto"/>
          <w:sz w:val="26"/>
          <w:szCs w:val="26"/>
        </w:rPr>
        <w:t> </w:t>
      </w:r>
      <w:r w:rsidRPr="00F97A45">
        <w:rPr>
          <w:color w:val="auto"/>
          <w:sz w:val="26"/>
          <w:szCs w:val="26"/>
        </w:rPr>
        <w:t>поле нужно провести только одну диагональ квадрата (любую). Участник экзамена должен изображать каждую цифру и</w:t>
      </w:r>
      <w:r>
        <w:rPr>
          <w:color w:val="auto"/>
          <w:sz w:val="26"/>
          <w:szCs w:val="26"/>
        </w:rPr>
        <w:t> </w:t>
      </w:r>
      <w:r w:rsidRPr="00F97A45">
        <w:rPr>
          <w:color w:val="auto"/>
          <w:sz w:val="26"/>
          <w:szCs w:val="26"/>
        </w:rPr>
        <w:t>букву во</w:t>
      </w:r>
      <w:r>
        <w:rPr>
          <w:color w:val="auto"/>
          <w:sz w:val="26"/>
          <w:szCs w:val="26"/>
        </w:rPr>
        <w:t> </w:t>
      </w:r>
      <w:r w:rsidRPr="00F97A45">
        <w:rPr>
          <w:color w:val="auto"/>
          <w:sz w:val="26"/>
          <w:szCs w:val="26"/>
        </w:rPr>
        <w:t>всех заполняемых полях бланков, тщательно копируя образец ее</w:t>
      </w:r>
      <w:r>
        <w:rPr>
          <w:color w:val="auto"/>
          <w:sz w:val="26"/>
          <w:szCs w:val="26"/>
        </w:rPr>
        <w:t> </w:t>
      </w:r>
      <w:r w:rsidRPr="00F97A45">
        <w:rPr>
          <w:color w:val="auto"/>
          <w:sz w:val="26"/>
          <w:szCs w:val="26"/>
        </w:rPr>
        <w:t>написания из</w:t>
      </w:r>
      <w:r>
        <w:rPr>
          <w:color w:val="auto"/>
          <w:sz w:val="26"/>
          <w:szCs w:val="26"/>
        </w:rPr>
        <w:t> </w:t>
      </w:r>
      <w:r w:rsidRPr="00F97A45">
        <w:rPr>
          <w:color w:val="auto"/>
          <w:sz w:val="26"/>
          <w:szCs w:val="26"/>
        </w:rPr>
        <w:t>строки с</w:t>
      </w:r>
      <w:r>
        <w:rPr>
          <w:color w:val="auto"/>
          <w:sz w:val="26"/>
          <w:szCs w:val="26"/>
        </w:rPr>
        <w:t> </w:t>
      </w:r>
      <w:r w:rsidRPr="00F97A45">
        <w:rPr>
          <w:color w:val="auto"/>
          <w:sz w:val="26"/>
          <w:szCs w:val="26"/>
        </w:rPr>
        <w:t>образцами написания символов, расположенной в</w:t>
      </w:r>
      <w:r>
        <w:rPr>
          <w:color w:val="auto"/>
          <w:sz w:val="26"/>
          <w:szCs w:val="26"/>
        </w:rPr>
        <w:t> </w:t>
      </w:r>
      <w:r w:rsidRPr="00F97A45">
        <w:rPr>
          <w:color w:val="auto"/>
          <w:sz w:val="26"/>
          <w:szCs w:val="26"/>
        </w:rPr>
        <w:t xml:space="preserve">верхней части Бланка ответов </w:t>
      </w:r>
      <w:r>
        <w:rPr>
          <w:color w:val="auto"/>
          <w:sz w:val="26"/>
          <w:szCs w:val="26"/>
        </w:rPr>
        <w:t>№ </w:t>
      </w:r>
      <w:r w:rsidRPr="00F97A45">
        <w:rPr>
          <w:color w:val="auto"/>
          <w:sz w:val="26"/>
          <w:szCs w:val="26"/>
        </w:rPr>
        <w:t>1. Небрежное написание символов может привести к</w:t>
      </w:r>
      <w:r>
        <w:rPr>
          <w:color w:val="auto"/>
          <w:sz w:val="26"/>
          <w:szCs w:val="26"/>
        </w:rPr>
        <w:t> </w:t>
      </w:r>
      <w:r w:rsidRPr="00F97A45">
        <w:rPr>
          <w:color w:val="auto"/>
          <w:sz w:val="26"/>
          <w:szCs w:val="26"/>
        </w:rPr>
        <w:t xml:space="preserve">тому, что при автоматизированной обработке символ может быть распознан неправильно. </w:t>
      </w:r>
    </w:p>
    <w:p w:rsidR="00751FF1" w:rsidRPr="00F97A45" w:rsidRDefault="00751FF1" w:rsidP="00751FF1">
      <w:pPr>
        <w:pStyle w:val="Default"/>
        <w:ind w:firstLine="709"/>
        <w:jc w:val="both"/>
        <w:rPr>
          <w:color w:val="auto"/>
          <w:sz w:val="26"/>
          <w:szCs w:val="26"/>
        </w:rPr>
      </w:pPr>
      <w:r w:rsidRPr="00F97A45">
        <w:rPr>
          <w:color w:val="auto"/>
          <w:sz w:val="26"/>
          <w:szCs w:val="26"/>
        </w:rPr>
        <w:t>Каждое поле в</w:t>
      </w:r>
      <w:r>
        <w:rPr>
          <w:color w:val="auto"/>
          <w:sz w:val="26"/>
          <w:szCs w:val="26"/>
        </w:rPr>
        <w:t> </w:t>
      </w:r>
      <w:r w:rsidRPr="00F97A45">
        <w:rPr>
          <w:color w:val="auto"/>
          <w:sz w:val="26"/>
          <w:szCs w:val="26"/>
        </w:rPr>
        <w:t>бланках заполняется, начиная с</w:t>
      </w:r>
      <w:r>
        <w:rPr>
          <w:color w:val="auto"/>
          <w:sz w:val="26"/>
          <w:szCs w:val="26"/>
        </w:rPr>
        <w:t> </w:t>
      </w:r>
      <w:r w:rsidRPr="00F97A45">
        <w:rPr>
          <w:color w:val="auto"/>
          <w:sz w:val="26"/>
          <w:szCs w:val="26"/>
        </w:rPr>
        <w:t>первой позиции (в том числе и</w:t>
      </w:r>
      <w:r>
        <w:rPr>
          <w:color w:val="auto"/>
          <w:sz w:val="26"/>
          <w:szCs w:val="26"/>
        </w:rPr>
        <w:t> </w:t>
      </w:r>
      <w:r w:rsidRPr="00F97A45">
        <w:rPr>
          <w:color w:val="auto"/>
          <w:sz w:val="26"/>
          <w:szCs w:val="26"/>
        </w:rPr>
        <w:t>поля для занесения фамилии, имени и</w:t>
      </w:r>
      <w:r>
        <w:rPr>
          <w:color w:val="auto"/>
          <w:sz w:val="26"/>
          <w:szCs w:val="26"/>
        </w:rPr>
        <w:t> </w:t>
      </w:r>
      <w:r w:rsidRPr="00F97A45">
        <w:rPr>
          <w:color w:val="auto"/>
          <w:sz w:val="26"/>
          <w:szCs w:val="26"/>
        </w:rPr>
        <w:t>отчества участника экзамена). Если участник экзамена не</w:t>
      </w:r>
      <w:r>
        <w:rPr>
          <w:color w:val="auto"/>
          <w:sz w:val="26"/>
          <w:szCs w:val="26"/>
        </w:rPr>
        <w:t> </w:t>
      </w:r>
      <w:r w:rsidRPr="00F97A45">
        <w:rPr>
          <w:color w:val="auto"/>
          <w:sz w:val="26"/>
          <w:szCs w:val="26"/>
        </w:rPr>
        <w:t>имеет информации для заполнения какого-то конкре</w:t>
      </w:r>
      <w:bookmarkStart w:id="80" w:name="_GoBack"/>
      <w:bookmarkEnd w:id="80"/>
      <w:r w:rsidRPr="00F97A45">
        <w:rPr>
          <w:color w:val="auto"/>
          <w:sz w:val="26"/>
          <w:szCs w:val="26"/>
        </w:rPr>
        <w:t>тного поля, он</w:t>
      </w:r>
      <w:r>
        <w:rPr>
          <w:color w:val="auto"/>
          <w:sz w:val="26"/>
          <w:szCs w:val="26"/>
        </w:rPr>
        <w:t> </w:t>
      </w:r>
      <w:r w:rsidRPr="00F97A45">
        <w:rPr>
          <w:color w:val="auto"/>
          <w:sz w:val="26"/>
          <w:szCs w:val="26"/>
        </w:rPr>
        <w:t xml:space="preserve">должен оставить его пустым (не делать прочерков). </w:t>
      </w:r>
    </w:p>
    <w:p w:rsidR="00751FF1" w:rsidRPr="00F97A45" w:rsidRDefault="00751FF1" w:rsidP="00751FF1">
      <w:pPr>
        <w:pStyle w:val="Default"/>
        <w:ind w:firstLine="709"/>
        <w:jc w:val="both"/>
        <w:rPr>
          <w:color w:val="auto"/>
          <w:sz w:val="26"/>
          <w:szCs w:val="26"/>
        </w:rPr>
      </w:pPr>
      <w:r w:rsidRPr="00F97A45">
        <w:rPr>
          <w:color w:val="auto"/>
          <w:sz w:val="26"/>
          <w:szCs w:val="26"/>
        </w:rPr>
        <w:t xml:space="preserve">Категорически запрещается: </w:t>
      </w:r>
    </w:p>
    <w:p w:rsidR="00751FF1" w:rsidRPr="00F97A45" w:rsidRDefault="00751FF1" w:rsidP="00751FF1">
      <w:pPr>
        <w:pStyle w:val="afb"/>
        <w:ind w:left="284" w:firstLine="424"/>
        <w:jc w:val="both"/>
        <w:rPr>
          <w:sz w:val="26"/>
          <w:szCs w:val="26"/>
        </w:rPr>
      </w:pPr>
      <w:r w:rsidRPr="00F97A45">
        <w:rPr>
          <w:sz w:val="26"/>
          <w:szCs w:val="26"/>
        </w:rPr>
        <w:t>делать в</w:t>
      </w:r>
      <w:r>
        <w:rPr>
          <w:sz w:val="26"/>
          <w:szCs w:val="26"/>
        </w:rPr>
        <w:t> </w:t>
      </w:r>
      <w:r w:rsidRPr="00F97A45">
        <w:rPr>
          <w:sz w:val="26"/>
          <w:szCs w:val="26"/>
        </w:rPr>
        <w:t>полях бланков, вне полей бланков или в</w:t>
      </w:r>
      <w:r>
        <w:rPr>
          <w:sz w:val="26"/>
          <w:szCs w:val="26"/>
        </w:rPr>
        <w:t> </w:t>
      </w:r>
      <w:r w:rsidRPr="00F97A45">
        <w:rPr>
          <w:sz w:val="26"/>
          <w:szCs w:val="26"/>
        </w:rPr>
        <w:t>полях, заполненных типографским способом, какие-либо записи и (или) пометки, не</w:t>
      </w:r>
      <w:r>
        <w:rPr>
          <w:sz w:val="26"/>
          <w:szCs w:val="26"/>
        </w:rPr>
        <w:t> </w:t>
      </w:r>
      <w:r w:rsidRPr="00F97A45">
        <w:rPr>
          <w:sz w:val="26"/>
          <w:szCs w:val="26"/>
        </w:rPr>
        <w:t>относящиеся к</w:t>
      </w:r>
      <w:r>
        <w:rPr>
          <w:sz w:val="26"/>
          <w:szCs w:val="26"/>
        </w:rPr>
        <w:t> </w:t>
      </w:r>
      <w:r w:rsidRPr="00F97A45">
        <w:rPr>
          <w:sz w:val="26"/>
          <w:szCs w:val="26"/>
        </w:rPr>
        <w:t xml:space="preserve">содержанию полей бланков; </w:t>
      </w:r>
    </w:p>
    <w:p w:rsidR="00751FF1" w:rsidRPr="00F97A45" w:rsidRDefault="00751FF1" w:rsidP="00751FF1">
      <w:pPr>
        <w:pStyle w:val="afb"/>
        <w:ind w:left="284" w:firstLine="424"/>
        <w:jc w:val="both"/>
        <w:rPr>
          <w:sz w:val="26"/>
          <w:szCs w:val="26"/>
        </w:rPr>
      </w:pPr>
      <w:r w:rsidRPr="00F97A45">
        <w:rPr>
          <w:sz w:val="26"/>
          <w:szCs w:val="26"/>
        </w:rPr>
        <w:t>использовать для заполнения бланков иные письменные принадлежности, средства для исправления внесенной в</w:t>
      </w:r>
      <w:r>
        <w:rPr>
          <w:sz w:val="26"/>
          <w:szCs w:val="26"/>
        </w:rPr>
        <w:t> </w:t>
      </w:r>
      <w:r w:rsidRPr="00F97A45">
        <w:rPr>
          <w:sz w:val="26"/>
          <w:szCs w:val="26"/>
        </w:rPr>
        <w:t>бланки информации («замазку», «ластик» и</w:t>
      </w:r>
      <w:r>
        <w:rPr>
          <w:sz w:val="26"/>
          <w:szCs w:val="26"/>
        </w:rPr>
        <w:t> </w:t>
      </w:r>
      <w:r w:rsidRPr="00F97A45">
        <w:rPr>
          <w:sz w:val="26"/>
          <w:szCs w:val="26"/>
        </w:rPr>
        <w:t xml:space="preserve">др.). </w:t>
      </w:r>
    </w:p>
    <w:p w:rsidR="00751FF1" w:rsidRPr="00F97A45" w:rsidRDefault="00751FF1" w:rsidP="00751FF1">
      <w:pPr>
        <w:pStyle w:val="20"/>
      </w:pPr>
      <w:bookmarkStart w:id="81" w:name="_Toc439322485"/>
      <w:r>
        <w:t xml:space="preserve">9.1. </w:t>
      </w:r>
      <w:r w:rsidRPr="00F97A45">
        <w:t>Заполнение Бланка ответов №1</w:t>
      </w:r>
      <w:bookmarkEnd w:id="81"/>
      <w:r w:rsidRPr="00F97A45">
        <w:t xml:space="preserve"> </w:t>
      </w:r>
    </w:p>
    <w:p w:rsidR="00751FF1" w:rsidRPr="00F97A45" w:rsidRDefault="00751FF1" w:rsidP="00751FF1">
      <w:pPr>
        <w:pStyle w:val="Default"/>
        <w:ind w:firstLine="709"/>
        <w:jc w:val="both"/>
        <w:rPr>
          <w:color w:val="auto"/>
          <w:sz w:val="26"/>
          <w:szCs w:val="26"/>
        </w:rPr>
      </w:pPr>
      <w:r w:rsidRPr="00F97A45">
        <w:rPr>
          <w:color w:val="auto"/>
          <w:sz w:val="26"/>
          <w:szCs w:val="26"/>
        </w:rPr>
        <w:t>По указанию ответственного организатора в</w:t>
      </w:r>
      <w:r>
        <w:rPr>
          <w:color w:val="auto"/>
          <w:sz w:val="26"/>
          <w:szCs w:val="26"/>
        </w:rPr>
        <w:t> </w:t>
      </w:r>
      <w:r w:rsidRPr="00F97A45">
        <w:rPr>
          <w:color w:val="auto"/>
          <w:sz w:val="26"/>
          <w:szCs w:val="26"/>
        </w:rPr>
        <w:t>аудитории участники ОГЭ приступают к</w:t>
      </w:r>
      <w:r>
        <w:rPr>
          <w:color w:val="auto"/>
          <w:sz w:val="26"/>
          <w:szCs w:val="26"/>
        </w:rPr>
        <w:t> </w:t>
      </w:r>
      <w:r w:rsidRPr="00F97A45">
        <w:rPr>
          <w:color w:val="auto"/>
          <w:sz w:val="26"/>
          <w:szCs w:val="26"/>
        </w:rPr>
        <w:t>заполнению регистрационной части Бланка №1.</w:t>
      </w:r>
    </w:p>
    <w:p w:rsidR="00751FF1" w:rsidRPr="00F97A45" w:rsidRDefault="00751FF1" w:rsidP="00751FF1">
      <w:pPr>
        <w:pStyle w:val="Default"/>
        <w:ind w:firstLine="709"/>
        <w:jc w:val="both"/>
        <w:rPr>
          <w:color w:val="auto"/>
          <w:sz w:val="26"/>
          <w:szCs w:val="26"/>
        </w:rPr>
      </w:pPr>
      <w:r w:rsidRPr="00F97A45">
        <w:rPr>
          <w:color w:val="auto"/>
          <w:sz w:val="26"/>
          <w:szCs w:val="26"/>
        </w:rPr>
        <w:t xml:space="preserve"> заполняются следующие поля: </w:t>
      </w:r>
    </w:p>
    <w:p w:rsidR="00751FF1" w:rsidRPr="00F97A45" w:rsidRDefault="00751FF1" w:rsidP="00751FF1">
      <w:pPr>
        <w:pStyle w:val="afb"/>
        <w:ind w:left="284"/>
        <w:jc w:val="both"/>
        <w:rPr>
          <w:sz w:val="26"/>
          <w:szCs w:val="26"/>
        </w:rPr>
      </w:pPr>
      <w:r w:rsidRPr="00F97A45">
        <w:rPr>
          <w:sz w:val="26"/>
          <w:szCs w:val="26"/>
        </w:rPr>
        <w:t xml:space="preserve">дата проведения экзамена (ДД-ММ-ГГ); </w:t>
      </w:r>
    </w:p>
    <w:p w:rsidR="00751FF1" w:rsidRPr="00F97A45" w:rsidRDefault="00751FF1" w:rsidP="00751FF1">
      <w:pPr>
        <w:pStyle w:val="afb"/>
        <w:ind w:left="284"/>
        <w:jc w:val="both"/>
        <w:rPr>
          <w:sz w:val="26"/>
          <w:szCs w:val="26"/>
        </w:rPr>
      </w:pPr>
      <w:r w:rsidRPr="00F97A45">
        <w:rPr>
          <w:sz w:val="26"/>
          <w:szCs w:val="26"/>
        </w:rPr>
        <w:t xml:space="preserve">код региона; </w:t>
      </w:r>
    </w:p>
    <w:p w:rsidR="00751FF1" w:rsidRPr="00F97A45" w:rsidRDefault="00751FF1" w:rsidP="00751FF1">
      <w:pPr>
        <w:pStyle w:val="afb"/>
        <w:ind w:left="284"/>
        <w:jc w:val="both"/>
        <w:rPr>
          <w:sz w:val="26"/>
          <w:szCs w:val="26"/>
        </w:rPr>
      </w:pPr>
      <w:r w:rsidRPr="00F97A45">
        <w:rPr>
          <w:sz w:val="26"/>
          <w:szCs w:val="26"/>
        </w:rPr>
        <w:t xml:space="preserve">код образовательной организации; </w:t>
      </w:r>
    </w:p>
    <w:p w:rsidR="00751FF1" w:rsidRPr="00F97A45" w:rsidRDefault="00751FF1" w:rsidP="00751FF1">
      <w:pPr>
        <w:pStyle w:val="afb"/>
        <w:ind w:left="284"/>
        <w:jc w:val="both"/>
        <w:rPr>
          <w:sz w:val="26"/>
          <w:szCs w:val="26"/>
        </w:rPr>
      </w:pPr>
      <w:r w:rsidRPr="00F97A45">
        <w:rPr>
          <w:sz w:val="26"/>
          <w:szCs w:val="26"/>
        </w:rPr>
        <w:t>номер и</w:t>
      </w:r>
      <w:r>
        <w:rPr>
          <w:sz w:val="26"/>
          <w:szCs w:val="26"/>
        </w:rPr>
        <w:t> </w:t>
      </w:r>
      <w:r w:rsidRPr="00F97A45">
        <w:rPr>
          <w:sz w:val="26"/>
          <w:szCs w:val="26"/>
        </w:rPr>
        <w:t xml:space="preserve">буква класса (при наличии); </w:t>
      </w:r>
    </w:p>
    <w:p w:rsidR="00751FF1" w:rsidRPr="00F97A45" w:rsidRDefault="00751FF1" w:rsidP="00751FF1">
      <w:pPr>
        <w:pStyle w:val="afb"/>
        <w:ind w:left="284"/>
        <w:jc w:val="both"/>
        <w:rPr>
          <w:sz w:val="26"/>
          <w:szCs w:val="26"/>
        </w:rPr>
      </w:pPr>
      <w:r w:rsidRPr="00F97A45">
        <w:rPr>
          <w:sz w:val="26"/>
          <w:szCs w:val="26"/>
        </w:rPr>
        <w:t xml:space="preserve">код пункта проведения экзамена; </w:t>
      </w:r>
    </w:p>
    <w:p w:rsidR="00751FF1" w:rsidRPr="00F97A45" w:rsidRDefault="00751FF1" w:rsidP="00751FF1">
      <w:pPr>
        <w:pStyle w:val="afb"/>
        <w:ind w:left="284"/>
        <w:jc w:val="both"/>
        <w:rPr>
          <w:sz w:val="26"/>
          <w:szCs w:val="26"/>
        </w:rPr>
      </w:pPr>
      <w:r w:rsidRPr="00F97A45">
        <w:rPr>
          <w:sz w:val="26"/>
          <w:szCs w:val="26"/>
        </w:rPr>
        <w:t xml:space="preserve">номер аудитории; </w:t>
      </w:r>
    </w:p>
    <w:p w:rsidR="00751FF1" w:rsidRPr="00F97A45" w:rsidRDefault="00751FF1" w:rsidP="00751FF1">
      <w:pPr>
        <w:pStyle w:val="afb"/>
        <w:ind w:left="284"/>
        <w:jc w:val="both"/>
        <w:rPr>
          <w:sz w:val="26"/>
          <w:szCs w:val="26"/>
        </w:rPr>
      </w:pPr>
      <w:r w:rsidRPr="00F97A45">
        <w:rPr>
          <w:sz w:val="26"/>
          <w:szCs w:val="26"/>
        </w:rPr>
        <w:t xml:space="preserve">подпись участника; </w:t>
      </w:r>
    </w:p>
    <w:p w:rsidR="00751FF1" w:rsidRPr="00F97A45" w:rsidRDefault="00751FF1" w:rsidP="00751FF1">
      <w:pPr>
        <w:pStyle w:val="afb"/>
        <w:ind w:left="284"/>
        <w:jc w:val="both"/>
        <w:rPr>
          <w:sz w:val="26"/>
          <w:szCs w:val="26"/>
        </w:rPr>
      </w:pPr>
      <w:r w:rsidRPr="00F97A45">
        <w:rPr>
          <w:sz w:val="26"/>
          <w:szCs w:val="26"/>
        </w:rPr>
        <w:t xml:space="preserve">фамилия; </w:t>
      </w:r>
    </w:p>
    <w:p w:rsidR="00751FF1" w:rsidRPr="00F97A45" w:rsidRDefault="00751FF1" w:rsidP="00751FF1">
      <w:pPr>
        <w:pStyle w:val="afb"/>
        <w:ind w:left="284"/>
        <w:jc w:val="both"/>
        <w:rPr>
          <w:sz w:val="26"/>
          <w:szCs w:val="26"/>
        </w:rPr>
      </w:pPr>
      <w:r w:rsidRPr="00F97A45">
        <w:rPr>
          <w:sz w:val="26"/>
          <w:szCs w:val="26"/>
        </w:rPr>
        <w:t xml:space="preserve">имя; </w:t>
      </w:r>
    </w:p>
    <w:p w:rsidR="00751FF1" w:rsidRPr="00F97A45" w:rsidRDefault="00751FF1" w:rsidP="00751FF1">
      <w:pPr>
        <w:pStyle w:val="afb"/>
        <w:ind w:left="284"/>
        <w:jc w:val="both"/>
        <w:rPr>
          <w:sz w:val="26"/>
          <w:szCs w:val="26"/>
        </w:rPr>
      </w:pPr>
      <w:r w:rsidRPr="00F97A45">
        <w:rPr>
          <w:sz w:val="26"/>
          <w:szCs w:val="26"/>
        </w:rPr>
        <w:t xml:space="preserve">отчество (при наличии); </w:t>
      </w:r>
    </w:p>
    <w:p w:rsidR="00751FF1" w:rsidRPr="00F97A45" w:rsidRDefault="00751FF1" w:rsidP="00751FF1">
      <w:pPr>
        <w:pStyle w:val="afb"/>
        <w:ind w:left="284"/>
        <w:jc w:val="both"/>
        <w:rPr>
          <w:sz w:val="26"/>
          <w:szCs w:val="26"/>
        </w:rPr>
      </w:pPr>
      <w:r w:rsidRPr="00F97A45">
        <w:rPr>
          <w:sz w:val="26"/>
          <w:szCs w:val="26"/>
        </w:rPr>
        <w:t>номер и</w:t>
      </w:r>
      <w:r>
        <w:rPr>
          <w:sz w:val="26"/>
          <w:szCs w:val="26"/>
        </w:rPr>
        <w:t> </w:t>
      </w:r>
      <w:r w:rsidRPr="00F97A45">
        <w:rPr>
          <w:sz w:val="26"/>
          <w:szCs w:val="26"/>
        </w:rPr>
        <w:t xml:space="preserve">серия документа, удостоверяющего личность (Приложение 3. Примерный перечень часто используемых при проведении ОГЭ документов, удостоверяющих личность»); </w:t>
      </w:r>
    </w:p>
    <w:p w:rsidR="00751FF1" w:rsidRPr="00F97A45" w:rsidRDefault="00751FF1" w:rsidP="00751FF1">
      <w:pPr>
        <w:pStyle w:val="afb"/>
        <w:ind w:left="284"/>
        <w:jc w:val="both"/>
        <w:rPr>
          <w:sz w:val="26"/>
          <w:szCs w:val="26"/>
        </w:rPr>
      </w:pPr>
      <w:r w:rsidRPr="00F97A45">
        <w:rPr>
          <w:sz w:val="26"/>
          <w:szCs w:val="26"/>
        </w:rPr>
        <w:t>пол участника (отмечается меткой в</w:t>
      </w:r>
      <w:r>
        <w:rPr>
          <w:sz w:val="26"/>
          <w:szCs w:val="26"/>
        </w:rPr>
        <w:t> </w:t>
      </w:r>
      <w:r w:rsidRPr="00F97A45">
        <w:rPr>
          <w:sz w:val="26"/>
          <w:szCs w:val="26"/>
        </w:rPr>
        <w:t xml:space="preserve">соответствующем поле). </w:t>
      </w:r>
    </w:p>
    <w:p w:rsidR="00751FF1" w:rsidRPr="00F97A45" w:rsidRDefault="00751FF1" w:rsidP="00751FF1">
      <w:pPr>
        <w:pStyle w:val="20"/>
      </w:pPr>
      <w:bookmarkStart w:id="82" w:name="_Toc439322486"/>
      <w:r>
        <w:lastRenderedPageBreak/>
        <w:t xml:space="preserve">9.2. </w:t>
      </w:r>
      <w:r w:rsidRPr="00F97A45">
        <w:t>Ответы на</w:t>
      </w:r>
      <w:r>
        <w:t> </w:t>
      </w:r>
      <w:r w:rsidRPr="00F97A45">
        <w:t>задания с</w:t>
      </w:r>
      <w:r>
        <w:t> </w:t>
      </w:r>
      <w:r w:rsidRPr="00F97A45">
        <w:t>кратким ответом</w:t>
      </w:r>
      <w:bookmarkEnd w:id="82"/>
      <w:r w:rsidRPr="00F97A45">
        <w:t xml:space="preserve"> </w:t>
      </w:r>
    </w:p>
    <w:p w:rsidR="00751FF1" w:rsidRPr="00F97A45" w:rsidRDefault="00751FF1" w:rsidP="00751FF1">
      <w:pPr>
        <w:tabs>
          <w:tab w:val="left" w:pos="1005"/>
        </w:tabs>
        <w:ind w:firstLine="851"/>
        <w:jc w:val="both"/>
        <w:rPr>
          <w:sz w:val="26"/>
          <w:szCs w:val="26"/>
        </w:rPr>
      </w:pPr>
      <w:r w:rsidRPr="00F97A45">
        <w:rPr>
          <w:sz w:val="26"/>
          <w:szCs w:val="26"/>
        </w:rPr>
        <w:t>Также в</w:t>
      </w:r>
      <w:r>
        <w:rPr>
          <w:sz w:val="26"/>
          <w:szCs w:val="26"/>
        </w:rPr>
        <w:t> </w:t>
      </w:r>
      <w:r w:rsidRPr="00F97A45">
        <w:rPr>
          <w:sz w:val="26"/>
          <w:szCs w:val="26"/>
        </w:rPr>
        <w:t xml:space="preserve">средней части Бланка ответов </w:t>
      </w:r>
      <w:r>
        <w:rPr>
          <w:sz w:val="26"/>
          <w:szCs w:val="26"/>
        </w:rPr>
        <w:t>№ </w:t>
      </w:r>
      <w:r w:rsidRPr="00F97A45">
        <w:rPr>
          <w:sz w:val="26"/>
          <w:szCs w:val="26"/>
        </w:rPr>
        <w:t>1 расположены поля для записи ответов на</w:t>
      </w:r>
      <w:r>
        <w:rPr>
          <w:sz w:val="26"/>
          <w:szCs w:val="26"/>
        </w:rPr>
        <w:t> </w:t>
      </w:r>
      <w:r w:rsidRPr="00F97A45">
        <w:rPr>
          <w:sz w:val="26"/>
          <w:szCs w:val="26"/>
        </w:rPr>
        <w:t>задания с</w:t>
      </w:r>
      <w:r>
        <w:rPr>
          <w:sz w:val="26"/>
          <w:szCs w:val="26"/>
        </w:rPr>
        <w:t> </w:t>
      </w:r>
      <w:r w:rsidRPr="00F97A45">
        <w:rPr>
          <w:sz w:val="26"/>
          <w:szCs w:val="26"/>
        </w:rPr>
        <w:t>кратким ответом. Краткий ответ записывается слева направо от</w:t>
      </w:r>
      <w:r>
        <w:rPr>
          <w:sz w:val="26"/>
          <w:szCs w:val="26"/>
        </w:rPr>
        <w:t> </w:t>
      </w:r>
      <w:r w:rsidRPr="00F97A45">
        <w:rPr>
          <w:sz w:val="26"/>
          <w:szCs w:val="26"/>
        </w:rPr>
        <w:t>номера задания, начиная с</w:t>
      </w:r>
      <w:r>
        <w:rPr>
          <w:sz w:val="26"/>
          <w:szCs w:val="26"/>
        </w:rPr>
        <w:t> </w:t>
      </w:r>
      <w:r w:rsidRPr="00F97A45">
        <w:rPr>
          <w:sz w:val="26"/>
          <w:szCs w:val="26"/>
        </w:rPr>
        <w:t>первой позиции. Каждый символ записывается в</w:t>
      </w:r>
      <w:r>
        <w:rPr>
          <w:sz w:val="26"/>
          <w:szCs w:val="26"/>
        </w:rPr>
        <w:t> </w:t>
      </w:r>
      <w:r w:rsidRPr="00F97A45">
        <w:rPr>
          <w:sz w:val="26"/>
          <w:szCs w:val="26"/>
        </w:rPr>
        <w:t xml:space="preserve">отдельную ячейку. </w:t>
      </w:r>
    </w:p>
    <w:p w:rsidR="00751FF1" w:rsidRPr="00F97A45" w:rsidRDefault="00751FF1" w:rsidP="00751FF1">
      <w:pPr>
        <w:tabs>
          <w:tab w:val="left" w:pos="1005"/>
        </w:tabs>
        <w:ind w:firstLine="851"/>
        <w:jc w:val="both"/>
        <w:rPr>
          <w:sz w:val="26"/>
          <w:szCs w:val="26"/>
        </w:rPr>
      </w:pPr>
      <w:r w:rsidRPr="00F97A45">
        <w:rPr>
          <w:sz w:val="26"/>
          <w:szCs w:val="26"/>
        </w:rPr>
        <w:t>Ответ на</w:t>
      </w:r>
      <w:r>
        <w:rPr>
          <w:sz w:val="26"/>
          <w:szCs w:val="26"/>
        </w:rPr>
        <w:t> </w:t>
      </w:r>
      <w:r w:rsidRPr="00F97A45">
        <w:rPr>
          <w:sz w:val="26"/>
          <w:szCs w:val="26"/>
        </w:rPr>
        <w:t>задание с</w:t>
      </w:r>
      <w:r>
        <w:rPr>
          <w:sz w:val="26"/>
          <w:szCs w:val="26"/>
        </w:rPr>
        <w:t> </w:t>
      </w:r>
      <w:r w:rsidRPr="00F97A45">
        <w:rPr>
          <w:sz w:val="26"/>
          <w:szCs w:val="26"/>
        </w:rPr>
        <w:t>кратким ответом нужно записать в</w:t>
      </w:r>
      <w:r>
        <w:rPr>
          <w:sz w:val="26"/>
          <w:szCs w:val="26"/>
        </w:rPr>
        <w:t> </w:t>
      </w:r>
      <w:r w:rsidRPr="00F97A45">
        <w:rPr>
          <w:sz w:val="26"/>
          <w:szCs w:val="26"/>
        </w:rPr>
        <w:t>такой форме, в</w:t>
      </w:r>
      <w:r>
        <w:rPr>
          <w:sz w:val="26"/>
          <w:szCs w:val="26"/>
        </w:rPr>
        <w:t> </w:t>
      </w:r>
      <w:r w:rsidRPr="00F97A45">
        <w:rPr>
          <w:sz w:val="26"/>
          <w:szCs w:val="26"/>
        </w:rPr>
        <w:t>которой требуется в</w:t>
      </w:r>
      <w:r>
        <w:rPr>
          <w:sz w:val="26"/>
          <w:szCs w:val="26"/>
        </w:rPr>
        <w:t> </w:t>
      </w:r>
      <w:r w:rsidRPr="00F97A45">
        <w:rPr>
          <w:sz w:val="26"/>
          <w:szCs w:val="26"/>
        </w:rPr>
        <w:t>инструкции к</w:t>
      </w:r>
      <w:r>
        <w:rPr>
          <w:sz w:val="26"/>
          <w:szCs w:val="26"/>
        </w:rPr>
        <w:t> </w:t>
      </w:r>
      <w:r w:rsidRPr="00F97A45">
        <w:rPr>
          <w:sz w:val="26"/>
          <w:szCs w:val="26"/>
        </w:rPr>
        <w:t>данному заданию, размещенной в</w:t>
      </w:r>
      <w:r>
        <w:rPr>
          <w:sz w:val="26"/>
          <w:szCs w:val="26"/>
        </w:rPr>
        <w:t> </w:t>
      </w:r>
      <w:r w:rsidRPr="00F97A45">
        <w:rPr>
          <w:sz w:val="26"/>
          <w:szCs w:val="26"/>
        </w:rPr>
        <w:t xml:space="preserve">КИМ перед соответствующим заданием или группой заданий. </w:t>
      </w:r>
    </w:p>
    <w:p w:rsidR="00751FF1" w:rsidRPr="00F97A45" w:rsidRDefault="00751FF1" w:rsidP="00751FF1">
      <w:pPr>
        <w:tabs>
          <w:tab w:val="left" w:pos="1005"/>
        </w:tabs>
        <w:ind w:firstLine="851"/>
        <w:jc w:val="both"/>
        <w:rPr>
          <w:sz w:val="26"/>
          <w:szCs w:val="26"/>
        </w:rPr>
      </w:pPr>
      <w:r w:rsidRPr="00F97A45">
        <w:rPr>
          <w:sz w:val="26"/>
          <w:szCs w:val="26"/>
        </w:rPr>
        <w:t>Краткий ответ в</w:t>
      </w:r>
      <w:r>
        <w:rPr>
          <w:sz w:val="26"/>
          <w:szCs w:val="26"/>
        </w:rPr>
        <w:t> </w:t>
      </w:r>
      <w:r w:rsidRPr="00F97A45">
        <w:rPr>
          <w:sz w:val="26"/>
          <w:szCs w:val="26"/>
        </w:rPr>
        <w:t>соответствии с</w:t>
      </w:r>
      <w:r>
        <w:rPr>
          <w:sz w:val="26"/>
          <w:szCs w:val="26"/>
        </w:rPr>
        <w:t> </w:t>
      </w:r>
      <w:r w:rsidRPr="00F97A45">
        <w:rPr>
          <w:sz w:val="26"/>
          <w:szCs w:val="26"/>
        </w:rPr>
        <w:t>инструкцией к</w:t>
      </w:r>
      <w:r>
        <w:rPr>
          <w:sz w:val="26"/>
          <w:szCs w:val="26"/>
        </w:rPr>
        <w:t> </w:t>
      </w:r>
      <w:r w:rsidRPr="00F97A45">
        <w:rPr>
          <w:sz w:val="26"/>
          <w:szCs w:val="26"/>
        </w:rPr>
        <w:t>заданию может быть записан только в</w:t>
      </w:r>
      <w:r>
        <w:rPr>
          <w:sz w:val="26"/>
          <w:szCs w:val="26"/>
        </w:rPr>
        <w:t> </w:t>
      </w:r>
      <w:r w:rsidRPr="00F97A45">
        <w:rPr>
          <w:sz w:val="26"/>
          <w:szCs w:val="26"/>
        </w:rPr>
        <w:t>виде:</w:t>
      </w:r>
    </w:p>
    <w:p w:rsidR="00751FF1" w:rsidRPr="00F97A45" w:rsidRDefault="00751FF1" w:rsidP="00751FF1">
      <w:pPr>
        <w:pStyle w:val="afb"/>
        <w:ind w:left="284" w:firstLine="424"/>
        <w:jc w:val="both"/>
        <w:rPr>
          <w:sz w:val="26"/>
          <w:szCs w:val="26"/>
        </w:rPr>
      </w:pPr>
      <w:r w:rsidRPr="00F97A45">
        <w:rPr>
          <w:sz w:val="26"/>
          <w:szCs w:val="26"/>
        </w:rPr>
        <w:t>слова или словосочетания;</w:t>
      </w:r>
    </w:p>
    <w:p w:rsidR="00751FF1" w:rsidRPr="00F97A45" w:rsidRDefault="00751FF1" w:rsidP="00751FF1">
      <w:pPr>
        <w:pStyle w:val="afb"/>
        <w:ind w:left="284" w:firstLine="424"/>
        <w:jc w:val="both"/>
        <w:rPr>
          <w:sz w:val="26"/>
          <w:szCs w:val="26"/>
        </w:rPr>
      </w:pPr>
      <w:r w:rsidRPr="00F97A45">
        <w:rPr>
          <w:sz w:val="26"/>
          <w:szCs w:val="26"/>
        </w:rPr>
        <w:t>одного целого числа или комбинации букв и</w:t>
      </w:r>
      <w:r>
        <w:rPr>
          <w:sz w:val="26"/>
          <w:szCs w:val="26"/>
        </w:rPr>
        <w:t> </w:t>
      </w:r>
      <w:r w:rsidRPr="00F97A45">
        <w:rPr>
          <w:sz w:val="26"/>
          <w:szCs w:val="26"/>
        </w:rPr>
        <w:t>цифр;</w:t>
      </w:r>
    </w:p>
    <w:p w:rsidR="00751FF1" w:rsidRPr="00F97A45" w:rsidRDefault="00751FF1" w:rsidP="00751FF1">
      <w:pPr>
        <w:pStyle w:val="afb"/>
        <w:ind w:left="284" w:firstLine="424"/>
        <w:jc w:val="both"/>
        <w:rPr>
          <w:sz w:val="26"/>
          <w:szCs w:val="26"/>
        </w:rPr>
      </w:pPr>
      <w:r w:rsidRPr="00F97A45">
        <w:rPr>
          <w:sz w:val="26"/>
          <w:szCs w:val="26"/>
        </w:rPr>
        <w:t>десятичной дроби (с использованием цифр, запятой и</w:t>
      </w:r>
      <w:r>
        <w:rPr>
          <w:sz w:val="26"/>
          <w:szCs w:val="26"/>
        </w:rPr>
        <w:t> </w:t>
      </w:r>
      <w:r w:rsidRPr="00F97A45">
        <w:rPr>
          <w:sz w:val="26"/>
          <w:szCs w:val="26"/>
        </w:rPr>
        <w:t>знака «минус» при необходимости), если в</w:t>
      </w:r>
      <w:r>
        <w:rPr>
          <w:sz w:val="26"/>
          <w:szCs w:val="26"/>
        </w:rPr>
        <w:t> </w:t>
      </w:r>
      <w:r w:rsidRPr="00F97A45">
        <w:rPr>
          <w:sz w:val="26"/>
          <w:szCs w:val="26"/>
        </w:rPr>
        <w:t>инструкции по</w:t>
      </w:r>
      <w:r>
        <w:rPr>
          <w:sz w:val="26"/>
          <w:szCs w:val="26"/>
        </w:rPr>
        <w:t> </w:t>
      </w:r>
      <w:r w:rsidRPr="00F97A45">
        <w:rPr>
          <w:sz w:val="26"/>
          <w:szCs w:val="26"/>
        </w:rPr>
        <w:t>выполнению задания указано, что ответ можно дать в</w:t>
      </w:r>
      <w:r>
        <w:rPr>
          <w:sz w:val="26"/>
          <w:szCs w:val="26"/>
        </w:rPr>
        <w:t> </w:t>
      </w:r>
      <w:r w:rsidRPr="00F97A45">
        <w:rPr>
          <w:sz w:val="26"/>
          <w:szCs w:val="26"/>
        </w:rPr>
        <w:t>виде десятичной дроби;</w:t>
      </w:r>
    </w:p>
    <w:p w:rsidR="00751FF1" w:rsidRPr="00F97A45" w:rsidRDefault="00751FF1" w:rsidP="00751FF1">
      <w:pPr>
        <w:pStyle w:val="afb"/>
        <w:ind w:left="284" w:firstLine="424"/>
        <w:jc w:val="both"/>
        <w:rPr>
          <w:sz w:val="26"/>
          <w:szCs w:val="26"/>
        </w:rPr>
      </w:pPr>
      <w:r w:rsidRPr="00F97A45">
        <w:rPr>
          <w:sz w:val="26"/>
          <w:szCs w:val="26"/>
        </w:rPr>
        <w:t>перечисления требуемых в</w:t>
      </w:r>
      <w:r>
        <w:rPr>
          <w:sz w:val="26"/>
          <w:szCs w:val="26"/>
        </w:rPr>
        <w:t> </w:t>
      </w:r>
      <w:r w:rsidRPr="00F97A45">
        <w:rPr>
          <w:sz w:val="26"/>
          <w:szCs w:val="26"/>
        </w:rPr>
        <w:t>задании пунктов, разделенных запятыми, если в</w:t>
      </w:r>
      <w:r>
        <w:rPr>
          <w:sz w:val="26"/>
          <w:szCs w:val="26"/>
        </w:rPr>
        <w:t> </w:t>
      </w:r>
      <w:r w:rsidRPr="00F97A45">
        <w:rPr>
          <w:sz w:val="26"/>
          <w:szCs w:val="26"/>
        </w:rPr>
        <w:t>инструкции к</w:t>
      </w:r>
      <w:r>
        <w:rPr>
          <w:sz w:val="26"/>
          <w:szCs w:val="26"/>
        </w:rPr>
        <w:t> </w:t>
      </w:r>
      <w:r w:rsidRPr="00F97A45">
        <w:rPr>
          <w:sz w:val="26"/>
          <w:szCs w:val="26"/>
        </w:rPr>
        <w:t>заданию указано, что в</w:t>
      </w:r>
      <w:r>
        <w:rPr>
          <w:sz w:val="26"/>
          <w:szCs w:val="26"/>
        </w:rPr>
        <w:t> </w:t>
      </w:r>
      <w:r w:rsidRPr="00F97A45">
        <w:rPr>
          <w:sz w:val="26"/>
          <w:szCs w:val="26"/>
        </w:rPr>
        <w:t>ответе элементы необходимо перечислить через запятую. (ответ записывается справа от</w:t>
      </w:r>
      <w:r>
        <w:rPr>
          <w:sz w:val="26"/>
          <w:szCs w:val="26"/>
        </w:rPr>
        <w:t> </w:t>
      </w:r>
      <w:r w:rsidRPr="00F97A45">
        <w:rPr>
          <w:sz w:val="26"/>
          <w:szCs w:val="26"/>
        </w:rPr>
        <w:t>номера соответствующего задания).</w:t>
      </w:r>
    </w:p>
    <w:p w:rsidR="00751FF1" w:rsidRPr="00F97A45" w:rsidRDefault="00751FF1" w:rsidP="00751FF1">
      <w:pPr>
        <w:tabs>
          <w:tab w:val="left" w:pos="1005"/>
        </w:tabs>
        <w:jc w:val="both"/>
        <w:rPr>
          <w:sz w:val="26"/>
          <w:szCs w:val="26"/>
        </w:rPr>
      </w:pPr>
      <w:r w:rsidRPr="00F97A45">
        <w:rPr>
          <w:noProof/>
          <w:sz w:val="26"/>
          <w:szCs w:val="26"/>
        </w:rPr>
        <w:drawing>
          <wp:inline distT="0" distB="0" distL="0" distR="0">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0" cy="1038225"/>
                    </a:xfrm>
                    <a:prstGeom prst="rect">
                      <a:avLst/>
                    </a:prstGeom>
                    <a:noFill/>
                    <a:ln>
                      <a:noFill/>
                    </a:ln>
                  </pic:spPr>
                </pic:pic>
              </a:graphicData>
            </a:graphic>
          </wp:inline>
        </w:drawing>
      </w:r>
    </w:p>
    <w:p w:rsidR="00751FF1" w:rsidRPr="00F97A45" w:rsidRDefault="00751FF1" w:rsidP="00751FF1">
      <w:pPr>
        <w:pStyle w:val="20"/>
      </w:pPr>
      <w:bookmarkStart w:id="83" w:name="_Toc439322487"/>
      <w:r>
        <w:t xml:space="preserve">9.3. </w:t>
      </w:r>
      <w:r w:rsidRPr="00F97A45">
        <w:t>Замена ошибочных ответов</w:t>
      </w:r>
      <w:bookmarkEnd w:id="83"/>
      <w:r w:rsidRPr="00F97A45">
        <w:t xml:space="preserve"> </w:t>
      </w:r>
    </w:p>
    <w:p w:rsidR="00751FF1" w:rsidRPr="00F97A45" w:rsidRDefault="00751FF1" w:rsidP="00751FF1">
      <w:pPr>
        <w:tabs>
          <w:tab w:val="left" w:pos="1005"/>
        </w:tabs>
        <w:ind w:firstLine="709"/>
        <w:jc w:val="both"/>
        <w:rPr>
          <w:sz w:val="26"/>
          <w:szCs w:val="26"/>
        </w:rPr>
      </w:pPr>
      <w:r w:rsidRPr="00F97A45">
        <w:rPr>
          <w:sz w:val="26"/>
          <w:szCs w:val="26"/>
        </w:rPr>
        <w:t xml:space="preserve">В специальных полях Бланка </w:t>
      </w:r>
      <w:r>
        <w:rPr>
          <w:sz w:val="26"/>
          <w:szCs w:val="26"/>
        </w:rPr>
        <w:t>№ </w:t>
      </w:r>
      <w:r w:rsidRPr="00F97A45">
        <w:rPr>
          <w:sz w:val="26"/>
          <w:szCs w:val="26"/>
        </w:rPr>
        <w:t>1 внизу предусмотрены поля для записи исправленных ответов на</w:t>
      </w:r>
      <w:r>
        <w:rPr>
          <w:sz w:val="26"/>
          <w:szCs w:val="26"/>
        </w:rPr>
        <w:t> </w:t>
      </w:r>
      <w:r w:rsidRPr="00F97A45">
        <w:rPr>
          <w:sz w:val="26"/>
          <w:szCs w:val="26"/>
        </w:rPr>
        <w:t>задания с</w:t>
      </w:r>
      <w:r>
        <w:rPr>
          <w:sz w:val="26"/>
          <w:szCs w:val="26"/>
        </w:rPr>
        <w:t> </w:t>
      </w:r>
      <w:r w:rsidRPr="00F97A45">
        <w:rPr>
          <w:sz w:val="26"/>
          <w:szCs w:val="26"/>
        </w:rPr>
        <w:t>кратким ответом взамен ошибочно записанных.</w:t>
      </w:r>
    </w:p>
    <w:p w:rsidR="00751FF1" w:rsidRPr="00F97A45" w:rsidRDefault="00751FF1" w:rsidP="00751FF1">
      <w:pPr>
        <w:tabs>
          <w:tab w:val="left" w:pos="1005"/>
        </w:tabs>
        <w:ind w:firstLine="709"/>
        <w:jc w:val="both"/>
        <w:rPr>
          <w:sz w:val="26"/>
          <w:szCs w:val="26"/>
        </w:rPr>
      </w:pPr>
      <w:r w:rsidRPr="00F97A45">
        <w:rPr>
          <w:sz w:val="26"/>
          <w:szCs w:val="26"/>
        </w:rPr>
        <w:t>Для замены внесенного в</w:t>
      </w:r>
      <w:r>
        <w:rPr>
          <w:sz w:val="26"/>
          <w:szCs w:val="26"/>
        </w:rPr>
        <w:t> </w:t>
      </w:r>
      <w:r w:rsidRPr="00F97A45">
        <w:rPr>
          <w:sz w:val="26"/>
          <w:szCs w:val="26"/>
        </w:rPr>
        <w:t xml:space="preserve">Бланк ответов </w:t>
      </w:r>
      <w:r>
        <w:rPr>
          <w:sz w:val="26"/>
          <w:szCs w:val="26"/>
        </w:rPr>
        <w:t>№ </w:t>
      </w:r>
      <w:r w:rsidRPr="00F97A45">
        <w:rPr>
          <w:sz w:val="26"/>
          <w:szCs w:val="26"/>
        </w:rPr>
        <w:t>1 ответа нужно в</w:t>
      </w:r>
      <w:r>
        <w:rPr>
          <w:sz w:val="26"/>
          <w:szCs w:val="26"/>
        </w:rPr>
        <w:t> </w:t>
      </w:r>
      <w:r w:rsidRPr="00F97A45">
        <w:rPr>
          <w:sz w:val="26"/>
          <w:szCs w:val="26"/>
        </w:rPr>
        <w:t>соответствующих полях замены проставить номер задания, ответ на</w:t>
      </w:r>
      <w:r>
        <w:rPr>
          <w:sz w:val="26"/>
          <w:szCs w:val="26"/>
        </w:rPr>
        <w:t> </w:t>
      </w:r>
      <w:r w:rsidRPr="00F97A45">
        <w:rPr>
          <w:sz w:val="26"/>
          <w:szCs w:val="26"/>
        </w:rPr>
        <w:t>который следует исправить, и</w:t>
      </w:r>
      <w:r>
        <w:rPr>
          <w:sz w:val="26"/>
          <w:szCs w:val="26"/>
        </w:rPr>
        <w:t> </w:t>
      </w:r>
      <w:r w:rsidRPr="00F97A45">
        <w:rPr>
          <w:sz w:val="26"/>
          <w:szCs w:val="26"/>
        </w:rPr>
        <w:t>записать новое значение верного ответа на</w:t>
      </w:r>
      <w:r>
        <w:rPr>
          <w:sz w:val="26"/>
          <w:szCs w:val="26"/>
        </w:rPr>
        <w:t> </w:t>
      </w:r>
      <w:r w:rsidRPr="00F97A45">
        <w:rPr>
          <w:sz w:val="26"/>
          <w:szCs w:val="26"/>
        </w:rPr>
        <w:t>указанное задание.</w:t>
      </w:r>
    </w:p>
    <w:p w:rsidR="00751FF1" w:rsidRPr="00F97A45" w:rsidRDefault="00751FF1" w:rsidP="00751FF1">
      <w:pPr>
        <w:tabs>
          <w:tab w:val="left" w:pos="1005"/>
        </w:tabs>
        <w:ind w:firstLine="709"/>
        <w:jc w:val="both"/>
        <w:rPr>
          <w:sz w:val="26"/>
          <w:szCs w:val="26"/>
        </w:rPr>
      </w:pPr>
      <w:r w:rsidRPr="00F97A45">
        <w:rPr>
          <w:sz w:val="26"/>
          <w:szCs w:val="26"/>
        </w:rPr>
        <w:t>В случае если в</w:t>
      </w:r>
      <w:r>
        <w:rPr>
          <w:sz w:val="26"/>
          <w:szCs w:val="26"/>
        </w:rPr>
        <w:t> </w:t>
      </w:r>
      <w:r w:rsidRPr="00F97A45">
        <w:rPr>
          <w:sz w:val="26"/>
          <w:szCs w:val="26"/>
        </w:rPr>
        <w:t>области замены ошибочных ответов на</w:t>
      </w:r>
      <w:r>
        <w:rPr>
          <w:sz w:val="26"/>
          <w:szCs w:val="26"/>
        </w:rPr>
        <w:t> </w:t>
      </w:r>
      <w:r w:rsidRPr="00F97A45">
        <w:rPr>
          <w:sz w:val="26"/>
          <w:szCs w:val="26"/>
        </w:rPr>
        <w:t>задания с</w:t>
      </w:r>
      <w:r>
        <w:rPr>
          <w:sz w:val="26"/>
          <w:szCs w:val="26"/>
        </w:rPr>
        <w:t> </w:t>
      </w:r>
      <w:r w:rsidRPr="00F97A45">
        <w:rPr>
          <w:sz w:val="26"/>
          <w:szCs w:val="26"/>
        </w:rPr>
        <w:t>кратким ответом будет заполнено поле для номера задания, а</w:t>
      </w:r>
      <w:r>
        <w:rPr>
          <w:sz w:val="26"/>
          <w:szCs w:val="26"/>
        </w:rPr>
        <w:t> </w:t>
      </w:r>
      <w:r w:rsidRPr="00F97A45">
        <w:rPr>
          <w:sz w:val="26"/>
          <w:szCs w:val="26"/>
        </w:rPr>
        <w:t>новый ответ не</w:t>
      </w:r>
      <w:r>
        <w:rPr>
          <w:sz w:val="26"/>
          <w:szCs w:val="26"/>
        </w:rPr>
        <w:t> </w:t>
      </w:r>
      <w:r w:rsidRPr="00F97A45">
        <w:rPr>
          <w:sz w:val="26"/>
          <w:szCs w:val="26"/>
        </w:rPr>
        <w:t>внесен, то</w:t>
      </w:r>
      <w:r>
        <w:rPr>
          <w:sz w:val="26"/>
          <w:szCs w:val="26"/>
        </w:rPr>
        <w:t> </w:t>
      </w:r>
      <w:r w:rsidRPr="00F97A45">
        <w:rPr>
          <w:sz w:val="26"/>
          <w:szCs w:val="26"/>
        </w:rPr>
        <w:t>для оценивания будет использоваться пустой ответ (т.е. задание будет засчитано невыполненным). Поэтому, в</w:t>
      </w:r>
      <w:r>
        <w:rPr>
          <w:sz w:val="26"/>
          <w:szCs w:val="26"/>
        </w:rPr>
        <w:t> </w:t>
      </w:r>
      <w:r w:rsidRPr="00F97A45">
        <w:rPr>
          <w:sz w:val="26"/>
          <w:szCs w:val="26"/>
        </w:rPr>
        <w:t>случае неправильного указания номера задания в</w:t>
      </w:r>
      <w:r>
        <w:rPr>
          <w:sz w:val="26"/>
          <w:szCs w:val="26"/>
        </w:rPr>
        <w:t> </w:t>
      </w:r>
      <w:r w:rsidRPr="00F97A45">
        <w:rPr>
          <w:sz w:val="26"/>
          <w:szCs w:val="26"/>
        </w:rPr>
        <w:t>области замены ошибочных ответов, неправильный номер задания следует зачеркнуть.</w:t>
      </w:r>
    </w:p>
    <w:p w:rsidR="00751FF1" w:rsidRPr="00F97A45" w:rsidRDefault="00751FF1" w:rsidP="00751FF1">
      <w:pPr>
        <w:tabs>
          <w:tab w:val="left" w:pos="1005"/>
        </w:tabs>
        <w:ind w:firstLine="709"/>
        <w:jc w:val="both"/>
        <w:rPr>
          <w:sz w:val="26"/>
          <w:szCs w:val="26"/>
        </w:rPr>
      </w:pPr>
      <w:r w:rsidRPr="00F97A45">
        <w:rPr>
          <w:sz w:val="26"/>
          <w:szCs w:val="26"/>
        </w:rPr>
        <w:t>Ниже приведен пример замены.</w:t>
      </w:r>
    </w:p>
    <w:p w:rsidR="00751FF1" w:rsidRPr="00F97A45" w:rsidRDefault="00751FF1" w:rsidP="00751FF1">
      <w:pPr>
        <w:tabs>
          <w:tab w:val="left" w:pos="1005"/>
        </w:tabs>
        <w:ind w:firstLine="709"/>
        <w:jc w:val="both"/>
        <w:rPr>
          <w:sz w:val="26"/>
          <w:szCs w:val="26"/>
        </w:rPr>
      </w:pPr>
    </w:p>
    <w:p w:rsidR="00751FF1" w:rsidRPr="00F97A45" w:rsidRDefault="00751FF1" w:rsidP="00751FF1">
      <w:pPr>
        <w:tabs>
          <w:tab w:val="left" w:pos="1005"/>
        </w:tabs>
        <w:jc w:val="both"/>
        <w:rPr>
          <w:sz w:val="26"/>
          <w:szCs w:val="26"/>
        </w:rPr>
      </w:pPr>
    </w:p>
    <w:p w:rsidR="00751FF1" w:rsidRPr="00F97A45" w:rsidRDefault="00751FF1" w:rsidP="00751FF1">
      <w:pPr>
        <w:tabs>
          <w:tab w:val="left" w:pos="1005"/>
        </w:tabs>
        <w:jc w:val="both"/>
        <w:rPr>
          <w:sz w:val="26"/>
          <w:szCs w:val="26"/>
        </w:rPr>
      </w:pPr>
      <w:r w:rsidRPr="00F97A45">
        <w:rPr>
          <w:noProof/>
          <w:sz w:val="26"/>
          <w:szCs w:val="26"/>
        </w:rPr>
        <w:drawing>
          <wp:inline distT="0" distB="0" distL="0" distR="0">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1171575"/>
                    </a:xfrm>
                    <a:prstGeom prst="rect">
                      <a:avLst/>
                    </a:prstGeom>
                    <a:noFill/>
                    <a:ln>
                      <a:noFill/>
                    </a:ln>
                  </pic:spPr>
                </pic:pic>
              </a:graphicData>
            </a:graphic>
          </wp:inline>
        </w:drawing>
      </w:r>
    </w:p>
    <w:p w:rsidR="00751FF1" w:rsidRPr="00F97A45" w:rsidRDefault="00751FF1" w:rsidP="00751FF1">
      <w:pPr>
        <w:jc w:val="both"/>
        <w:rPr>
          <w:sz w:val="26"/>
          <w:szCs w:val="26"/>
        </w:rPr>
      </w:pPr>
    </w:p>
    <w:p w:rsidR="00751FF1" w:rsidRPr="00F97A45" w:rsidRDefault="00751FF1" w:rsidP="00751FF1">
      <w:pPr>
        <w:pStyle w:val="20"/>
      </w:pPr>
      <w:bookmarkStart w:id="84" w:name="_Toc439322488"/>
      <w:r>
        <w:lastRenderedPageBreak/>
        <w:t xml:space="preserve">9.4 </w:t>
      </w:r>
      <w:r w:rsidRPr="00F97A45">
        <w:t>Заполнение Бланка ответов №2</w:t>
      </w:r>
      <w:bookmarkEnd w:id="84"/>
      <w:r w:rsidRPr="00F97A45">
        <w:t xml:space="preserve"> </w:t>
      </w:r>
    </w:p>
    <w:p w:rsidR="00751FF1" w:rsidRPr="00F97A45" w:rsidRDefault="00751FF1" w:rsidP="00751FF1">
      <w:pPr>
        <w:ind w:firstLine="709"/>
        <w:jc w:val="both"/>
        <w:rPr>
          <w:sz w:val="26"/>
          <w:szCs w:val="26"/>
        </w:rPr>
      </w:pPr>
      <w:r w:rsidRPr="00F97A45">
        <w:rPr>
          <w:sz w:val="26"/>
          <w:szCs w:val="26"/>
        </w:rPr>
        <w:t xml:space="preserve">Бланк ответов </w:t>
      </w:r>
      <w:r>
        <w:rPr>
          <w:sz w:val="26"/>
          <w:szCs w:val="26"/>
        </w:rPr>
        <w:t>№ </w:t>
      </w:r>
      <w:r w:rsidRPr="00F97A45">
        <w:rPr>
          <w:sz w:val="26"/>
          <w:szCs w:val="26"/>
        </w:rPr>
        <w:t>2 предназначен для записи ответов на</w:t>
      </w:r>
      <w:r>
        <w:rPr>
          <w:sz w:val="26"/>
          <w:szCs w:val="26"/>
        </w:rPr>
        <w:t> </w:t>
      </w:r>
      <w:r w:rsidRPr="00F97A45">
        <w:rPr>
          <w:sz w:val="26"/>
          <w:szCs w:val="26"/>
        </w:rPr>
        <w:t>задания с</w:t>
      </w:r>
      <w:r>
        <w:rPr>
          <w:sz w:val="26"/>
          <w:szCs w:val="26"/>
        </w:rPr>
        <w:t> </w:t>
      </w:r>
      <w:r w:rsidRPr="00F97A45">
        <w:rPr>
          <w:sz w:val="26"/>
          <w:szCs w:val="26"/>
        </w:rPr>
        <w:t xml:space="preserve">развернутым ответом. </w:t>
      </w:r>
    </w:p>
    <w:p w:rsidR="00751FF1" w:rsidRPr="00F97A45" w:rsidRDefault="00751FF1" w:rsidP="00751FF1">
      <w:pPr>
        <w:ind w:firstLine="709"/>
        <w:jc w:val="both"/>
        <w:rPr>
          <w:sz w:val="26"/>
          <w:szCs w:val="26"/>
        </w:rPr>
      </w:pPr>
      <w:r w:rsidRPr="00F97A45">
        <w:rPr>
          <w:sz w:val="26"/>
          <w:szCs w:val="26"/>
        </w:rPr>
        <w:t xml:space="preserve">Информация для заполнения полей верхней части бланка ответов </w:t>
      </w:r>
      <w:r>
        <w:rPr>
          <w:sz w:val="26"/>
          <w:szCs w:val="26"/>
        </w:rPr>
        <w:t>№ </w:t>
      </w:r>
      <w:r w:rsidRPr="00F97A45">
        <w:rPr>
          <w:sz w:val="26"/>
          <w:szCs w:val="26"/>
        </w:rPr>
        <w:t>2 («Код региона», «Код предмета» и «Название предмета») должна соответствовать информации, внесенной в</w:t>
      </w:r>
      <w:r>
        <w:rPr>
          <w:sz w:val="26"/>
          <w:szCs w:val="26"/>
        </w:rPr>
        <w:t> </w:t>
      </w:r>
      <w:r w:rsidRPr="00F97A45">
        <w:rPr>
          <w:sz w:val="26"/>
          <w:szCs w:val="26"/>
        </w:rPr>
        <w:t xml:space="preserve">Бланк ответов </w:t>
      </w:r>
      <w:r>
        <w:rPr>
          <w:sz w:val="26"/>
          <w:szCs w:val="26"/>
        </w:rPr>
        <w:t>№ </w:t>
      </w:r>
      <w:r w:rsidRPr="00F97A45">
        <w:rPr>
          <w:sz w:val="26"/>
          <w:szCs w:val="26"/>
        </w:rPr>
        <w:t xml:space="preserve">1. </w:t>
      </w:r>
    </w:p>
    <w:p w:rsidR="00751FF1" w:rsidRPr="00F97A45" w:rsidRDefault="00751FF1" w:rsidP="00751FF1">
      <w:pPr>
        <w:ind w:firstLine="709"/>
        <w:jc w:val="both"/>
        <w:rPr>
          <w:sz w:val="26"/>
          <w:szCs w:val="26"/>
        </w:rPr>
      </w:pPr>
      <w:r w:rsidRPr="00F97A45">
        <w:rPr>
          <w:sz w:val="26"/>
          <w:szCs w:val="26"/>
        </w:rPr>
        <w:t>Основную часть бланка занимает область записи ответов на</w:t>
      </w:r>
      <w:r>
        <w:rPr>
          <w:sz w:val="26"/>
          <w:szCs w:val="26"/>
        </w:rPr>
        <w:t> </w:t>
      </w:r>
      <w:r w:rsidRPr="00F97A45">
        <w:rPr>
          <w:sz w:val="26"/>
          <w:szCs w:val="26"/>
        </w:rPr>
        <w:t>задания с</w:t>
      </w:r>
      <w:r>
        <w:rPr>
          <w:sz w:val="26"/>
          <w:szCs w:val="26"/>
        </w:rPr>
        <w:t> </w:t>
      </w:r>
      <w:r w:rsidRPr="00F97A45">
        <w:rPr>
          <w:sz w:val="26"/>
          <w:szCs w:val="26"/>
        </w:rPr>
        <w:t>развернутым ответом. В</w:t>
      </w:r>
      <w:r>
        <w:rPr>
          <w:sz w:val="26"/>
          <w:szCs w:val="26"/>
        </w:rPr>
        <w:t> </w:t>
      </w:r>
      <w:r w:rsidRPr="00F97A45">
        <w:rPr>
          <w:sz w:val="26"/>
          <w:szCs w:val="26"/>
        </w:rPr>
        <w:t>этой области внутри границ участник вносит ответы на</w:t>
      </w:r>
      <w:r>
        <w:rPr>
          <w:sz w:val="26"/>
          <w:szCs w:val="26"/>
        </w:rPr>
        <w:t> </w:t>
      </w:r>
      <w:r w:rsidRPr="00F97A45">
        <w:rPr>
          <w:sz w:val="26"/>
          <w:szCs w:val="26"/>
        </w:rPr>
        <w:t>соответствующие задания строго в</w:t>
      </w:r>
      <w:r>
        <w:rPr>
          <w:sz w:val="26"/>
          <w:szCs w:val="26"/>
        </w:rPr>
        <w:t> </w:t>
      </w:r>
      <w:r w:rsidRPr="00F97A45">
        <w:rPr>
          <w:sz w:val="26"/>
          <w:szCs w:val="26"/>
        </w:rPr>
        <w:t>соответствии с</w:t>
      </w:r>
      <w:r>
        <w:rPr>
          <w:sz w:val="26"/>
          <w:szCs w:val="26"/>
        </w:rPr>
        <w:t> </w:t>
      </w:r>
      <w:r w:rsidRPr="00F97A45">
        <w:rPr>
          <w:sz w:val="26"/>
          <w:szCs w:val="26"/>
        </w:rPr>
        <w:t>требованиями инструкции к</w:t>
      </w:r>
      <w:r>
        <w:rPr>
          <w:sz w:val="26"/>
          <w:szCs w:val="26"/>
        </w:rPr>
        <w:t> </w:t>
      </w:r>
      <w:r w:rsidRPr="00F97A45">
        <w:rPr>
          <w:sz w:val="26"/>
          <w:szCs w:val="26"/>
        </w:rPr>
        <w:t>КИМ и</w:t>
      </w:r>
      <w:r>
        <w:rPr>
          <w:sz w:val="26"/>
          <w:szCs w:val="26"/>
        </w:rPr>
        <w:t> </w:t>
      </w:r>
      <w:r w:rsidRPr="00F97A45">
        <w:rPr>
          <w:sz w:val="26"/>
          <w:szCs w:val="26"/>
        </w:rPr>
        <w:t xml:space="preserve">к отдельным заданиям КИМ. </w:t>
      </w:r>
    </w:p>
    <w:p w:rsidR="00751FF1" w:rsidRPr="00F97A45" w:rsidRDefault="00751FF1" w:rsidP="00751FF1">
      <w:pPr>
        <w:ind w:firstLine="709"/>
        <w:jc w:val="both"/>
        <w:rPr>
          <w:sz w:val="26"/>
          <w:szCs w:val="26"/>
        </w:rPr>
      </w:pPr>
      <w:r w:rsidRPr="00F97A45">
        <w:rPr>
          <w:sz w:val="26"/>
          <w:szCs w:val="26"/>
        </w:rPr>
        <w:t>При недостатке места для ответов на</w:t>
      </w:r>
      <w:r>
        <w:rPr>
          <w:sz w:val="26"/>
          <w:szCs w:val="26"/>
        </w:rPr>
        <w:t> </w:t>
      </w:r>
      <w:r w:rsidRPr="00F97A45">
        <w:rPr>
          <w:sz w:val="26"/>
          <w:szCs w:val="26"/>
        </w:rPr>
        <w:t xml:space="preserve">лицевой стороне Бланка ответов </w:t>
      </w:r>
      <w:r>
        <w:rPr>
          <w:sz w:val="26"/>
          <w:szCs w:val="26"/>
        </w:rPr>
        <w:t>№ </w:t>
      </w:r>
      <w:r w:rsidRPr="00F97A45">
        <w:rPr>
          <w:sz w:val="26"/>
          <w:szCs w:val="26"/>
        </w:rPr>
        <w:t>2 участник ОГЭ должен продолжить записи на</w:t>
      </w:r>
      <w:r>
        <w:rPr>
          <w:sz w:val="26"/>
          <w:szCs w:val="26"/>
        </w:rPr>
        <w:t> </w:t>
      </w:r>
      <w:r w:rsidRPr="00F97A45">
        <w:rPr>
          <w:sz w:val="26"/>
          <w:szCs w:val="26"/>
        </w:rPr>
        <w:t>оборотной стороне бланка, сделав в</w:t>
      </w:r>
      <w:r>
        <w:rPr>
          <w:sz w:val="26"/>
          <w:szCs w:val="26"/>
        </w:rPr>
        <w:t> </w:t>
      </w:r>
      <w:r w:rsidRPr="00F97A45">
        <w:rPr>
          <w:sz w:val="26"/>
          <w:szCs w:val="26"/>
        </w:rPr>
        <w:t>нижней части области ответов лицевой стороны бланка запись «смотри на</w:t>
      </w:r>
      <w:r>
        <w:rPr>
          <w:sz w:val="26"/>
          <w:szCs w:val="26"/>
        </w:rPr>
        <w:t> </w:t>
      </w:r>
      <w:r w:rsidRPr="00F97A45">
        <w:rPr>
          <w:sz w:val="26"/>
          <w:szCs w:val="26"/>
        </w:rPr>
        <w:t>обороте». При остатке свободного места на</w:t>
      </w:r>
      <w:r>
        <w:rPr>
          <w:sz w:val="26"/>
          <w:szCs w:val="26"/>
        </w:rPr>
        <w:t> </w:t>
      </w:r>
      <w:r w:rsidRPr="00F97A45">
        <w:rPr>
          <w:sz w:val="26"/>
          <w:szCs w:val="26"/>
        </w:rPr>
        <w:t>Бланке ответов №2 организатор в</w:t>
      </w:r>
      <w:r>
        <w:rPr>
          <w:sz w:val="26"/>
          <w:szCs w:val="26"/>
        </w:rPr>
        <w:t> </w:t>
      </w:r>
      <w:r w:rsidRPr="00F97A45">
        <w:rPr>
          <w:sz w:val="26"/>
          <w:szCs w:val="26"/>
        </w:rPr>
        <w:t>аудитории при сборе экзаменационных материалов должен поставить английскую букву «Z» в</w:t>
      </w:r>
      <w:r>
        <w:rPr>
          <w:sz w:val="26"/>
          <w:szCs w:val="26"/>
        </w:rPr>
        <w:t> </w:t>
      </w:r>
      <w:r w:rsidRPr="00F97A45">
        <w:rPr>
          <w:sz w:val="26"/>
          <w:szCs w:val="26"/>
        </w:rPr>
        <w:t>данной области, заполнив все свободное место. Пример заполнения приведен ниже.</w:t>
      </w:r>
    </w:p>
    <w:p w:rsidR="00751FF1" w:rsidRPr="00F97A45" w:rsidRDefault="00751FF1" w:rsidP="00751FF1">
      <w:pPr>
        <w:jc w:val="both"/>
        <w:rPr>
          <w:sz w:val="26"/>
          <w:szCs w:val="26"/>
        </w:rPr>
      </w:pPr>
      <w:r w:rsidRPr="00F97A45">
        <w:rPr>
          <w:noProof/>
          <w:sz w:val="26"/>
          <w:szCs w:val="26"/>
        </w:rPr>
        <w:lastRenderedPageBreak/>
        <w:drawing>
          <wp:inline distT="0" distB="0" distL="0" distR="0">
            <wp:extent cx="5162550" cy="7334250"/>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2550" cy="7334250"/>
                    </a:xfrm>
                    <a:prstGeom prst="rect">
                      <a:avLst/>
                    </a:prstGeom>
                    <a:noFill/>
                    <a:ln>
                      <a:noFill/>
                    </a:ln>
                  </pic:spPr>
                </pic:pic>
              </a:graphicData>
            </a:graphic>
          </wp:inline>
        </w:drawing>
      </w:r>
    </w:p>
    <w:p w:rsidR="00751FF1" w:rsidRPr="00F97A45" w:rsidRDefault="00751FF1" w:rsidP="00751FF1">
      <w:pPr>
        <w:jc w:val="both"/>
        <w:rPr>
          <w:sz w:val="26"/>
          <w:szCs w:val="26"/>
        </w:rPr>
      </w:pPr>
    </w:p>
    <w:p w:rsidR="00751FF1" w:rsidRPr="00F97A45" w:rsidRDefault="00751FF1" w:rsidP="00751FF1">
      <w:pPr>
        <w:jc w:val="both"/>
        <w:rPr>
          <w:sz w:val="26"/>
          <w:szCs w:val="26"/>
        </w:rPr>
      </w:pPr>
    </w:p>
    <w:p w:rsidR="00751FF1" w:rsidRPr="00F97A45" w:rsidRDefault="00751FF1" w:rsidP="00751FF1">
      <w:pPr>
        <w:jc w:val="both"/>
        <w:rPr>
          <w:sz w:val="26"/>
          <w:szCs w:val="26"/>
        </w:rPr>
      </w:pPr>
      <w:r w:rsidRPr="00F97A45">
        <w:rPr>
          <w:noProof/>
          <w:sz w:val="26"/>
          <w:szCs w:val="26"/>
        </w:rPr>
        <w:lastRenderedPageBreak/>
        <w:drawing>
          <wp:inline distT="0" distB="0" distL="0" distR="0">
            <wp:extent cx="5915025" cy="8401050"/>
            <wp:effectExtent l="0" t="0" r="9525"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15025" cy="8401050"/>
                    </a:xfrm>
                    <a:prstGeom prst="rect">
                      <a:avLst/>
                    </a:prstGeom>
                    <a:noFill/>
                    <a:ln>
                      <a:noFill/>
                    </a:ln>
                  </pic:spPr>
                </pic:pic>
              </a:graphicData>
            </a:graphic>
          </wp:inline>
        </w:drawing>
      </w:r>
    </w:p>
    <w:p w:rsidR="00751FF1" w:rsidRPr="00F97A45" w:rsidRDefault="00751FF1" w:rsidP="00751FF1">
      <w:pPr>
        <w:jc w:val="both"/>
        <w:rPr>
          <w:sz w:val="26"/>
          <w:szCs w:val="26"/>
        </w:rPr>
      </w:pPr>
    </w:p>
    <w:p w:rsidR="00751FF1" w:rsidRPr="00F97A45" w:rsidRDefault="00751FF1" w:rsidP="00751FF1">
      <w:pPr>
        <w:pStyle w:val="Default"/>
        <w:ind w:firstLine="709"/>
        <w:jc w:val="both"/>
        <w:rPr>
          <w:b/>
          <w:bCs/>
          <w:color w:val="auto"/>
          <w:sz w:val="26"/>
          <w:szCs w:val="26"/>
        </w:rPr>
      </w:pPr>
    </w:p>
    <w:p w:rsidR="00751FF1" w:rsidRPr="00F97A45" w:rsidRDefault="00751FF1" w:rsidP="00751FF1">
      <w:pPr>
        <w:pStyle w:val="Default"/>
        <w:ind w:firstLine="709"/>
        <w:jc w:val="both"/>
        <w:rPr>
          <w:b/>
          <w:bCs/>
          <w:color w:val="auto"/>
          <w:sz w:val="26"/>
          <w:szCs w:val="26"/>
        </w:rPr>
      </w:pPr>
    </w:p>
    <w:p w:rsidR="00751FF1" w:rsidRPr="00F97A45" w:rsidRDefault="00751FF1" w:rsidP="00751FF1">
      <w:pPr>
        <w:pStyle w:val="20"/>
      </w:pPr>
      <w:bookmarkStart w:id="85" w:name="_Toc439322489"/>
      <w:r>
        <w:lastRenderedPageBreak/>
        <w:t xml:space="preserve">9.5. </w:t>
      </w:r>
      <w:r w:rsidRPr="00F97A45">
        <w:t>Заполнение дополнительного Бланка ответов №2</w:t>
      </w:r>
      <w:bookmarkEnd w:id="85"/>
      <w:r w:rsidRPr="00F97A45">
        <w:t xml:space="preserve"> </w:t>
      </w:r>
    </w:p>
    <w:p w:rsidR="00751FF1" w:rsidRPr="00F97A45" w:rsidRDefault="00751FF1" w:rsidP="00751FF1">
      <w:pPr>
        <w:widowControl w:val="0"/>
        <w:ind w:firstLine="709"/>
        <w:jc w:val="both"/>
        <w:rPr>
          <w:sz w:val="26"/>
          <w:szCs w:val="26"/>
        </w:rPr>
      </w:pPr>
      <w:r w:rsidRPr="00F97A45">
        <w:rPr>
          <w:sz w:val="26"/>
          <w:szCs w:val="26"/>
        </w:rPr>
        <w:t>При недостатке места для ответов на</w:t>
      </w:r>
      <w:r>
        <w:rPr>
          <w:sz w:val="26"/>
          <w:szCs w:val="26"/>
        </w:rPr>
        <w:t> </w:t>
      </w:r>
      <w:r w:rsidRPr="00F97A45">
        <w:rPr>
          <w:sz w:val="26"/>
          <w:szCs w:val="26"/>
        </w:rPr>
        <w:t xml:space="preserve">основном Бланке ответов </w:t>
      </w:r>
      <w:r>
        <w:rPr>
          <w:sz w:val="26"/>
          <w:szCs w:val="26"/>
        </w:rPr>
        <w:t>№ </w:t>
      </w:r>
      <w:r w:rsidRPr="00F97A45">
        <w:rPr>
          <w:sz w:val="26"/>
          <w:szCs w:val="26"/>
        </w:rPr>
        <w:t>2 участник ОГЭ должен продолжить записи на</w:t>
      </w:r>
      <w:r>
        <w:rPr>
          <w:sz w:val="26"/>
          <w:szCs w:val="26"/>
        </w:rPr>
        <w:t> </w:t>
      </w:r>
      <w:r w:rsidRPr="00F97A45">
        <w:rPr>
          <w:sz w:val="26"/>
          <w:szCs w:val="26"/>
        </w:rPr>
        <w:t xml:space="preserve">дополнительном Бланке ответов </w:t>
      </w:r>
      <w:r>
        <w:rPr>
          <w:sz w:val="26"/>
          <w:szCs w:val="26"/>
        </w:rPr>
        <w:t>№ </w:t>
      </w:r>
      <w:r w:rsidRPr="00F97A45">
        <w:rPr>
          <w:sz w:val="26"/>
          <w:szCs w:val="26"/>
        </w:rPr>
        <w:t>2, выдаваемом организатором в</w:t>
      </w:r>
      <w:r>
        <w:rPr>
          <w:sz w:val="26"/>
          <w:szCs w:val="26"/>
        </w:rPr>
        <w:t> </w:t>
      </w:r>
      <w:r w:rsidRPr="00F97A45">
        <w:rPr>
          <w:sz w:val="26"/>
          <w:szCs w:val="26"/>
        </w:rPr>
        <w:t>аудитории по</w:t>
      </w:r>
      <w:r>
        <w:rPr>
          <w:sz w:val="26"/>
          <w:szCs w:val="26"/>
        </w:rPr>
        <w:t> </w:t>
      </w:r>
      <w:r w:rsidRPr="00F97A45">
        <w:rPr>
          <w:sz w:val="26"/>
          <w:szCs w:val="26"/>
        </w:rPr>
        <w:t>требованию участника ОГЭ в</w:t>
      </w:r>
      <w:r>
        <w:rPr>
          <w:sz w:val="26"/>
          <w:szCs w:val="26"/>
        </w:rPr>
        <w:t> </w:t>
      </w:r>
      <w:r w:rsidRPr="00F97A45">
        <w:rPr>
          <w:sz w:val="26"/>
          <w:szCs w:val="26"/>
        </w:rPr>
        <w:t>случае, когда в</w:t>
      </w:r>
      <w:r>
        <w:rPr>
          <w:sz w:val="26"/>
          <w:szCs w:val="26"/>
        </w:rPr>
        <w:t> </w:t>
      </w:r>
      <w:r w:rsidRPr="00F97A45">
        <w:rPr>
          <w:sz w:val="26"/>
          <w:szCs w:val="26"/>
        </w:rPr>
        <w:t xml:space="preserve">области ответов основного бланка ответов </w:t>
      </w:r>
      <w:r>
        <w:rPr>
          <w:sz w:val="26"/>
          <w:szCs w:val="26"/>
        </w:rPr>
        <w:t>№ </w:t>
      </w:r>
      <w:r w:rsidRPr="00F97A45">
        <w:rPr>
          <w:sz w:val="26"/>
          <w:szCs w:val="26"/>
        </w:rPr>
        <w:t>2 не</w:t>
      </w:r>
      <w:r>
        <w:rPr>
          <w:sz w:val="26"/>
          <w:szCs w:val="26"/>
        </w:rPr>
        <w:t> </w:t>
      </w:r>
      <w:r w:rsidRPr="00F97A45">
        <w:rPr>
          <w:sz w:val="26"/>
          <w:szCs w:val="26"/>
        </w:rPr>
        <w:t>осталось места. При этом организаторы фиксируют связь номеров основного и</w:t>
      </w:r>
      <w:r>
        <w:rPr>
          <w:sz w:val="26"/>
          <w:szCs w:val="26"/>
        </w:rPr>
        <w:t> </w:t>
      </w:r>
      <w:r w:rsidRPr="00F97A45">
        <w:rPr>
          <w:sz w:val="26"/>
          <w:szCs w:val="26"/>
        </w:rPr>
        <w:t>дополнительного бланков ответов в</w:t>
      </w:r>
      <w:r>
        <w:rPr>
          <w:sz w:val="26"/>
          <w:szCs w:val="26"/>
        </w:rPr>
        <w:t> </w:t>
      </w:r>
      <w:r w:rsidRPr="00F97A45">
        <w:rPr>
          <w:sz w:val="26"/>
          <w:szCs w:val="26"/>
        </w:rPr>
        <w:t>специальных полях бланков.</w:t>
      </w:r>
    </w:p>
    <w:p w:rsidR="00751FF1" w:rsidRPr="00F97A45" w:rsidRDefault="00751FF1" w:rsidP="00751FF1">
      <w:pPr>
        <w:rPr>
          <w:sz w:val="26"/>
          <w:szCs w:val="26"/>
        </w:rPr>
      </w:pPr>
      <w:r w:rsidRPr="00F97A45">
        <w:rPr>
          <w:sz w:val="26"/>
          <w:szCs w:val="26"/>
        </w:rPr>
        <w:br w:type="page"/>
      </w:r>
    </w:p>
    <w:p w:rsidR="00751FF1" w:rsidRPr="00F97A45" w:rsidRDefault="00751FF1" w:rsidP="00B3667F">
      <w:pPr>
        <w:pStyle w:val="11"/>
        <w:numPr>
          <w:ilvl w:val="0"/>
          <w:numId w:val="1"/>
        </w:numPr>
      </w:pPr>
      <w:bookmarkStart w:id="86" w:name="_Toc410235035"/>
      <w:bookmarkStart w:id="87" w:name="_Toc410235141"/>
      <w:bookmarkStart w:id="88" w:name="_Toc439322490"/>
      <w:bookmarkStart w:id="89" w:name="_Toc379881173"/>
      <w:bookmarkStart w:id="90" w:name="_Toc404598542"/>
      <w:r w:rsidRPr="00F97A45">
        <w:lastRenderedPageBreak/>
        <w:t>Инструктивные материалы</w:t>
      </w:r>
      <w:bookmarkEnd w:id="86"/>
      <w:bookmarkEnd w:id="87"/>
      <w:bookmarkEnd w:id="88"/>
    </w:p>
    <w:p w:rsidR="00751FF1" w:rsidRPr="00F97A45" w:rsidRDefault="00751FF1" w:rsidP="00751FF1">
      <w:pPr>
        <w:ind w:left="3589"/>
        <w:jc w:val="both"/>
        <w:rPr>
          <w:sz w:val="26"/>
          <w:szCs w:val="26"/>
        </w:rPr>
      </w:pPr>
    </w:p>
    <w:p w:rsidR="00751FF1" w:rsidRPr="00F97A45" w:rsidRDefault="00751FF1" w:rsidP="00751FF1">
      <w:pPr>
        <w:pStyle w:val="20"/>
      </w:pPr>
      <w:bookmarkStart w:id="91" w:name="_Toc410235036"/>
      <w:bookmarkStart w:id="92" w:name="_Toc410235142"/>
      <w:bookmarkStart w:id="93" w:name="_Toc439322491"/>
      <w:r>
        <w:t xml:space="preserve">10.1 </w:t>
      </w:r>
      <w:r w:rsidRPr="00F97A45">
        <w:t>Инструкция для руководителя ППЭ</w:t>
      </w:r>
      <w:bookmarkEnd w:id="89"/>
      <w:bookmarkEnd w:id="90"/>
      <w:bookmarkEnd w:id="91"/>
      <w:bookmarkEnd w:id="92"/>
      <w:bookmarkEnd w:id="93"/>
    </w:p>
    <w:p w:rsidR="00751FF1" w:rsidRPr="00F97A45" w:rsidRDefault="00751FF1" w:rsidP="00751FF1">
      <w:pPr>
        <w:tabs>
          <w:tab w:val="left" w:pos="900"/>
          <w:tab w:val="left" w:pos="1260"/>
        </w:tabs>
        <w:ind w:firstLine="709"/>
        <w:jc w:val="both"/>
        <w:rPr>
          <w:b/>
          <w:sz w:val="26"/>
          <w:szCs w:val="26"/>
        </w:rPr>
      </w:pPr>
      <w:r w:rsidRPr="00F97A45">
        <w:rPr>
          <w:b/>
          <w:sz w:val="26"/>
          <w:szCs w:val="26"/>
        </w:rPr>
        <w:t>Подготовка к</w:t>
      </w:r>
      <w:r>
        <w:rPr>
          <w:b/>
          <w:sz w:val="26"/>
          <w:szCs w:val="26"/>
        </w:rPr>
        <w:t> </w:t>
      </w:r>
      <w:r w:rsidRPr="00F97A45">
        <w:rPr>
          <w:b/>
          <w:sz w:val="26"/>
          <w:szCs w:val="26"/>
        </w:rPr>
        <w:t>проведению ОГЭ</w:t>
      </w:r>
    </w:p>
    <w:p w:rsidR="00751FF1" w:rsidRPr="00F97A45" w:rsidRDefault="00751FF1" w:rsidP="00751FF1">
      <w:pPr>
        <w:tabs>
          <w:tab w:val="left" w:pos="900"/>
          <w:tab w:val="left" w:pos="1260"/>
        </w:tabs>
        <w:ind w:firstLine="709"/>
        <w:jc w:val="both"/>
        <w:rPr>
          <w:sz w:val="26"/>
          <w:szCs w:val="26"/>
        </w:rPr>
      </w:pPr>
      <w:r w:rsidRPr="00F97A45">
        <w:rPr>
          <w:sz w:val="26"/>
          <w:szCs w:val="26"/>
        </w:rPr>
        <w:t>В качестве руководителей ППЭ привлекаются лица, прошедшие соответствующую подготовку. Не</w:t>
      </w:r>
      <w:r>
        <w:rPr>
          <w:sz w:val="26"/>
          <w:szCs w:val="26"/>
        </w:rPr>
        <w:t> </w:t>
      </w:r>
      <w:r w:rsidRPr="00F97A45">
        <w:rPr>
          <w:sz w:val="26"/>
          <w:szCs w:val="26"/>
        </w:rPr>
        <w:t>допускается привлекать в</w:t>
      </w:r>
      <w:r>
        <w:rPr>
          <w:sz w:val="26"/>
          <w:szCs w:val="26"/>
        </w:rPr>
        <w:t> </w:t>
      </w:r>
      <w:r w:rsidRPr="00F97A45">
        <w:rPr>
          <w:sz w:val="26"/>
          <w:szCs w:val="26"/>
        </w:rPr>
        <w:t>качестве руководителей ППЭ работников образовательных организаций, являющихся учителями обучающихся, сдающих экзамен в</w:t>
      </w:r>
      <w:r>
        <w:rPr>
          <w:sz w:val="26"/>
          <w:szCs w:val="26"/>
        </w:rPr>
        <w:t> </w:t>
      </w:r>
      <w:r w:rsidRPr="00F97A45">
        <w:rPr>
          <w:sz w:val="26"/>
          <w:szCs w:val="26"/>
        </w:rPr>
        <w:t>данном ППЭ (за исключением ППЭ, организованных в</w:t>
      </w:r>
      <w:r>
        <w:rPr>
          <w:sz w:val="26"/>
          <w:szCs w:val="26"/>
        </w:rPr>
        <w:t> </w:t>
      </w:r>
      <w:r w:rsidRPr="00F97A45">
        <w:rPr>
          <w:sz w:val="26"/>
          <w:szCs w:val="26"/>
        </w:rPr>
        <w:t>труднодоступных и</w:t>
      </w:r>
      <w:r>
        <w:rPr>
          <w:sz w:val="26"/>
          <w:szCs w:val="26"/>
        </w:rPr>
        <w:t> </w:t>
      </w:r>
      <w:r w:rsidRPr="00F97A45">
        <w:rPr>
          <w:sz w:val="26"/>
          <w:szCs w:val="26"/>
        </w:rPr>
        <w:t>отдаленных местностях, в</w:t>
      </w:r>
      <w:r>
        <w:rPr>
          <w:sz w:val="26"/>
          <w:szCs w:val="26"/>
        </w:rPr>
        <w:t> </w:t>
      </w:r>
      <w:r w:rsidRPr="00F97A45">
        <w:rPr>
          <w:sz w:val="26"/>
          <w:szCs w:val="26"/>
        </w:rPr>
        <w:t>образовательных организациях, расположенных за</w:t>
      </w:r>
      <w:r>
        <w:rPr>
          <w:sz w:val="26"/>
          <w:szCs w:val="26"/>
        </w:rPr>
        <w:t> </w:t>
      </w:r>
      <w:r w:rsidRPr="00F97A45">
        <w:rPr>
          <w:sz w:val="26"/>
          <w:szCs w:val="26"/>
        </w:rPr>
        <w:t>пределами территории Российской Федерации, загранучреждениях, а</w:t>
      </w:r>
      <w:r>
        <w:rPr>
          <w:sz w:val="26"/>
          <w:szCs w:val="26"/>
        </w:rPr>
        <w:t> </w:t>
      </w:r>
      <w:r w:rsidRPr="00F97A45">
        <w:rPr>
          <w:sz w:val="26"/>
          <w:szCs w:val="26"/>
        </w:rPr>
        <w:t>также в</w:t>
      </w:r>
      <w:r>
        <w:rPr>
          <w:sz w:val="26"/>
          <w:szCs w:val="26"/>
        </w:rPr>
        <w:t> </w:t>
      </w:r>
      <w:r w:rsidRPr="00F97A45">
        <w:rPr>
          <w:sz w:val="26"/>
          <w:szCs w:val="26"/>
        </w:rPr>
        <w:t>образовательных учреждениях уголовно-исполнительной системы).</w:t>
      </w:r>
    </w:p>
    <w:p w:rsidR="00751FF1" w:rsidRPr="00F97A45" w:rsidRDefault="00751FF1" w:rsidP="00751FF1">
      <w:pPr>
        <w:tabs>
          <w:tab w:val="left" w:pos="900"/>
          <w:tab w:val="left" w:pos="1260"/>
        </w:tabs>
        <w:ind w:firstLine="709"/>
        <w:jc w:val="both"/>
        <w:rPr>
          <w:sz w:val="26"/>
          <w:szCs w:val="26"/>
        </w:rPr>
      </w:pPr>
      <w:r w:rsidRPr="00F97A45">
        <w:rPr>
          <w:sz w:val="26"/>
          <w:szCs w:val="26"/>
        </w:rPr>
        <w:t>Руководители ППЭ информируются о</w:t>
      </w:r>
      <w:r>
        <w:rPr>
          <w:sz w:val="26"/>
          <w:szCs w:val="26"/>
        </w:rPr>
        <w:t> </w:t>
      </w:r>
      <w:r w:rsidRPr="00F97A45">
        <w:rPr>
          <w:sz w:val="26"/>
          <w:szCs w:val="26"/>
        </w:rPr>
        <w:t>месте расположения ППЭ, в</w:t>
      </w:r>
      <w:r>
        <w:rPr>
          <w:sz w:val="26"/>
          <w:szCs w:val="26"/>
        </w:rPr>
        <w:t> </w:t>
      </w:r>
      <w:r w:rsidRPr="00F97A45">
        <w:rPr>
          <w:sz w:val="26"/>
          <w:szCs w:val="26"/>
        </w:rPr>
        <w:t>который они направляются, не</w:t>
      </w:r>
      <w:r>
        <w:rPr>
          <w:sz w:val="26"/>
          <w:szCs w:val="26"/>
        </w:rPr>
        <w:t> </w:t>
      </w:r>
      <w:r w:rsidRPr="00F97A45">
        <w:rPr>
          <w:sz w:val="26"/>
          <w:szCs w:val="26"/>
        </w:rPr>
        <w:t>ранее чем за</w:t>
      </w:r>
      <w:r>
        <w:rPr>
          <w:sz w:val="26"/>
          <w:szCs w:val="26"/>
        </w:rPr>
        <w:t> </w:t>
      </w:r>
      <w:r w:rsidRPr="00F97A45">
        <w:rPr>
          <w:sz w:val="26"/>
          <w:szCs w:val="26"/>
        </w:rPr>
        <w:t>три рабочих дня до</w:t>
      </w:r>
      <w:r>
        <w:rPr>
          <w:sz w:val="26"/>
          <w:szCs w:val="26"/>
        </w:rPr>
        <w:t> </w:t>
      </w:r>
      <w:r w:rsidRPr="00F97A45">
        <w:rPr>
          <w:sz w:val="26"/>
          <w:szCs w:val="26"/>
        </w:rPr>
        <w:t>проведения экзамена по</w:t>
      </w:r>
      <w:r>
        <w:rPr>
          <w:sz w:val="26"/>
          <w:szCs w:val="26"/>
        </w:rPr>
        <w:t> </w:t>
      </w:r>
      <w:r w:rsidRPr="00F97A45">
        <w:rPr>
          <w:sz w:val="26"/>
          <w:szCs w:val="26"/>
        </w:rPr>
        <w:t>соответствующему учебному предмету.</w:t>
      </w:r>
    </w:p>
    <w:p w:rsidR="00751FF1" w:rsidRPr="00F97A45" w:rsidRDefault="00751FF1" w:rsidP="00751FF1">
      <w:pPr>
        <w:tabs>
          <w:tab w:val="left" w:pos="900"/>
          <w:tab w:val="left" w:pos="1260"/>
        </w:tabs>
        <w:ind w:firstLine="709"/>
        <w:jc w:val="both"/>
        <w:rPr>
          <w:b/>
          <w:sz w:val="26"/>
          <w:szCs w:val="26"/>
        </w:rPr>
      </w:pPr>
      <w:r w:rsidRPr="00F97A45">
        <w:rPr>
          <w:b/>
          <w:sz w:val="26"/>
          <w:szCs w:val="26"/>
        </w:rPr>
        <w:t>Руководитель ППЭ должен знать:</w:t>
      </w:r>
    </w:p>
    <w:p w:rsidR="00751FF1" w:rsidRPr="00F97A45" w:rsidRDefault="00751FF1" w:rsidP="00B3667F">
      <w:pPr>
        <w:pStyle w:val="afb"/>
        <w:numPr>
          <w:ilvl w:val="0"/>
          <w:numId w:val="14"/>
        </w:numPr>
        <w:ind w:left="0" w:firstLine="284"/>
        <w:jc w:val="both"/>
        <w:rPr>
          <w:sz w:val="26"/>
          <w:szCs w:val="26"/>
        </w:rPr>
      </w:pPr>
      <w:r w:rsidRPr="00F97A45">
        <w:rPr>
          <w:sz w:val="26"/>
          <w:szCs w:val="26"/>
        </w:rPr>
        <w:t>нормативные правовые документы, регламентирующие порядок проведения ОГЭ;</w:t>
      </w:r>
    </w:p>
    <w:p w:rsidR="00751FF1" w:rsidRPr="00F97A45" w:rsidRDefault="00751FF1" w:rsidP="00B3667F">
      <w:pPr>
        <w:pStyle w:val="afb"/>
        <w:numPr>
          <w:ilvl w:val="0"/>
          <w:numId w:val="14"/>
        </w:numPr>
        <w:ind w:left="0" w:firstLine="284"/>
        <w:jc w:val="both"/>
        <w:rPr>
          <w:sz w:val="26"/>
          <w:szCs w:val="26"/>
        </w:rPr>
      </w:pPr>
      <w:r w:rsidRPr="00F97A45">
        <w:rPr>
          <w:sz w:val="26"/>
          <w:szCs w:val="26"/>
        </w:rPr>
        <w:t>инструкции, определяющие порядок работы руководителя ППЭ.</w:t>
      </w:r>
    </w:p>
    <w:p w:rsidR="00751FF1" w:rsidRPr="00F97A45" w:rsidRDefault="00751FF1" w:rsidP="00751FF1">
      <w:pPr>
        <w:ind w:firstLine="709"/>
        <w:jc w:val="both"/>
        <w:rPr>
          <w:b/>
          <w:sz w:val="26"/>
          <w:szCs w:val="26"/>
        </w:rPr>
      </w:pPr>
      <w:r w:rsidRPr="00F97A45">
        <w:rPr>
          <w:b/>
          <w:sz w:val="26"/>
          <w:szCs w:val="26"/>
        </w:rPr>
        <w:t>Руководитель ППЭ совместно с</w:t>
      </w:r>
      <w:r>
        <w:rPr>
          <w:b/>
          <w:sz w:val="26"/>
          <w:szCs w:val="26"/>
        </w:rPr>
        <w:t> </w:t>
      </w:r>
      <w:r w:rsidRPr="00F97A45">
        <w:rPr>
          <w:b/>
          <w:sz w:val="26"/>
          <w:szCs w:val="26"/>
        </w:rPr>
        <w:t>руководителем организации, на</w:t>
      </w:r>
      <w:r>
        <w:rPr>
          <w:b/>
          <w:sz w:val="26"/>
          <w:szCs w:val="26"/>
        </w:rPr>
        <w:t> </w:t>
      </w:r>
      <w:r w:rsidRPr="00F97A45">
        <w:rPr>
          <w:b/>
          <w:sz w:val="26"/>
          <w:szCs w:val="26"/>
        </w:rPr>
        <w:t xml:space="preserve">базе которой организован ППЭ, обязан: </w:t>
      </w:r>
    </w:p>
    <w:p w:rsidR="00751FF1" w:rsidRPr="00F97A45" w:rsidRDefault="00751FF1" w:rsidP="00B3667F">
      <w:pPr>
        <w:pStyle w:val="afb"/>
        <w:numPr>
          <w:ilvl w:val="0"/>
          <w:numId w:val="14"/>
        </w:numPr>
        <w:ind w:left="0" w:firstLine="284"/>
        <w:jc w:val="both"/>
        <w:rPr>
          <w:sz w:val="26"/>
          <w:szCs w:val="26"/>
        </w:rPr>
      </w:pPr>
      <w:r w:rsidRPr="00F97A45">
        <w:rPr>
          <w:sz w:val="26"/>
          <w:szCs w:val="26"/>
        </w:rPr>
        <w:t>обеспечить готовность ППЭ к</w:t>
      </w:r>
      <w:r>
        <w:rPr>
          <w:sz w:val="26"/>
          <w:szCs w:val="26"/>
        </w:rPr>
        <w:t> </w:t>
      </w:r>
      <w:r w:rsidRPr="00F97A45">
        <w:rPr>
          <w:sz w:val="26"/>
          <w:szCs w:val="26"/>
        </w:rPr>
        <w:t>проведению ОГЭ в</w:t>
      </w:r>
      <w:r>
        <w:rPr>
          <w:sz w:val="26"/>
          <w:szCs w:val="26"/>
        </w:rPr>
        <w:t> </w:t>
      </w:r>
      <w:r w:rsidRPr="00F97A45">
        <w:rPr>
          <w:sz w:val="26"/>
          <w:szCs w:val="26"/>
        </w:rPr>
        <w:t>соответствии с</w:t>
      </w:r>
      <w:r>
        <w:rPr>
          <w:sz w:val="26"/>
          <w:szCs w:val="26"/>
        </w:rPr>
        <w:t> </w:t>
      </w:r>
      <w:r w:rsidRPr="00F97A45">
        <w:rPr>
          <w:sz w:val="26"/>
          <w:szCs w:val="26"/>
        </w:rPr>
        <w:t>требованиями к</w:t>
      </w:r>
      <w:r>
        <w:rPr>
          <w:sz w:val="26"/>
          <w:szCs w:val="26"/>
        </w:rPr>
        <w:t> </w:t>
      </w:r>
      <w:r w:rsidRPr="00F97A45">
        <w:rPr>
          <w:sz w:val="26"/>
          <w:szCs w:val="26"/>
        </w:rPr>
        <w:t>ППЭ</w:t>
      </w:r>
      <w:r w:rsidRPr="00F97A45">
        <w:rPr>
          <w:sz w:val="26"/>
          <w:szCs w:val="26"/>
          <w:vertAlign w:val="superscript"/>
        </w:rPr>
        <w:footnoteReference w:id="6"/>
      </w:r>
      <w:r w:rsidRPr="00F97A45">
        <w:rPr>
          <w:sz w:val="26"/>
          <w:szCs w:val="26"/>
        </w:rPr>
        <w:t>;</w:t>
      </w:r>
    </w:p>
    <w:p w:rsidR="00751FF1" w:rsidRPr="00F97A45" w:rsidRDefault="00751FF1" w:rsidP="00B3667F">
      <w:pPr>
        <w:pStyle w:val="afb"/>
        <w:numPr>
          <w:ilvl w:val="0"/>
          <w:numId w:val="14"/>
        </w:numPr>
        <w:ind w:left="0" w:firstLine="284"/>
        <w:jc w:val="both"/>
        <w:rPr>
          <w:sz w:val="26"/>
          <w:szCs w:val="26"/>
        </w:rPr>
      </w:pPr>
      <w:r w:rsidRPr="00F97A45">
        <w:rPr>
          <w:sz w:val="26"/>
          <w:szCs w:val="26"/>
        </w:rPr>
        <w:t>проверить наличие и</w:t>
      </w:r>
      <w:r>
        <w:rPr>
          <w:sz w:val="26"/>
          <w:szCs w:val="26"/>
        </w:rPr>
        <w:t> </w:t>
      </w:r>
      <w:r w:rsidRPr="00F97A45">
        <w:rPr>
          <w:sz w:val="26"/>
          <w:szCs w:val="26"/>
        </w:rPr>
        <w:t>готовность помещений (аудиторий), необходимых для проведения ОГЭ</w:t>
      </w:r>
      <w:r w:rsidRPr="00F97A45">
        <w:rPr>
          <w:sz w:val="26"/>
          <w:szCs w:val="26"/>
          <w:vertAlign w:val="superscript"/>
        </w:rPr>
        <w:footnoteReference w:id="7"/>
      </w:r>
      <w:r w:rsidRPr="00F97A45">
        <w:rPr>
          <w:sz w:val="26"/>
          <w:szCs w:val="26"/>
        </w:rPr>
        <w:t>;</w:t>
      </w:r>
    </w:p>
    <w:p w:rsidR="00751FF1" w:rsidRPr="00F97A45" w:rsidRDefault="00751FF1" w:rsidP="00B3667F">
      <w:pPr>
        <w:pStyle w:val="afb"/>
        <w:numPr>
          <w:ilvl w:val="0"/>
          <w:numId w:val="14"/>
        </w:numPr>
        <w:ind w:left="0" w:firstLine="284"/>
        <w:jc w:val="both"/>
        <w:rPr>
          <w:sz w:val="26"/>
          <w:szCs w:val="26"/>
        </w:rPr>
      </w:pPr>
      <w:r w:rsidRPr="00F97A45">
        <w:rPr>
          <w:sz w:val="26"/>
          <w:szCs w:val="26"/>
        </w:rPr>
        <w:t>проверить готовность рабочих мест для организаторов вне аудитории, обеспечивающих вход участников ОГЭ;</w:t>
      </w:r>
    </w:p>
    <w:p w:rsidR="00751FF1" w:rsidRPr="00F97A45" w:rsidRDefault="00751FF1" w:rsidP="00B3667F">
      <w:pPr>
        <w:pStyle w:val="afb"/>
        <w:numPr>
          <w:ilvl w:val="0"/>
          <w:numId w:val="14"/>
        </w:numPr>
        <w:ind w:left="0" w:firstLine="284"/>
        <w:jc w:val="both"/>
        <w:rPr>
          <w:sz w:val="26"/>
          <w:szCs w:val="26"/>
        </w:rPr>
      </w:pPr>
      <w:r w:rsidRPr="00F97A45">
        <w:rPr>
          <w:sz w:val="26"/>
          <w:szCs w:val="26"/>
        </w:rPr>
        <w:t>проверить готовность рабочих мест для организаторов в</w:t>
      </w:r>
      <w:r>
        <w:rPr>
          <w:sz w:val="26"/>
          <w:szCs w:val="26"/>
        </w:rPr>
        <w:t> </w:t>
      </w:r>
      <w:r w:rsidRPr="00F97A45">
        <w:rPr>
          <w:sz w:val="26"/>
          <w:szCs w:val="26"/>
        </w:rPr>
        <w:t>аудитории;</w:t>
      </w:r>
    </w:p>
    <w:p w:rsidR="00751FF1" w:rsidRPr="00F97A45" w:rsidRDefault="00751FF1" w:rsidP="00B3667F">
      <w:pPr>
        <w:pStyle w:val="afb"/>
        <w:numPr>
          <w:ilvl w:val="0"/>
          <w:numId w:val="14"/>
        </w:numPr>
        <w:ind w:left="0" w:firstLine="284"/>
        <w:jc w:val="both"/>
        <w:rPr>
          <w:sz w:val="26"/>
          <w:szCs w:val="26"/>
        </w:rPr>
      </w:pPr>
      <w:r w:rsidRPr="00F97A45">
        <w:rPr>
          <w:sz w:val="26"/>
          <w:szCs w:val="26"/>
        </w:rPr>
        <w:t>обеспечить аудитории для проведения ОГЭ заметным обозначением их</w:t>
      </w:r>
      <w:r>
        <w:rPr>
          <w:sz w:val="26"/>
          <w:szCs w:val="26"/>
        </w:rPr>
        <w:t> </w:t>
      </w:r>
      <w:r w:rsidRPr="00F97A45">
        <w:rPr>
          <w:sz w:val="26"/>
          <w:szCs w:val="26"/>
        </w:rPr>
        <w:t xml:space="preserve">номеров; </w:t>
      </w:r>
    </w:p>
    <w:p w:rsidR="00751FF1" w:rsidRPr="00F97A45" w:rsidRDefault="00751FF1" w:rsidP="00B3667F">
      <w:pPr>
        <w:pStyle w:val="afb"/>
        <w:numPr>
          <w:ilvl w:val="0"/>
          <w:numId w:val="14"/>
        </w:numPr>
        <w:ind w:left="0" w:firstLine="284"/>
        <w:jc w:val="both"/>
        <w:rPr>
          <w:sz w:val="26"/>
          <w:szCs w:val="26"/>
        </w:rPr>
      </w:pPr>
      <w:r w:rsidRPr="00F97A45">
        <w:rPr>
          <w:sz w:val="26"/>
          <w:szCs w:val="26"/>
        </w:rPr>
        <w:t>обеспечить помещения ППЭ заметным обозначением о</w:t>
      </w:r>
      <w:r>
        <w:rPr>
          <w:sz w:val="26"/>
          <w:szCs w:val="26"/>
        </w:rPr>
        <w:t> </w:t>
      </w:r>
      <w:r w:rsidRPr="00F97A45">
        <w:rPr>
          <w:sz w:val="26"/>
          <w:szCs w:val="26"/>
        </w:rPr>
        <w:t>ведении видеонаблюдения (в случае принятия ОИВ соответствующего решения);</w:t>
      </w:r>
    </w:p>
    <w:p w:rsidR="00751FF1" w:rsidRPr="00F97A45" w:rsidRDefault="00751FF1" w:rsidP="00B3667F">
      <w:pPr>
        <w:pStyle w:val="afb"/>
        <w:numPr>
          <w:ilvl w:val="0"/>
          <w:numId w:val="14"/>
        </w:numPr>
        <w:ind w:left="0" w:firstLine="284"/>
        <w:jc w:val="both"/>
        <w:rPr>
          <w:sz w:val="26"/>
          <w:szCs w:val="26"/>
        </w:rPr>
      </w:pPr>
      <w:r w:rsidRPr="00F97A45">
        <w:rPr>
          <w:sz w:val="26"/>
          <w:szCs w:val="26"/>
        </w:rPr>
        <w:t>обеспечить каждое рабочее место участника ОГЭ в</w:t>
      </w:r>
      <w:r>
        <w:rPr>
          <w:sz w:val="26"/>
          <w:szCs w:val="26"/>
        </w:rPr>
        <w:t> </w:t>
      </w:r>
      <w:r w:rsidRPr="00F97A45">
        <w:rPr>
          <w:sz w:val="26"/>
          <w:szCs w:val="26"/>
        </w:rPr>
        <w:t>аудитории заметным обозначением его номера;</w:t>
      </w:r>
    </w:p>
    <w:p w:rsidR="00751FF1" w:rsidRPr="00F97A45" w:rsidRDefault="00751FF1" w:rsidP="00B3667F">
      <w:pPr>
        <w:pStyle w:val="afb"/>
        <w:numPr>
          <w:ilvl w:val="0"/>
          <w:numId w:val="14"/>
        </w:numPr>
        <w:ind w:left="0" w:firstLine="284"/>
        <w:jc w:val="both"/>
        <w:rPr>
          <w:sz w:val="26"/>
          <w:szCs w:val="26"/>
        </w:rPr>
      </w:pPr>
      <w:r w:rsidRPr="00F97A45">
        <w:rPr>
          <w:sz w:val="26"/>
          <w:szCs w:val="26"/>
        </w:rPr>
        <w:t>обеспечить каждую аудиторию функционирующими часами, находящимися в</w:t>
      </w:r>
      <w:r>
        <w:rPr>
          <w:sz w:val="26"/>
          <w:szCs w:val="26"/>
        </w:rPr>
        <w:t> </w:t>
      </w:r>
      <w:r w:rsidRPr="00F97A45">
        <w:rPr>
          <w:sz w:val="26"/>
          <w:szCs w:val="26"/>
        </w:rPr>
        <w:t>поле зрения участников ОГЭ;</w:t>
      </w:r>
    </w:p>
    <w:p w:rsidR="00751FF1" w:rsidRPr="00F97A45" w:rsidRDefault="00751FF1" w:rsidP="00B3667F">
      <w:pPr>
        <w:pStyle w:val="afb"/>
        <w:numPr>
          <w:ilvl w:val="0"/>
          <w:numId w:val="14"/>
        </w:numPr>
        <w:ind w:left="0" w:firstLine="284"/>
        <w:jc w:val="both"/>
        <w:rPr>
          <w:sz w:val="26"/>
          <w:szCs w:val="26"/>
        </w:rPr>
      </w:pPr>
      <w:r w:rsidRPr="00F97A45">
        <w:rPr>
          <w:sz w:val="26"/>
          <w:szCs w:val="26"/>
        </w:rPr>
        <w:t>убрать (закрыть) в</w:t>
      </w:r>
      <w:r>
        <w:rPr>
          <w:sz w:val="26"/>
          <w:szCs w:val="26"/>
        </w:rPr>
        <w:t> </w:t>
      </w:r>
      <w:r w:rsidRPr="00F97A45">
        <w:rPr>
          <w:sz w:val="26"/>
          <w:szCs w:val="26"/>
        </w:rPr>
        <w:t>аудиториях стенды, плакаты и</w:t>
      </w:r>
      <w:r>
        <w:rPr>
          <w:sz w:val="26"/>
          <w:szCs w:val="26"/>
        </w:rPr>
        <w:t> </w:t>
      </w:r>
      <w:r w:rsidRPr="00F97A45">
        <w:rPr>
          <w:sz w:val="26"/>
          <w:szCs w:val="26"/>
        </w:rPr>
        <w:t>иные материалы со</w:t>
      </w:r>
      <w:r>
        <w:rPr>
          <w:sz w:val="26"/>
          <w:szCs w:val="26"/>
        </w:rPr>
        <w:t> </w:t>
      </w:r>
      <w:r w:rsidRPr="00F97A45">
        <w:rPr>
          <w:sz w:val="26"/>
          <w:szCs w:val="26"/>
        </w:rPr>
        <w:t>справочно-познавательной информацией по</w:t>
      </w:r>
      <w:r>
        <w:rPr>
          <w:sz w:val="26"/>
          <w:szCs w:val="26"/>
        </w:rPr>
        <w:t> </w:t>
      </w:r>
      <w:r w:rsidRPr="00F97A45">
        <w:rPr>
          <w:sz w:val="26"/>
          <w:szCs w:val="26"/>
        </w:rPr>
        <w:t>соответствующим учебным предметам;</w:t>
      </w:r>
    </w:p>
    <w:p w:rsidR="00751FF1" w:rsidRPr="00F97A45" w:rsidRDefault="00751FF1" w:rsidP="00B3667F">
      <w:pPr>
        <w:pStyle w:val="afb"/>
        <w:numPr>
          <w:ilvl w:val="0"/>
          <w:numId w:val="14"/>
        </w:numPr>
        <w:ind w:left="0" w:firstLine="284"/>
        <w:jc w:val="both"/>
        <w:rPr>
          <w:sz w:val="26"/>
          <w:szCs w:val="26"/>
        </w:rPr>
      </w:pPr>
      <w:r w:rsidRPr="00F97A45">
        <w:rPr>
          <w:sz w:val="26"/>
          <w:szCs w:val="26"/>
        </w:rPr>
        <w:t>помещения, не</w:t>
      </w:r>
      <w:r>
        <w:rPr>
          <w:sz w:val="26"/>
          <w:szCs w:val="26"/>
        </w:rPr>
        <w:t> </w:t>
      </w:r>
      <w:r w:rsidRPr="00F97A45">
        <w:rPr>
          <w:sz w:val="26"/>
          <w:szCs w:val="26"/>
        </w:rPr>
        <w:t>использующиеся для проведения экзамена, в</w:t>
      </w:r>
      <w:r>
        <w:rPr>
          <w:sz w:val="26"/>
          <w:szCs w:val="26"/>
        </w:rPr>
        <w:t> </w:t>
      </w:r>
      <w:r w:rsidRPr="00F97A45">
        <w:rPr>
          <w:sz w:val="26"/>
          <w:szCs w:val="26"/>
        </w:rPr>
        <w:t>день проведения экзамена должны быть заперты и</w:t>
      </w:r>
      <w:r>
        <w:rPr>
          <w:sz w:val="26"/>
          <w:szCs w:val="26"/>
        </w:rPr>
        <w:t> </w:t>
      </w:r>
      <w:r w:rsidRPr="00F97A45">
        <w:rPr>
          <w:sz w:val="26"/>
          <w:szCs w:val="26"/>
        </w:rPr>
        <w:t>опечатаны.</w:t>
      </w:r>
    </w:p>
    <w:p w:rsidR="00751FF1" w:rsidRPr="00F97A45" w:rsidRDefault="00751FF1" w:rsidP="00B3667F">
      <w:pPr>
        <w:pStyle w:val="afb"/>
        <w:numPr>
          <w:ilvl w:val="0"/>
          <w:numId w:val="14"/>
        </w:numPr>
        <w:ind w:left="0" w:firstLine="284"/>
        <w:jc w:val="both"/>
        <w:rPr>
          <w:sz w:val="26"/>
          <w:szCs w:val="26"/>
        </w:rPr>
      </w:pPr>
      <w:r w:rsidRPr="00F97A45">
        <w:rPr>
          <w:sz w:val="26"/>
          <w:szCs w:val="26"/>
        </w:rPr>
        <w:t>предусмотреть отдельное помещение для хранения личных вещей участников ОГЭ, изолированное от</w:t>
      </w:r>
      <w:r>
        <w:rPr>
          <w:sz w:val="26"/>
          <w:szCs w:val="26"/>
        </w:rPr>
        <w:t> </w:t>
      </w:r>
      <w:r w:rsidRPr="00F97A45">
        <w:rPr>
          <w:sz w:val="26"/>
          <w:szCs w:val="26"/>
        </w:rPr>
        <w:t>аудиторий для проведения экзамена;</w:t>
      </w:r>
    </w:p>
    <w:p w:rsidR="00751FF1" w:rsidRPr="00F97A45" w:rsidRDefault="00751FF1" w:rsidP="00B3667F">
      <w:pPr>
        <w:pStyle w:val="afb"/>
        <w:numPr>
          <w:ilvl w:val="0"/>
          <w:numId w:val="14"/>
        </w:numPr>
        <w:ind w:left="0" w:firstLine="284"/>
        <w:jc w:val="both"/>
        <w:rPr>
          <w:sz w:val="26"/>
          <w:szCs w:val="26"/>
        </w:rPr>
      </w:pPr>
      <w:r w:rsidRPr="00F97A45">
        <w:rPr>
          <w:sz w:val="26"/>
          <w:szCs w:val="26"/>
        </w:rPr>
        <w:lastRenderedPageBreak/>
        <w:t>предусмотреть аудитории до</w:t>
      </w:r>
      <w:r>
        <w:rPr>
          <w:sz w:val="26"/>
          <w:szCs w:val="26"/>
        </w:rPr>
        <w:t> </w:t>
      </w:r>
      <w:r w:rsidRPr="00F97A45">
        <w:rPr>
          <w:sz w:val="26"/>
          <w:szCs w:val="26"/>
        </w:rPr>
        <w:t>входа в</w:t>
      </w:r>
      <w:r>
        <w:rPr>
          <w:sz w:val="26"/>
          <w:szCs w:val="26"/>
        </w:rPr>
        <w:t> </w:t>
      </w:r>
      <w:r w:rsidRPr="00F97A45">
        <w:rPr>
          <w:sz w:val="26"/>
          <w:szCs w:val="26"/>
        </w:rPr>
        <w:t>ППЭ для лиц, сопровождающих участников ОГЭ, представителей СМИ, а</w:t>
      </w:r>
      <w:r>
        <w:rPr>
          <w:sz w:val="26"/>
          <w:szCs w:val="26"/>
        </w:rPr>
        <w:t> </w:t>
      </w:r>
      <w:r w:rsidRPr="00F97A45">
        <w:rPr>
          <w:sz w:val="26"/>
          <w:szCs w:val="26"/>
        </w:rPr>
        <w:t>также в</w:t>
      </w:r>
      <w:r>
        <w:rPr>
          <w:sz w:val="26"/>
          <w:szCs w:val="26"/>
        </w:rPr>
        <w:t> </w:t>
      </w:r>
      <w:r w:rsidRPr="00F97A45">
        <w:rPr>
          <w:sz w:val="26"/>
          <w:szCs w:val="26"/>
        </w:rPr>
        <w:t>ППЭ – для общественных наблюдателей и</w:t>
      </w:r>
      <w:r>
        <w:rPr>
          <w:sz w:val="26"/>
          <w:szCs w:val="26"/>
        </w:rPr>
        <w:t> </w:t>
      </w:r>
      <w:r w:rsidRPr="00F97A45">
        <w:rPr>
          <w:sz w:val="26"/>
          <w:szCs w:val="26"/>
        </w:rPr>
        <w:t>других лиц, имеющих право присутствовать в</w:t>
      </w:r>
      <w:r>
        <w:rPr>
          <w:sz w:val="26"/>
          <w:szCs w:val="26"/>
        </w:rPr>
        <w:t> </w:t>
      </w:r>
      <w:r w:rsidRPr="00F97A45">
        <w:rPr>
          <w:sz w:val="26"/>
          <w:szCs w:val="26"/>
        </w:rPr>
        <w:t>ППЭ в</w:t>
      </w:r>
      <w:r>
        <w:rPr>
          <w:sz w:val="26"/>
          <w:szCs w:val="26"/>
        </w:rPr>
        <w:t> </w:t>
      </w:r>
      <w:r w:rsidRPr="00F97A45">
        <w:rPr>
          <w:sz w:val="26"/>
          <w:szCs w:val="26"/>
        </w:rPr>
        <w:t xml:space="preserve">день проведения ОГЭ; </w:t>
      </w:r>
    </w:p>
    <w:p w:rsidR="00751FF1" w:rsidRPr="00F97A45" w:rsidRDefault="00751FF1" w:rsidP="00B3667F">
      <w:pPr>
        <w:pStyle w:val="afb"/>
        <w:numPr>
          <w:ilvl w:val="0"/>
          <w:numId w:val="14"/>
        </w:numPr>
        <w:ind w:left="0" w:firstLine="284"/>
        <w:jc w:val="both"/>
        <w:rPr>
          <w:sz w:val="26"/>
          <w:szCs w:val="26"/>
        </w:rPr>
      </w:pPr>
      <w:r w:rsidRPr="00F97A45">
        <w:rPr>
          <w:sz w:val="26"/>
          <w:szCs w:val="26"/>
        </w:rPr>
        <w:t xml:space="preserve"> проверить готовность аудиторий и</w:t>
      </w:r>
      <w:r>
        <w:rPr>
          <w:sz w:val="26"/>
          <w:szCs w:val="26"/>
        </w:rPr>
        <w:t> </w:t>
      </w:r>
      <w:r w:rsidRPr="00F97A45">
        <w:rPr>
          <w:sz w:val="26"/>
          <w:szCs w:val="26"/>
        </w:rPr>
        <w:t>необходимого оборудования для участников ОГЭ с</w:t>
      </w:r>
      <w:r>
        <w:rPr>
          <w:sz w:val="26"/>
          <w:szCs w:val="26"/>
        </w:rPr>
        <w:t> </w:t>
      </w:r>
      <w:r w:rsidRPr="00F97A45">
        <w:rPr>
          <w:sz w:val="26"/>
          <w:szCs w:val="26"/>
        </w:rPr>
        <w:t>ОВЗ (в случае распределения такой категории участников ОГЭ в</w:t>
      </w:r>
      <w:r>
        <w:rPr>
          <w:sz w:val="26"/>
          <w:szCs w:val="26"/>
        </w:rPr>
        <w:t> </w:t>
      </w:r>
      <w:r w:rsidRPr="00F97A45">
        <w:rPr>
          <w:sz w:val="26"/>
          <w:szCs w:val="26"/>
        </w:rPr>
        <w:t xml:space="preserve">ППЭ); </w:t>
      </w:r>
    </w:p>
    <w:p w:rsidR="00751FF1" w:rsidRPr="00F97A45" w:rsidRDefault="00751FF1" w:rsidP="00B3667F">
      <w:pPr>
        <w:pStyle w:val="afb"/>
        <w:numPr>
          <w:ilvl w:val="0"/>
          <w:numId w:val="14"/>
        </w:numPr>
        <w:ind w:left="0" w:firstLine="284"/>
        <w:jc w:val="both"/>
        <w:rPr>
          <w:sz w:val="26"/>
          <w:szCs w:val="26"/>
        </w:rPr>
      </w:pPr>
      <w:r w:rsidRPr="00F97A45">
        <w:rPr>
          <w:sz w:val="26"/>
          <w:szCs w:val="26"/>
        </w:rPr>
        <w:t>проверить работоспособность средств цифровой аудиозаписи в</w:t>
      </w:r>
      <w:r>
        <w:rPr>
          <w:sz w:val="26"/>
          <w:szCs w:val="26"/>
        </w:rPr>
        <w:t> </w:t>
      </w:r>
      <w:r w:rsidRPr="00F97A45">
        <w:rPr>
          <w:sz w:val="26"/>
          <w:szCs w:val="26"/>
        </w:rPr>
        <w:t>случае проведения ОГЭ по</w:t>
      </w:r>
      <w:r>
        <w:rPr>
          <w:sz w:val="26"/>
          <w:szCs w:val="26"/>
        </w:rPr>
        <w:t> </w:t>
      </w:r>
      <w:r w:rsidRPr="00F97A45">
        <w:rPr>
          <w:sz w:val="26"/>
          <w:szCs w:val="26"/>
        </w:rPr>
        <w:t>иностранным языкам с</w:t>
      </w:r>
      <w:r>
        <w:rPr>
          <w:sz w:val="26"/>
          <w:szCs w:val="26"/>
        </w:rPr>
        <w:t> </w:t>
      </w:r>
      <w:r w:rsidRPr="00F97A45">
        <w:rPr>
          <w:sz w:val="26"/>
          <w:szCs w:val="26"/>
        </w:rPr>
        <w:t>включенным разделом «Говорение», устные ответы на</w:t>
      </w:r>
      <w:r>
        <w:rPr>
          <w:sz w:val="26"/>
          <w:szCs w:val="26"/>
        </w:rPr>
        <w:t> </w:t>
      </w:r>
      <w:r w:rsidRPr="00F97A45">
        <w:rPr>
          <w:sz w:val="26"/>
          <w:szCs w:val="26"/>
        </w:rPr>
        <w:t>задания которого записываются на</w:t>
      </w:r>
      <w:r>
        <w:rPr>
          <w:sz w:val="26"/>
          <w:szCs w:val="26"/>
        </w:rPr>
        <w:t> </w:t>
      </w:r>
      <w:r w:rsidRPr="00F97A45">
        <w:rPr>
          <w:sz w:val="26"/>
          <w:szCs w:val="26"/>
        </w:rPr>
        <w:t>аудионосители;</w:t>
      </w:r>
    </w:p>
    <w:p w:rsidR="00751FF1" w:rsidRPr="00F97A45" w:rsidRDefault="00751FF1" w:rsidP="00B3667F">
      <w:pPr>
        <w:pStyle w:val="afb"/>
        <w:numPr>
          <w:ilvl w:val="0"/>
          <w:numId w:val="14"/>
        </w:numPr>
        <w:ind w:left="0" w:firstLine="284"/>
        <w:jc w:val="both"/>
        <w:rPr>
          <w:sz w:val="26"/>
          <w:szCs w:val="26"/>
        </w:rPr>
      </w:pPr>
      <w:r w:rsidRPr="00F97A45">
        <w:rPr>
          <w:sz w:val="26"/>
          <w:szCs w:val="26"/>
        </w:rPr>
        <w:t>подготовить ножницы для вскрытия доставочных пакетов с</w:t>
      </w:r>
      <w:r>
        <w:rPr>
          <w:sz w:val="26"/>
          <w:szCs w:val="26"/>
        </w:rPr>
        <w:t> </w:t>
      </w:r>
      <w:r w:rsidRPr="00F97A45">
        <w:rPr>
          <w:sz w:val="26"/>
          <w:szCs w:val="26"/>
        </w:rPr>
        <w:t>ЭМ для каждой аудитории;</w:t>
      </w:r>
    </w:p>
    <w:p w:rsidR="00751FF1" w:rsidRPr="00F97A45" w:rsidRDefault="00751FF1" w:rsidP="00B3667F">
      <w:pPr>
        <w:pStyle w:val="afb"/>
        <w:numPr>
          <w:ilvl w:val="0"/>
          <w:numId w:val="14"/>
        </w:numPr>
        <w:ind w:left="0" w:firstLine="284"/>
        <w:jc w:val="both"/>
        <w:rPr>
          <w:sz w:val="26"/>
          <w:szCs w:val="26"/>
        </w:rPr>
      </w:pPr>
      <w:r w:rsidRPr="00F97A45">
        <w:rPr>
          <w:sz w:val="26"/>
          <w:szCs w:val="26"/>
        </w:rPr>
        <w:t>подготовить черновики из</w:t>
      </w:r>
      <w:r>
        <w:rPr>
          <w:sz w:val="26"/>
          <w:szCs w:val="26"/>
        </w:rPr>
        <w:t> </w:t>
      </w:r>
      <w:r w:rsidRPr="00F97A45">
        <w:rPr>
          <w:sz w:val="26"/>
          <w:szCs w:val="26"/>
        </w:rPr>
        <w:t>расчета по</w:t>
      </w:r>
      <w:r>
        <w:rPr>
          <w:sz w:val="26"/>
          <w:szCs w:val="26"/>
        </w:rPr>
        <w:t> </w:t>
      </w:r>
      <w:r w:rsidRPr="00F97A45">
        <w:rPr>
          <w:sz w:val="26"/>
          <w:szCs w:val="26"/>
        </w:rPr>
        <w:t>два листа на</w:t>
      </w:r>
      <w:r>
        <w:rPr>
          <w:sz w:val="26"/>
          <w:szCs w:val="26"/>
        </w:rPr>
        <w:t> </w:t>
      </w:r>
      <w:r w:rsidRPr="00F97A45">
        <w:rPr>
          <w:sz w:val="26"/>
          <w:szCs w:val="26"/>
        </w:rPr>
        <w:t>каждого участника ОГЭ, а</w:t>
      </w:r>
      <w:r>
        <w:rPr>
          <w:sz w:val="26"/>
          <w:szCs w:val="26"/>
        </w:rPr>
        <w:t> </w:t>
      </w:r>
      <w:r w:rsidRPr="00F97A45">
        <w:rPr>
          <w:sz w:val="26"/>
          <w:szCs w:val="26"/>
        </w:rPr>
        <w:t>также дополнительные черновики (за исключением ОГЭ по</w:t>
      </w:r>
      <w:r>
        <w:rPr>
          <w:sz w:val="26"/>
          <w:szCs w:val="26"/>
        </w:rPr>
        <w:t> </w:t>
      </w:r>
      <w:r w:rsidRPr="00F97A45">
        <w:rPr>
          <w:sz w:val="26"/>
          <w:szCs w:val="26"/>
        </w:rPr>
        <w:t>иностранным языкам (раздел «Говорение»);</w:t>
      </w:r>
    </w:p>
    <w:p w:rsidR="00751FF1" w:rsidRPr="00F97A45" w:rsidRDefault="00751FF1" w:rsidP="00B3667F">
      <w:pPr>
        <w:pStyle w:val="afb"/>
        <w:numPr>
          <w:ilvl w:val="0"/>
          <w:numId w:val="14"/>
        </w:numPr>
        <w:ind w:left="0" w:firstLine="284"/>
        <w:jc w:val="both"/>
        <w:rPr>
          <w:sz w:val="26"/>
          <w:szCs w:val="26"/>
        </w:rPr>
      </w:pPr>
      <w:r w:rsidRPr="00F97A45">
        <w:rPr>
          <w:sz w:val="26"/>
          <w:szCs w:val="26"/>
        </w:rPr>
        <w:t>обеспечить размещение в</w:t>
      </w:r>
      <w:r>
        <w:rPr>
          <w:sz w:val="26"/>
          <w:szCs w:val="26"/>
        </w:rPr>
        <w:t> </w:t>
      </w:r>
      <w:r w:rsidRPr="00F97A45">
        <w:rPr>
          <w:sz w:val="26"/>
          <w:szCs w:val="26"/>
        </w:rPr>
        <w:t>ППЭ и</w:t>
      </w:r>
      <w:r>
        <w:rPr>
          <w:sz w:val="26"/>
          <w:szCs w:val="26"/>
        </w:rPr>
        <w:t> </w:t>
      </w:r>
      <w:r w:rsidRPr="00F97A45">
        <w:rPr>
          <w:sz w:val="26"/>
          <w:szCs w:val="26"/>
        </w:rPr>
        <w:t>функционирование в</w:t>
      </w:r>
      <w:r>
        <w:rPr>
          <w:sz w:val="26"/>
          <w:szCs w:val="26"/>
        </w:rPr>
        <w:t> </w:t>
      </w:r>
      <w:r w:rsidRPr="00F97A45">
        <w:rPr>
          <w:sz w:val="26"/>
          <w:szCs w:val="26"/>
        </w:rPr>
        <w:t xml:space="preserve">день экзамена пункта медицинской помощи; </w:t>
      </w:r>
    </w:p>
    <w:p w:rsidR="00751FF1" w:rsidRPr="00F97A45" w:rsidRDefault="00751FF1" w:rsidP="00B3667F">
      <w:pPr>
        <w:pStyle w:val="afb"/>
        <w:numPr>
          <w:ilvl w:val="0"/>
          <w:numId w:val="14"/>
        </w:numPr>
        <w:ind w:left="0" w:firstLine="284"/>
        <w:jc w:val="both"/>
        <w:rPr>
          <w:sz w:val="26"/>
          <w:szCs w:val="26"/>
        </w:rPr>
      </w:pPr>
      <w:r w:rsidRPr="00F97A45">
        <w:rPr>
          <w:sz w:val="26"/>
          <w:szCs w:val="26"/>
        </w:rPr>
        <w:t>в случае проведения автоматизированного распределения в</w:t>
      </w:r>
      <w:r>
        <w:rPr>
          <w:sz w:val="26"/>
          <w:szCs w:val="26"/>
        </w:rPr>
        <w:t> </w:t>
      </w:r>
      <w:r w:rsidRPr="00F97A45">
        <w:rPr>
          <w:sz w:val="26"/>
          <w:szCs w:val="26"/>
        </w:rPr>
        <w:t>ППЭ  до</w:t>
      </w:r>
      <w:r>
        <w:rPr>
          <w:sz w:val="26"/>
          <w:szCs w:val="26"/>
        </w:rPr>
        <w:t> </w:t>
      </w:r>
      <w:r w:rsidRPr="00F97A45">
        <w:rPr>
          <w:sz w:val="26"/>
          <w:szCs w:val="26"/>
        </w:rPr>
        <w:t>начала экзамена организовать автоматизированное распределение участников экзамена и</w:t>
      </w:r>
      <w:r>
        <w:rPr>
          <w:sz w:val="26"/>
          <w:szCs w:val="26"/>
        </w:rPr>
        <w:t> </w:t>
      </w:r>
      <w:r w:rsidRPr="00F97A45">
        <w:rPr>
          <w:sz w:val="26"/>
          <w:szCs w:val="26"/>
        </w:rPr>
        <w:t>организаторов по</w:t>
      </w:r>
      <w:r>
        <w:rPr>
          <w:sz w:val="26"/>
          <w:szCs w:val="26"/>
        </w:rPr>
        <w:t> </w:t>
      </w:r>
      <w:r w:rsidRPr="00F97A45">
        <w:rPr>
          <w:sz w:val="26"/>
          <w:szCs w:val="26"/>
        </w:rPr>
        <w:t>аудиториям;</w:t>
      </w:r>
    </w:p>
    <w:p w:rsidR="00751FF1" w:rsidRPr="00F97A45" w:rsidRDefault="00751FF1" w:rsidP="00B3667F">
      <w:pPr>
        <w:pStyle w:val="afb"/>
        <w:numPr>
          <w:ilvl w:val="0"/>
          <w:numId w:val="14"/>
        </w:numPr>
        <w:ind w:left="0" w:firstLine="284"/>
        <w:jc w:val="both"/>
        <w:rPr>
          <w:sz w:val="26"/>
          <w:szCs w:val="26"/>
        </w:rPr>
      </w:pPr>
      <w:r w:rsidRPr="00F97A45">
        <w:rPr>
          <w:sz w:val="26"/>
          <w:szCs w:val="26"/>
        </w:rPr>
        <w:t>обеспечить ознакомление организаторов с</w:t>
      </w:r>
      <w:r>
        <w:rPr>
          <w:sz w:val="26"/>
          <w:szCs w:val="26"/>
        </w:rPr>
        <w:t> </w:t>
      </w:r>
      <w:r w:rsidRPr="00F97A45">
        <w:rPr>
          <w:sz w:val="26"/>
          <w:szCs w:val="26"/>
        </w:rPr>
        <w:t>инструктивными материалами под роспись в</w:t>
      </w:r>
      <w:r>
        <w:rPr>
          <w:sz w:val="26"/>
          <w:szCs w:val="26"/>
        </w:rPr>
        <w:t> </w:t>
      </w:r>
      <w:r w:rsidRPr="00F97A45">
        <w:rPr>
          <w:sz w:val="26"/>
          <w:szCs w:val="26"/>
        </w:rPr>
        <w:t>ведомости произвольной формы;</w:t>
      </w:r>
    </w:p>
    <w:p w:rsidR="00751FF1" w:rsidRPr="00F97A45" w:rsidRDefault="00751FF1" w:rsidP="00B3667F">
      <w:pPr>
        <w:pStyle w:val="afb"/>
        <w:numPr>
          <w:ilvl w:val="0"/>
          <w:numId w:val="14"/>
        </w:numPr>
        <w:ind w:left="0" w:firstLine="284"/>
        <w:jc w:val="both"/>
        <w:rPr>
          <w:sz w:val="26"/>
          <w:szCs w:val="26"/>
        </w:rPr>
      </w:pPr>
      <w:r w:rsidRPr="00F97A45">
        <w:rPr>
          <w:sz w:val="26"/>
          <w:szCs w:val="26"/>
        </w:rPr>
        <w:t>за день до</w:t>
      </w:r>
      <w:r>
        <w:rPr>
          <w:sz w:val="26"/>
          <w:szCs w:val="26"/>
        </w:rPr>
        <w:t> </w:t>
      </w:r>
      <w:r w:rsidRPr="00F97A45">
        <w:rPr>
          <w:sz w:val="26"/>
          <w:szCs w:val="26"/>
        </w:rPr>
        <w:t>экзамена проверить пожарные выходы, средства первичного пожаротушения, иметь комплект ключей от</w:t>
      </w:r>
      <w:r>
        <w:rPr>
          <w:sz w:val="26"/>
          <w:szCs w:val="26"/>
        </w:rPr>
        <w:t> </w:t>
      </w:r>
      <w:r w:rsidRPr="00F97A45">
        <w:rPr>
          <w:sz w:val="26"/>
          <w:szCs w:val="26"/>
        </w:rPr>
        <w:t xml:space="preserve">всех рабочих аудиторий. </w:t>
      </w:r>
    </w:p>
    <w:p w:rsidR="00751FF1" w:rsidRPr="00F97A45" w:rsidRDefault="00751FF1" w:rsidP="00751FF1">
      <w:pPr>
        <w:tabs>
          <w:tab w:val="left" w:pos="993"/>
        </w:tabs>
        <w:contextualSpacing/>
        <w:jc w:val="both"/>
        <w:rPr>
          <w:sz w:val="26"/>
          <w:szCs w:val="26"/>
        </w:rPr>
      </w:pPr>
      <w:r w:rsidRPr="00F97A45">
        <w:rPr>
          <w:sz w:val="26"/>
          <w:szCs w:val="26"/>
        </w:rPr>
        <w:tab/>
        <w:t>Ознакомить под роспись всех работников ППЭ со</w:t>
      </w:r>
      <w:r>
        <w:rPr>
          <w:sz w:val="26"/>
          <w:szCs w:val="26"/>
        </w:rPr>
        <w:t> </w:t>
      </w:r>
      <w:r w:rsidRPr="00F97A45">
        <w:rPr>
          <w:sz w:val="26"/>
          <w:szCs w:val="26"/>
        </w:rPr>
        <w:t>следующими материалами:</w:t>
      </w:r>
    </w:p>
    <w:p w:rsidR="00751FF1" w:rsidRPr="00F97A45" w:rsidRDefault="00751FF1" w:rsidP="00B3667F">
      <w:pPr>
        <w:pStyle w:val="afb"/>
        <w:numPr>
          <w:ilvl w:val="0"/>
          <w:numId w:val="14"/>
        </w:numPr>
        <w:ind w:left="0" w:firstLine="284"/>
        <w:jc w:val="both"/>
        <w:rPr>
          <w:sz w:val="26"/>
          <w:szCs w:val="26"/>
        </w:rPr>
      </w:pPr>
      <w:r w:rsidRPr="00F97A45">
        <w:rPr>
          <w:sz w:val="26"/>
          <w:szCs w:val="26"/>
        </w:rPr>
        <w:t>нормативными правовыми документами, регламентирующими проведение ОГЭ;</w:t>
      </w:r>
    </w:p>
    <w:p w:rsidR="00751FF1" w:rsidRPr="00F97A45" w:rsidRDefault="00751FF1" w:rsidP="00B3667F">
      <w:pPr>
        <w:pStyle w:val="afb"/>
        <w:numPr>
          <w:ilvl w:val="0"/>
          <w:numId w:val="14"/>
        </w:numPr>
        <w:ind w:left="0" w:firstLine="284"/>
        <w:jc w:val="both"/>
        <w:rPr>
          <w:sz w:val="26"/>
          <w:szCs w:val="26"/>
        </w:rPr>
      </w:pPr>
      <w:r w:rsidRPr="00F97A45">
        <w:rPr>
          <w:sz w:val="26"/>
          <w:szCs w:val="26"/>
        </w:rPr>
        <w:t>инструкциями, определяющими порядок работы в</w:t>
      </w:r>
      <w:r>
        <w:rPr>
          <w:sz w:val="26"/>
          <w:szCs w:val="26"/>
        </w:rPr>
        <w:t> </w:t>
      </w:r>
      <w:r w:rsidRPr="00F97A45">
        <w:rPr>
          <w:sz w:val="26"/>
          <w:szCs w:val="26"/>
        </w:rPr>
        <w:t>ППЭ;</w:t>
      </w:r>
    </w:p>
    <w:p w:rsidR="00751FF1" w:rsidRPr="00F97A45" w:rsidRDefault="00751FF1" w:rsidP="00B3667F">
      <w:pPr>
        <w:pStyle w:val="afb"/>
        <w:numPr>
          <w:ilvl w:val="0"/>
          <w:numId w:val="14"/>
        </w:numPr>
        <w:ind w:left="0" w:firstLine="284"/>
        <w:jc w:val="both"/>
        <w:rPr>
          <w:sz w:val="26"/>
          <w:szCs w:val="26"/>
        </w:rPr>
      </w:pPr>
      <w:r w:rsidRPr="00F97A45">
        <w:rPr>
          <w:sz w:val="26"/>
          <w:szCs w:val="26"/>
        </w:rPr>
        <w:t>правилами заполнения бланков ответов участниками ОГЭ;</w:t>
      </w:r>
    </w:p>
    <w:p w:rsidR="00751FF1" w:rsidRPr="00F97A45" w:rsidRDefault="00751FF1" w:rsidP="00B3667F">
      <w:pPr>
        <w:pStyle w:val="afb"/>
        <w:numPr>
          <w:ilvl w:val="0"/>
          <w:numId w:val="14"/>
        </w:numPr>
        <w:ind w:left="0" w:firstLine="284"/>
        <w:jc w:val="both"/>
        <w:rPr>
          <w:sz w:val="26"/>
          <w:szCs w:val="26"/>
        </w:rPr>
      </w:pPr>
      <w:r w:rsidRPr="00F97A45">
        <w:rPr>
          <w:sz w:val="26"/>
          <w:szCs w:val="26"/>
        </w:rPr>
        <w:t>порядком оформления форм, ведомостей, протоколов актов и</w:t>
      </w:r>
      <w:r>
        <w:rPr>
          <w:sz w:val="26"/>
          <w:szCs w:val="26"/>
        </w:rPr>
        <w:t> </w:t>
      </w:r>
      <w:r w:rsidRPr="00F97A45">
        <w:rPr>
          <w:sz w:val="26"/>
          <w:szCs w:val="26"/>
        </w:rPr>
        <w:t>служебных документов в</w:t>
      </w:r>
      <w:r>
        <w:rPr>
          <w:sz w:val="26"/>
          <w:szCs w:val="26"/>
        </w:rPr>
        <w:t> </w:t>
      </w:r>
      <w:r w:rsidRPr="00F97A45">
        <w:rPr>
          <w:sz w:val="26"/>
          <w:szCs w:val="26"/>
        </w:rPr>
        <w:t>аудитории и</w:t>
      </w:r>
      <w:r>
        <w:rPr>
          <w:sz w:val="26"/>
          <w:szCs w:val="26"/>
        </w:rPr>
        <w:t> </w:t>
      </w:r>
      <w:r w:rsidRPr="00F97A45">
        <w:rPr>
          <w:sz w:val="26"/>
          <w:szCs w:val="26"/>
        </w:rPr>
        <w:t>ППЭ.</w:t>
      </w:r>
    </w:p>
    <w:p w:rsidR="00751FF1" w:rsidRPr="00F97A45" w:rsidRDefault="00751FF1" w:rsidP="00751FF1">
      <w:pPr>
        <w:tabs>
          <w:tab w:val="left" w:pos="993"/>
        </w:tabs>
        <w:ind w:firstLine="851"/>
        <w:contextualSpacing/>
        <w:jc w:val="both"/>
        <w:rPr>
          <w:sz w:val="26"/>
          <w:szCs w:val="26"/>
          <w:lang w:eastAsia="en-US"/>
        </w:rPr>
      </w:pPr>
      <w:r w:rsidRPr="00F97A45">
        <w:rPr>
          <w:sz w:val="26"/>
          <w:szCs w:val="26"/>
          <w:lang w:eastAsia="en-US"/>
        </w:rPr>
        <w:t>Подготовить в</w:t>
      </w:r>
      <w:r>
        <w:rPr>
          <w:sz w:val="26"/>
          <w:szCs w:val="26"/>
          <w:lang w:eastAsia="en-US"/>
        </w:rPr>
        <w:t> </w:t>
      </w:r>
      <w:r w:rsidRPr="00F97A45">
        <w:rPr>
          <w:sz w:val="26"/>
          <w:szCs w:val="26"/>
          <w:lang w:eastAsia="en-US"/>
        </w:rPr>
        <w:t>необходимом количестве:</w:t>
      </w:r>
    </w:p>
    <w:p w:rsidR="00751FF1" w:rsidRPr="00F97A45" w:rsidRDefault="00751FF1" w:rsidP="00B3667F">
      <w:pPr>
        <w:pStyle w:val="afb"/>
        <w:numPr>
          <w:ilvl w:val="0"/>
          <w:numId w:val="14"/>
        </w:numPr>
        <w:ind w:left="0" w:firstLine="284"/>
        <w:jc w:val="both"/>
        <w:rPr>
          <w:sz w:val="26"/>
          <w:szCs w:val="26"/>
        </w:rPr>
      </w:pPr>
      <w:r w:rsidRPr="00F97A45">
        <w:rPr>
          <w:sz w:val="26"/>
          <w:szCs w:val="26"/>
        </w:rPr>
        <w:t>инструкцию, зачитываемую организатором в</w:t>
      </w:r>
      <w:r>
        <w:rPr>
          <w:sz w:val="26"/>
          <w:szCs w:val="26"/>
        </w:rPr>
        <w:t> </w:t>
      </w:r>
      <w:r w:rsidRPr="00F97A45">
        <w:rPr>
          <w:sz w:val="26"/>
          <w:szCs w:val="26"/>
        </w:rPr>
        <w:t>аудитории перед началом экзамена для участников ОГЭ;</w:t>
      </w:r>
    </w:p>
    <w:p w:rsidR="00751FF1" w:rsidRPr="00F97A45" w:rsidRDefault="00751FF1" w:rsidP="00B3667F">
      <w:pPr>
        <w:pStyle w:val="afb"/>
        <w:numPr>
          <w:ilvl w:val="0"/>
          <w:numId w:val="14"/>
        </w:numPr>
        <w:ind w:left="0" w:firstLine="284"/>
        <w:jc w:val="both"/>
        <w:rPr>
          <w:sz w:val="26"/>
          <w:szCs w:val="26"/>
        </w:rPr>
      </w:pPr>
      <w:r w:rsidRPr="00F97A45">
        <w:rPr>
          <w:sz w:val="26"/>
          <w:szCs w:val="26"/>
        </w:rPr>
        <w:t>информацию о</w:t>
      </w:r>
      <w:r>
        <w:rPr>
          <w:sz w:val="26"/>
          <w:szCs w:val="26"/>
        </w:rPr>
        <w:t> </w:t>
      </w:r>
      <w:r w:rsidRPr="00F97A45">
        <w:rPr>
          <w:sz w:val="26"/>
          <w:szCs w:val="26"/>
        </w:rPr>
        <w:t>сроках ознакомления участников ОГЭ с</w:t>
      </w:r>
      <w:r>
        <w:rPr>
          <w:sz w:val="26"/>
          <w:szCs w:val="26"/>
        </w:rPr>
        <w:t> </w:t>
      </w:r>
      <w:r w:rsidRPr="00F97A45">
        <w:rPr>
          <w:sz w:val="26"/>
          <w:szCs w:val="26"/>
        </w:rPr>
        <w:t>результатами и</w:t>
      </w:r>
      <w:r>
        <w:rPr>
          <w:sz w:val="26"/>
          <w:szCs w:val="26"/>
        </w:rPr>
        <w:t> </w:t>
      </w:r>
      <w:r w:rsidRPr="00F97A45">
        <w:rPr>
          <w:sz w:val="26"/>
          <w:szCs w:val="26"/>
        </w:rPr>
        <w:t>сроках подачи и</w:t>
      </w:r>
      <w:r>
        <w:rPr>
          <w:sz w:val="26"/>
          <w:szCs w:val="26"/>
        </w:rPr>
        <w:t> </w:t>
      </w:r>
      <w:r w:rsidRPr="00F97A45">
        <w:rPr>
          <w:sz w:val="26"/>
          <w:szCs w:val="26"/>
        </w:rPr>
        <w:t>рассмотрения апелляций о</w:t>
      </w:r>
      <w:r>
        <w:rPr>
          <w:sz w:val="26"/>
          <w:szCs w:val="26"/>
        </w:rPr>
        <w:t> </w:t>
      </w:r>
      <w:r w:rsidRPr="00F97A45">
        <w:rPr>
          <w:sz w:val="26"/>
          <w:szCs w:val="26"/>
        </w:rPr>
        <w:t>несогласии с</w:t>
      </w:r>
      <w:r>
        <w:rPr>
          <w:sz w:val="26"/>
          <w:szCs w:val="26"/>
        </w:rPr>
        <w:t> </w:t>
      </w:r>
      <w:r w:rsidRPr="00F97A45">
        <w:rPr>
          <w:sz w:val="26"/>
          <w:szCs w:val="26"/>
        </w:rPr>
        <w:t>выставленными баллами.</w:t>
      </w:r>
    </w:p>
    <w:p w:rsidR="00751FF1" w:rsidRPr="00F97A45" w:rsidRDefault="00751FF1" w:rsidP="00751FF1">
      <w:pPr>
        <w:tabs>
          <w:tab w:val="left" w:pos="1440"/>
        </w:tabs>
        <w:ind w:firstLine="720"/>
        <w:jc w:val="both"/>
        <w:rPr>
          <w:b/>
          <w:sz w:val="26"/>
          <w:szCs w:val="26"/>
          <w:lang w:eastAsia="en-US"/>
        </w:rPr>
      </w:pPr>
    </w:p>
    <w:p w:rsidR="00751FF1" w:rsidRPr="00F97A45" w:rsidRDefault="00751FF1" w:rsidP="00751FF1">
      <w:pPr>
        <w:tabs>
          <w:tab w:val="left" w:pos="1440"/>
        </w:tabs>
        <w:ind w:firstLine="720"/>
        <w:jc w:val="both"/>
        <w:rPr>
          <w:b/>
          <w:sz w:val="26"/>
          <w:szCs w:val="26"/>
          <w:lang w:eastAsia="en-US"/>
        </w:rPr>
      </w:pPr>
      <w:r w:rsidRPr="00F97A45">
        <w:rPr>
          <w:b/>
          <w:sz w:val="26"/>
          <w:szCs w:val="26"/>
          <w:lang w:eastAsia="en-US"/>
        </w:rPr>
        <w:t>Проведение ОГЭ в</w:t>
      </w:r>
      <w:r>
        <w:rPr>
          <w:b/>
          <w:sz w:val="26"/>
          <w:szCs w:val="26"/>
          <w:lang w:eastAsia="en-US"/>
        </w:rPr>
        <w:t> </w:t>
      </w:r>
      <w:r w:rsidRPr="00F97A45">
        <w:rPr>
          <w:b/>
          <w:sz w:val="26"/>
          <w:szCs w:val="26"/>
          <w:lang w:eastAsia="en-US"/>
        </w:rPr>
        <w:t xml:space="preserve">ППЭ: </w:t>
      </w:r>
    </w:p>
    <w:p w:rsidR="00751FF1" w:rsidRPr="00F97A45" w:rsidRDefault="00751FF1" w:rsidP="00B3667F">
      <w:pPr>
        <w:pStyle w:val="afb"/>
        <w:numPr>
          <w:ilvl w:val="0"/>
          <w:numId w:val="14"/>
        </w:numPr>
        <w:ind w:left="0" w:firstLine="284"/>
        <w:jc w:val="both"/>
        <w:rPr>
          <w:sz w:val="26"/>
          <w:szCs w:val="26"/>
        </w:rPr>
      </w:pPr>
      <w:r w:rsidRPr="00F97A45">
        <w:rPr>
          <w:sz w:val="26"/>
          <w:szCs w:val="26"/>
        </w:rPr>
        <w:t>приступить к</w:t>
      </w:r>
      <w:r>
        <w:rPr>
          <w:sz w:val="26"/>
          <w:szCs w:val="26"/>
        </w:rPr>
        <w:t> </w:t>
      </w:r>
      <w:r w:rsidRPr="00F97A45">
        <w:rPr>
          <w:sz w:val="26"/>
          <w:szCs w:val="26"/>
        </w:rPr>
        <w:t>своим обязанностям в</w:t>
      </w:r>
      <w:r>
        <w:rPr>
          <w:sz w:val="26"/>
          <w:szCs w:val="26"/>
        </w:rPr>
        <w:t> </w:t>
      </w:r>
      <w:r w:rsidRPr="00F97A45">
        <w:rPr>
          <w:sz w:val="26"/>
          <w:szCs w:val="26"/>
        </w:rPr>
        <w:t>ППЭ не</w:t>
      </w:r>
      <w:r>
        <w:rPr>
          <w:sz w:val="26"/>
          <w:szCs w:val="26"/>
        </w:rPr>
        <w:t> </w:t>
      </w:r>
      <w:r w:rsidRPr="00F97A45">
        <w:rPr>
          <w:sz w:val="26"/>
          <w:szCs w:val="26"/>
        </w:rPr>
        <w:t>позднее 8.00 дня проведения экзамена.</w:t>
      </w:r>
    </w:p>
    <w:p w:rsidR="00751FF1" w:rsidRPr="00F97A45" w:rsidRDefault="00751FF1" w:rsidP="00751FF1">
      <w:pPr>
        <w:tabs>
          <w:tab w:val="left" w:pos="900"/>
          <w:tab w:val="left" w:pos="1260"/>
        </w:tabs>
        <w:ind w:firstLine="709"/>
        <w:jc w:val="both"/>
        <w:rPr>
          <w:sz w:val="26"/>
          <w:szCs w:val="26"/>
        </w:rPr>
      </w:pPr>
      <w:r w:rsidRPr="00F97A45">
        <w:rPr>
          <w:sz w:val="26"/>
          <w:szCs w:val="26"/>
        </w:rPr>
        <w:t>Не позднее 8.30 дня проведения экзамена получить от</w:t>
      </w:r>
      <w:r>
        <w:rPr>
          <w:sz w:val="26"/>
          <w:szCs w:val="26"/>
        </w:rPr>
        <w:t> </w:t>
      </w:r>
      <w:r w:rsidRPr="00F97A45">
        <w:rPr>
          <w:sz w:val="26"/>
          <w:szCs w:val="26"/>
        </w:rPr>
        <w:t>уполномоченного представителя ГЭК в</w:t>
      </w:r>
      <w:r>
        <w:rPr>
          <w:sz w:val="26"/>
          <w:szCs w:val="26"/>
        </w:rPr>
        <w:t> </w:t>
      </w:r>
      <w:r w:rsidRPr="00F97A45">
        <w:rPr>
          <w:sz w:val="26"/>
          <w:szCs w:val="26"/>
        </w:rPr>
        <w:t>ППЭ:</w:t>
      </w:r>
    </w:p>
    <w:p w:rsidR="00751FF1" w:rsidRPr="00F97A45" w:rsidRDefault="00751FF1" w:rsidP="00B3667F">
      <w:pPr>
        <w:pStyle w:val="afb"/>
        <w:numPr>
          <w:ilvl w:val="0"/>
          <w:numId w:val="14"/>
        </w:numPr>
        <w:ind w:left="0" w:firstLine="284"/>
        <w:jc w:val="both"/>
        <w:rPr>
          <w:sz w:val="26"/>
          <w:szCs w:val="26"/>
        </w:rPr>
      </w:pPr>
      <w:r w:rsidRPr="00F97A45">
        <w:rPr>
          <w:sz w:val="26"/>
          <w:szCs w:val="26"/>
        </w:rPr>
        <w:t xml:space="preserve"> индивидуальные комплекты бланков, КИМ и</w:t>
      </w:r>
      <w:r>
        <w:rPr>
          <w:sz w:val="26"/>
          <w:szCs w:val="26"/>
        </w:rPr>
        <w:t> </w:t>
      </w:r>
      <w:r w:rsidRPr="00F97A45">
        <w:rPr>
          <w:sz w:val="26"/>
          <w:szCs w:val="26"/>
        </w:rPr>
        <w:t>дополнительных материалов;</w:t>
      </w:r>
    </w:p>
    <w:p w:rsidR="00751FF1" w:rsidRPr="00F97A45" w:rsidRDefault="00751FF1" w:rsidP="00B3667F">
      <w:pPr>
        <w:pStyle w:val="afb"/>
        <w:numPr>
          <w:ilvl w:val="0"/>
          <w:numId w:val="14"/>
        </w:numPr>
        <w:ind w:left="0" w:firstLine="284"/>
        <w:jc w:val="both"/>
        <w:rPr>
          <w:sz w:val="26"/>
          <w:szCs w:val="26"/>
        </w:rPr>
      </w:pPr>
      <w:r w:rsidRPr="00F97A45">
        <w:rPr>
          <w:sz w:val="26"/>
          <w:szCs w:val="26"/>
        </w:rPr>
        <w:t xml:space="preserve">дополнительные бланки ответов </w:t>
      </w:r>
      <w:r>
        <w:rPr>
          <w:sz w:val="26"/>
          <w:szCs w:val="26"/>
        </w:rPr>
        <w:t>№ </w:t>
      </w:r>
      <w:r w:rsidRPr="00F97A45">
        <w:rPr>
          <w:sz w:val="26"/>
          <w:szCs w:val="26"/>
        </w:rPr>
        <w:t>2.</w:t>
      </w:r>
    </w:p>
    <w:p w:rsidR="00751FF1" w:rsidRPr="00F97A45" w:rsidRDefault="00751FF1" w:rsidP="00B3667F">
      <w:pPr>
        <w:pStyle w:val="afb"/>
        <w:numPr>
          <w:ilvl w:val="0"/>
          <w:numId w:val="14"/>
        </w:numPr>
        <w:ind w:left="0" w:firstLine="284"/>
        <w:jc w:val="both"/>
        <w:rPr>
          <w:sz w:val="26"/>
          <w:szCs w:val="26"/>
        </w:rPr>
      </w:pPr>
      <w:r w:rsidRPr="00F97A45">
        <w:rPr>
          <w:sz w:val="26"/>
          <w:szCs w:val="26"/>
        </w:rPr>
        <w:t>(Вскрытие и</w:t>
      </w:r>
      <w:r>
        <w:rPr>
          <w:sz w:val="26"/>
          <w:szCs w:val="26"/>
        </w:rPr>
        <w:t> </w:t>
      </w:r>
      <w:r w:rsidRPr="00F97A45">
        <w:rPr>
          <w:sz w:val="26"/>
          <w:szCs w:val="26"/>
        </w:rPr>
        <w:t>переупаковка комплектов запрещаются).</w:t>
      </w:r>
    </w:p>
    <w:p w:rsidR="00751FF1" w:rsidRPr="00F97A45" w:rsidRDefault="00751FF1" w:rsidP="00751FF1">
      <w:pPr>
        <w:tabs>
          <w:tab w:val="left" w:pos="900"/>
          <w:tab w:val="left" w:pos="1260"/>
        </w:tabs>
        <w:ind w:firstLine="709"/>
        <w:jc w:val="both"/>
        <w:rPr>
          <w:sz w:val="26"/>
          <w:szCs w:val="26"/>
        </w:rPr>
      </w:pPr>
      <w:r w:rsidRPr="00F97A45">
        <w:rPr>
          <w:sz w:val="26"/>
          <w:szCs w:val="26"/>
        </w:rPr>
        <w:t>Не позднее 8.30 дня проведения экзамена:</w:t>
      </w:r>
    </w:p>
    <w:p w:rsidR="00751FF1" w:rsidRPr="00F97A45" w:rsidRDefault="00751FF1" w:rsidP="00B3667F">
      <w:pPr>
        <w:pStyle w:val="afb"/>
        <w:numPr>
          <w:ilvl w:val="0"/>
          <w:numId w:val="14"/>
        </w:numPr>
        <w:ind w:left="0" w:firstLine="284"/>
        <w:jc w:val="both"/>
        <w:rPr>
          <w:sz w:val="26"/>
          <w:szCs w:val="26"/>
        </w:rPr>
      </w:pPr>
      <w:r w:rsidRPr="00F97A45">
        <w:rPr>
          <w:sz w:val="26"/>
          <w:szCs w:val="26"/>
        </w:rPr>
        <w:t>обеспечить регистрацию прибывающих в</w:t>
      </w:r>
      <w:r>
        <w:rPr>
          <w:sz w:val="26"/>
          <w:szCs w:val="26"/>
        </w:rPr>
        <w:t> </w:t>
      </w:r>
      <w:r w:rsidRPr="00F97A45">
        <w:rPr>
          <w:sz w:val="26"/>
          <w:szCs w:val="26"/>
        </w:rPr>
        <w:t>ППЭ организаторов;</w:t>
      </w:r>
    </w:p>
    <w:p w:rsidR="00751FF1" w:rsidRPr="00F97A45" w:rsidRDefault="00751FF1" w:rsidP="00B3667F">
      <w:pPr>
        <w:pStyle w:val="afb"/>
        <w:numPr>
          <w:ilvl w:val="0"/>
          <w:numId w:val="14"/>
        </w:numPr>
        <w:ind w:left="0" w:firstLine="284"/>
        <w:jc w:val="both"/>
        <w:rPr>
          <w:sz w:val="26"/>
          <w:szCs w:val="26"/>
        </w:rPr>
      </w:pPr>
      <w:r w:rsidRPr="00F97A45">
        <w:rPr>
          <w:sz w:val="26"/>
          <w:szCs w:val="26"/>
        </w:rPr>
        <w:t>провести краткий инструктаж всех категорий организаторов, назначенных в</w:t>
      </w:r>
      <w:r>
        <w:rPr>
          <w:sz w:val="26"/>
          <w:szCs w:val="26"/>
        </w:rPr>
        <w:t> </w:t>
      </w:r>
      <w:r w:rsidRPr="00F97A45">
        <w:rPr>
          <w:sz w:val="26"/>
          <w:szCs w:val="26"/>
        </w:rPr>
        <w:t>данный ППЭ.</w:t>
      </w:r>
    </w:p>
    <w:p w:rsidR="00751FF1" w:rsidRPr="00F97A45" w:rsidRDefault="00751FF1" w:rsidP="00751FF1">
      <w:pPr>
        <w:tabs>
          <w:tab w:val="left" w:pos="900"/>
          <w:tab w:val="left" w:pos="1260"/>
        </w:tabs>
        <w:ind w:firstLine="709"/>
        <w:jc w:val="both"/>
        <w:rPr>
          <w:sz w:val="26"/>
          <w:szCs w:val="26"/>
        </w:rPr>
      </w:pPr>
      <w:r w:rsidRPr="00F97A45">
        <w:rPr>
          <w:sz w:val="26"/>
          <w:szCs w:val="26"/>
        </w:rPr>
        <w:lastRenderedPageBreak/>
        <w:t>Организовать выдачу ответственным организаторам в</w:t>
      </w:r>
      <w:r>
        <w:rPr>
          <w:sz w:val="26"/>
          <w:szCs w:val="26"/>
        </w:rPr>
        <w:t> </w:t>
      </w:r>
      <w:r w:rsidRPr="00F97A45">
        <w:rPr>
          <w:sz w:val="26"/>
          <w:szCs w:val="26"/>
        </w:rPr>
        <w:t xml:space="preserve">аудиториях следующих материалов: </w:t>
      </w:r>
    </w:p>
    <w:p w:rsidR="00751FF1" w:rsidRPr="00F97A45" w:rsidRDefault="00751FF1" w:rsidP="00B3667F">
      <w:pPr>
        <w:pStyle w:val="afb"/>
        <w:numPr>
          <w:ilvl w:val="0"/>
          <w:numId w:val="14"/>
        </w:numPr>
        <w:ind w:left="0" w:firstLine="284"/>
        <w:jc w:val="both"/>
        <w:rPr>
          <w:sz w:val="26"/>
          <w:szCs w:val="26"/>
        </w:rPr>
      </w:pPr>
      <w:r w:rsidRPr="00F97A45">
        <w:rPr>
          <w:sz w:val="26"/>
          <w:szCs w:val="26"/>
        </w:rPr>
        <w:t>списков участников экзамена  в</w:t>
      </w:r>
      <w:r>
        <w:rPr>
          <w:sz w:val="26"/>
          <w:szCs w:val="26"/>
        </w:rPr>
        <w:t> </w:t>
      </w:r>
      <w:r w:rsidRPr="00F97A45">
        <w:rPr>
          <w:sz w:val="26"/>
          <w:szCs w:val="26"/>
        </w:rPr>
        <w:t xml:space="preserve">аудиториях; </w:t>
      </w:r>
    </w:p>
    <w:p w:rsidR="00751FF1" w:rsidRPr="00F97A45" w:rsidRDefault="00751FF1" w:rsidP="00B3667F">
      <w:pPr>
        <w:pStyle w:val="afb"/>
        <w:numPr>
          <w:ilvl w:val="0"/>
          <w:numId w:val="14"/>
        </w:numPr>
        <w:ind w:left="0" w:firstLine="284"/>
        <w:jc w:val="both"/>
        <w:rPr>
          <w:sz w:val="26"/>
          <w:szCs w:val="26"/>
        </w:rPr>
      </w:pPr>
      <w:r w:rsidRPr="00F97A45">
        <w:rPr>
          <w:sz w:val="26"/>
          <w:szCs w:val="26"/>
        </w:rPr>
        <w:t>протоколов проведения экзамена в</w:t>
      </w:r>
      <w:r>
        <w:rPr>
          <w:sz w:val="26"/>
          <w:szCs w:val="26"/>
        </w:rPr>
        <w:t> </w:t>
      </w:r>
      <w:r w:rsidRPr="00F97A45">
        <w:rPr>
          <w:sz w:val="26"/>
          <w:szCs w:val="26"/>
        </w:rPr>
        <w:t xml:space="preserve">аудитории ППЭ; </w:t>
      </w:r>
    </w:p>
    <w:p w:rsidR="00751FF1" w:rsidRPr="00F97A45" w:rsidRDefault="00751FF1" w:rsidP="00B3667F">
      <w:pPr>
        <w:pStyle w:val="afb"/>
        <w:numPr>
          <w:ilvl w:val="0"/>
          <w:numId w:val="14"/>
        </w:numPr>
        <w:ind w:left="0" w:firstLine="284"/>
        <w:jc w:val="both"/>
        <w:rPr>
          <w:sz w:val="26"/>
          <w:szCs w:val="26"/>
        </w:rPr>
      </w:pPr>
      <w:r w:rsidRPr="00F97A45">
        <w:rPr>
          <w:sz w:val="26"/>
          <w:szCs w:val="26"/>
        </w:rPr>
        <w:t>табличек  с</w:t>
      </w:r>
      <w:r>
        <w:rPr>
          <w:sz w:val="26"/>
          <w:szCs w:val="26"/>
        </w:rPr>
        <w:t> </w:t>
      </w:r>
      <w:r w:rsidRPr="00F97A45">
        <w:rPr>
          <w:sz w:val="26"/>
          <w:szCs w:val="26"/>
        </w:rPr>
        <w:t xml:space="preserve">номерами аудиторий; </w:t>
      </w:r>
    </w:p>
    <w:p w:rsidR="00751FF1" w:rsidRPr="00F97A45" w:rsidRDefault="00751FF1" w:rsidP="00B3667F">
      <w:pPr>
        <w:pStyle w:val="afb"/>
        <w:numPr>
          <w:ilvl w:val="0"/>
          <w:numId w:val="14"/>
        </w:numPr>
        <w:ind w:left="0" w:firstLine="284"/>
        <w:jc w:val="both"/>
        <w:rPr>
          <w:sz w:val="26"/>
          <w:szCs w:val="26"/>
        </w:rPr>
      </w:pPr>
      <w:r w:rsidRPr="00F97A45">
        <w:rPr>
          <w:sz w:val="26"/>
          <w:szCs w:val="26"/>
        </w:rPr>
        <w:t>направить организаторов в</w:t>
      </w:r>
      <w:r>
        <w:rPr>
          <w:sz w:val="26"/>
          <w:szCs w:val="26"/>
        </w:rPr>
        <w:t> </w:t>
      </w:r>
      <w:r w:rsidRPr="00F97A45">
        <w:rPr>
          <w:sz w:val="26"/>
          <w:szCs w:val="26"/>
        </w:rPr>
        <w:t>аудитории в</w:t>
      </w:r>
      <w:r>
        <w:rPr>
          <w:sz w:val="26"/>
          <w:szCs w:val="26"/>
        </w:rPr>
        <w:t> </w:t>
      </w:r>
      <w:r w:rsidRPr="00F97A45">
        <w:rPr>
          <w:sz w:val="26"/>
          <w:szCs w:val="26"/>
        </w:rPr>
        <w:t xml:space="preserve">соответствии </w:t>
      </w:r>
      <w:r w:rsidRPr="00F97A45">
        <w:rPr>
          <w:sz w:val="26"/>
          <w:szCs w:val="26"/>
        </w:rPr>
        <w:br/>
        <w:t>с протоколом распределения организаторов ППЭ.</w:t>
      </w:r>
    </w:p>
    <w:p w:rsidR="00751FF1" w:rsidRPr="00F97A45" w:rsidRDefault="00751FF1" w:rsidP="00751FF1">
      <w:pPr>
        <w:tabs>
          <w:tab w:val="left" w:pos="1440"/>
        </w:tabs>
        <w:ind w:firstLine="720"/>
        <w:jc w:val="both"/>
        <w:rPr>
          <w:sz w:val="26"/>
          <w:szCs w:val="26"/>
          <w:lang w:eastAsia="en-US"/>
        </w:rPr>
      </w:pPr>
      <w:r w:rsidRPr="00F97A45">
        <w:rPr>
          <w:sz w:val="26"/>
          <w:szCs w:val="26"/>
          <w:lang w:eastAsia="en-US"/>
        </w:rPr>
        <w:t>Не позднее 9.15 дня проведения экзамена дать указание начать организованный вход участников экзаменов в</w:t>
      </w:r>
      <w:r>
        <w:rPr>
          <w:sz w:val="26"/>
          <w:szCs w:val="26"/>
          <w:lang w:eastAsia="en-US"/>
        </w:rPr>
        <w:t> </w:t>
      </w:r>
      <w:r w:rsidRPr="00F97A45">
        <w:rPr>
          <w:sz w:val="26"/>
          <w:szCs w:val="26"/>
          <w:lang w:eastAsia="en-US"/>
        </w:rPr>
        <w:t>ППЭ;</w:t>
      </w:r>
    </w:p>
    <w:p w:rsidR="00751FF1" w:rsidRPr="00F97A45" w:rsidRDefault="00751FF1" w:rsidP="00B3667F">
      <w:pPr>
        <w:pStyle w:val="afb"/>
        <w:numPr>
          <w:ilvl w:val="0"/>
          <w:numId w:val="14"/>
        </w:numPr>
        <w:ind w:left="0" w:firstLine="284"/>
        <w:jc w:val="both"/>
        <w:rPr>
          <w:sz w:val="26"/>
          <w:szCs w:val="26"/>
        </w:rPr>
      </w:pPr>
      <w:r w:rsidRPr="00F97A45">
        <w:rPr>
          <w:sz w:val="26"/>
          <w:szCs w:val="26"/>
        </w:rPr>
        <w:t>организовать распределение обучающихся по</w:t>
      </w:r>
      <w:r>
        <w:rPr>
          <w:sz w:val="26"/>
          <w:szCs w:val="26"/>
        </w:rPr>
        <w:t> </w:t>
      </w:r>
      <w:r w:rsidRPr="00F97A45">
        <w:rPr>
          <w:sz w:val="26"/>
          <w:szCs w:val="26"/>
        </w:rPr>
        <w:t>аудиториям.</w:t>
      </w:r>
    </w:p>
    <w:p w:rsidR="00751FF1" w:rsidRPr="00F97A45" w:rsidRDefault="00751FF1" w:rsidP="00751FF1">
      <w:pPr>
        <w:tabs>
          <w:tab w:val="left" w:pos="1620"/>
        </w:tabs>
        <w:ind w:firstLine="720"/>
        <w:jc w:val="both"/>
        <w:rPr>
          <w:spacing w:val="-4"/>
          <w:sz w:val="26"/>
          <w:szCs w:val="26"/>
          <w:lang w:eastAsia="en-US"/>
        </w:rPr>
      </w:pPr>
      <w:r w:rsidRPr="00F97A45">
        <w:rPr>
          <w:spacing w:val="-4"/>
          <w:sz w:val="26"/>
          <w:szCs w:val="26"/>
          <w:lang w:eastAsia="en-US"/>
        </w:rPr>
        <w:t>Не позднее 9.45 дня проведения экзамена выдать в</w:t>
      </w:r>
      <w:r>
        <w:rPr>
          <w:spacing w:val="-4"/>
          <w:sz w:val="26"/>
          <w:szCs w:val="26"/>
          <w:lang w:eastAsia="en-US"/>
        </w:rPr>
        <w:t> </w:t>
      </w:r>
      <w:r w:rsidRPr="00F97A45">
        <w:rPr>
          <w:spacing w:val="-4"/>
          <w:sz w:val="26"/>
          <w:szCs w:val="26"/>
          <w:lang w:eastAsia="en-US"/>
        </w:rPr>
        <w:t xml:space="preserve">аудитории </w:t>
      </w:r>
      <w:r w:rsidRPr="00F97A45">
        <w:rPr>
          <w:sz w:val="26"/>
          <w:szCs w:val="26"/>
          <w:lang w:eastAsia="en-US"/>
        </w:rPr>
        <w:t>индивидуальные комплекты бланков, КИМ и</w:t>
      </w:r>
      <w:r>
        <w:rPr>
          <w:sz w:val="26"/>
          <w:szCs w:val="26"/>
          <w:lang w:eastAsia="en-US"/>
        </w:rPr>
        <w:t> </w:t>
      </w:r>
      <w:r w:rsidRPr="00F97A45">
        <w:rPr>
          <w:sz w:val="26"/>
          <w:szCs w:val="26"/>
          <w:lang w:eastAsia="en-US"/>
        </w:rPr>
        <w:t xml:space="preserve">дополнительные материалы, дополнительные Бланки ответов </w:t>
      </w:r>
      <w:r>
        <w:rPr>
          <w:sz w:val="26"/>
          <w:szCs w:val="26"/>
          <w:lang w:eastAsia="en-US"/>
        </w:rPr>
        <w:t>№ </w:t>
      </w:r>
      <w:r w:rsidRPr="00F97A45">
        <w:rPr>
          <w:sz w:val="26"/>
          <w:szCs w:val="26"/>
          <w:lang w:eastAsia="en-US"/>
        </w:rPr>
        <w:t>2</w:t>
      </w:r>
      <w:r w:rsidRPr="00F97A45">
        <w:rPr>
          <w:spacing w:val="-4"/>
          <w:sz w:val="26"/>
          <w:szCs w:val="26"/>
          <w:lang w:eastAsia="en-US"/>
        </w:rPr>
        <w:t>;</w:t>
      </w:r>
    </w:p>
    <w:p w:rsidR="00751FF1" w:rsidRPr="00F97A45" w:rsidRDefault="00751FF1" w:rsidP="00B3667F">
      <w:pPr>
        <w:pStyle w:val="afb"/>
        <w:numPr>
          <w:ilvl w:val="0"/>
          <w:numId w:val="14"/>
        </w:numPr>
        <w:ind w:left="0" w:firstLine="284"/>
        <w:jc w:val="both"/>
        <w:rPr>
          <w:sz w:val="26"/>
          <w:szCs w:val="26"/>
        </w:rPr>
      </w:pPr>
      <w:r w:rsidRPr="00F97A45">
        <w:rPr>
          <w:sz w:val="26"/>
          <w:szCs w:val="26"/>
        </w:rPr>
        <w:t>в течение экзамена контролировать ситуацию в</w:t>
      </w:r>
      <w:r>
        <w:rPr>
          <w:sz w:val="26"/>
          <w:szCs w:val="26"/>
        </w:rPr>
        <w:t> </w:t>
      </w:r>
      <w:r w:rsidRPr="00F97A45">
        <w:rPr>
          <w:sz w:val="26"/>
          <w:szCs w:val="26"/>
        </w:rPr>
        <w:t>ППЭ, решать возникающие в</w:t>
      </w:r>
      <w:r>
        <w:rPr>
          <w:sz w:val="26"/>
          <w:szCs w:val="26"/>
        </w:rPr>
        <w:t> </w:t>
      </w:r>
      <w:r w:rsidRPr="00F97A45">
        <w:rPr>
          <w:sz w:val="26"/>
          <w:szCs w:val="26"/>
        </w:rPr>
        <w:t>процессе экзамена вопросы.</w:t>
      </w:r>
    </w:p>
    <w:p w:rsidR="00751FF1" w:rsidRPr="00F97A45" w:rsidRDefault="00751FF1" w:rsidP="00751FF1">
      <w:pPr>
        <w:tabs>
          <w:tab w:val="left" w:pos="1440"/>
        </w:tabs>
        <w:ind w:firstLine="720"/>
        <w:jc w:val="both"/>
        <w:rPr>
          <w:sz w:val="26"/>
          <w:szCs w:val="26"/>
          <w:lang w:eastAsia="en-US"/>
        </w:rPr>
      </w:pPr>
      <w:r w:rsidRPr="00F97A45">
        <w:rPr>
          <w:sz w:val="26"/>
          <w:szCs w:val="26"/>
          <w:lang w:eastAsia="en-US"/>
        </w:rPr>
        <w:t>После окончания экзамена  в</w:t>
      </w:r>
      <w:r>
        <w:rPr>
          <w:sz w:val="26"/>
          <w:szCs w:val="26"/>
          <w:lang w:eastAsia="en-US"/>
        </w:rPr>
        <w:t> </w:t>
      </w:r>
      <w:r w:rsidRPr="00F97A45">
        <w:rPr>
          <w:sz w:val="26"/>
          <w:szCs w:val="26"/>
          <w:lang w:eastAsia="en-US"/>
        </w:rPr>
        <w:t>присутствии уполномоченного представителя ГЭК в</w:t>
      </w:r>
      <w:r>
        <w:rPr>
          <w:sz w:val="26"/>
          <w:szCs w:val="26"/>
          <w:lang w:eastAsia="en-US"/>
        </w:rPr>
        <w:t> </w:t>
      </w:r>
      <w:r w:rsidRPr="00F97A45">
        <w:rPr>
          <w:sz w:val="26"/>
          <w:szCs w:val="26"/>
          <w:lang w:eastAsia="en-US"/>
        </w:rPr>
        <w:t>ППЭ получить от</w:t>
      </w:r>
      <w:r>
        <w:rPr>
          <w:sz w:val="26"/>
          <w:szCs w:val="26"/>
          <w:lang w:eastAsia="en-US"/>
        </w:rPr>
        <w:t> </w:t>
      </w:r>
      <w:r w:rsidRPr="00F97A45">
        <w:rPr>
          <w:sz w:val="26"/>
          <w:szCs w:val="26"/>
          <w:lang w:eastAsia="en-US"/>
        </w:rPr>
        <w:t>всех ответственных организаторов в</w:t>
      </w:r>
      <w:r>
        <w:rPr>
          <w:sz w:val="26"/>
          <w:szCs w:val="26"/>
          <w:lang w:eastAsia="en-US"/>
        </w:rPr>
        <w:t> </w:t>
      </w:r>
      <w:r w:rsidRPr="00F97A45">
        <w:rPr>
          <w:sz w:val="26"/>
          <w:szCs w:val="26"/>
          <w:lang w:eastAsia="en-US"/>
        </w:rPr>
        <w:t>аудиториях и</w:t>
      </w:r>
      <w:r>
        <w:rPr>
          <w:sz w:val="26"/>
          <w:szCs w:val="26"/>
          <w:lang w:eastAsia="en-US"/>
        </w:rPr>
        <w:t> </w:t>
      </w:r>
      <w:r w:rsidRPr="00F97A45">
        <w:rPr>
          <w:sz w:val="26"/>
          <w:szCs w:val="26"/>
          <w:lang w:eastAsia="en-US"/>
        </w:rPr>
        <w:t>пересчитать:</w:t>
      </w:r>
    </w:p>
    <w:p w:rsidR="00751FF1" w:rsidRPr="00F97A45" w:rsidRDefault="00751FF1" w:rsidP="00B3667F">
      <w:pPr>
        <w:pStyle w:val="afb"/>
        <w:numPr>
          <w:ilvl w:val="0"/>
          <w:numId w:val="14"/>
        </w:numPr>
        <w:ind w:left="0" w:firstLine="284"/>
        <w:jc w:val="both"/>
        <w:rPr>
          <w:sz w:val="26"/>
          <w:szCs w:val="26"/>
        </w:rPr>
      </w:pPr>
      <w:r w:rsidRPr="00F97A45">
        <w:rPr>
          <w:sz w:val="26"/>
          <w:szCs w:val="26"/>
        </w:rPr>
        <w:t>комплекты с</w:t>
      </w:r>
      <w:r>
        <w:rPr>
          <w:sz w:val="26"/>
          <w:szCs w:val="26"/>
        </w:rPr>
        <w:t> </w:t>
      </w:r>
      <w:r w:rsidRPr="00F97A45">
        <w:rPr>
          <w:sz w:val="26"/>
          <w:szCs w:val="26"/>
        </w:rPr>
        <w:t xml:space="preserve">Бланками </w:t>
      </w:r>
      <w:r>
        <w:rPr>
          <w:sz w:val="26"/>
          <w:szCs w:val="26"/>
        </w:rPr>
        <w:t>№ </w:t>
      </w:r>
      <w:r w:rsidRPr="00F97A45">
        <w:rPr>
          <w:sz w:val="26"/>
          <w:szCs w:val="26"/>
        </w:rPr>
        <w:t xml:space="preserve">1 и </w:t>
      </w:r>
      <w:r>
        <w:rPr>
          <w:sz w:val="26"/>
          <w:szCs w:val="26"/>
        </w:rPr>
        <w:t>№ </w:t>
      </w:r>
      <w:r w:rsidRPr="00F97A45">
        <w:rPr>
          <w:sz w:val="26"/>
          <w:szCs w:val="26"/>
        </w:rPr>
        <w:t>2 и</w:t>
      </w:r>
      <w:r>
        <w:rPr>
          <w:sz w:val="26"/>
          <w:szCs w:val="26"/>
        </w:rPr>
        <w:t> </w:t>
      </w:r>
      <w:r w:rsidRPr="00F97A45">
        <w:rPr>
          <w:sz w:val="26"/>
          <w:szCs w:val="26"/>
        </w:rPr>
        <w:t xml:space="preserve">дополнительными Бланками ответов </w:t>
      </w:r>
      <w:r>
        <w:rPr>
          <w:sz w:val="26"/>
          <w:szCs w:val="26"/>
        </w:rPr>
        <w:t>№ </w:t>
      </w:r>
      <w:r w:rsidRPr="00F97A45">
        <w:rPr>
          <w:sz w:val="26"/>
          <w:szCs w:val="26"/>
        </w:rPr>
        <w:t xml:space="preserve">2; </w:t>
      </w:r>
    </w:p>
    <w:p w:rsidR="00751FF1" w:rsidRPr="00F97A45" w:rsidRDefault="00751FF1" w:rsidP="00B3667F">
      <w:pPr>
        <w:pStyle w:val="afb"/>
        <w:numPr>
          <w:ilvl w:val="0"/>
          <w:numId w:val="14"/>
        </w:numPr>
        <w:ind w:left="0" w:firstLine="284"/>
        <w:jc w:val="both"/>
        <w:rPr>
          <w:sz w:val="26"/>
          <w:szCs w:val="26"/>
        </w:rPr>
      </w:pPr>
      <w:r w:rsidRPr="00F97A45">
        <w:rPr>
          <w:sz w:val="26"/>
          <w:szCs w:val="26"/>
        </w:rPr>
        <w:t>запечатанный в</w:t>
      </w:r>
      <w:r>
        <w:rPr>
          <w:sz w:val="26"/>
          <w:szCs w:val="26"/>
        </w:rPr>
        <w:t> </w:t>
      </w:r>
      <w:r w:rsidRPr="00F97A45">
        <w:rPr>
          <w:sz w:val="26"/>
          <w:szCs w:val="26"/>
        </w:rPr>
        <w:t>конверт внешний носитель (CD, флеш-карты и</w:t>
      </w:r>
      <w:r>
        <w:rPr>
          <w:sz w:val="26"/>
          <w:szCs w:val="26"/>
        </w:rPr>
        <w:t> </w:t>
      </w:r>
      <w:r w:rsidRPr="00F97A45">
        <w:rPr>
          <w:sz w:val="26"/>
          <w:szCs w:val="26"/>
        </w:rPr>
        <w:t>др.) с</w:t>
      </w:r>
      <w:r>
        <w:rPr>
          <w:sz w:val="26"/>
          <w:szCs w:val="26"/>
        </w:rPr>
        <w:t> </w:t>
      </w:r>
      <w:r w:rsidRPr="00F97A45">
        <w:rPr>
          <w:sz w:val="26"/>
          <w:szCs w:val="26"/>
        </w:rPr>
        <w:t>файлами экзаменационных работ участников по</w:t>
      </w:r>
      <w:r>
        <w:rPr>
          <w:sz w:val="26"/>
          <w:szCs w:val="26"/>
        </w:rPr>
        <w:t> </w:t>
      </w:r>
      <w:r w:rsidRPr="00F97A45">
        <w:rPr>
          <w:sz w:val="26"/>
          <w:szCs w:val="26"/>
        </w:rPr>
        <w:t>информатике и</w:t>
      </w:r>
      <w:r>
        <w:rPr>
          <w:sz w:val="26"/>
          <w:szCs w:val="26"/>
        </w:rPr>
        <w:t> </w:t>
      </w:r>
      <w:r w:rsidRPr="00F97A45">
        <w:rPr>
          <w:sz w:val="26"/>
          <w:szCs w:val="26"/>
        </w:rPr>
        <w:t>ИКТ;</w:t>
      </w:r>
    </w:p>
    <w:p w:rsidR="00751FF1" w:rsidRPr="00F97A45" w:rsidRDefault="00751FF1" w:rsidP="00B3667F">
      <w:pPr>
        <w:pStyle w:val="afb"/>
        <w:numPr>
          <w:ilvl w:val="0"/>
          <w:numId w:val="14"/>
        </w:numPr>
        <w:ind w:left="0" w:firstLine="284"/>
        <w:jc w:val="both"/>
        <w:rPr>
          <w:sz w:val="26"/>
          <w:szCs w:val="26"/>
        </w:rPr>
      </w:pPr>
      <w:r w:rsidRPr="00F97A45">
        <w:rPr>
          <w:sz w:val="26"/>
          <w:szCs w:val="26"/>
        </w:rPr>
        <w:t>запечатанный в</w:t>
      </w:r>
      <w:r>
        <w:rPr>
          <w:sz w:val="26"/>
          <w:szCs w:val="26"/>
        </w:rPr>
        <w:t> </w:t>
      </w:r>
      <w:r w:rsidRPr="00F97A45">
        <w:rPr>
          <w:sz w:val="26"/>
          <w:szCs w:val="26"/>
        </w:rPr>
        <w:t>конверт внешний носитель (CD, флеш-карты и</w:t>
      </w:r>
      <w:r>
        <w:rPr>
          <w:sz w:val="26"/>
          <w:szCs w:val="26"/>
        </w:rPr>
        <w:t> </w:t>
      </w:r>
      <w:r w:rsidRPr="00F97A45">
        <w:rPr>
          <w:sz w:val="26"/>
          <w:szCs w:val="26"/>
        </w:rPr>
        <w:t>др.)  с</w:t>
      </w:r>
      <w:r>
        <w:rPr>
          <w:sz w:val="26"/>
          <w:szCs w:val="26"/>
        </w:rPr>
        <w:t> </w:t>
      </w:r>
      <w:r w:rsidRPr="00F97A45">
        <w:rPr>
          <w:sz w:val="26"/>
          <w:szCs w:val="26"/>
        </w:rPr>
        <w:t>файлами ответов обучающихся на</w:t>
      </w:r>
      <w:r>
        <w:rPr>
          <w:sz w:val="26"/>
          <w:szCs w:val="26"/>
        </w:rPr>
        <w:t> </w:t>
      </w:r>
      <w:r w:rsidRPr="00F97A45">
        <w:rPr>
          <w:sz w:val="26"/>
          <w:szCs w:val="26"/>
        </w:rPr>
        <w:t>задания устной части экзамена по</w:t>
      </w:r>
      <w:r>
        <w:rPr>
          <w:sz w:val="26"/>
          <w:szCs w:val="26"/>
        </w:rPr>
        <w:t> </w:t>
      </w:r>
      <w:r w:rsidRPr="00F97A45">
        <w:rPr>
          <w:sz w:val="26"/>
          <w:szCs w:val="26"/>
        </w:rPr>
        <w:t>иностранному языку;</w:t>
      </w:r>
    </w:p>
    <w:p w:rsidR="00751FF1" w:rsidRPr="00F97A45" w:rsidRDefault="00751FF1" w:rsidP="00B3667F">
      <w:pPr>
        <w:pStyle w:val="afb"/>
        <w:numPr>
          <w:ilvl w:val="0"/>
          <w:numId w:val="14"/>
        </w:numPr>
        <w:ind w:left="0" w:firstLine="284"/>
        <w:jc w:val="both"/>
        <w:rPr>
          <w:sz w:val="26"/>
          <w:szCs w:val="26"/>
        </w:rPr>
      </w:pPr>
      <w:r w:rsidRPr="00F97A45">
        <w:rPr>
          <w:sz w:val="26"/>
          <w:szCs w:val="26"/>
        </w:rPr>
        <w:t xml:space="preserve">неиспользованные дополнительные Бланки ответов </w:t>
      </w:r>
      <w:r>
        <w:rPr>
          <w:sz w:val="26"/>
          <w:szCs w:val="26"/>
        </w:rPr>
        <w:t>№ </w:t>
      </w:r>
      <w:r w:rsidRPr="00F97A45">
        <w:rPr>
          <w:sz w:val="26"/>
          <w:szCs w:val="26"/>
        </w:rPr>
        <w:t>2;</w:t>
      </w:r>
    </w:p>
    <w:p w:rsidR="00751FF1" w:rsidRPr="00F97A45" w:rsidRDefault="00751FF1" w:rsidP="00B3667F">
      <w:pPr>
        <w:pStyle w:val="afb"/>
        <w:numPr>
          <w:ilvl w:val="0"/>
          <w:numId w:val="14"/>
        </w:numPr>
        <w:ind w:left="0" w:firstLine="284"/>
        <w:jc w:val="both"/>
        <w:rPr>
          <w:sz w:val="26"/>
          <w:szCs w:val="26"/>
        </w:rPr>
      </w:pPr>
      <w:r w:rsidRPr="00F97A45">
        <w:rPr>
          <w:sz w:val="26"/>
          <w:szCs w:val="26"/>
        </w:rPr>
        <w:t>использованные КИМ;</w:t>
      </w:r>
    </w:p>
    <w:p w:rsidR="00751FF1" w:rsidRPr="00F97A45" w:rsidRDefault="00751FF1" w:rsidP="00B3667F">
      <w:pPr>
        <w:pStyle w:val="afb"/>
        <w:numPr>
          <w:ilvl w:val="0"/>
          <w:numId w:val="14"/>
        </w:numPr>
        <w:ind w:left="0" w:firstLine="284"/>
        <w:jc w:val="both"/>
        <w:rPr>
          <w:sz w:val="26"/>
          <w:szCs w:val="26"/>
        </w:rPr>
      </w:pPr>
      <w:r w:rsidRPr="00F97A45">
        <w:rPr>
          <w:sz w:val="26"/>
          <w:szCs w:val="26"/>
        </w:rPr>
        <w:t>черновики;</w:t>
      </w:r>
    </w:p>
    <w:p w:rsidR="00751FF1" w:rsidRPr="00F97A45" w:rsidRDefault="00751FF1" w:rsidP="00B3667F">
      <w:pPr>
        <w:pStyle w:val="afb"/>
        <w:numPr>
          <w:ilvl w:val="0"/>
          <w:numId w:val="14"/>
        </w:numPr>
        <w:ind w:left="0" w:firstLine="284"/>
        <w:jc w:val="both"/>
        <w:rPr>
          <w:sz w:val="26"/>
          <w:szCs w:val="26"/>
        </w:rPr>
      </w:pPr>
      <w:r w:rsidRPr="00F97A45">
        <w:rPr>
          <w:sz w:val="26"/>
          <w:szCs w:val="26"/>
        </w:rPr>
        <w:t>протоколы проведения экзамена в</w:t>
      </w:r>
      <w:r>
        <w:rPr>
          <w:sz w:val="26"/>
          <w:szCs w:val="26"/>
        </w:rPr>
        <w:t> </w:t>
      </w:r>
      <w:r w:rsidRPr="00F97A45">
        <w:rPr>
          <w:sz w:val="26"/>
          <w:szCs w:val="26"/>
        </w:rPr>
        <w:t>аудитории ППЭ;</w:t>
      </w:r>
    </w:p>
    <w:p w:rsidR="00751FF1" w:rsidRPr="00F97A45" w:rsidRDefault="00751FF1" w:rsidP="00B3667F">
      <w:pPr>
        <w:pStyle w:val="afb"/>
        <w:numPr>
          <w:ilvl w:val="0"/>
          <w:numId w:val="14"/>
        </w:numPr>
        <w:ind w:left="0" w:firstLine="284"/>
        <w:jc w:val="both"/>
        <w:rPr>
          <w:sz w:val="26"/>
          <w:szCs w:val="26"/>
        </w:rPr>
      </w:pPr>
      <w:r w:rsidRPr="00F97A45">
        <w:rPr>
          <w:sz w:val="26"/>
          <w:szCs w:val="26"/>
        </w:rPr>
        <w:t>CD-диск с</w:t>
      </w:r>
      <w:r>
        <w:rPr>
          <w:sz w:val="26"/>
          <w:szCs w:val="26"/>
        </w:rPr>
        <w:t> </w:t>
      </w:r>
      <w:r w:rsidRPr="00F97A45">
        <w:rPr>
          <w:sz w:val="26"/>
          <w:szCs w:val="26"/>
        </w:rPr>
        <w:t>файлами практических экзаменационных заданий по</w:t>
      </w:r>
      <w:r>
        <w:rPr>
          <w:sz w:val="26"/>
          <w:szCs w:val="26"/>
        </w:rPr>
        <w:t> </w:t>
      </w:r>
      <w:r w:rsidRPr="00F97A45">
        <w:rPr>
          <w:sz w:val="26"/>
          <w:szCs w:val="26"/>
        </w:rPr>
        <w:t>информатике и</w:t>
      </w:r>
      <w:r>
        <w:rPr>
          <w:sz w:val="26"/>
          <w:szCs w:val="26"/>
        </w:rPr>
        <w:t> </w:t>
      </w:r>
      <w:r w:rsidRPr="00F97A45">
        <w:rPr>
          <w:sz w:val="26"/>
          <w:szCs w:val="26"/>
        </w:rPr>
        <w:t xml:space="preserve">ИКТ; </w:t>
      </w:r>
    </w:p>
    <w:p w:rsidR="00751FF1" w:rsidRPr="00F97A45" w:rsidRDefault="00751FF1" w:rsidP="00B3667F">
      <w:pPr>
        <w:pStyle w:val="afb"/>
        <w:numPr>
          <w:ilvl w:val="0"/>
          <w:numId w:val="14"/>
        </w:numPr>
        <w:ind w:left="0" w:firstLine="284"/>
        <w:jc w:val="both"/>
        <w:rPr>
          <w:sz w:val="26"/>
          <w:szCs w:val="26"/>
        </w:rPr>
      </w:pPr>
      <w:r w:rsidRPr="00F97A45">
        <w:rPr>
          <w:sz w:val="26"/>
          <w:szCs w:val="26"/>
        </w:rPr>
        <w:t>CD-диски с</w:t>
      </w:r>
      <w:r>
        <w:rPr>
          <w:sz w:val="26"/>
          <w:szCs w:val="26"/>
        </w:rPr>
        <w:t> </w:t>
      </w:r>
      <w:r w:rsidRPr="00F97A45">
        <w:rPr>
          <w:sz w:val="26"/>
          <w:szCs w:val="26"/>
        </w:rPr>
        <w:t xml:space="preserve">материалами для выполнения обучающимися заданий </w:t>
      </w:r>
      <w:r w:rsidRPr="00F97A45">
        <w:rPr>
          <w:sz w:val="26"/>
          <w:szCs w:val="26"/>
        </w:rPr>
        <w:br/>
        <w:t xml:space="preserve">по аудированию письменной части экзаменационной работы </w:t>
      </w:r>
      <w:r w:rsidRPr="00F97A45">
        <w:rPr>
          <w:sz w:val="26"/>
          <w:szCs w:val="26"/>
        </w:rPr>
        <w:br/>
        <w:t>по иностранному языку;</w:t>
      </w:r>
    </w:p>
    <w:p w:rsidR="00751FF1" w:rsidRPr="00F97A45" w:rsidRDefault="00751FF1" w:rsidP="00B3667F">
      <w:pPr>
        <w:pStyle w:val="afb"/>
        <w:numPr>
          <w:ilvl w:val="0"/>
          <w:numId w:val="14"/>
        </w:numPr>
        <w:ind w:left="0" w:firstLine="284"/>
        <w:jc w:val="both"/>
        <w:rPr>
          <w:sz w:val="26"/>
          <w:szCs w:val="26"/>
        </w:rPr>
      </w:pPr>
      <w:r w:rsidRPr="00F97A45">
        <w:rPr>
          <w:sz w:val="26"/>
          <w:szCs w:val="26"/>
        </w:rPr>
        <w:t>комплекты вариантов экзаменационных заданий для экзаменаторов – собеседников по</w:t>
      </w:r>
      <w:r>
        <w:rPr>
          <w:sz w:val="26"/>
          <w:szCs w:val="26"/>
        </w:rPr>
        <w:t> </w:t>
      </w:r>
      <w:r w:rsidRPr="00F97A45">
        <w:rPr>
          <w:sz w:val="26"/>
          <w:szCs w:val="26"/>
        </w:rPr>
        <w:t>иностранному языку;</w:t>
      </w:r>
    </w:p>
    <w:p w:rsidR="00751FF1" w:rsidRPr="00F97A45" w:rsidRDefault="00751FF1" w:rsidP="00B3667F">
      <w:pPr>
        <w:pStyle w:val="afb"/>
        <w:numPr>
          <w:ilvl w:val="0"/>
          <w:numId w:val="14"/>
        </w:numPr>
        <w:ind w:left="0" w:firstLine="284"/>
        <w:jc w:val="both"/>
        <w:rPr>
          <w:sz w:val="26"/>
          <w:szCs w:val="26"/>
        </w:rPr>
      </w:pPr>
      <w:r w:rsidRPr="00F97A45">
        <w:rPr>
          <w:sz w:val="26"/>
          <w:szCs w:val="26"/>
        </w:rPr>
        <w:t>CD-диски с</w:t>
      </w:r>
      <w:r>
        <w:rPr>
          <w:sz w:val="26"/>
          <w:szCs w:val="26"/>
        </w:rPr>
        <w:t> </w:t>
      </w:r>
      <w:r w:rsidRPr="00F97A45">
        <w:rPr>
          <w:sz w:val="26"/>
          <w:szCs w:val="26"/>
        </w:rPr>
        <w:t>цифровой аудиозаписью текста изложения по</w:t>
      </w:r>
      <w:r>
        <w:rPr>
          <w:sz w:val="26"/>
          <w:szCs w:val="26"/>
        </w:rPr>
        <w:t> </w:t>
      </w:r>
      <w:r w:rsidRPr="00F97A45">
        <w:rPr>
          <w:sz w:val="26"/>
          <w:szCs w:val="26"/>
        </w:rPr>
        <w:t>русскому языку.</w:t>
      </w:r>
    </w:p>
    <w:p w:rsidR="00751FF1" w:rsidRPr="00F97A45" w:rsidRDefault="00751FF1" w:rsidP="00751FF1">
      <w:pPr>
        <w:tabs>
          <w:tab w:val="left" w:pos="1440"/>
        </w:tabs>
        <w:ind w:firstLine="720"/>
        <w:jc w:val="both"/>
        <w:rPr>
          <w:sz w:val="26"/>
          <w:szCs w:val="26"/>
          <w:lang w:eastAsia="en-US"/>
        </w:rPr>
      </w:pPr>
      <w:r w:rsidRPr="00F97A45">
        <w:rPr>
          <w:sz w:val="26"/>
          <w:szCs w:val="26"/>
          <w:lang w:eastAsia="en-US"/>
        </w:rPr>
        <w:t>Сформировать и</w:t>
      </w:r>
      <w:r>
        <w:rPr>
          <w:sz w:val="26"/>
          <w:szCs w:val="26"/>
          <w:lang w:eastAsia="en-US"/>
        </w:rPr>
        <w:t> </w:t>
      </w:r>
      <w:r w:rsidRPr="00F97A45">
        <w:rPr>
          <w:sz w:val="26"/>
          <w:szCs w:val="26"/>
          <w:lang w:eastAsia="en-US"/>
        </w:rPr>
        <w:t>передать уполномоченному представителю ГЭК в</w:t>
      </w:r>
      <w:r>
        <w:rPr>
          <w:sz w:val="26"/>
          <w:szCs w:val="26"/>
          <w:lang w:eastAsia="en-US"/>
        </w:rPr>
        <w:t> </w:t>
      </w:r>
      <w:r w:rsidRPr="00F97A45">
        <w:rPr>
          <w:sz w:val="26"/>
          <w:szCs w:val="26"/>
          <w:lang w:eastAsia="en-US"/>
        </w:rPr>
        <w:t>ППЭ по</w:t>
      </w:r>
      <w:r>
        <w:rPr>
          <w:sz w:val="26"/>
          <w:szCs w:val="26"/>
          <w:lang w:eastAsia="en-US"/>
        </w:rPr>
        <w:t> </w:t>
      </w:r>
      <w:r w:rsidRPr="00F97A45">
        <w:rPr>
          <w:sz w:val="26"/>
          <w:szCs w:val="26"/>
          <w:lang w:eastAsia="en-US"/>
        </w:rPr>
        <w:t>акту приёмки-передачи следующие материалы:</w:t>
      </w:r>
    </w:p>
    <w:p w:rsidR="00751FF1" w:rsidRPr="00F97A45" w:rsidRDefault="00751FF1" w:rsidP="00B3667F">
      <w:pPr>
        <w:pStyle w:val="afb"/>
        <w:numPr>
          <w:ilvl w:val="0"/>
          <w:numId w:val="14"/>
        </w:numPr>
        <w:ind w:left="0" w:firstLine="284"/>
        <w:jc w:val="both"/>
        <w:rPr>
          <w:sz w:val="26"/>
          <w:szCs w:val="26"/>
        </w:rPr>
      </w:pPr>
      <w:r w:rsidRPr="00F97A45">
        <w:rPr>
          <w:sz w:val="26"/>
          <w:szCs w:val="26"/>
        </w:rPr>
        <w:t>комплекты с</w:t>
      </w:r>
      <w:r>
        <w:rPr>
          <w:sz w:val="26"/>
          <w:szCs w:val="26"/>
        </w:rPr>
        <w:t> </w:t>
      </w:r>
      <w:r w:rsidRPr="00F97A45">
        <w:rPr>
          <w:sz w:val="26"/>
          <w:szCs w:val="26"/>
        </w:rPr>
        <w:t xml:space="preserve">Бланками ответов </w:t>
      </w:r>
      <w:r>
        <w:rPr>
          <w:sz w:val="26"/>
          <w:szCs w:val="26"/>
        </w:rPr>
        <w:t>№ </w:t>
      </w:r>
      <w:r w:rsidRPr="00F97A45">
        <w:rPr>
          <w:sz w:val="26"/>
          <w:szCs w:val="26"/>
        </w:rPr>
        <w:t xml:space="preserve">1, </w:t>
      </w:r>
      <w:r>
        <w:rPr>
          <w:sz w:val="26"/>
          <w:szCs w:val="26"/>
        </w:rPr>
        <w:t>№ </w:t>
      </w:r>
      <w:r w:rsidRPr="00F97A45">
        <w:rPr>
          <w:sz w:val="26"/>
          <w:szCs w:val="26"/>
        </w:rPr>
        <w:t>2 и</w:t>
      </w:r>
      <w:r>
        <w:rPr>
          <w:sz w:val="26"/>
          <w:szCs w:val="26"/>
        </w:rPr>
        <w:t> </w:t>
      </w:r>
      <w:r w:rsidRPr="00F97A45">
        <w:rPr>
          <w:sz w:val="26"/>
          <w:szCs w:val="26"/>
        </w:rPr>
        <w:t xml:space="preserve">дополнительными Бланками ответов </w:t>
      </w:r>
      <w:r>
        <w:rPr>
          <w:sz w:val="26"/>
          <w:szCs w:val="26"/>
        </w:rPr>
        <w:t>№ </w:t>
      </w:r>
      <w:r w:rsidRPr="00F97A45">
        <w:rPr>
          <w:sz w:val="26"/>
          <w:szCs w:val="26"/>
        </w:rPr>
        <w:t xml:space="preserve">2, </w:t>
      </w:r>
    </w:p>
    <w:p w:rsidR="00751FF1" w:rsidRPr="00F97A45" w:rsidRDefault="00751FF1" w:rsidP="00B3667F">
      <w:pPr>
        <w:pStyle w:val="afb"/>
        <w:numPr>
          <w:ilvl w:val="0"/>
          <w:numId w:val="14"/>
        </w:numPr>
        <w:ind w:left="0" w:firstLine="284"/>
        <w:jc w:val="both"/>
        <w:rPr>
          <w:sz w:val="26"/>
          <w:szCs w:val="26"/>
        </w:rPr>
      </w:pPr>
      <w:r w:rsidRPr="00F97A45">
        <w:rPr>
          <w:sz w:val="26"/>
          <w:szCs w:val="26"/>
        </w:rPr>
        <w:t>внешний носитель (CD, флеш-карты и</w:t>
      </w:r>
      <w:r>
        <w:rPr>
          <w:sz w:val="26"/>
          <w:szCs w:val="26"/>
        </w:rPr>
        <w:t> </w:t>
      </w:r>
      <w:r w:rsidRPr="00F97A45">
        <w:rPr>
          <w:sz w:val="26"/>
          <w:szCs w:val="26"/>
        </w:rPr>
        <w:t>др.) с</w:t>
      </w:r>
      <w:r>
        <w:rPr>
          <w:sz w:val="26"/>
          <w:szCs w:val="26"/>
        </w:rPr>
        <w:t> </w:t>
      </w:r>
      <w:r w:rsidRPr="00F97A45">
        <w:rPr>
          <w:sz w:val="26"/>
          <w:szCs w:val="26"/>
        </w:rPr>
        <w:t>файлами экзаменационных работ участников по</w:t>
      </w:r>
      <w:r>
        <w:rPr>
          <w:sz w:val="26"/>
          <w:szCs w:val="26"/>
        </w:rPr>
        <w:t> </w:t>
      </w:r>
      <w:r w:rsidRPr="00F97A45">
        <w:rPr>
          <w:sz w:val="26"/>
          <w:szCs w:val="26"/>
        </w:rPr>
        <w:t>информатике и</w:t>
      </w:r>
      <w:r>
        <w:rPr>
          <w:sz w:val="26"/>
          <w:szCs w:val="26"/>
        </w:rPr>
        <w:t> </w:t>
      </w:r>
      <w:r w:rsidRPr="00F97A45">
        <w:rPr>
          <w:sz w:val="26"/>
          <w:szCs w:val="26"/>
        </w:rPr>
        <w:t>ИКТ;</w:t>
      </w:r>
    </w:p>
    <w:p w:rsidR="00751FF1" w:rsidRPr="00F97A45" w:rsidRDefault="00751FF1" w:rsidP="00B3667F">
      <w:pPr>
        <w:pStyle w:val="afb"/>
        <w:numPr>
          <w:ilvl w:val="0"/>
          <w:numId w:val="14"/>
        </w:numPr>
        <w:ind w:left="0" w:firstLine="284"/>
        <w:jc w:val="both"/>
        <w:rPr>
          <w:sz w:val="26"/>
          <w:szCs w:val="26"/>
        </w:rPr>
      </w:pPr>
      <w:r w:rsidRPr="00F97A45">
        <w:rPr>
          <w:sz w:val="26"/>
          <w:szCs w:val="26"/>
        </w:rPr>
        <w:t>внешний носитель (CD, флеш-карты и</w:t>
      </w:r>
      <w:r>
        <w:rPr>
          <w:sz w:val="26"/>
          <w:szCs w:val="26"/>
        </w:rPr>
        <w:t> </w:t>
      </w:r>
      <w:r w:rsidRPr="00F97A45">
        <w:rPr>
          <w:sz w:val="26"/>
          <w:szCs w:val="26"/>
        </w:rPr>
        <w:t>др.) с</w:t>
      </w:r>
      <w:r>
        <w:rPr>
          <w:sz w:val="26"/>
          <w:szCs w:val="26"/>
        </w:rPr>
        <w:t> </w:t>
      </w:r>
      <w:r w:rsidRPr="00F97A45">
        <w:rPr>
          <w:sz w:val="26"/>
          <w:szCs w:val="26"/>
        </w:rPr>
        <w:t>файлами ответов участников на</w:t>
      </w:r>
      <w:r>
        <w:rPr>
          <w:sz w:val="26"/>
          <w:szCs w:val="26"/>
        </w:rPr>
        <w:t> </w:t>
      </w:r>
      <w:r w:rsidRPr="00F97A45">
        <w:rPr>
          <w:sz w:val="26"/>
          <w:szCs w:val="26"/>
        </w:rPr>
        <w:t>задания устной части экзамена по</w:t>
      </w:r>
      <w:r>
        <w:rPr>
          <w:sz w:val="26"/>
          <w:szCs w:val="26"/>
        </w:rPr>
        <w:t> </w:t>
      </w:r>
      <w:r w:rsidRPr="00F97A45">
        <w:rPr>
          <w:sz w:val="26"/>
          <w:szCs w:val="26"/>
        </w:rPr>
        <w:t>иностранному языку;</w:t>
      </w:r>
    </w:p>
    <w:p w:rsidR="00751FF1" w:rsidRPr="00F97A45" w:rsidRDefault="00751FF1" w:rsidP="00B3667F">
      <w:pPr>
        <w:pStyle w:val="afb"/>
        <w:numPr>
          <w:ilvl w:val="0"/>
          <w:numId w:val="14"/>
        </w:numPr>
        <w:ind w:left="0" w:firstLine="284"/>
        <w:jc w:val="both"/>
        <w:rPr>
          <w:sz w:val="26"/>
          <w:szCs w:val="26"/>
        </w:rPr>
      </w:pPr>
      <w:r w:rsidRPr="00F97A45">
        <w:rPr>
          <w:sz w:val="26"/>
          <w:szCs w:val="26"/>
        </w:rPr>
        <w:t xml:space="preserve">неиспользованные дополнительные Бланки ответов </w:t>
      </w:r>
      <w:r>
        <w:rPr>
          <w:sz w:val="26"/>
          <w:szCs w:val="26"/>
        </w:rPr>
        <w:t>№ </w:t>
      </w:r>
      <w:r w:rsidRPr="00F97A45">
        <w:rPr>
          <w:sz w:val="26"/>
          <w:szCs w:val="26"/>
        </w:rPr>
        <w:t>2;</w:t>
      </w:r>
    </w:p>
    <w:p w:rsidR="00751FF1" w:rsidRPr="00F97A45" w:rsidRDefault="00751FF1" w:rsidP="00B3667F">
      <w:pPr>
        <w:pStyle w:val="afb"/>
        <w:numPr>
          <w:ilvl w:val="0"/>
          <w:numId w:val="14"/>
        </w:numPr>
        <w:ind w:left="0" w:firstLine="284"/>
        <w:jc w:val="both"/>
        <w:rPr>
          <w:sz w:val="26"/>
          <w:szCs w:val="26"/>
        </w:rPr>
      </w:pPr>
      <w:r w:rsidRPr="00F97A45">
        <w:rPr>
          <w:sz w:val="26"/>
          <w:szCs w:val="26"/>
        </w:rPr>
        <w:t>использованные КИМ;</w:t>
      </w:r>
    </w:p>
    <w:p w:rsidR="00751FF1" w:rsidRPr="00F97A45" w:rsidRDefault="00751FF1" w:rsidP="00B3667F">
      <w:pPr>
        <w:pStyle w:val="afb"/>
        <w:numPr>
          <w:ilvl w:val="0"/>
          <w:numId w:val="14"/>
        </w:numPr>
        <w:ind w:left="0" w:firstLine="284"/>
        <w:jc w:val="both"/>
        <w:rPr>
          <w:sz w:val="26"/>
          <w:szCs w:val="26"/>
        </w:rPr>
      </w:pPr>
      <w:r w:rsidRPr="00F97A45">
        <w:rPr>
          <w:sz w:val="26"/>
          <w:szCs w:val="26"/>
        </w:rPr>
        <w:t>неиспользованные индивидуальные комплекты;</w:t>
      </w:r>
    </w:p>
    <w:p w:rsidR="00751FF1" w:rsidRPr="00F97A45" w:rsidRDefault="00751FF1" w:rsidP="00B3667F">
      <w:pPr>
        <w:pStyle w:val="afb"/>
        <w:numPr>
          <w:ilvl w:val="0"/>
          <w:numId w:val="14"/>
        </w:numPr>
        <w:ind w:left="0" w:firstLine="284"/>
        <w:jc w:val="both"/>
        <w:rPr>
          <w:sz w:val="26"/>
          <w:szCs w:val="26"/>
        </w:rPr>
      </w:pPr>
      <w:r w:rsidRPr="00F97A45">
        <w:rPr>
          <w:sz w:val="26"/>
          <w:szCs w:val="26"/>
        </w:rPr>
        <w:t>акты об</w:t>
      </w:r>
      <w:r>
        <w:rPr>
          <w:sz w:val="26"/>
          <w:szCs w:val="26"/>
        </w:rPr>
        <w:t> </w:t>
      </w:r>
      <w:r w:rsidRPr="00F97A45">
        <w:rPr>
          <w:sz w:val="26"/>
          <w:szCs w:val="26"/>
        </w:rPr>
        <w:t>удалении участников с</w:t>
      </w:r>
      <w:r>
        <w:rPr>
          <w:sz w:val="26"/>
          <w:szCs w:val="26"/>
        </w:rPr>
        <w:t> </w:t>
      </w:r>
      <w:r w:rsidRPr="00F97A45">
        <w:rPr>
          <w:sz w:val="26"/>
          <w:szCs w:val="26"/>
        </w:rPr>
        <w:t>экзамена;</w:t>
      </w:r>
    </w:p>
    <w:p w:rsidR="00751FF1" w:rsidRPr="00F97A45" w:rsidRDefault="00751FF1" w:rsidP="00B3667F">
      <w:pPr>
        <w:pStyle w:val="afb"/>
        <w:numPr>
          <w:ilvl w:val="0"/>
          <w:numId w:val="14"/>
        </w:numPr>
        <w:ind w:left="0" w:firstLine="284"/>
        <w:jc w:val="both"/>
        <w:rPr>
          <w:sz w:val="26"/>
          <w:szCs w:val="26"/>
        </w:rPr>
      </w:pPr>
      <w:r w:rsidRPr="00F97A45">
        <w:rPr>
          <w:sz w:val="26"/>
          <w:szCs w:val="26"/>
        </w:rPr>
        <w:lastRenderedPageBreak/>
        <w:t>CD-диск с</w:t>
      </w:r>
      <w:r>
        <w:rPr>
          <w:sz w:val="26"/>
          <w:szCs w:val="26"/>
        </w:rPr>
        <w:t> </w:t>
      </w:r>
      <w:r w:rsidRPr="00F97A45">
        <w:rPr>
          <w:sz w:val="26"/>
          <w:szCs w:val="26"/>
        </w:rPr>
        <w:t>файлами практических экзаменационных заданий по</w:t>
      </w:r>
      <w:r>
        <w:rPr>
          <w:sz w:val="26"/>
          <w:szCs w:val="26"/>
        </w:rPr>
        <w:t> </w:t>
      </w:r>
      <w:r w:rsidRPr="00F97A45">
        <w:rPr>
          <w:sz w:val="26"/>
          <w:szCs w:val="26"/>
        </w:rPr>
        <w:t>информатике и</w:t>
      </w:r>
      <w:r>
        <w:rPr>
          <w:sz w:val="26"/>
          <w:szCs w:val="26"/>
        </w:rPr>
        <w:t> </w:t>
      </w:r>
      <w:r w:rsidRPr="00F97A45">
        <w:rPr>
          <w:sz w:val="26"/>
          <w:szCs w:val="26"/>
        </w:rPr>
        <w:t>ИКТ;</w:t>
      </w:r>
    </w:p>
    <w:p w:rsidR="00751FF1" w:rsidRPr="00F97A45" w:rsidRDefault="00751FF1" w:rsidP="00B3667F">
      <w:pPr>
        <w:pStyle w:val="afb"/>
        <w:numPr>
          <w:ilvl w:val="0"/>
          <w:numId w:val="14"/>
        </w:numPr>
        <w:ind w:left="0" w:firstLine="284"/>
        <w:jc w:val="both"/>
        <w:rPr>
          <w:sz w:val="26"/>
          <w:szCs w:val="26"/>
        </w:rPr>
      </w:pPr>
      <w:r w:rsidRPr="00F97A45">
        <w:rPr>
          <w:sz w:val="26"/>
          <w:szCs w:val="26"/>
        </w:rPr>
        <w:t>CD-диски с</w:t>
      </w:r>
      <w:r>
        <w:rPr>
          <w:sz w:val="26"/>
          <w:szCs w:val="26"/>
        </w:rPr>
        <w:t> </w:t>
      </w:r>
      <w:r w:rsidRPr="00F97A45">
        <w:rPr>
          <w:sz w:val="26"/>
          <w:szCs w:val="26"/>
        </w:rPr>
        <w:t>цифровой аудиозаписью исходного текста для написания участниками краткого изложения;</w:t>
      </w:r>
    </w:p>
    <w:p w:rsidR="00751FF1" w:rsidRPr="00F97A45" w:rsidRDefault="00751FF1" w:rsidP="00B3667F">
      <w:pPr>
        <w:pStyle w:val="afb"/>
        <w:numPr>
          <w:ilvl w:val="0"/>
          <w:numId w:val="14"/>
        </w:numPr>
        <w:ind w:left="0" w:firstLine="284"/>
        <w:jc w:val="both"/>
        <w:rPr>
          <w:sz w:val="26"/>
          <w:szCs w:val="26"/>
        </w:rPr>
      </w:pPr>
      <w:r w:rsidRPr="00F97A45">
        <w:rPr>
          <w:sz w:val="26"/>
          <w:szCs w:val="26"/>
        </w:rPr>
        <w:t>CD-диски с</w:t>
      </w:r>
      <w:r>
        <w:rPr>
          <w:sz w:val="26"/>
          <w:szCs w:val="26"/>
        </w:rPr>
        <w:t> </w:t>
      </w:r>
      <w:r w:rsidRPr="00F97A45">
        <w:rPr>
          <w:sz w:val="26"/>
          <w:szCs w:val="26"/>
        </w:rPr>
        <w:t xml:space="preserve">материалами для выполнения участниками заданий </w:t>
      </w:r>
      <w:r w:rsidRPr="00F97A45">
        <w:rPr>
          <w:sz w:val="26"/>
          <w:szCs w:val="26"/>
        </w:rPr>
        <w:br/>
        <w:t xml:space="preserve">по аудированию письменной части экзаменационной работы </w:t>
      </w:r>
      <w:r w:rsidRPr="00F97A45">
        <w:rPr>
          <w:sz w:val="26"/>
          <w:szCs w:val="26"/>
        </w:rPr>
        <w:br/>
        <w:t>по иностранному языку;</w:t>
      </w:r>
    </w:p>
    <w:p w:rsidR="00751FF1" w:rsidRPr="00F97A45" w:rsidRDefault="00751FF1" w:rsidP="00B3667F">
      <w:pPr>
        <w:pStyle w:val="afb"/>
        <w:numPr>
          <w:ilvl w:val="0"/>
          <w:numId w:val="14"/>
        </w:numPr>
        <w:ind w:left="0" w:firstLine="284"/>
        <w:jc w:val="both"/>
        <w:rPr>
          <w:sz w:val="26"/>
          <w:szCs w:val="26"/>
        </w:rPr>
      </w:pPr>
      <w:r w:rsidRPr="00F97A45">
        <w:rPr>
          <w:sz w:val="26"/>
          <w:szCs w:val="26"/>
        </w:rPr>
        <w:t>другие документы и</w:t>
      </w:r>
      <w:r>
        <w:rPr>
          <w:sz w:val="26"/>
          <w:szCs w:val="26"/>
        </w:rPr>
        <w:t> </w:t>
      </w:r>
      <w:r w:rsidRPr="00F97A45">
        <w:rPr>
          <w:sz w:val="26"/>
          <w:szCs w:val="26"/>
        </w:rPr>
        <w:t xml:space="preserve">материалы, которые руководитель ППЭ </w:t>
      </w:r>
      <w:r w:rsidRPr="00F97A45">
        <w:rPr>
          <w:sz w:val="26"/>
          <w:szCs w:val="26"/>
        </w:rPr>
        <w:br/>
        <w:t>и уполномоченный представитель ГЭК в</w:t>
      </w:r>
      <w:r>
        <w:rPr>
          <w:sz w:val="26"/>
          <w:szCs w:val="26"/>
        </w:rPr>
        <w:t> </w:t>
      </w:r>
      <w:r w:rsidRPr="00F97A45">
        <w:rPr>
          <w:sz w:val="26"/>
          <w:szCs w:val="26"/>
        </w:rPr>
        <w:t>ППЭ сочли необходимым передать в</w:t>
      </w:r>
      <w:r>
        <w:rPr>
          <w:sz w:val="26"/>
          <w:szCs w:val="26"/>
        </w:rPr>
        <w:t> </w:t>
      </w:r>
      <w:r w:rsidRPr="00F97A45">
        <w:rPr>
          <w:sz w:val="26"/>
          <w:szCs w:val="26"/>
        </w:rPr>
        <w:t>РЦОИ;</w:t>
      </w:r>
    </w:p>
    <w:p w:rsidR="00751FF1" w:rsidRPr="00F97A45" w:rsidRDefault="00751FF1" w:rsidP="00B3667F">
      <w:pPr>
        <w:pStyle w:val="afb"/>
        <w:numPr>
          <w:ilvl w:val="0"/>
          <w:numId w:val="14"/>
        </w:numPr>
        <w:ind w:left="0" w:firstLine="284"/>
        <w:jc w:val="both"/>
        <w:rPr>
          <w:sz w:val="26"/>
          <w:szCs w:val="26"/>
        </w:rPr>
      </w:pPr>
      <w:r w:rsidRPr="00F97A45">
        <w:rPr>
          <w:sz w:val="26"/>
          <w:szCs w:val="26"/>
        </w:rPr>
        <w:t>передать помещения, оборудование и</w:t>
      </w:r>
      <w:r>
        <w:rPr>
          <w:sz w:val="26"/>
          <w:szCs w:val="26"/>
        </w:rPr>
        <w:t> </w:t>
      </w:r>
      <w:r w:rsidRPr="00F97A45">
        <w:rPr>
          <w:sz w:val="26"/>
          <w:szCs w:val="26"/>
        </w:rPr>
        <w:t>разрешённые справочные материалы руководителю учреждения, на</w:t>
      </w:r>
      <w:r>
        <w:rPr>
          <w:sz w:val="26"/>
          <w:szCs w:val="26"/>
        </w:rPr>
        <w:t> </w:t>
      </w:r>
      <w:r w:rsidRPr="00F97A45">
        <w:rPr>
          <w:sz w:val="26"/>
          <w:szCs w:val="26"/>
        </w:rPr>
        <w:t>базе которого был организован ППЭ (или уполномоченному им</w:t>
      </w:r>
      <w:r>
        <w:rPr>
          <w:sz w:val="26"/>
          <w:szCs w:val="26"/>
        </w:rPr>
        <w:t> </w:t>
      </w:r>
      <w:r w:rsidRPr="00F97A45">
        <w:rPr>
          <w:sz w:val="26"/>
          <w:szCs w:val="26"/>
        </w:rPr>
        <w:t>лицу).</w:t>
      </w:r>
      <w:bookmarkStart w:id="94" w:name="_Toc379881174"/>
      <w:bookmarkStart w:id="95" w:name="_Toc404598543"/>
    </w:p>
    <w:p w:rsidR="00751FF1" w:rsidRPr="00F97A45" w:rsidRDefault="00751FF1" w:rsidP="00751FF1">
      <w:pPr>
        <w:tabs>
          <w:tab w:val="left" w:pos="1080"/>
        </w:tabs>
        <w:ind w:firstLine="709"/>
        <w:jc w:val="both"/>
        <w:rPr>
          <w:sz w:val="26"/>
          <w:szCs w:val="26"/>
        </w:rPr>
      </w:pPr>
    </w:p>
    <w:p w:rsidR="00751FF1" w:rsidRPr="00F97A45" w:rsidRDefault="00751FF1" w:rsidP="00751FF1">
      <w:pPr>
        <w:pStyle w:val="20"/>
      </w:pPr>
      <w:bookmarkStart w:id="96" w:name="_Toc410235037"/>
      <w:bookmarkStart w:id="97" w:name="_Toc410235143"/>
      <w:bookmarkStart w:id="98" w:name="_Toc439322492"/>
      <w:r w:rsidRPr="00F97A45">
        <w:t>10.2 Инструкция для уполномоченного представителя ГЭК</w:t>
      </w:r>
      <w:bookmarkEnd w:id="94"/>
      <w:bookmarkEnd w:id="95"/>
      <w:bookmarkEnd w:id="96"/>
      <w:bookmarkEnd w:id="97"/>
      <w:bookmarkEnd w:id="98"/>
      <w:r w:rsidRPr="00F97A45">
        <w:t xml:space="preserve"> </w:t>
      </w:r>
    </w:p>
    <w:p w:rsidR="00751FF1" w:rsidRPr="00F97A45" w:rsidRDefault="00751FF1" w:rsidP="00751FF1">
      <w:pPr>
        <w:tabs>
          <w:tab w:val="left" w:pos="900"/>
          <w:tab w:val="left" w:pos="1260"/>
        </w:tabs>
        <w:ind w:firstLine="709"/>
        <w:jc w:val="both"/>
        <w:rPr>
          <w:sz w:val="26"/>
          <w:szCs w:val="26"/>
        </w:rPr>
      </w:pPr>
      <w:r w:rsidRPr="00F97A45">
        <w:rPr>
          <w:sz w:val="26"/>
          <w:szCs w:val="26"/>
        </w:rPr>
        <w:t>Уполномоченные представители ГЭК информируются о</w:t>
      </w:r>
      <w:r>
        <w:rPr>
          <w:sz w:val="26"/>
          <w:szCs w:val="26"/>
        </w:rPr>
        <w:t> </w:t>
      </w:r>
      <w:r w:rsidRPr="00F97A45">
        <w:rPr>
          <w:sz w:val="26"/>
          <w:szCs w:val="26"/>
        </w:rPr>
        <w:t>месте расположения ППЭ, в</w:t>
      </w:r>
      <w:r>
        <w:rPr>
          <w:sz w:val="26"/>
          <w:szCs w:val="26"/>
        </w:rPr>
        <w:t> </w:t>
      </w:r>
      <w:r w:rsidRPr="00F97A45">
        <w:rPr>
          <w:sz w:val="26"/>
          <w:szCs w:val="26"/>
        </w:rPr>
        <w:t>который они направляются, не</w:t>
      </w:r>
      <w:r>
        <w:rPr>
          <w:sz w:val="26"/>
          <w:szCs w:val="26"/>
        </w:rPr>
        <w:t> </w:t>
      </w:r>
      <w:r w:rsidRPr="00F97A45">
        <w:rPr>
          <w:sz w:val="26"/>
          <w:szCs w:val="26"/>
        </w:rPr>
        <w:t>ранее чем за</w:t>
      </w:r>
      <w:r>
        <w:rPr>
          <w:sz w:val="26"/>
          <w:szCs w:val="26"/>
        </w:rPr>
        <w:t> </w:t>
      </w:r>
      <w:r w:rsidRPr="00F97A45">
        <w:rPr>
          <w:sz w:val="26"/>
          <w:szCs w:val="26"/>
        </w:rPr>
        <w:t>три рабочих дня до</w:t>
      </w:r>
      <w:r>
        <w:rPr>
          <w:sz w:val="26"/>
          <w:szCs w:val="26"/>
        </w:rPr>
        <w:t> </w:t>
      </w:r>
      <w:r w:rsidRPr="00F97A45">
        <w:rPr>
          <w:sz w:val="26"/>
          <w:szCs w:val="26"/>
        </w:rPr>
        <w:t>проведения экзамена по</w:t>
      </w:r>
      <w:r>
        <w:rPr>
          <w:sz w:val="26"/>
          <w:szCs w:val="26"/>
        </w:rPr>
        <w:t> </w:t>
      </w:r>
      <w:r w:rsidRPr="00F97A45">
        <w:rPr>
          <w:sz w:val="26"/>
          <w:szCs w:val="26"/>
        </w:rPr>
        <w:t>соответствующему учебному предмету.</w:t>
      </w:r>
    </w:p>
    <w:p w:rsidR="00751FF1" w:rsidRPr="00F97A45" w:rsidRDefault="00751FF1" w:rsidP="00751FF1">
      <w:pPr>
        <w:tabs>
          <w:tab w:val="left" w:pos="900"/>
          <w:tab w:val="left" w:pos="1260"/>
        </w:tabs>
        <w:ind w:firstLine="709"/>
        <w:jc w:val="both"/>
        <w:rPr>
          <w:sz w:val="26"/>
          <w:szCs w:val="26"/>
        </w:rPr>
      </w:pPr>
    </w:p>
    <w:p w:rsidR="00751FF1" w:rsidRPr="00F97A45" w:rsidRDefault="00751FF1" w:rsidP="00751FF1">
      <w:pPr>
        <w:tabs>
          <w:tab w:val="left" w:pos="900"/>
          <w:tab w:val="left" w:pos="1260"/>
        </w:tabs>
        <w:ind w:firstLine="709"/>
        <w:jc w:val="both"/>
        <w:rPr>
          <w:b/>
          <w:sz w:val="26"/>
          <w:szCs w:val="26"/>
        </w:rPr>
      </w:pPr>
      <w:r w:rsidRPr="00F97A45">
        <w:rPr>
          <w:b/>
          <w:sz w:val="26"/>
          <w:szCs w:val="26"/>
        </w:rPr>
        <w:t>Уполномоченные представители ГЭК в</w:t>
      </w:r>
      <w:r>
        <w:rPr>
          <w:b/>
          <w:sz w:val="26"/>
          <w:szCs w:val="26"/>
        </w:rPr>
        <w:t> </w:t>
      </w:r>
      <w:r w:rsidRPr="00F97A45">
        <w:rPr>
          <w:b/>
          <w:sz w:val="26"/>
          <w:szCs w:val="26"/>
        </w:rPr>
        <w:t>ППЭ должны знать:</w:t>
      </w:r>
    </w:p>
    <w:p w:rsidR="00751FF1" w:rsidRPr="00F97A45" w:rsidRDefault="00751FF1" w:rsidP="00B3667F">
      <w:pPr>
        <w:pStyle w:val="afb"/>
        <w:numPr>
          <w:ilvl w:val="0"/>
          <w:numId w:val="14"/>
        </w:numPr>
        <w:ind w:left="0" w:firstLine="284"/>
        <w:jc w:val="both"/>
        <w:rPr>
          <w:sz w:val="26"/>
          <w:szCs w:val="26"/>
        </w:rPr>
      </w:pPr>
      <w:r w:rsidRPr="00F97A45">
        <w:rPr>
          <w:sz w:val="26"/>
          <w:szCs w:val="26"/>
        </w:rPr>
        <w:t>нормативные правовые документы, регламентирующие порядок проведения ОГЭ;</w:t>
      </w:r>
    </w:p>
    <w:p w:rsidR="00751FF1" w:rsidRPr="00F97A45" w:rsidRDefault="00751FF1" w:rsidP="00B3667F">
      <w:pPr>
        <w:pStyle w:val="afb"/>
        <w:numPr>
          <w:ilvl w:val="0"/>
          <w:numId w:val="14"/>
        </w:numPr>
        <w:ind w:left="0" w:firstLine="284"/>
        <w:jc w:val="both"/>
        <w:rPr>
          <w:sz w:val="26"/>
          <w:szCs w:val="26"/>
        </w:rPr>
      </w:pPr>
      <w:r w:rsidRPr="00F97A45">
        <w:rPr>
          <w:sz w:val="26"/>
          <w:szCs w:val="26"/>
        </w:rPr>
        <w:t>инструкции, определяющие порядок работы уполномоченного представителя ГЭК в</w:t>
      </w:r>
      <w:r>
        <w:rPr>
          <w:sz w:val="26"/>
          <w:szCs w:val="26"/>
        </w:rPr>
        <w:t> </w:t>
      </w:r>
      <w:r w:rsidRPr="00F97A45">
        <w:rPr>
          <w:sz w:val="26"/>
          <w:szCs w:val="26"/>
        </w:rPr>
        <w:t>ППЭ.</w:t>
      </w:r>
    </w:p>
    <w:p w:rsidR="00751FF1" w:rsidRPr="00F97A45" w:rsidRDefault="00751FF1" w:rsidP="00751FF1">
      <w:pPr>
        <w:pStyle w:val="afb"/>
        <w:ind w:left="284"/>
        <w:jc w:val="both"/>
        <w:rPr>
          <w:sz w:val="26"/>
          <w:szCs w:val="26"/>
        </w:rPr>
      </w:pPr>
    </w:p>
    <w:p w:rsidR="00751FF1" w:rsidRPr="00F97A45" w:rsidRDefault="00751FF1" w:rsidP="00751FF1">
      <w:pPr>
        <w:pStyle w:val="afb"/>
        <w:ind w:left="284" w:firstLine="424"/>
        <w:jc w:val="both"/>
        <w:rPr>
          <w:sz w:val="26"/>
          <w:szCs w:val="26"/>
        </w:rPr>
      </w:pPr>
      <w:r w:rsidRPr="00F97A45">
        <w:rPr>
          <w:b/>
          <w:sz w:val="26"/>
          <w:szCs w:val="26"/>
          <w:lang w:eastAsia="en-US"/>
        </w:rPr>
        <w:t>На подготовительном этапе проведения экзамена:</w:t>
      </w:r>
      <w:r w:rsidRPr="00F97A45">
        <w:rPr>
          <w:sz w:val="26"/>
          <w:szCs w:val="26"/>
        </w:rPr>
        <w:t xml:space="preserve"> </w:t>
      </w:r>
    </w:p>
    <w:p w:rsidR="00751FF1" w:rsidRPr="00F97A45" w:rsidRDefault="00751FF1" w:rsidP="00B3667F">
      <w:pPr>
        <w:pStyle w:val="afb"/>
        <w:numPr>
          <w:ilvl w:val="0"/>
          <w:numId w:val="14"/>
        </w:numPr>
        <w:ind w:left="0" w:firstLine="284"/>
        <w:jc w:val="both"/>
        <w:rPr>
          <w:sz w:val="26"/>
          <w:szCs w:val="26"/>
        </w:rPr>
      </w:pPr>
      <w:r w:rsidRPr="00F97A45">
        <w:rPr>
          <w:sz w:val="26"/>
          <w:szCs w:val="26"/>
        </w:rPr>
        <w:t>присутствуют при получении руководителем ППЭ от</w:t>
      </w:r>
      <w:r>
        <w:rPr>
          <w:sz w:val="26"/>
          <w:szCs w:val="26"/>
        </w:rPr>
        <w:t> </w:t>
      </w:r>
      <w:r w:rsidRPr="00F97A45">
        <w:rPr>
          <w:sz w:val="26"/>
          <w:szCs w:val="26"/>
        </w:rPr>
        <w:t>РЦОИ кода расшифровки КИМ, организации расшифровки, тиражировании на</w:t>
      </w:r>
      <w:r>
        <w:rPr>
          <w:sz w:val="26"/>
          <w:szCs w:val="26"/>
        </w:rPr>
        <w:t> </w:t>
      </w:r>
      <w:r w:rsidRPr="00F97A45">
        <w:rPr>
          <w:sz w:val="26"/>
          <w:szCs w:val="26"/>
        </w:rPr>
        <w:t>бумажных носителях и</w:t>
      </w:r>
      <w:r>
        <w:rPr>
          <w:sz w:val="26"/>
          <w:szCs w:val="26"/>
        </w:rPr>
        <w:t> </w:t>
      </w:r>
      <w:r w:rsidRPr="00F97A45">
        <w:rPr>
          <w:sz w:val="26"/>
          <w:szCs w:val="26"/>
        </w:rPr>
        <w:t>упаковки ЭМ</w:t>
      </w:r>
      <w:r>
        <w:rPr>
          <w:sz w:val="26"/>
          <w:szCs w:val="26"/>
        </w:rPr>
        <w:t> </w:t>
      </w:r>
      <w:r w:rsidRPr="00F97A45">
        <w:rPr>
          <w:sz w:val="26"/>
          <w:szCs w:val="26"/>
        </w:rPr>
        <w:t>в случае использования ЭМ</w:t>
      </w:r>
      <w:r>
        <w:rPr>
          <w:sz w:val="26"/>
          <w:szCs w:val="26"/>
        </w:rPr>
        <w:t> </w:t>
      </w:r>
      <w:r w:rsidRPr="00F97A45">
        <w:rPr>
          <w:sz w:val="26"/>
          <w:szCs w:val="26"/>
        </w:rPr>
        <w:t>на электронных носителях в</w:t>
      </w:r>
      <w:r>
        <w:rPr>
          <w:sz w:val="26"/>
          <w:szCs w:val="26"/>
        </w:rPr>
        <w:t> </w:t>
      </w:r>
      <w:r w:rsidRPr="00F97A45">
        <w:rPr>
          <w:sz w:val="26"/>
          <w:szCs w:val="26"/>
        </w:rPr>
        <w:t xml:space="preserve">зашифрованном виде; </w:t>
      </w:r>
    </w:p>
    <w:p w:rsidR="00751FF1" w:rsidRPr="00F97A45" w:rsidRDefault="00751FF1" w:rsidP="00B3667F">
      <w:pPr>
        <w:pStyle w:val="afb"/>
        <w:numPr>
          <w:ilvl w:val="0"/>
          <w:numId w:val="14"/>
        </w:numPr>
        <w:ind w:left="0" w:firstLine="284"/>
        <w:jc w:val="both"/>
        <w:rPr>
          <w:sz w:val="26"/>
          <w:szCs w:val="26"/>
        </w:rPr>
      </w:pPr>
      <w:r w:rsidRPr="00F97A45">
        <w:rPr>
          <w:sz w:val="26"/>
          <w:szCs w:val="26"/>
        </w:rPr>
        <w:t>не позднее чем за 2 рабочих дня до</w:t>
      </w:r>
      <w:r>
        <w:rPr>
          <w:sz w:val="26"/>
          <w:szCs w:val="26"/>
        </w:rPr>
        <w:t> </w:t>
      </w:r>
      <w:r w:rsidRPr="00F97A45">
        <w:rPr>
          <w:sz w:val="26"/>
          <w:szCs w:val="26"/>
        </w:rPr>
        <w:t>проведения экзамена по</w:t>
      </w:r>
      <w:r>
        <w:rPr>
          <w:sz w:val="26"/>
          <w:szCs w:val="26"/>
        </w:rPr>
        <w:t> </w:t>
      </w:r>
      <w:r w:rsidRPr="00F97A45">
        <w:rPr>
          <w:sz w:val="26"/>
          <w:szCs w:val="26"/>
        </w:rPr>
        <w:t>соответствующему учебному предмету по</w:t>
      </w:r>
      <w:r>
        <w:rPr>
          <w:sz w:val="26"/>
          <w:szCs w:val="26"/>
        </w:rPr>
        <w:t> </w:t>
      </w:r>
      <w:r w:rsidRPr="00F97A45">
        <w:rPr>
          <w:sz w:val="26"/>
          <w:szCs w:val="26"/>
        </w:rPr>
        <w:t>решению ГЭК проверяют готовность ППЭ.</w:t>
      </w:r>
    </w:p>
    <w:p w:rsidR="00751FF1" w:rsidRPr="00F97A45" w:rsidRDefault="00751FF1" w:rsidP="00751FF1">
      <w:pPr>
        <w:pStyle w:val="afb"/>
        <w:ind w:left="284"/>
        <w:jc w:val="both"/>
        <w:rPr>
          <w:sz w:val="26"/>
          <w:szCs w:val="26"/>
        </w:rPr>
      </w:pPr>
    </w:p>
    <w:p w:rsidR="00751FF1" w:rsidRPr="00F97A45" w:rsidRDefault="00751FF1" w:rsidP="00751FF1">
      <w:pPr>
        <w:tabs>
          <w:tab w:val="left" w:pos="1440"/>
        </w:tabs>
        <w:ind w:firstLine="720"/>
        <w:jc w:val="both"/>
        <w:rPr>
          <w:sz w:val="26"/>
          <w:szCs w:val="26"/>
          <w:lang w:eastAsia="en-US"/>
        </w:rPr>
      </w:pPr>
      <w:r w:rsidRPr="00F97A45">
        <w:rPr>
          <w:b/>
          <w:sz w:val="26"/>
          <w:szCs w:val="26"/>
          <w:lang w:eastAsia="en-US"/>
        </w:rPr>
        <w:t xml:space="preserve">В день проведения экзамена </w:t>
      </w:r>
      <w:r w:rsidRPr="00F97A45">
        <w:rPr>
          <w:sz w:val="26"/>
          <w:szCs w:val="26"/>
          <w:lang w:eastAsia="en-US"/>
        </w:rPr>
        <w:t>получают:</w:t>
      </w:r>
    </w:p>
    <w:p w:rsidR="00751FF1" w:rsidRPr="00F97A45" w:rsidRDefault="00751FF1" w:rsidP="00B3667F">
      <w:pPr>
        <w:pStyle w:val="afb"/>
        <w:numPr>
          <w:ilvl w:val="0"/>
          <w:numId w:val="14"/>
        </w:numPr>
        <w:ind w:left="0" w:firstLine="284"/>
        <w:jc w:val="both"/>
        <w:rPr>
          <w:sz w:val="26"/>
          <w:szCs w:val="26"/>
        </w:rPr>
      </w:pPr>
      <w:r w:rsidRPr="00F97A45">
        <w:rPr>
          <w:sz w:val="26"/>
          <w:szCs w:val="26"/>
        </w:rPr>
        <w:t>индивидуальные комплекты бланков, КИМ и</w:t>
      </w:r>
      <w:r>
        <w:rPr>
          <w:sz w:val="26"/>
          <w:szCs w:val="26"/>
        </w:rPr>
        <w:t> </w:t>
      </w:r>
      <w:r w:rsidRPr="00F97A45">
        <w:rPr>
          <w:sz w:val="26"/>
          <w:szCs w:val="26"/>
        </w:rPr>
        <w:t>дополнительных материалов;</w:t>
      </w:r>
    </w:p>
    <w:p w:rsidR="00751FF1" w:rsidRPr="00F97A45" w:rsidRDefault="00751FF1" w:rsidP="00B3667F">
      <w:pPr>
        <w:pStyle w:val="afb"/>
        <w:numPr>
          <w:ilvl w:val="0"/>
          <w:numId w:val="14"/>
        </w:numPr>
        <w:ind w:left="0" w:firstLine="284"/>
        <w:jc w:val="both"/>
        <w:rPr>
          <w:sz w:val="26"/>
          <w:szCs w:val="26"/>
        </w:rPr>
      </w:pPr>
      <w:r w:rsidRPr="00F97A45">
        <w:rPr>
          <w:sz w:val="26"/>
          <w:szCs w:val="26"/>
        </w:rPr>
        <w:t xml:space="preserve">дополнительные Бланки ответов </w:t>
      </w:r>
      <w:r>
        <w:rPr>
          <w:sz w:val="26"/>
          <w:szCs w:val="26"/>
        </w:rPr>
        <w:t>№ </w:t>
      </w:r>
      <w:r w:rsidRPr="00F97A45">
        <w:rPr>
          <w:sz w:val="26"/>
          <w:szCs w:val="26"/>
        </w:rPr>
        <w:t>2;</w:t>
      </w:r>
    </w:p>
    <w:p w:rsidR="00751FF1" w:rsidRPr="00F97A45" w:rsidRDefault="00751FF1" w:rsidP="00B3667F">
      <w:pPr>
        <w:pStyle w:val="afb"/>
        <w:numPr>
          <w:ilvl w:val="0"/>
          <w:numId w:val="14"/>
        </w:numPr>
        <w:ind w:left="0" w:firstLine="284"/>
        <w:jc w:val="both"/>
        <w:rPr>
          <w:sz w:val="26"/>
          <w:szCs w:val="26"/>
        </w:rPr>
      </w:pPr>
      <w:r w:rsidRPr="00F97A45">
        <w:rPr>
          <w:sz w:val="26"/>
          <w:szCs w:val="26"/>
          <w:lang w:eastAsia="en-US"/>
        </w:rPr>
        <w:t>обеспечивают надежное хранение полученных ЭМ</w:t>
      </w:r>
      <w:r>
        <w:rPr>
          <w:sz w:val="26"/>
          <w:szCs w:val="26"/>
          <w:lang w:eastAsia="en-US"/>
        </w:rPr>
        <w:t> </w:t>
      </w:r>
      <w:r w:rsidRPr="00F97A45">
        <w:rPr>
          <w:sz w:val="26"/>
          <w:szCs w:val="26"/>
          <w:lang w:eastAsia="en-US"/>
        </w:rPr>
        <w:t>до передачи их</w:t>
      </w:r>
      <w:r>
        <w:rPr>
          <w:sz w:val="26"/>
          <w:szCs w:val="26"/>
          <w:lang w:eastAsia="en-US"/>
        </w:rPr>
        <w:t> </w:t>
      </w:r>
      <w:r w:rsidRPr="00F97A45">
        <w:rPr>
          <w:sz w:val="26"/>
          <w:szCs w:val="26"/>
          <w:lang w:eastAsia="en-US"/>
        </w:rPr>
        <w:t>руководителю ППЭ;</w:t>
      </w:r>
    </w:p>
    <w:p w:rsidR="00751FF1" w:rsidRPr="00F97A45" w:rsidRDefault="00751FF1" w:rsidP="00B3667F">
      <w:pPr>
        <w:pStyle w:val="afb"/>
        <w:numPr>
          <w:ilvl w:val="0"/>
          <w:numId w:val="14"/>
        </w:numPr>
        <w:ind w:left="0" w:firstLine="284"/>
        <w:jc w:val="both"/>
        <w:rPr>
          <w:sz w:val="26"/>
          <w:szCs w:val="26"/>
        </w:rPr>
      </w:pPr>
      <w:r w:rsidRPr="00F97A45">
        <w:rPr>
          <w:sz w:val="26"/>
          <w:szCs w:val="26"/>
        </w:rPr>
        <w:t>доставляют ЭМ</w:t>
      </w:r>
      <w:r>
        <w:rPr>
          <w:sz w:val="26"/>
          <w:szCs w:val="26"/>
        </w:rPr>
        <w:t> </w:t>
      </w:r>
      <w:r w:rsidRPr="00F97A45">
        <w:rPr>
          <w:sz w:val="26"/>
          <w:szCs w:val="26"/>
        </w:rPr>
        <w:t>в ППЭ не</w:t>
      </w:r>
      <w:r>
        <w:rPr>
          <w:sz w:val="26"/>
          <w:szCs w:val="26"/>
        </w:rPr>
        <w:t> </w:t>
      </w:r>
      <w:r w:rsidRPr="00F97A45">
        <w:rPr>
          <w:sz w:val="26"/>
          <w:szCs w:val="26"/>
        </w:rPr>
        <w:t>позднее 8.30 дня проведения экзамена;</w:t>
      </w:r>
    </w:p>
    <w:p w:rsidR="00751FF1" w:rsidRPr="00F97A45" w:rsidRDefault="00751FF1" w:rsidP="00B3667F">
      <w:pPr>
        <w:pStyle w:val="afb"/>
        <w:numPr>
          <w:ilvl w:val="0"/>
          <w:numId w:val="14"/>
        </w:numPr>
        <w:ind w:left="0" w:firstLine="284"/>
        <w:jc w:val="both"/>
        <w:rPr>
          <w:sz w:val="26"/>
          <w:szCs w:val="26"/>
        </w:rPr>
      </w:pPr>
      <w:r w:rsidRPr="00F97A45">
        <w:rPr>
          <w:sz w:val="26"/>
          <w:szCs w:val="26"/>
        </w:rPr>
        <w:t>присутствуют при организации входа участников ОГЭ в</w:t>
      </w:r>
      <w:r>
        <w:rPr>
          <w:sz w:val="26"/>
          <w:szCs w:val="26"/>
        </w:rPr>
        <w:t> </w:t>
      </w:r>
      <w:r w:rsidRPr="00F97A45">
        <w:rPr>
          <w:sz w:val="26"/>
          <w:szCs w:val="26"/>
        </w:rPr>
        <w:t>ППЭ и</w:t>
      </w:r>
      <w:r>
        <w:rPr>
          <w:sz w:val="26"/>
          <w:szCs w:val="26"/>
        </w:rPr>
        <w:t> </w:t>
      </w:r>
      <w:r w:rsidRPr="00F97A45">
        <w:rPr>
          <w:sz w:val="26"/>
          <w:szCs w:val="26"/>
        </w:rPr>
        <w:t>осуществляют контроль за</w:t>
      </w:r>
      <w:r>
        <w:rPr>
          <w:sz w:val="26"/>
          <w:szCs w:val="26"/>
        </w:rPr>
        <w:t> </w:t>
      </w:r>
      <w:r w:rsidRPr="00F97A45">
        <w:rPr>
          <w:sz w:val="26"/>
          <w:szCs w:val="26"/>
        </w:rPr>
        <w:t>выполнением требования о</w:t>
      </w:r>
      <w:r>
        <w:rPr>
          <w:sz w:val="26"/>
          <w:szCs w:val="26"/>
        </w:rPr>
        <w:t> </w:t>
      </w:r>
      <w:r w:rsidRPr="00F97A45">
        <w:rPr>
          <w:sz w:val="26"/>
          <w:szCs w:val="26"/>
        </w:rPr>
        <w:t>запрете участникам ОГЭ, организаторам, ассистентам, оказывающим необходимую техническую помощь лицам с</w:t>
      </w:r>
      <w:r>
        <w:rPr>
          <w:sz w:val="26"/>
          <w:szCs w:val="26"/>
        </w:rPr>
        <w:t> </w:t>
      </w:r>
      <w:r w:rsidRPr="00F97A45">
        <w:rPr>
          <w:sz w:val="26"/>
          <w:szCs w:val="26"/>
        </w:rPr>
        <w:t>ОВЗ, инвалидам, детям-инвалидам, техническим специалистам иметь при себе средства связи, в</w:t>
      </w:r>
      <w:r>
        <w:rPr>
          <w:sz w:val="26"/>
          <w:szCs w:val="26"/>
        </w:rPr>
        <w:t> </w:t>
      </w:r>
      <w:r w:rsidRPr="00F97A45">
        <w:rPr>
          <w:sz w:val="26"/>
          <w:szCs w:val="26"/>
        </w:rPr>
        <w:t>том числе осуществляет контроль за</w:t>
      </w:r>
      <w:r>
        <w:rPr>
          <w:sz w:val="26"/>
          <w:szCs w:val="26"/>
        </w:rPr>
        <w:t> </w:t>
      </w:r>
      <w:r w:rsidRPr="00F97A45">
        <w:rPr>
          <w:sz w:val="26"/>
          <w:szCs w:val="26"/>
        </w:rPr>
        <w:t>организацией сдачи иных вещей (не перечисленных в</w:t>
      </w:r>
      <w:r>
        <w:rPr>
          <w:sz w:val="26"/>
          <w:szCs w:val="26"/>
        </w:rPr>
        <w:t> </w:t>
      </w:r>
      <w:r w:rsidRPr="00F97A45">
        <w:rPr>
          <w:sz w:val="26"/>
          <w:szCs w:val="26"/>
        </w:rPr>
        <w:t>п. 42 Порядка) в</w:t>
      </w:r>
      <w:r>
        <w:rPr>
          <w:sz w:val="26"/>
          <w:szCs w:val="26"/>
        </w:rPr>
        <w:t> </w:t>
      </w:r>
      <w:r w:rsidRPr="00F97A45">
        <w:rPr>
          <w:sz w:val="26"/>
          <w:szCs w:val="26"/>
        </w:rPr>
        <w:t>специально выделенном месте для личных вещей участников ОГЭ.</w:t>
      </w:r>
    </w:p>
    <w:p w:rsidR="00751FF1" w:rsidRPr="00F97A45" w:rsidRDefault="00751FF1" w:rsidP="00751FF1">
      <w:pPr>
        <w:pStyle w:val="afb"/>
        <w:ind w:left="284"/>
        <w:jc w:val="both"/>
        <w:rPr>
          <w:sz w:val="26"/>
          <w:szCs w:val="26"/>
        </w:rPr>
      </w:pPr>
    </w:p>
    <w:p w:rsidR="00751FF1" w:rsidRPr="00F97A45" w:rsidRDefault="00751FF1" w:rsidP="00751FF1">
      <w:pPr>
        <w:tabs>
          <w:tab w:val="left" w:pos="1440"/>
        </w:tabs>
        <w:ind w:firstLine="720"/>
        <w:jc w:val="both"/>
        <w:rPr>
          <w:b/>
          <w:sz w:val="26"/>
          <w:szCs w:val="26"/>
          <w:lang w:eastAsia="en-US"/>
        </w:rPr>
      </w:pPr>
      <w:r w:rsidRPr="00F97A45">
        <w:rPr>
          <w:b/>
          <w:sz w:val="26"/>
          <w:szCs w:val="26"/>
          <w:lang w:eastAsia="en-US"/>
        </w:rPr>
        <w:lastRenderedPageBreak/>
        <w:t>На этапе проведения экзамена:</w:t>
      </w:r>
    </w:p>
    <w:p w:rsidR="00751FF1" w:rsidRPr="00F97A45" w:rsidRDefault="00751FF1" w:rsidP="00751FF1">
      <w:pPr>
        <w:ind w:firstLine="709"/>
        <w:jc w:val="both"/>
        <w:rPr>
          <w:sz w:val="26"/>
          <w:szCs w:val="26"/>
          <w:lang w:eastAsia="en-US"/>
        </w:rPr>
      </w:pPr>
      <w:r w:rsidRPr="00F97A45">
        <w:rPr>
          <w:sz w:val="26"/>
          <w:szCs w:val="26"/>
        </w:rPr>
        <w:t>1. В</w:t>
      </w:r>
      <w:r>
        <w:rPr>
          <w:sz w:val="26"/>
          <w:szCs w:val="26"/>
        </w:rPr>
        <w:t> </w:t>
      </w:r>
      <w:r w:rsidRPr="00F97A45">
        <w:rPr>
          <w:sz w:val="26"/>
          <w:szCs w:val="26"/>
        </w:rPr>
        <w:t>случае проведения автоматизированного распределения в</w:t>
      </w:r>
      <w:r>
        <w:rPr>
          <w:sz w:val="26"/>
          <w:szCs w:val="26"/>
        </w:rPr>
        <w:t> </w:t>
      </w:r>
      <w:r w:rsidRPr="00F97A45">
        <w:rPr>
          <w:sz w:val="26"/>
          <w:szCs w:val="26"/>
        </w:rPr>
        <w:t>ППЭ  до</w:t>
      </w:r>
      <w:r>
        <w:rPr>
          <w:sz w:val="26"/>
          <w:szCs w:val="26"/>
        </w:rPr>
        <w:t> </w:t>
      </w:r>
      <w:r w:rsidRPr="00F97A45">
        <w:rPr>
          <w:sz w:val="26"/>
          <w:szCs w:val="26"/>
        </w:rPr>
        <w:t>начала экзамена присутствуют при автоматизированном распределении участников экзамена и</w:t>
      </w:r>
      <w:r>
        <w:rPr>
          <w:sz w:val="26"/>
          <w:szCs w:val="26"/>
        </w:rPr>
        <w:t> </w:t>
      </w:r>
      <w:r w:rsidRPr="00F97A45">
        <w:rPr>
          <w:sz w:val="26"/>
          <w:szCs w:val="26"/>
        </w:rPr>
        <w:t>организаторов по</w:t>
      </w:r>
      <w:r>
        <w:rPr>
          <w:sz w:val="26"/>
          <w:szCs w:val="26"/>
        </w:rPr>
        <w:t> </w:t>
      </w:r>
      <w:r w:rsidRPr="00F97A45">
        <w:rPr>
          <w:sz w:val="26"/>
          <w:szCs w:val="26"/>
        </w:rPr>
        <w:t>аудиториям;</w:t>
      </w:r>
    </w:p>
    <w:p w:rsidR="00751FF1" w:rsidRPr="00F97A45" w:rsidRDefault="00751FF1" w:rsidP="00751FF1">
      <w:pPr>
        <w:tabs>
          <w:tab w:val="left" w:pos="-142"/>
          <w:tab w:val="left" w:pos="993"/>
        </w:tabs>
        <w:ind w:firstLine="709"/>
        <w:jc w:val="both"/>
        <w:rPr>
          <w:sz w:val="26"/>
          <w:szCs w:val="26"/>
          <w:lang w:eastAsia="en-US"/>
        </w:rPr>
      </w:pPr>
      <w:r w:rsidRPr="00F97A45">
        <w:rPr>
          <w:sz w:val="26"/>
          <w:szCs w:val="26"/>
          <w:lang w:eastAsia="en-US"/>
        </w:rPr>
        <w:t>2. Не</w:t>
      </w:r>
      <w:r>
        <w:rPr>
          <w:sz w:val="26"/>
          <w:szCs w:val="26"/>
          <w:lang w:eastAsia="en-US"/>
        </w:rPr>
        <w:t> </w:t>
      </w:r>
      <w:r w:rsidRPr="00F97A45">
        <w:rPr>
          <w:sz w:val="26"/>
          <w:szCs w:val="26"/>
          <w:lang w:eastAsia="en-US"/>
        </w:rPr>
        <w:t>позднее 8.30 дня проведения экзамена передают руководителю ППЭ:</w:t>
      </w:r>
    </w:p>
    <w:p w:rsidR="00751FF1" w:rsidRPr="00F97A45" w:rsidRDefault="00751FF1" w:rsidP="00B3667F">
      <w:pPr>
        <w:pStyle w:val="afb"/>
        <w:numPr>
          <w:ilvl w:val="0"/>
          <w:numId w:val="14"/>
        </w:numPr>
        <w:ind w:left="0" w:firstLine="284"/>
        <w:jc w:val="both"/>
        <w:rPr>
          <w:sz w:val="26"/>
          <w:szCs w:val="26"/>
        </w:rPr>
      </w:pPr>
      <w:r w:rsidRPr="00F97A45">
        <w:rPr>
          <w:sz w:val="26"/>
          <w:szCs w:val="26"/>
        </w:rPr>
        <w:t>индивидуальные комплекты бланков, КИМ и</w:t>
      </w:r>
      <w:r>
        <w:rPr>
          <w:sz w:val="26"/>
          <w:szCs w:val="26"/>
        </w:rPr>
        <w:t> </w:t>
      </w:r>
      <w:r w:rsidRPr="00F97A45">
        <w:rPr>
          <w:sz w:val="26"/>
          <w:szCs w:val="26"/>
        </w:rPr>
        <w:t>дополнительные материалы;</w:t>
      </w:r>
    </w:p>
    <w:p w:rsidR="00751FF1" w:rsidRPr="00F97A45" w:rsidRDefault="00751FF1" w:rsidP="00B3667F">
      <w:pPr>
        <w:pStyle w:val="afb"/>
        <w:numPr>
          <w:ilvl w:val="0"/>
          <w:numId w:val="14"/>
        </w:numPr>
        <w:ind w:left="0" w:firstLine="284"/>
        <w:jc w:val="both"/>
        <w:rPr>
          <w:sz w:val="26"/>
          <w:szCs w:val="26"/>
        </w:rPr>
      </w:pPr>
      <w:r w:rsidRPr="00F97A45">
        <w:rPr>
          <w:sz w:val="26"/>
          <w:szCs w:val="26"/>
        </w:rPr>
        <w:t xml:space="preserve">дополнительные Бланки ответов </w:t>
      </w:r>
      <w:r>
        <w:rPr>
          <w:sz w:val="26"/>
          <w:szCs w:val="26"/>
        </w:rPr>
        <w:t>№ </w:t>
      </w:r>
      <w:r w:rsidRPr="00F97A45">
        <w:rPr>
          <w:sz w:val="26"/>
          <w:szCs w:val="26"/>
        </w:rPr>
        <w:t>2;</w:t>
      </w:r>
    </w:p>
    <w:p w:rsidR="00751FF1" w:rsidRPr="00F97A45" w:rsidRDefault="00751FF1" w:rsidP="00B3667F">
      <w:pPr>
        <w:pStyle w:val="afb"/>
        <w:numPr>
          <w:ilvl w:val="0"/>
          <w:numId w:val="14"/>
        </w:numPr>
        <w:ind w:left="0" w:firstLine="284"/>
        <w:jc w:val="both"/>
        <w:rPr>
          <w:sz w:val="26"/>
          <w:szCs w:val="26"/>
        </w:rPr>
      </w:pPr>
      <w:r w:rsidRPr="00F97A45">
        <w:rPr>
          <w:sz w:val="26"/>
          <w:szCs w:val="26"/>
        </w:rPr>
        <w:t>оформляют акт приёмки-передачи материалов руководителю ППЭ;</w:t>
      </w:r>
    </w:p>
    <w:p w:rsidR="00751FF1" w:rsidRPr="00F97A45" w:rsidRDefault="00751FF1" w:rsidP="00B3667F">
      <w:pPr>
        <w:pStyle w:val="afb"/>
        <w:numPr>
          <w:ilvl w:val="0"/>
          <w:numId w:val="14"/>
        </w:numPr>
        <w:ind w:left="0" w:firstLine="284"/>
        <w:jc w:val="both"/>
        <w:rPr>
          <w:sz w:val="26"/>
          <w:szCs w:val="26"/>
        </w:rPr>
      </w:pPr>
      <w:r w:rsidRPr="00F97A45">
        <w:rPr>
          <w:sz w:val="26"/>
          <w:szCs w:val="26"/>
        </w:rPr>
        <w:t>контролируют проведение экзамена в</w:t>
      </w:r>
      <w:r>
        <w:rPr>
          <w:sz w:val="26"/>
          <w:szCs w:val="26"/>
        </w:rPr>
        <w:t> </w:t>
      </w:r>
      <w:r w:rsidRPr="00F97A45">
        <w:rPr>
          <w:sz w:val="26"/>
          <w:szCs w:val="26"/>
        </w:rPr>
        <w:t>ППЭ и</w:t>
      </w:r>
      <w:r>
        <w:rPr>
          <w:sz w:val="26"/>
          <w:szCs w:val="26"/>
        </w:rPr>
        <w:t> </w:t>
      </w:r>
      <w:r w:rsidRPr="00F97A45">
        <w:rPr>
          <w:sz w:val="26"/>
          <w:szCs w:val="26"/>
        </w:rPr>
        <w:t>решают возникающие вопросы совместно с</w:t>
      </w:r>
      <w:r>
        <w:rPr>
          <w:sz w:val="26"/>
          <w:szCs w:val="26"/>
        </w:rPr>
        <w:t> </w:t>
      </w:r>
      <w:r w:rsidRPr="00F97A45">
        <w:rPr>
          <w:sz w:val="26"/>
          <w:szCs w:val="26"/>
        </w:rPr>
        <w:t>руководителем ППЭ;</w:t>
      </w:r>
    </w:p>
    <w:p w:rsidR="00751FF1" w:rsidRPr="00F97A45" w:rsidRDefault="00751FF1" w:rsidP="00B3667F">
      <w:pPr>
        <w:pStyle w:val="afb"/>
        <w:numPr>
          <w:ilvl w:val="0"/>
          <w:numId w:val="15"/>
        </w:numPr>
        <w:ind w:left="284" w:firstLine="76"/>
        <w:jc w:val="both"/>
        <w:rPr>
          <w:sz w:val="26"/>
          <w:szCs w:val="26"/>
        </w:rPr>
      </w:pPr>
      <w:r w:rsidRPr="00F97A45">
        <w:rPr>
          <w:sz w:val="26"/>
          <w:szCs w:val="26"/>
        </w:rPr>
        <w:t>составляют акт о</w:t>
      </w:r>
      <w:r>
        <w:rPr>
          <w:sz w:val="26"/>
          <w:szCs w:val="26"/>
        </w:rPr>
        <w:t> </w:t>
      </w:r>
      <w:r w:rsidRPr="00F97A45">
        <w:rPr>
          <w:sz w:val="26"/>
          <w:szCs w:val="26"/>
        </w:rPr>
        <w:t>досрочном завершении участником ОГЭ экзамена по</w:t>
      </w:r>
      <w:r>
        <w:rPr>
          <w:sz w:val="26"/>
          <w:szCs w:val="26"/>
        </w:rPr>
        <w:t> </w:t>
      </w:r>
      <w:r w:rsidRPr="00F97A45">
        <w:rPr>
          <w:sz w:val="26"/>
          <w:szCs w:val="26"/>
        </w:rPr>
        <w:t>объективным причинам;</w:t>
      </w:r>
    </w:p>
    <w:p w:rsidR="00751FF1" w:rsidRPr="00F97A45" w:rsidRDefault="00751FF1" w:rsidP="00B3667F">
      <w:pPr>
        <w:pStyle w:val="afb"/>
        <w:numPr>
          <w:ilvl w:val="0"/>
          <w:numId w:val="15"/>
        </w:numPr>
        <w:jc w:val="both"/>
        <w:rPr>
          <w:sz w:val="26"/>
          <w:szCs w:val="26"/>
        </w:rPr>
      </w:pPr>
      <w:r w:rsidRPr="00F97A45">
        <w:rPr>
          <w:sz w:val="26"/>
          <w:szCs w:val="26"/>
        </w:rPr>
        <w:t>обеспечивают соблюдение установленного порядка проведения ГИА.</w:t>
      </w:r>
    </w:p>
    <w:p w:rsidR="00751FF1" w:rsidRPr="00F97A45" w:rsidRDefault="00751FF1" w:rsidP="00751FF1">
      <w:pPr>
        <w:widowControl w:val="0"/>
        <w:tabs>
          <w:tab w:val="left" w:pos="993"/>
        </w:tabs>
        <w:ind w:left="568"/>
        <w:jc w:val="both"/>
        <w:rPr>
          <w:sz w:val="26"/>
          <w:szCs w:val="26"/>
          <w:lang w:eastAsia="en-US"/>
        </w:rPr>
      </w:pPr>
      <w:r w:rsidRPr="00F97A45">
        <w:rPr>
          <w:bCs/>
          <w:sz w:val="26"/>
          <w:szCs w:val="26"/>
          <w:lang w:eastAsia="en-US"/>
        </w:rPr>
        <w:t>В</w:t>
      </w:r>
      <w:r w:rsidRPr="00F97A45">
        <w:rPr>
          <w:sz w:val="26"/>
          <w:szCs w:val="26"/>
          <w:lang w:eastAsia="en-US"/>
        </w:rPr>
        <w:t xml:space="preserve"> случае выявления нарушений процедур проведения экзамена уполномоченные представители ГЭК имеют право:</w:t>
      </w:r>
    </w:p>
    <w:p w:rsidR="00751FF1" w:rsidRPr="00F97A45" w:rsidRDefault="00751FF1" w:rsidP="00B3667F">
      <w:pPr>
        <w:pStyle w:val="afb"/>
        <w:numPr>
          <w:ilvl w:val="0"/>
          <w:numId w:val="14"/>
        </w:numPr>
        <w:ind w:left="0" w:firstLine="284"/>
        <w:jc w:val="both"/>
        <w:rPr>
          <w:sz w:val="26"/>
          <w:szCs w:val="26"/>
        </w:rPr>
      </w:pPr>
      <w:r w:rsidRPr="00F97A45">
        <w:rPr>
          <w:sz w:val="26"/>
          <w:szCs w:val="26"/>
        </w:rPr>
        <w:t>удалять с</w:t>
      </w:r>
      <w:r>
        <w:rPr>
          <w:sz w:val="26"/>
          <w:szCs w:val="26"/>
        </w:rPr>
        <w:t> </w:t>
      </w:r>
      <w:r w:rsidRPr="00F97A45">
        <w:rPr>
          <w:sz w:val="26"/>
          <w:szCs w:val="26"/>
        </w:rPr>
        <w:t>экзамена участников ОГЭ, нарушающих порядок проведения ОГЭ;</w:t>
      </w:r>
    </w:p>
    <w:p w:rsidR="00751FF1" w:rsidRPr="00F97A45" w:rsidRDefault="00751FF1" w:rsidP="00B3667F">
      <w:pPr>
        <w:pStyle w:val="afb"/>
        <w:numPr>
          <w:ilvl w:val="0"/>
          <w:numId w:val="14"/>
        </w:numPr>
        <w:ind w:left="0" w:firstLine="284"/>
        <w:jc w:val="both"/>
        <w:rPr>
          <w:sz w:val="26"/>
          <w:szCs w:val="26"/>
        </w:rPr>
      </w:pPr>
      <w:r w:rsidRPr="00F97A45">
        <w:rPr>
          <w:sz w:val="26"/>
          <w:szCs w:val="26"/>
        </w:rPr>
        <w:t>удалять из</w:t>
      </w:r>
      <w:r>
        <w:rPr>
          <w:sz w:val="26"/>
          <w:szCs w:val="26"/>
        </w:rPr>
        <w:t> </w:t>
      </w:r>
      <w:r w:rsidRPr="00F97A45">
        <w:rPr>
          <w:sz w:val="26"/>
          <w:szCs w:val="26"/>
        </w:rPr>
        <w:t>ППЭ общественных наблюдателей и</w:t>
      </w:r>
      <w:r>
        <w:rPr>
          <w:sz w:val="26"/>
          <w:szCs w:val="26"/>
        </w:rPr>
        <w:t> </w:t>
      </w:r>
      <w:r w:rsidRPr="00F97A45">
        <w:rPr>
          <w:sz w:val="26"/>
          <w:szCs w:val="26"/>
        </w:rPr>
        <w:t>других лиц, привлекаемых к</w:t>
      </w:r>
      <w:r>
        <w:rPr>
          <w:sz w:val="26"/>
          <w:szCs w:val="26"/>
        </w:rPr>
        <w:t> </w:t>
      </w:r>
      <w:r w:rsidRPr="00F97A45">
        <w:rPr>
          <w:sz w:val="26"/>
          <w:szCs w:val="26"/>
        </w:rPr>
        <w:t>проведению экзамена в</w:t>
      </w:r>
      <w:r>
        <w:rPr>
          <w:sz w:val="26"/>
          <w:szCs w:val="26"/>
        </w:rPr>
        <w:t> </w:t>
      </w:r>
      <w:r w:rsidRPr="00F97A45">
        <w:rPr>
          <w:sz w:val="26"/>
          <w:szCs w:val="26"/>
        </w:rPr>
        <w:t>ППЭ, но</w:t>
      </w:r>
      <w:r>
        <w:rPr>
          <w:sz w:val="26"/>
          <w:szCs w:val="26"/>
        </w:rPr>
        <w:t> </w:t>
      </w:r>
      <w:r w:rsidRPr="00F97A45">
        <w:rPr>
          <w:sz w:val="26"/>
          <w:szCs w:val="26"/>
        </w:rPr>
        <w:t>нарушающих установленный порядок его проведения;</w:t>
      </w:r>
    </w:p>
    <w:p w:rsidR="00751FF1" w:rsidRPr="00F97A45" w:rsidRDefault="00751FF1" w:rsidP="00751FF1">
      <w:pPr>
        <w:tabs>
          <w:tab w:val="left" w:pos="709"/>
        </w:tabs>
        <w:ind w:left="709" w:hanging="709"/>
        <w:jc w:val="both"/>
        <w:rPr>
          <w:sz w:val="26"/>
          <w:szCs w:val="26"/>
        </w:rPr>
      </w:pPr>
      <w:r w:rsidRPr="00F97A45">
        <w:rPr>
          <w:sz w:val="26"/>
          <w:szCs w:val="26"/>
        </w:rPr>
        <w:tab/>
        <w:t xml:space="preserve">В указанных выше случаях уполномоченные представители ГЭК:  </w:t>
      </w:r>
    </w:p>
    <w:p w:rsidR="00751FF1" w:rsidRPr="00F97A45" w:rsidRDefault="00751FF1" w:rsidP="00751FF1">
      <w:pPr>
        <w:tabs>
          <w:tab w:val="left" w:pos="993"/>
        </w:tabs>
        <w:ind w:firstLine="709"/>
        <w:jc w:val="both"/>
        <w:rPr>
          <w:sz w:val="26"/>
          <w:szCs w:val="26"/>
        </w:rPr>
      </w:pPr>
      <w:r w:rsidRPr="00F97A45">
        <w:rPr>
          <w:sz w:val="26"/>
          <w:szCs w:val="26"/>
        </w:rPr>
        <w:t>- составляют акт в</w:t>
      </w:r>
      <w:r>
        <w:rPr>
          <w:sz w:val="26"/>
          <w:szCs w:val="26"/>
        </w:rPr>
        <w:t> </w:t>
      </w:r>
      <w:r w:rsidRPr="00F97A45">
        <w:rPr>
          <w:sz w:val="26"/>
          <w:szCs w:val="26"/>
        </w:rPr>
        <w:t>свободной форме в</w:t>
      </w:r>
      <w:r>
        <w:rPr>
          <w:sz w:val="26"/>
          <w:szCs w:val="26"/>
        </w:rPr>
        <w:t> </w:t>
      </w:r>
      <w:r w:rsidRPr="00F97A45">
        <w:rPr>
          <w:sz w:val="26"/>
          <w:szCs w:val="26"/>
        </w:rPr>
        <w:t>двух экземплярах о</w:t>
      </w:r>
      <w:r>
        <w:rPr>
          <w:sz w:val="26"/>
          <w:szCs w:val="26"/>
        </w:rPr>
        <w:t> </w:t>
      </w:r>
      <w:r w:rsidRPr="00F97A45">
        <w:rPr>
          <w:sz w:val="26"/>
          <w:szCs w:val="26"/>
        </w:rPr>
        <w:t>недопуске участников ОГЭ, опоздавших на</w:t>
      </w:r>
      <w:r>
        <w:rPr>
          <w:sz w:val="26"/>
          <w:szCs w:val="26"/>
        </w:rPr>
        <w:t> </w:t>
      </w:r>
      <w:r w:rsidRPr="00F97A45">
        <w:rPr>
          <w:sz w:val="26"/>
          <w:szCs w:val="26"/>
        </w:rPr>
        <w:t>экзамен более чем на 2 часа от</w:t>
      </w:r>
      <w:r>
        <w:rPr>
          <w:sz w:val="26"/>
          <w:szCs w:val="26"/>
        </w:rPr>
        <w:t> </w:t>
      </w:r>
      <w:r w:rsidRPr="00F97A45">
        <w:rPr>
          <w:sz w:val="26"/>
          <w:szCs w:val="26"/>
        </w:rPr>
        <w:t>начала экзамена (10:00). Указанные акты подписывают уполномоченный  представитель ГЭК, руководитель ППЭ, организатор вне аудитории и</w:t>
      </w:r>
      <w:r>
        <w:rPr>
          <w:sz w:val="26"/>
          <w:szCs w:val="26"/>
        </w:rPr>
        <w:t> </w:t>
      </w:r>
      <w:r w:rsidRPr="00F97A45">
        <w:rPr>
          <w:sz w:val="26"/>
          <w:szCs w:val="26"/>
        </w:rPr>
        <w:t>участник ОГЭ. Первый экземпляр уполномоченный представитель ГЭК передает председателю ГЭК, второй – участнику ОГЭ. Повторно к</w:t>
      </w:r>
      <w:r>
        <w:rPr>
          <w:sz w:val="26"/>
          <w:szCs w:val="26"/>
        </w:rPr>
        <w:t> </w:t>
      </w:r>
      <w:r w:rsidRPr="00F97A45">
        <w:rPr>
          <w:sz w:val="26"/>
          <w:szCs w:val="26"/>
        </w:rPr>
        <w:t>участию в</w:t>
      </w:r>
      <w:r>
        <w:rPr>
          <w:sz w:val="26"/>
          <w:szCs w:val="26"/>
        </w:rPr>
        <w:t> </w:t>
      </w:r>
      <w:r w:rsidRPr="00F97A45">
        <w:rPr>
          <w:sz w:val="26"/>
          <w:szCs w:val="26"/>
        </w:rPr>
        <w:t>ОГЭ по</w:t>
      </w:r>
      <w:r>
        <w:rPr>
          <w:sz w:val="26"/>
          <w:szCs w:val="26"/>
        </w:rPr>
        <w:t> </w:t>
      </w:r>
      <w:r w:rsidRPr="00F97A45">
        <w:rPr>
          <w:sz w:val="26"/>
          <w:szCs w:val="26"/>
        </w:rPr>
        <w:t>соответствующему учебному предмету в</w:t>
      </w:r>
      <w:r>
        <w:rPr>
          <w:sz w:val="26"/>
          <w:szCs w:val="26"/>
        </w:rPr>
        <w:t> </w:t>
      </w:r>
      <w:r w:rsidRPr="00F97A45">
        <w:rPr>
          <w:sz w:val="26"/>
          <w:szCs w:val="26"/>
        </w:rPr>
        <w:t>дополнительные сроки данный участник ОГЭ допускается только по</w:t>
      </w:r>
      <w:r>
        <w:rPr>
          <w:sz w:val="26"/>
          <w:szCs w:val="26"/>
        </w:rPr>
        <w:t> </w:t>
      </w:r>
      <w:r w:rsidRPr="00F97A45">
        <w:rPr>
          <w:sz w:val="26"/>
          <w:szCs w:val="26"/>
        </w:rPr>
        <w:t>решению председателя ГЭК;</w:t>
      </w:r>
    </w:p>
    <w:p w:rsidR="00751FF1" w:rsidRPr="00F97A45" w:rsidRDefault="00751FF1" w:rsidP="00751FF1">
      <w:pPr>
        <w:tabs>
          <w:tab w:val="left" w:pos="709"/>
        </w:tabs>
        <w:ind w:left="709" w:hanging="709"/>
        <w:jc w:val="both"/>
        <w:rPr>
          <w:sz w:val="26"/>
          <w:szCs w:val="26"/>
        </w:rPr>
      </w:pPr>
      <w:r w:rsidRPr="00F97A45">
        <w:rPr>
          <w:sz w:val="26"/>
          <w:szCs w:val="26"/>
        </w:rPr>
        <w:tab/>
        <w:t>- составляют акт об</w:t>
      </w:r>
      <w:r>
        <w:rPr>
          <w:sz w:val="26"/>
          <w:szCs w:val="26"/>
        </w:rPr>
        <w:t> </w:t>
      </w:r>
      <w:r w:rsidRPr="00F97A45">
        <w:rPr>
          <w:sz w:val="26"/>
          <w:szCs w:val="26"/>
        </w:rPr>
        <w:t>удалении с</w:t>
      </w:r>
      <w:r>
        <w:rPr>
          <w:sz w:val="26"/>
          <w:szCs w:val="26"/>
        </w:rPr>
        <w:t> </w:t>
      </w:r>
      <w:r w:rsidRPr="00F97A45">
        <w:rPr>
          <w:sz w:val="26"/>
          <w:szCs w:val="26"/>
        </w:rPr>
        <w:t>экзамена и</w:t>
      </w:r>
      <w:r>
        <w:rPr>
          <w:sz w:val="26"/>
          <w:szCs w:val="26"/>
        </w:rPr>
        <w:t> </w:t>
      </w:r>
      <w:r w:rsidRPr="00F97A45">
        <w:rPr>
          <w:sz w:val="26"/>
          <w:szCs w:val="26"/>
        </w:rPr>
        <w:t xml:space="preserve">удаляют лиц, нарушивших </w:t>
      </w:r>
    </w:p>
    <w:p w:rsidR="00751FF1" w:rsidRPr="00F97A45" w:rsidRDefault="00751FF1" w:rsidP="00751FF1">
      <w:pPr>
        <w:tabs>
          <w:tab w:val="left" w:pos="0"/>
        </w:tabs>
        <w:ind w:left="709" w:hanging="709"/>
        <w:jc w:val="both"/>
        <w:rPr>
          <w:sz w:val="26"/>
          <w:szCs w:val="26"/>
        </w:rPr>
      </w:pPr>
      <w:r w:rsidRPr="00F97A45">
        <w:rPr>
          <w:sz w:val="26"/>
          <w:szCs w:val="26"/>
        </w:rPr>
        <w:t>устанавливаемый порядок проведения ГИА, из</w:t>
      </w:r>
      <w:r>
        <w:rPr>
          <w:sz w:val="26"/>
          <w:szCs w:val="26"/>
        </w:rPr>
        <w:t> </w:t>
      </w:r>
      <w:r w:rsidRPr="00F97A45">
        <w:rPr>
          <w:sz w:val="26"/>
          <w:szCs w:val="26"/>
        </w:rPr>
        <w:t>ППЭ;</w:t>
      </w:r>
    </w:p>
    <w:p w:rsidR="00751FF1" w:rsidRPr="00F97A45" w:rsidRDefault="00751FF1" w:rsidP="00B3667F">
      <w:pPr>
        <w:pStyle w:val="afb"/>
        <w:numPr>
          <w:ilvl w:val="0"/>
          <w:numId w:val="14"/>
        </w:numPr>
        <w:ind w:left="0" w:firstLine="284"/>
        <w:jc w:val="both"/>
        <w:rPr>
          <w:sz w:val="26"/>
          <w:szCs w:val="26"/>
        </w:rPr>
      </w:pPr>
      <w:r w:rsidRPr="00F97A45">
        <w:rPr>
          <w:sz w:val="26"/>
          <w:szCs w:val="26"/>
        </w:rPr>
        <w:t>направляют в</w:t>
      </w:r>
      <w:r>
        <w:rPr>
          <w:sz w:val="26"/>
          <w:szCs w:val="26"/>
        </w:rPr>
        <w:t> </w:t>
      </w:r>
      <w:r w:rsidRPr="00F97A45">
        <w:rPr>
          <w:sz w:val="26"/>
          <w:szCs w:val="26"/>
        </w:rPr>
        <w:t>ГЭК для учета при обработке экзаменационных работ акты об</w:t>
      </w:r>
      <w:r>
        <w:rPr>
          <w:sz w:val="26"/>
          <w:szCs w:val="26"/>
        </w:rPr>
        <w:t> </w:t>
      </w:r>
      <w:r w:rsidRPr="00F97A45">
        <w:rPr>
          <w:sz w:val="26"/>
          <w:szCs w:val="26"/>
        </w:rPr>
        <w:t>удалении с</w:t>
      </w:r>
      <w:r>
        <w:rPr>
          <w:sz w:val="26"/>
          <w:szCs w:val="26"/>
        </w:rPr>
        <w:t> </w:t>
      </w:r>
      <w:r w:rsidRPr="00F97A45">
        <w:rPr>
          <w:sz w:val="26"/>
          <w:szCs w:val="26"/>
        </w:rPr>
        <w:t>экзамена и</w:t>
      </w:r>
      <w:r>
        <w:rPr>
          <w:sz w:val="26"/>
          <w:szCs w:val="26"/>
        </w:rPr>
        <w:t> </w:t>
      </w:r>
      <w:r w:rsidRPr="00F97A45">
        <w:rPr>
          <w:sz w:val="26"/>
          <w:szCs w:val="26"/>
        </w:rPr>
        <w:t>о досрочном завершении экзамена по</w:t>
      </w:r>
      <w:r>
        <w:rPr>
          <w:sz w:val="26"/>
          <w:szCs w:val="26"/>
        </w:rPr>
        <w:t> </w:t>
      </w:r>
      <w:r w:rsidRPr="00F97A45">
        <w:rPr>
          <w:sz w:val="26"/>
          <w:szCs w:val="26"/>
        </w:rPr>
        <w:t>объективным причинам в</w:t>
      </w:r>
      <w:r>
        <w:rPr>
          <w:sz w:val="26"/>
          <w:szCs w:val="26"/>
        </w:rPr>
        <w:t> </w:t>
      </w:r>
      <w:r w:rsidRPr="00F97A45">
        <w:rPr>
          <w:sz w:val="26"/>
          <w:szCs w:val="26"/>
        </w:rPr>
        <w:t>день проведения соответствующего экзамена;</w:t>
      </w:r>
    </w:p>
    <w:p w:rsidR="00751FF1" w:rsidRPr="00F97A45" w:rsidRDefault="00751FF1" w:rsidP="00B3667F">
      <w:pPr>
        <w:pStyle w:val="afb"/>
        <w:numPr>
          <w:ilvl w:val="0"/>
          <w:numId w:val="14"/>
        </w:numPr>
        <w:ind w:left="0" w:firstLine="284"/>
        <w:jc w:val="both"/>
        <w:rPr>
          <w:sz w:val="26"/>
          <w:szCs w:val="26"/>
        </w:rPr>
      </w:pPr>
      <w:r w:rsidRPr="00F97A45">
        <w:rPr>
          <w:sz w:val="26"/>
          <w:szCs w:val="26"/>
        </w:rPr>
        <w:t>принимают апелляцию участника ОГЭ о</w:t>
      </w:r>
      <w:r>
        <w:rPr>
          <w:sz w:val="26"/>
          <w:szCs w:val="26"/>
        </w:rPr>
        <w:t> </w:t>
      </w:r>
      <w:r w:rsidRPr="00F97A45">
        <w:rPr>
          <w:sz w:val="26"/>
          <w:szCs w:val="26"/>
        </w:rPr>
        <w:t>нарушении установленного порядка проведения ГИА (за исключением случаев, установленных пунктом 63 Порядка);</w:t>
      </w:r>
    </w:p>
    <w:p w:rsidR="00751FF1" w:rsidRPr="00F97A45" w:rsidRDefault="00751FF1" w:rsidP="00B3667F">
      <w:pPr>
        <w:pStyle w:val="afb"/>
        <w:numPr>
          <w:ilvl w:val="0"/>
          <w:numId w:val="14"/>
        </w:numPr>
        <w:ind w:left="0" w:firstLine="284"/>
        <w:jc w:val="both"/>
        <w:rPr>
          <w:sz w:val="26"/>
          <w:szCs w:val="26"/>
        </w:rPr>
      </w:pPr>
      <w:r w:rsidRPr="00F97A45">
        <w:rPr>
          <w:sz w:val="26"/>
          <w:szCs w:val="26"/>
        </w:rPr>
        <w:t>организуют проведение проверки при участии организаторов, технических специалистов по</w:t>
      </w:r>
      <w:r>
        <w:rPr>
          <w:sz w:val="26"/>
          <w:szCs w:val="26"/>
        </w:rPr>
        <w:t> </w:t>
      </w:r>
      <w:r w:rsidRPr="00F97A45">
        <w:rPr>
          <w:sz w:val="26"/>
          <w:szCs w:val="26"/>
        </w:rPr>
        <w:t>работе с</w:t>
      </w:r>
      <w:r>
        <w:rPr>
          <w:sz w:val="26"/>
          <w:szCs w:val="26"/>
        </w:rPr>
        <w:t> </w:t>
      </w:r>
      <w:r w:rsidRPr="00F97A45">
        <w:rPr>
          <w:sz w:val="26"/>
          <w:szCs w:val="26"/>
        </w:rPr>
        <w:t>программным обеспечением, специалистов по</w:t>
      </w:r>
      <w:r>
        <w:rPr>
          <w:sz w:val="26"/>
          <w:szCs w:val="26"/>
        </w:rPr>
        <w:t> </w:t>
      </w:r>
      <w:r w:rsidRPr="00F97A45">
        <w:rPr>
          <w:sz w:val="26"/>
          <w:szCs w:val="26"/>
        </w:rPr>
        <w:t>проведению инструктажа и</w:t>
      </w:r>
      <w:r>
        <w:rPr>
          <w:sz w:val="26"/>
          <w:szCs w:val="26"/>
        </w:rPr>
        <w:t> </w:t>
      </w:r>
      <w:r w:rsidRPr="00F97A45">
        <w:rPr>
          <w:sz w:val="26"/>
          <w:szCs w:val="26"/>
        </w:rPr>
        <w:t>обеспечению лабораторных работ, не</w:t>
      </w:r>
      <w:r>
        <w:rPr>
          <w:sz w:val="26"/>
          <w:szCs w:val="26"/>
        </w:rPr>
        <w:t> </w:t>
      </w:r>
      <w:r w:rsidRPr="00F97A45">
        <w:rPr>
          <w:sz w:val="26"/>
          <w:szCs w:val="26"/>
        </w:rPr>
        <w:t>задействованных в</w:t>
      </w:r>
      <w:r>
        <w:rPr>
          <w:sz w:val="26"/>
          <w:szCs w:val="26"/>
        </w:rPr>
        <w:t> </w:t>
      </w:r>
      <w:r w:rsidRPr="00F97A45">
        <w:rPr>
          <w:sz w:val="26"/>
          <w:szCs w:val="26"/>
        </w:rPr>
        <w:t>аудитории, в</w:t>
      </w:r>
      <w:r>
        <w:rPr>
          <w:sz w:val="26"/>
          <w:szCs w:val="26"/>
        </w:rPr>
        <w:t> </w:t>
      </w:r>
      <w:r w:rsidRPr="00F97A45">
        <w:rPr>
          <w:sz w:val="26"/>
          <w:szCs w:val="26"/>
        </w:rPr>
        <w:t>которой сдавал экзамен участник ОГЭ, общественных наблюдателей, работников, осуществляющих охрану правопорядка, медицинских работников, а</w:t>
      </w:r>
      <w:r>
        <w:rPr>
          <w:sz w:val="26"/>
          <w:szCs w:val="26"/>
        </w:rPr>
        <w:t> </w:t>
      </w:r>
      <w:r w:rsidRPr="00F97A45">
        <w:rPr>
          <w:sz w:val="26"/>
          <w:szCs w:val="26"/>
        </w:rPr>
        <w:t>также ассистентов, оказывающих необходимую техническую помощь обучающимся с</w:t>
      </w:r>
      <w:r>
        <w:rPr>
          <w:sz w:val="26"/>
          <w:szCs w:val="26"/>
        </w:rPr>
        <w:t> </w:t>
      </w:r>
      <w:r w:rsidRPr="00F97A45">
        <w:rPr>
          <w:sz w:val="26"/>
          <w:szCs w:val="26"/>
        </w:rPr>
        <w:t>ОВЗ в</w:t>
      </w:r>
      <w:r>
        <w:rPr>
          <w:sz w:val="26"/>
          <w:szCs w:val="26"/>
        </w:rPr>
        <w:t> </w:t>
      </w:r>
      <w:r w:rsidRPr="00F97A45">
        <w:rPr>
          <w:sz w:val="26"/>
          <w:szCs w:val="26"/>
        </w:rPr>
        <w:t>целях проверки изложенных в</w:t>
      </w:r>
      <w:r>
        <w:rPr>
          <w:sz w:val="26"/>
          <w:szCs w:val="26"/>
        </w:rPr>
        <w:t> </w:t>
      </w:r>
      <w:r w:rsidRPr="00F97A45">
        <w:rPr>
          <w:sz w:val="26"/>
          <w:szCs w:val="26"/>
        </w:rPr>
        <w:t>апелляции сведений о</w:t>
      </w:r>
      <w:r>
        <w:rPr>
          <w:sz w:val="26"/>
          <w:szCs w:val="26"/>
        </w:rPr>
        <w:t> </w:t>
      </w:r>
      <w:r w:rsidRPr="00F97A45">
        <w:rPr>
          <w:sz w:val="26"/>
          <w:szCs w:val="26"/>
        </w:rPr>
        <w:t>нарушении установленного порядка проведения ГИА;</w:t>
      </w:r>
    </w:p>
    <w:p w:rsidR="00751FF1" w:rsidRPr="00F97A45" w:rsidRDefault="00751FF1" w:rsidP="00B3667F">
      <w:pPr>
        <w:pStyle w:val="afb"/>
        <w:numPr>
          <w:ilvl w:val="0"/>
          <w:numId w:val="14"/>
        </w:numPr>
        <w:ind w:left="0" w:firstLine="284"/>
        <w:jc w:val="both"/>
        <w:rPr>
          <w:sz w:val="26"/>
          <w:szCs w:val="26"/>
        </w:rPr>
      </w:pPr>
      <w:r w:rsidRPr="00F97A45">
        <w:rPr>
          <w:sz w:val="26"/>
          <w:szCs w:val="26"/>
        </w:rPr>
        <w:t>оформляют в</w:t>
      </w:r>
      <w:r>
        <w:rPr>
          <w:sz w:val="26"/>
          <w:szCs w:val="26"/>
        </w:rPr>
        <w:t> </w:t>
      </w:r>
      <w:r w:rsidRPr="00F97A45">
        <w:rPr>
          <w:sz w:val="26"/>
          <w:szCs w:val="26"/>
        </w:rPr>
        <w:t>форме заключения результаты указанной проверки и  в</w:t>
      </w:r>
      <w:r>
        <w:rPr>
          <w:sz w:val="26"/>
          <w:szCs w:val="26"/>
        </w:rPr>
        <w:t> </w:t>
      </w:r>
      <w:r w:rsidRPr="00F97A45">
        <w:rPr>
          <w:sz w:val="26"/>
          <w:szCs w:val="26"/>
        </w:rPr>
        <w:t>тот же</w:t>
      </w:r>
      <w:r>
        <w:rPr>
          <w:sz w:val="26"/>
          <w:szCs w:val="26"/>
        </w:rPr>
        <w:t> </w:t>
      </w:r>
      <w:r w:rsidRPr="00F97A45">
        <w:rPr>
          <w:sz w:val="26"/>
          <w:szCs w:val="26"/>
        </w:rPr>
        <w:t>день передают в</w:t>
      </w:r>
      <w:r>
        <w:rPr>
          <w:sz w:val="26"/>
          <w:szCs w:val="26"/>
        </w:rPr>
        <w:t> </w:t>
      </w:r>
      <w:r w:rsidRPr="00F97A45">
        <w:rPr>
          <w:sz w:val="26"/>
          <w:szCs w:val="26"/>
        </w:rPr>
        <w:t>КК.</w:t>
      </w:r>
    </w:p>
    <w:p w:rsidR="00751FF1" w:rsidRPr="00F97A45" w:rsidRDefault="00751FF1" w:rsidP="00751FF1">
      <w:pPr>
        <w:tabs>
          <w:tab w:val="left" w:pos="900"/>
          <w:tab w:val="left" w:pos="1260"/>
        </w:tabs>
        <w:ind w:firstLine="709"/>
        <w:jc w:val="both"/>
        <w:rPr>
          <w:sz w:val="26"/>
          <w:szCs w:val="26"/>
        </w:rPr>
      </w:pPr>
    </w:p>
    <w:p w:rsidR="00751FF1" w:rsidRPr="00F97A45" w:rsidRDefault="00751FF1" w:rsidP="00751FF1">
      <w:pPr>
        <w:tabs>
          <w:tab w:val="left" w:pos="1440"/>
        </w:tabs>
        <w:ind w:firstLine="709"/>
        <w:jc w:val="both"/>
        <w:rPr>
          <w:b/>
          <w:sz w:val="26"/>
          <w:szCs w:val="26"/>
          <w:lang w:eastAsia="en-US"/>
        </w:rPr>
      </w:pPr>
      <w:r w:rsidRPr="00F97A45">
        <w:rPr>
          <w:b/>
          <w:sz w:val="26"/>
          <w:szCs w:val="26"/>
          <w:lang w:eastAsia="en-US"/>
        </w:rPr>
        <w:t>На завершающем этапе проведения экзамена уполномоченные представители ГЭК:</w:t>
      </w:r>
    </w:p>
    <w:p w:rsidR="00751FF1" w:rsidRPr="00F97A45" w:rsidRDefault="00751FF1" w:rsidP="00B3667F">
      <w:pPr>
        <w:pStyle w:val="afb"/>
        <w:numPr>
          <w:ilvl w:val="0"/>
          <w:numId w:val="14"/>
        </w:numPr>
        <w:ind w:left="0" w:firstLine="284"/>
        <w:jc w:val="both"/>
        <w:rPr>
          <w:sz w:val="26"/>
          <w:szCs w:val="26"/>
        </w:rPr>
      </w:pPr>
      <w:r w:rsidRPr="00F97A45">
        <w:rPr>
          <w:sz w:val="26"/>
          <w:szCs w:val="26"/>
        </w:rPr>
        <w:lastRenderedPageBreak/>
        <w:t>присутствуют при сканировании техническим специалистом экзаменационных работ (если по</w:t>
      </w:r>
      <w:r>
        <w:rPr>
          <w:sz w:val="26"/>
          <w:szCs w:val="26"/>
        </w:rPr>
        <w:t> </w:t>
      </w:r>
      <w:r w:rsidRPr="00F97A45">
        <w:rPr>
          <w:sz w:val="26"/>
          <w:szCs w:val="26"/>
        </w:rPr>
        <w:t>решению ОИВ, учредителя, загранучреждения сканирование экзаменационных работ участников ОГЭ проводится в</w:t>
      </w:r>
      <w:r>
        <w:rPr>
          <w:sz w:val="26"/>
          <w:szCs w:val="26"/>
        </w:rPr>
        <w:t> </w:t>
      </w:r>
      <w:r w:rsidRPr="00F97A45">
        <w:rPr>
          <w:sz w:val="26"/>
          <w:szCs w:val="26"/>
        </w:rPr>
        <w:t xml:space="preserve">ППЭ (в аудиториях); </w:t>
      </w:r>
    </w:p>
    <w:p w:rsidR="00751FF1" w:rsidRPr="00F97A45" w:rsidRDefault="00751FF1" w:rsidP="00B3667F">
      <w:pPr>
        <w:pStyle w:val="afb"/>
        <w:numPr>
          <w:ilvl w:val="0"/>
          <w:numId w:val="14"/>
        </w:numPr>
        <w:ind w:left="0" w:firstLine="284"/>
        <w:jc w:val="both"/>
        <w:rPr>
          <w:sz w:val="26"/>
          <w:szCs w:val="26"/>
        </w:rPr>
      </w:pPr>
      <w:r w:rsidRPr="00F97A45">
        <w:rPr>
          <w:sz w:val="26"/>
          <w:szCs w:val="26"/>
        </w:rPr>
        <w:t>составляют отчет о</w:t>
      </w:r>
      <w:r>
        <w:rPr>
          <w:sz w:val="26"/>
          <w:szCs w:val="26"/>
        </w:rPr>
        <w:t> </w:t>
      </w:r>
      <w:r w:rsidRPr="00F97A45">
        <w:rPr>
          <w:sz w:val="26"/>
          <w:szCs w:val="26"/>
        </w:rPr>
        <w:t>проведении экзамена в</w:t>
      </w:r>
      <w:r>
        <w:rPr>
          <w:sz w:val="26"/>
          <w:szCs w:val="26"/>
        </w:rPr>
        <w:t> </w:t>
      </w:r>
      <w:r w:rsidRPr="00F97A45">
        <w:rPr>
          <w:sz w:val="26"/>
          <w:szCs w:val="26"/>
        </w:rPr>
        <w:t>ППЭ, который в</w:t>
      </w:r>
      <w:r>
        <w:rPr>
          <w:sz w:val="26"/>
          <w:szCs w:val="26"/>
        </w:rPr>
        <w:t> </w:t>
      </w:r>
      <w:r w:rsidRPr="00F97A45">
        <w:rPr>
          <w:sz w:val="26"/>
          <w:szCs w:val="26"/>
        </w:rPr>
        <w:t>тот же</w:t>
      </w:r>
      <w:r>
        <w:rPr>
          <w:sz w:val="26"/>
          <w:szCs w:val="26"/>
        </w:rPr>
        <w:t> </w:t>
      </w:r>
      <w:r w:rsidRPr="00F97A45">
        <w:rPr>
          <w:sz w:val="26"/>
          <w:szCs w:val="26"/>
        </w:rPr>
        <w:t>день передается в</w:t>
      </w:r>
      <w:r>
        <w:rPr>
          <w:sz w:val="26"/>
          <w:szCs w:val="26"/>
        </w:rPr>
        <w:t> </w:t>
      </w:r>
      <w:r w:rsidRPr="00F97A45">
        <w:rPr>
          <w:sz w:val="26"/>
          <w:szCs w:val="26"/>
        </w:rPr>
        <w:t>ГЭК.</w:t>
      </w:r>
    </w:p>
    <w:p w:rsidR="00751FF1" w:rsidRPr="00F97A45" w:rsidRDefault="00751FF1" w:rsidP="00751FF1">
      <w:pPr>
        <w:pStyle w:val="afb"/>
        <w:ind w:left="284"/>
        <w:jc w:val="both"/>
        <w:rPr>
          <w:sz w:val="26"/>
          <w:szCs w:val="26"/>
        </w:rPr>
      </w:pPr>
    </w:p>
    <w:p w:rsidR="00751FF1" w:rsidRPr="00F97A45" w:rsidRDefault="00751FF1" w:rsidP="00751FF1">
      <w:pPr>
        <w:tabs>
          <w:tab w:val="left" w:pos="1440"/>
        </w:tabs>
        <w:ind w:firstLine="709"/>
        <w:jc w:val="both"/>
        <w:rPr>
          <w:b/>
          <w:sz w:val="26"/>
          <w:szCs w:val="26"/>
          <w:lang w:eastAsia="en-US"/>
        </w:rPr>
      </w:pPr>
      <w:r w:rsidRPr="00F97A45">
        <w:rPr>
          <w:b/>
          <w:sz w:val="26"/>
          <w:szCs w:val="26"/>
          <w:lang w:eastAsia="en-US"/>
        </w:rPr>
        <w:t>Уполномоченные представители ГЭК должны:</w:t>
      </w:r>
    </w:p>
    <w:p w:rsidR="00751FF1" w:rsidRPr="00F97A45" w:rsidRDefault="00751FF1" w:rsidP="00751FF1">
      <w:pPr>
        <w:tabs>
          <w:tab w:val="left" w:pos="993"/>
          <w:tab w:val="left" w:pos="1440"/>
        </w:tabs>
        <w:ind w:firstLine="709"/>
        <w:jc w:val="both"/>
        <w:rPr>
          <w:sz w:val="26"/>
          <w:szCs w:val="26"/>
          <w:lang w:eastAsia="en-US"/>
        </w:rPr>
      </w:pPr>
      <w:r w:rsidRPr="00F97A45">
        <w:rPr>
          <w:sz w:val="26"/>
          <w:szCs w:val="26"/>
          <w:lang w:eastAsia="en-US"/>
        </w:rPr>
        <w:t>1) Проконтролировать правильность оформления протоколов, актов, списков по</w:t>
      </w:r>
      <w:r>
        <w:rPr>
          <w:sz w:val="26"/>
          <w:szCs w:val="26"/>
          <w:lang w:eastAsia="en-US"/>
        </w:rPr>
        <w:t> </w:t>
      </w:r>
      <w:r w:rsidRPr="00F97A45">
        <w:rPr>
          <w:sz w:val="26"/>
          <w:szCs w:val="26"/>
          <w:lang w:eastAsia="en-US"/>
        </w:rPr>
        <w:t>результатам проведения экзамена в</w:t>
      </w:r>
      <w:r>
        <w:rPr>
          <w:sz w:val="26"/>
          <w:szCs w:val="26"/>
          <w:lang w:eastAsia="en-US"/>
        </w:rPr>
        <w:t> </w:t>
      </w:r>
      <w:r w:rsidRPr="00F97A45">
        <w:rPr>
          <w:sz w:val="26"/>
          <w:szCs w:val="26"/>
          <w:lang w:eastAsia="en-US"/>
        </w:rPr>
        <w:t>ППЭ;</w:t>
      </w:r>
    </w:p>
    <w:p w:rsidR="00751FF1" w:rsidRPr="00F97A45" w:rsidRDefault="00751FF1" w:rsidP="00751FF1">
      <w:pPr>
        <w:tabs>
          <w:tab w:val="left" w:pos="993"/>
          <w:tab w:val="left" w:pos="1440"/>
        </w:tabs>
        <w:ind w:firstLine="709"/>
        <w:jc w:val="both"/>
        <w:rPr>
          <w:sz w:val="26"/>
          <w:szCs w:val="26"/>
          <w:lang w:eastAsia="en-US"/>
        </w:rPr>
      </w:pPr>
      <w:r w:rsidRPr="00F97A45">
        <w:rPr>
          <w:sz w:val="26"/>
          <w:szCs w:val="26"/>
          <w:lang w:eastAsia="en-US"/>
        </w:rPr>
        <w:t>2) Принять от</w:t>
      </w:r>
      <w:r>
        <w:rPr>
          <w:sz w:val="26"/>
          <w:szCs w:val="26"/>
          <w:lang w:eastAsia="en-US"/>
        </w:rPr>
        <w:t> </w:t>
      </w:r>
      <w:r w:rsidRPr="00F97A45">
        <w:rPr>
          <w:sz w:val="26"/>
          <w:szCs w:val="26"/>
          <w:lang w:eastAsia="en-US"/>
        </w:rPr>
        <w:t>руководителя ППЭ по</w:t>
      </w:r>
      <w:r>
        <w:rPr>
          <w:sz w:val="26"/>
          <w:szCs w:val="26"/>
          <w:lang w:eastAsia="en-US"/>
        </w:rPr>
        <w:t> </w:t>
      </w:r>
      <w:r w:rsidRPr="00F97A45">
        <w:rPr>
          <w:sz w:val="26"/>
          <w:szCs w:val="26"/>
          <w:lang w:eastAsia="en-US"/>
        </w:rPr>
        <w:t>акту приёмки – передачи после окончания экзамена следующие материалы:</w:t>
      </w:r>
    </w:p>
    <w:p w:rsidR="00751FF1" w:rsidRPr="00F97A45" w:rsidRDefault="00751FF1" w:rsidP="00B3667F">
      <w:pPr>
        <w:pStyle w:val="afb"/>
        <w:numPr>
          <w:ilvl w:val="0"/>
          <w:numId w:val="14"/>
        </w:numPr>
        <w:ind w:left="0" w:firstLine="284"/>
        <w:jc w:val="both"/>
        <w:rPr>
          <w:sz w:val="26"/>
          <w:szCs w:val="26"/>
        </w:rPr>
      </w:pPr>
      <w:r w:rsidRPr="00F97A45">
        <w:rPr>
          <w:sz w:val="26"/>
          <w:szCs w:val="26"/>
        </w:rPr>
        <w:t>индивидуальные комплекты с</w:t>
      </w:r>
      <w:r>
        <w:rPr>
          <w:sz w:val="26"/>
          <w:szCs w:val="26"/>
        </w:rPr>
        <w:t> </w:t>
      </w:r>
      <w:r w:rsidRPr="00F97A45">
        <w:rPr>
          <w:sz w:val="26"/>
          <w:szCs w:val="26"/>
        </w:rPr>
        <w:t xml:space="preserve">Бланками </w:t>
      </w:r>
      <w:r>
        <w:rPr>
          <w:sz w:val="26"/>
          <w:szCs w:val="26"/>
        </w:rPr>
        <w:t>№ </w:t>
      </w:r>
      <w:r w:rsidRPr="00F97A45">
        <w:rPr>
          <w:sz w:val="26"/>
          <w:szCs w:val="26"/>
        </w:rPr>
        <w:t xml:space="preserve">1, </w:t>
      </w:r>
      <w:r>
        <w:rPr>
          <w:sz w:val="26"/>
          <w:szCs w:val="26"/>
        </w:rPr>
        <w:t>№ </w:t>
      </w:r>
      <w:r w:rsidRPr="00F97A45">
        <w:rPr>
          <w:sz w:val="26"/>
          <w:szCs w:val="26"/>
        </w:rPr>
        <w:t>2 и</w:t>
      </w:r>
      <w:r>
        <w:rPr>
          <w:sz w:val="26"/>
          <w:szCs w:val="26"/>
        </w:rPr>
        <w:t> </w:t>
      </w:r>
      <w:r w:rsidRPr="00F97A45">
        <w:rPr>
          <w:sz w:val="26"/>
          <w:szCs w:val="26"/>
        </w:rPr>
        <w:t xml:space="preserve">дополнительными Бланками </w:t>
      </w:r>
      <w:r>
        <w:rPr>
          <w:sz w:val="26"/>
          <w:szCs w:val="26"/>
        </w:rPr>
        <w:t>№ </w:t>
      </w:r>
      <w:r w:rsidRPr="00F97A45">
        <w:rPr>
          <w:sz w:val="26"/>
          <w:szCs w:val="26"/>
        </w:rPr>
        <w:t xml:space="preserve">2, </w:t>
      </w:r>
    </w:p>
    <w:p w:rsidR="00751FF1" w:rsidRPr="00F97A45" w:rsidRDefault="00751FF1" w:rsidP="00B3667F">
      <w:pPr>
        <w:pStyle w:val="afb"/>
        <w:numPr>
          <w:ilvl w:val="0"/>
          <w:numId w:val="14"/>
        </w:numPr>
        <w:ind w:left="0" w:firstLine="284"/>
        <w:jc w:val="both"/>
        <w:rPr>
          <w:sz w:val="26"/>
          <w:szCs w:val="26"/>
        </w:rPr>
      </w:pPr>
      <w:r w:rsidRPr="00F97A45">
        <w:rPr>
          <w:sz w:val="26"/>
          <w:szCs w:val="26"/>
        </w:rPr>
        <w:t>внешний носитель (CD, флеш-карты и</w:t>
      </w:r>
      <w:r>
        <w:rPr>
          <w:sz w:val="26"/>
          <w:szCs w:val="26"/>
        </w:rPr>
        <w:t> </w:t>
      </w:r>
      <w:r w:rsidRPr="00F97A45">
        <w:rPr>
          <w:sz w:val="26"/>
          <w:szCs w:val="26"/>
        </w:rPr>
        <w:t>др.) с</w:t>
      </w:r>
      <w:r>
        <w:rPr>
          <w:sz w:val="26"/>
          <w:szCs w:val="26"/>
        </w:rPr>
        <w:t> </w:t>
      </w:r>
      <w:r w:rsidRPr="00F97A45">
        <w:rPr>
          <w:sz w:val="26"/>
          <w:szCs w:val="26"/>
        </w:rPr>
        <w:t>файлами экзаменационных работ участников по</w:t>
      </w:r>
      <w:r>
        <w:rPr>
          <w:sz w:val="26"/>
          <w:szCs w:val="26"/>
        </w:rPr>
        <w:t> </w:t>
      </w:r>
      <w:r w:rsidRPr="00F97A45">
        <w:rPr>
          <w:sz w:val="26"/>
          <w:szCs w:val="26"/>
        </w:rPr>
        <w:t>информатике и</w:t>
      </w:r>
      <w:r>
        <w:rPr>
          <w:sz w:val="26"/>
          <w:szCs w:val="26"/>
        </w:rPr>
        <w:t> </w:t>
      </w:r>
      <w:r w:rsidRPr="00F97A45">
        <w:rPr>
          <w:sz w:val="26"/>
          <w:szCs w:val="26"/>
        </w:rPr>
        <w:t>ИКТ;</w:t>
      </w:r>
    </w:p>
    <w:p w:rsidR="00751FF1" w:rsidRPr="00F97A45" w:rsidRDefault="00751FF1" w:rsidP="00B3667F">
      <w:pPr>
        <w:pStyle w:val="afb"/>
        <w:numPr>
          <w:ilvl w:val="0"/>
          <w:numId w:val="14"/>
        </w:numPr>
        <w:ind w:left="0" w:firstLine="284"/>
        <w:jc w:val="both"/>
        <w:rPr>
          <w:sz w:val="26"/>
          <w:szCs w:val="26"/>
        </w:rPr>
      </w:pPr>
      <w:r w:rsidRPr="00F97A45">
        <w:rPr>
          <w:sz w:val="26"/>
          <w:szCs w:val="26"/>
        </w:rPr>
        <w:t>внешний носитель (CD, флеш-карты и</w:t>
      </w:r>
      <w:r>
        <w:rPr>
          <w:sz w:val="26"/>
          <w:szCs w:val="26"/>
        </w:rPr>
        <w:t> </w:t>
      </w:r>
      <w:r w:rsidRPr="00F97A45">
        <w:rPr>
          <w:sz w:val="26"/>
          <w:szCs w:val="26"/>
        </w:rPr>
        <w:t>др.) с</w:t>
      </w:r>
      <w:r>
        <w:rPr>
          <w:sz w:val="26"/>
          <w:szCs w:val="26"/>
        </w:rPr>
        <w:t> </w:t>
      </w:r>
      <w:r w:rsidRPr="00F97A45">
        <w:rPr>
          <w:sz w:val="26"/>
          <w:szCs w:val="26"/>
        </w:rPr>
        <w:t>файлами ответов участников на</w:t>
      </w:r>
      <w:r>
        <w:rPr>
          <w:sz w:val="26"/>
          <w:szCs w:val="26"/>
        </w:rPr>
        <w:t> </w:t>
      </w:r>
      <w:r w:rsidRPr="00F97A45">
        <w:rPr>
          <w:sz w:val="26"/>
          <w:szCs w:val="26"/>
        </w:rPr>
        <w:t>задания устной части экзамена по</w:t>
      </w:r>
      <w:r>
        <w:rPr>
          <w:sz w:val="26"/>
          <w:szCs w:val="26"/>
        </w:rPr>
        <w:t> </w:t>
      </w:r>
      <w:r w:rsidRPr="00F97A45">
        <w:rPr>
          <w:sz w:val="26"/>
          <w:szCs w:val="26"/>
        </w:rPr>
        <w:t>иностранному языку;</w:t>
      </w:r>
    </w:p>
    <w:p w:rsidR="00751FF1" w:rsidRPr="00F97A45" w:rsidRDefault="00751FF1" w:rsidP="00B3667F">
      <w:pPr>
        <w:pStyle w:val="afb"/>
        <w:numPr>
          <w:ilvl w:val="0"/>
          <w:numId w:val="14"/>
        </w:numPr>
        <w:ind w:left="0" w:firstLine="284"/>
        <w:jc w:val="both"/>
        <w:rPr>
          <w:sz w:val="26"/>
          <w:szCs w:val="26"/>
        </w:rPr>
      </w:pPr>
      <w:r w:rsidRPr="00F97A45">
        <w:rPr>
          <w:sz w:val="26"/>
          <w:szCs w:val="26"/>
        </w:rPr>
        <w:t xml:space="preserve">неиспользованные дополнительные Бланки ответов </w:t>
      </w:r>
      <w:r>
        <w:rPr>
          <w:sz w:val="26"/>
          <w:szCs w:val="26"/>
        </w:rPr>
        <w:t>№ </w:t>
      </w:r>
      <w:r w:rsidRPr="00F97A45">
        <w:rPr>
          <w:sz w:val="26"/>
          <w:szCs w:val="26"/>
        </w:rPr>
        <w:t>2;</w:t>
      </w:r>
    </w:p>
    <w:p w:rsidR="00751FF1" w:rsidRPr="00F97A45" w:rsidRDefault="00751FF1" w:rsidP="00B3667F">
      <w:pPr>
        <w:pStyle w:val="afb"/>
        <w:numPr>
          <w:ilvl w:val="0"/>
          <w:numId w:val="14"/>
        </w:numPr>
        <w:ind w:left="0" w:firstLine="284"/>
        <w:jc w:val="both"/>
        <w:rPr>
          <w:sz w:val="26"/>
          <w:szCs w:val="26"/>
        </w:rPr>
      </w:pPr>
      <w:r w:rsidRPr="00F97A45">
        <w:rPr>
          <w:sz w:val="26"/>
          <w:szCs w:val="26"/>
        </w:rPr>
        <w:t>использованные КИМ;</w:t>
      </w:r>
    </w:p>
    <w:p w:rsidR="00751FF1" w:rsidRPr="00F97A45" w:rsidRDefault="00751FF1" w:rsidP="00B3667F">
      <w:pPr>
        <w:pStyle w:val="afb"/>
        <w:numPr>
          <w:ilvl w:val="0"/>
          <w:numId w:val="14"/>
        </w:numPr>
        <w:ind w:left="0" w:firstLine="284"/>
        <w:jc w:val="both"/>
        <w:rPr>
          <w:sz w:val="26"/>
          <w:szCs w:val="26"/>
        </w:rPr>
      </w:pPr>
      <w:r w:rsidRPr="00F97A45">
        <w:rPr>
          <w:sz w:val="26"/>
          <w:szCs w:val="26"/>
        </w:rPr>
        <w:t>неиспользованные индивидуальные комплекты экзаменационных материалов;</w:t>
      </w:r>
    </w:p>
    <w:p w:rsidR="00751FF1" w:rsidRPr="00F97A45" w:rsidRDefault="00751FF1" w:rsidP="00B3667F">
      <w:pPr>
        <w:pStyle w:val="afb"/>
        <w:numPr>
          <w:ilvl w:val="0"/>
          <w:numId w:val="14"/>
        </w:numPr>
        <w:ind w:left="0" w:firstLine="284"/>
        <w:jc w:val="both"/>
        <w:rPr>
          <w:sz w:val="26"/>
          <w:szCs w:val="26"/>
        </w:rPr>
      </w:pPr>
      <w:r w:rsidRPr="00F97A45">
        <w:rPr>
          <w:sz w:val="26"/>
          <w:szCs w:val="26"/>
        </w:rPr>
        <w:t>индивидуальные комплекты, в</w:t>
      </w:r>
      <w:r>
        <w:rPr>
          <w:sz w:val="26"/>
          <w:szCs w:val="26"/>
        </w:rPr>
        <w:t> </w:t>
      </w:r>
      <w:r w:rsidRPr="00F97A45">
        <w:rPr>
          <w:sz w:val="26"/>
          <w:szCs w:val="26"/>
        </w:rPr>
        <w:t xml:space="preserve">которых были обнаружены лишние (недостающие), имеющие полиграфические дефекты КИМ, Бланки ответов </w:t>
      </w:r>
      <w:r>
        <w:rPr>
          <w:sz w:val="26"/>
          <w:szCs w:val="26"/>
        </w:rPr>
        <w:t>№ </w:t>
      </w:r>
      <w:r w:rsidRPr="00F97A45">
        <w:rPr>
          <w:sz w:val="26"/>
          <w:szCs w:val="26"/>
        </w:rPr>
        <w:t>1 или</w:t>
      </w:r>
      <w:r w:rsidRPr="00F97A45">
        <w:rPr>
          <w:sz w:val="26"/>
          <w:szCs w:val="26"/>
        </w:rPr>
        <w:br/>
      </w:r>
      <w:r>
        <w:rPr>
          <w:sz w:val="26"/>
          <w:szCs w:val="26"/>
        </w:rPr>
        <w:t>№ </w:t>
      </w:r>
      <w:r w:rsidRPr="00F97A45">
        <w:rPr>
          <w:sz w:val="26"/>
          <w:szCs w:val="26"/>
        </w:rPr>
        <w:t>2;</w:t>
      </w:r>
    </w:p>
    <w:p w:rsidR="00751FF1" w:rsidRPr="00F97A45" w:rsidRDefault="00751FF1" w:rsidP="00B3667F">
      <w:pPr>
        <w:pStyle w:val="afb"/>
        <w:numPr>
          <w:ilvl w:val="0"/>
          <w:numId w:val="14"/>
        </w:numPr>
        <w:ind w:left="0" w:firstLine="284"/>
        <w:jc w:val="both"/>
        <w:rPr>
          <w:sz w:val="26"/>
          <w:szCs w:val="26"/>
        </w:rPr>
      </w:pPr>
      <w:r w:rsidRPr="00F97A45">
        <w:rPr>
          <w:sz w:val="26"/>
          <w:szCs w:val="26"/>
        </w:rPr>
        <w:t>протокол проведения экзамена ГИА в</w:t>
      </w:r>
      <w:r>
        <w:rPr>
          <w:sz w:val="26"/>
          <w:szCs w:val="26"/>
        </w:rPr>
        <w:t> </w:t>
      </w:r>
      <w:r w:rsidRPr="00F97A45">
        <w:rPr>
          <w:sz w:val="26"/>
          <w:szCs w:val="26"/>
        </w:rPr>
        <w:t>ППЭ;</w:t>
      </w:r>
    </w:p>
    <w:p w:rsidR="00751FF1" w:rsidRPr="00F97A45" w:rsidRDefault="00751FF1" w:rsidP="00B3667F">
      <w:pPr>
        <w:pStyle w:val="afb"/>
        <w:numPr>
          <w:ilvl w:val="0"/>
          <w:numId w:val="14"/>
        </w:numPr>
        <w:ind w:left="0" w:firstLine="284"/>
        <w:jc w:val="both"/>
        <w:rPr>
          <w:sz w:val="26"/>
          <w:szCs w:val="26"/>
        </w:rPr>
      </w:pPr>
      <w:r w:rsidRPr="00F97A45">
        <w:rPr>
          <w:sz w:val="26"/>
          <w:szCs w:val="26"/>
        </w:rPr>
        <w:t>протоколы проведения экзаменов в</w:t>
      </w:r>
      <w:r>
        <w:rPr>
          <w:sz w:val="26"/>
          <w:szCs w:val="26"/>
        </w:rPr>
        <w:t> </w:t>
      </w:r>
      <w:r w:rsidRPr="00F97A45">
        <w:rPr>
          <w:sz w:val="26"/>
          <w:szCs w:val="26"/>
        </w:rPr>
        <w:t>аудиториях ППЭ;</w:t>
      </w:r>
    </w:p>
    <w:p w:rsidR="00751FF1" w:rsidRPr="00F97A45" w:rsidRDefault="00751FF1" w:rsidP="00B3667F">
      <w:pPr>
        <w:pStyle w:val="afb"/>
        <w:numPr>
          <w:ilvl w:val="0"/>
          <w:numId w:val="14"/>
        </w:numPr>
        <w:ind w:left="0" w:firstLine="284"/>
        <w:jc w:val="both"/>
        <w:rPr>
          <w:sz w:val="26"/>
          <w:szCs w:val="26"/>
        </w:rPr>
      </w:pPr>
      <w:r w:rsidRPr="00F97A45">
        <w:rPr>
          <w:sz w:val="26"/>
          <w:szCs w:val="26"/>
        </w:rPr>
        <w:t>списки участников экзамена в</w:t>
      </w:r>
      <w:r>
        <w:rPr>
          <w:sz w:val="26"/>
          <w:szCs w:val="26"/>
        </w:rPr>
        <w:t> </w:t>
      </w:r>
      <w:r w:rsidRPr="00F97A45">
        <w:rPr>
          <w:sz w:val="26"/>
          <w:szCs w:val="26"/>
        </w:rPr>
        <w:t>аудиториях;</w:t>
      </w:r>
    </w:p>
    <w:p w:rsidR="00751FF1" w:rsidRPr="00F97A45" w:rsidRDefault="00751FF1" w:rsidP="00B3667F">
      <w:pPr>
        <w:pStyle w:val="afb"/>
        <w:numPr>
          <w:ilvl w:val="0"/>
          <w:numId w:val="14"/>
        </w:numPr>
        <w:ind w:left="0" w:firstLine="284"/>
        <w:jc w:val="both"/>
        <w:rPr>
          <w:sz w:val="26"/>
          <w:szCs w:val="26"/>
        </w:rPr>
      </w:pPr>
      <w:r w:rsidRPr="00F97A45">
        <w:rPr>
          <w:sz w:val="26"/>
          <w:szCs w:val="26"/>
        </w:rPr>
        <w:t xml:space="preserve">протокол идентификации личностей участников экзамена </w:t>
      </w:r>
      <w:r w:rsidRPr="00F97A45">
        <w:rPr>
          <w:sz w:val="26"/>
          <w:szCs w:val="26"/>
        </w:rPr>
        <w:br/>
        <w:t>при отсутствии у</w:t>
      </w:r>
      <w:r>
        <w:rPr>
          <w:sz w:val="26"/>
          <w:szCs w:val="26"/>
        </w:rPr>
        <w:t> </w:t>
      </w:r>
      <w:r w:rsidRPr="00F97A45">
        <w:rPr>
          <w:sz w:val="26"/>
          <w:szCs w:val="26"/>
        </w:rPr>
        <w:t>них документа, удостоверяющего личность;</w:t>
      </w:r>
    </w:p>
    <w:p w:rsidR="00751FF1" w:rsidRPr="00F97A45" w:rsidRDefault="00751FF1" w:rsidP="00B3667F">
      <w:pPr>
        <w:pStyle w:val="afb"/>
        <w:numPr>
          <w:ilvl w:val="0"/>
          <w:numId w:val="14"/>
        </w:numPr>
        <w:ind w:left="0" w:firstLine="284"/>
        <w:jc w:val="both"/>
        <w:rPr>
          <w:sz w:val="26"/>
          <w:szCs w:val="26"/>
        </w:rPr>
      </w:pPr>
      <w:r w:rsidRPr="00F97A45">
        <w:rPr>
          <w:sz w:val="26"/>
          <w:szCs w:val="26"/>
        </w:rPr>
        <w:t>CD-диск с</w:t>
      </w:r>
      <w:r>
        <w:rPr>
          <w:sz w:val="26"/>
          <w:szCs w:val="26"/>
        </w:rPr>
        <w:t> </w:t>
      </w:r>
      <w:r w:rsidRPr="00F97A45">
        <w:rPr>
          <w:sz w:val="26"/>
          <w:szCs w:val="26"/>
        </w:rPr>
        <w:t>файлами практических экзаменационных заданий по</w:t>
      </w:r>
      <w:r>
        <w:rPr>
          <w:sz w:val="26"/>
          <w:szCs w:val="26"/>
        </w:rPr>
        <w:t> </w:t>
      </w:r>
      <w:r w:rsidRPr="00F97A45">
        <w:rPr>
          <w:sz w:val="26"/>
          <w:szCs w:val="26"/>
        </w:rPr>
        <w:t>информатике и</w:t>
      </w:r>
      <w:r>
        <w:rPr>
          <w:sz w:val="26"/>
          <w:szCs w:val="26"/>
        </w:rPr>
        <w:t> </w:t>
      </w:r>
      <w:r w:rsidRPr="00F97A45">
        <w:rPr>
          <w:sz w:val="26"/>
          <w:szCs w:val="26"/>
        </w:rPr>
        <w:t>ИКТ;</w:t>
      </w:r>
    </w:p>
    <w:p w:rsidR="00751FF1" w:rsidRPr="00F97A45" w:rsidRDefault="00751FF1" w:rsidP="00B3667F">
      <w:pPr>
        <w:pStyle w:val="afb"/>
        <w:numPr>
          <w:ilvl w:val="0"/>
          <w:numId w:val="14"/>
        </w:numPr>
        <w:ind w:left="0" w:firstLine="284"/>
        <w:jc w:val="both"/>
        <w:rPr>
          <w:sz w:val="26"/>
          <w:szCs w:val="26"/>
        </w:rPr>
      </w:pPr>
      <w:r w:rsidRPr="00F97A45">
        <w:rPr>
          <w:sz w:val="26"/>
          <w:szCs w:val="26"/>
        </w:rPr>
        <w:t>CD-диски с</w:t>
      </w:r>
      <w:r>
        <w:rPr>
          <w:sz w:val="26"/>
          <w:szCs w:val="26"/>
        </w:rPr>
        <w:t> </w:t>
      </w:r>
      <w:r w:rsidRPr="00F97A45">
        <w:rPr>
          <w:sz w:val="26"/>
          <w:szCs w:val="26"/>
        </w:rPr>
        <w:t>цифровой аудиозаписью исходного текста для написания обучающимися краткого изложения;</w:t>
      </w:r>
    </w:p>
    <w:p w:rsidR="00751FF1" w:rsidRPr="00F97A45" w:rsidRDefault="00751FF1" w:rsidP="00B3667F">
      <w:pPr>
        <w:pStyle w:val="afb"/>
        <w:numPr>
          <w:ilvl w:val="0"/>
          <w:numId w:val="14"/>
        </w:numPr>
        <w:ind w:left="0" w:firstLine="284"/>
        <w:jc w:val="both"/>
        <w:rPr>
          <w:sz w:val="26"/>
          <w:szCs w:val="26"/>
        </w:rPr>
      </w:pPr>
      <w:r w:rsidRPr="00F97A45">
        <w:rPr>
          <w:sz w:val="26"/>
          <w:szCs w:val="26"/>
        </w:rPr>
        <w:t>CD-диски с</w:t>
      </w:r>
      <w:r>
        <w:rPr>
          <w:sz w:val="26"/>
          <w:szCs w:val="26"/>
        </w:rPr>
        <w:t> </w:t>
      </w:r>
      <w:r w:rsidRPr="00F97A45">
        <w:rPr>
          <w:sz w:val="26"/>
          <w:szCs w:val="26"/>
        </w:rPr>
        <w:t xml:space="preserve">материалами для выполнения обучающимися заданий </w:t>
      </w:r>
      <w:r w:rsidRPr="00F97A45">
        <w:rPr>
          <w:sz w:val="26"/>
          <w:szCs w:val="26"/>
        </w:rPr>
        <w:br/>
        <w:t xml:space="preserve">по аудированию письменной части экзаменационной работы </w:t>
      </w:r>
      <w:r w:rsidRPr="00F97A45">
        <w:rPr>
          <w:sz w:val="26"/>
          <w:szCs w:val="26"/>
        </w:rPr>
        <w:br/>
        <w:t>по иностранному языку;</w:t>
      </w:r>
    </w:p>
    <w:p w:rsidR="00751FF1" w:rsidRPr="00F97A45" w:rsidRDefault="00751FF1" w:rsidP="00B3667F">
      <w:pPr>
        <w:pStyle w:val="afb"/>
        <w:numPr>
          <w:ilvl w:val="0"/>
          <w:numId w:val="14"/>
        </w:numPr>
        <w:ind w:left="0" w:firstLine="284"/>
        <w:jc w:val="both"/>
        <w:rPr>
          <w:sz w:val="26"/>
          <w:szCs w:val="26"/>
        </w:rPr>
      </w:pPr>
      <w:r w:rsidRPr="00F97A45">
        <w:rPr>
          <w:sz w:val="26"/>
          <w:szCs w:val="26"/>
        </w:rPr>
        <w:t>другие документы и</w:t>
      </w:r>
      <w:r>
        <w:rPr>
          <w:sz w:val="26"/>
          <w:szCs w:val="26"/>
        </w:rPr>
        <w:t> </w:t>
      </w:r>
      <w:r w:rsidRPr="00F97A45">
        <w:rPr>
          <w:sz w:val="26"/>
          <w:szCs w:val="26"/>
        </w:rPr>
        <w:t xml:space="preserve">материалы, которые руководитель ППЭ </w:t>
      </w:r>
      <w:r w:rsidRPr="00F97A45">
        <w:rPr>
          <w:sz w:val="26"/>
          <w:szCs w:val="26"/>
        </w:rPr>
        <w:br/>
        <w:t>посчитал необходимым передать в</w:t>
      </w:r>
      <w:r>
        <w:rPr>
          <w:sz w:val="26"/>
          <w:szCs w:val="26"/>
        </w:rPr>
        <w:t> </w:t>
      </w:r>
      <w:r w:rsidRPr="00F97A45">
        <w:rPr>
          <w:sz w:val="26"/>
          <w:szCs w:val="26"/>
        </w:rPr>
        <w:t>РЦОИ;</w:t>
      </w:r>
    </w:p>
    <w:p w:rsidR="00751FF1" w:rsidRPr="00F97A45" w:rsidRDefault="00751FF1" w:rsidP="00B3667F">
      <w:pPr>
        <w:pStyle w:val="afb"/>
        <w:numPr>
          <w:ilvl w:val="0"/>
          <w:numId w:val="14"/>
        </w:numPr>
        <w:ind w:left="0" w:firstLine="284"/>
        <w:jc w:val="both"/>
        <w:rPr>
          <w:sz w:val="26"/>
          <w:szCs w:val="26"/>
        </w:rPr>
      </w:pPr>
      <w:r w:rsidRPr="00F97A45">
        <w:rPr>
          <w:sz w:val="26"/>
          <w:szCs w:val="26"/>
        </w:rPr>
        <w:t>направляют запечатанные пакеты с</w:t>
      </w:r>
      <w:r>
        <w:rPr>
          <w:sz w:val="26"/>
          <w:szCs w:val="26"/>
        </w:rPr>
        <w:t> </w:t>
      </w:r>
      <w:r w:rsidRPr="00F97A45">
        <w:rPr>
          <w:sz w:val="26"/>
          <w:szCs w:val="26"/>
        </w:rPr>
        <w:t>экзаменационными работами в</w:t>
      </w:r>
      <w:r>
        <w:rPr>
          <w:sz w:val="26"/>
          <w:szCs w:val="26"/>
        </w:rPr>
        <w:t> </w:t>
      </w:r>
      <w:r w:rsidRPr="00F97A45">
        <w:rPr>
          <w:sz w:val="26"/>
          <w:szCs w:val="26"/>
        </w:rPr>
        <w:t>РЦОИ (структурные подразделения РЦОИ муниципального района и (или) городского округа).</w:t>
      </w:r>
    </w:p>
    <w:p w:rsidR="00751FF1" w:rsidRPr="00F97A45" w:rsidRDefault="00751FF1" w:rsidP="00751FF1">
      <w:pPr>
        <w:pBdr>
          <w:top w:val="dashed" w:sz="12" w:space="1" w:color="auto"/>
          <w:left w:val="dashed" w:sz="12" w:space="4" w:color="auto"/>
          <w:bottom w:val="dashed" w:sz="12" w:space="1" w:color="auto"/>
          <w:right w:val="dashed" w:sz="12" w:space="4" w:color="auto"/>
        </w:pBdr>
        <w:ind w:firstLine="709"/>
        <w:jc w:val="both"/>
        <w:rPr>
          <w:sz w:val="26"/>
          <w:szCs w:val="26"/>
        </w:rPr>
      </w:pPr>
      <w:bookmarkStart w:id="99" w:name="_Toc379881175"/>
      <w:bookmarkStart w:id="100" w:name="_Toc404598544"/>
      <w:bookmarkStart w:id="101" w:name="_Toc410235038"/>
      <w:bookmarkStart w:id="102" w:name="_Toc410235144"/>
      <w:r w:rsidRPr="00F97A45">
        <w:rPr>
          <w:sz w:val="26"/>
          <w:szCs w:val="26"/>
        </w:rPr>
        <w:t>Уполномоченному представителю ГЭК необходимо помнить, что экзамен проводится в</w:t>
      </w:r>
      <w:r>
        <w:rPr>
          <w:sz w:val="26"/>
          <w:szCs w:val="26"/>
        </w:rPr>
        <w:t> </w:t>
      </w:r>
      <w:r w:rsidRPr="00F97A45">
        <w:rPr>
          <w:sz w:val="26"/>
          <w:szCs w:val="26"/>
        </w:rPr>
        <w:t>спокойной и</w:t>
      </w:r>
      <w:r>
        <w:rPr>
          <w:sz w:val="26"/>
          <w:szCs w:val="26"/>
        </w:rPr>
        <w:t> </w:t>
      </w:r>
      <w:r w:rsidRPr="00F97A45">
        <w:rPr>
          <w:sz w:val="26"/>
          <w:szCs w:val="26"/>
        </w:rPr>
        <w:t>доброжелательной обстановке.</w:t>
      </w:r>
    </w:p>
    <w:p w:rsidR="00751FF1" w:rsidRPr="00F97A45" w:rsidRDefault="00751FF1" w:rsidP="00751FF1">
      <w:pPr>
        <w:pBdr>
          <w:top w:val="dashed" w:sz="12" w:space="1" w:color="auto"/>
          <w:left w:val="dashed" w:sz="12" w:space="4" w:color="auto"/>
          <w:bottom w:val="dashed" w:sz="12" w:space="1" w:color="auto"/>
          <w:right w:val="dashed" w:sz="12" w:space="4" w:color="auto"/>
        </w:pBdr>
        <w:ind w:firstLine="709"/>
        <w:jc w:val="both"/>
        <w:rPr>
          <w:sz w:val="26"/>
          <w:szCs w:val="26"/>
        </w:rPr>
      </w:pPr>
      <w:r w:rsidRPr="00F97A45">
        <w:rPr>
          <w:sz w:val="26"/>
          <w:szCs w:val="26"/>
        </w:rPr>
        <w:t>В день проведения экзамена уполномоченному представителю ГЭК в</w:t>
      </w:r>
      <w:r>
        <w:rPr>
          <w:sz w:val="26"/>
          <w:szCs w:val="26"/>
        </w:rPr>
        <w:t> </w:t>
      </w:r>
      <w:r w:rsidRPr="00F97A45">
        <w:rPr>
          <w:sz w:val="26"/>
          <w:szCs w:val="26"/>
        </w:rPr>
        <w:t xml:space="preserve">ППЭ </w:t>
      </w:r>
      <w:r w:rsidRPr="00F97A45">
        <w:rPr>
          <w:b/>
          <w:sz w:val="26"/>
          <w:szCs w:val="26"/>
        </w:rPr>
        <w:t>запрещается:</w:t>
      </w:r>
    </w:p>
    <w:p w:rsidR="00751FF1" w:rsidRPr="00F97A45" w:rsidRDefault="00751FF1" w:rsidP="00751FF1">
      <w:pPr>
        <w:pBdr>
          <w:top w:val="dashed" w:sz="12" w:space="1" w:color="auto"/>
          <w:left w:val="dashed" w:sz="12" w:space="4" w:color="auto"/>
          <w:bottom w:val="dashed" w:sz="12" w:space="1" w:color="auto"/>
          <w:right w:val="dashed" w:sz="12" w:space="4" w:color="auto"/>
        </w:pBdr>
        <w:ind w:firstLine="709"/>
        <w:jc w:val="both"/>
        <w:rPr>
          <w:sz w:val="26"/>
          <w:szCs w:val="26"/>
        </w:rPr>
      </w:pPr>
      <w:r w:rsidRPr="00F97A45">
        <w:rPr>
          <w:sz w:val="26"/>
          <w:szCs w:val="26"/>
        </w:rPr>
        <w:t>а) оказывать содействие участникам ОГЭ, в</w:t>
      </w:r>
      <w:r>
        <w:rPr>
          <w:sz w:val="26"/>
          <w:szCs w:val="26"/>
        </w:rPr>
        <w:t> </w:t>
      </w:r>
      <w:r w:rsidRPr="00F97A45">
        <w:rPr>
          <w:sz w:val="26"/>
          <w:szCs w:val="26"/>
        </w:rPr>
        <w:t>том числе передавать им</w:t>
      </w:r>
      <w:r>
        <w:rPr>
          <w:sz w:val="26"/>
          <w:szCs w:val="26"/>
        </w:rPr>
        <w:t> </w:t>
      </w:r>
      <w:r w:rsidRPr="00F97A45">
        <w:rPr>
          <w:sz w:val="26"/>
          <w:szCs w:val="26"/>
        </w:rPr>
        <w:t>средства связи, электронно-вычислительную технику, фото, аудио и</w:t>
      </w:r>
      <w:r>
        <w:rPr>
          <w:sz w:val="26"/>
          <w:szCs w:val="26"/>
        </w:rPr>
        <w:t> </w:t>
      </w:r>
      <w:r w:rsidRPr="00F97A45">
        <w:rPr>
          <w:sz w:val="26"/>
          <w:szCs w:val="26"/>
        </w:rPr>
        <w:t xml:space="preserve">видеоаппаратуру, </w:t>
      </w:r>
      <w:r w:rsidRPr="00F97A45">
        <w:rPr>
          <w:sz w:val="26"/>
          <w:szCs w:val="26"/>
        </w:rPr>
        <w:lastRenderedPageBreak/>
        <w:t>справочные материалы, письменные заметки и</w:t>
      </w:r>
      <w:r>
        <w:rPr>
          <w:sz w:val="26"/>
          <w:szCs w:val="26"/>
        </w:rPr>
        <w:t> </w:t>
      </w:r>
      <w:r w:rsidRPr="00F97A45">
        <w:rPr>
          <w:sz w:val="26"/>
          <w:szCs w:val="26"/>
        </w:rPr>
        <w:t>иные средства хранения и</w:t>
      </w:r>
      <w:r>
        <w:rPr>
          <w:sz w:val="26"/>
          <w:szCs w:val="26"/>
        </w:rPr>
        <w:t> </w:t>
      </w:r>
      <w:r w:rsidRPr="00F97A45">
        <w:rPr>
          <w:sz w:val="26"/>
          <w:szCs w:val="26"/>
        </w:rPr>
        <w:t xml:space="preserve">передачи информации; </w:t>
      </w:r>
    </w:p>
    <w:p w:rsidR="00751FF1" w:rsidRPr="00F97A45" w:rsidRDefault="00751FF1" w:rsidP="00751FF1">
      <w:pPr>
        <w:pBdr>
          <w:top w:val="dashed" w:sz="12" w:space="1" w:color="auto"/>
          <w:left w:val="dashed" w:sz="12" w:space="4" w:color="auto"/>
          <w:bottom w:val="dashed" w:sz="12" w:space="1" w:color="auto"/>
          <w:right w:val="dashed" w:sz="12" w:space="4" w:color="auto"/>
        </w:pBdr>
        <w:ind w:firstLine="709"/>
        <w:jc w:val="both"/>
        <w:rPr>
          <w:sz w:val="26"/>
          <w:szCs w:val="26"/>
        </w:rPr>
      </w:pPr>
      <w:r w:rsidRPr="00F97A45">
        <w:rPr>
          <w:sz w:val="26"/>
          <w:szCs w:val="26"/>
        </w:rPr>
        <w:t>б)  пользоваться средствами связи вне Штаба ППЭ (пользование средствами связи допускается только в</w:t>
      </w:r>
      <w:r>
        <w:rPr>
          <w:sz w:val="26"/>
          <w:szCs w:val="26"/>
        </w:rPr>
        <w:t> </w:t>
      </w:r>
      <w:r w:rsidRPr="00F97A45">
        <w:rPr>
          <w:sz w:val="26"/>
          <w:szCs w:val="26"/>
        </w:rPr>
        <w:t>Штабе ППЭ в</w:t>
      </w:r>
      <w:r>
        <w:rPr>
          <w:sz w:val="26"/>
          <w:szCs w:val="26"/>
        </w:rPr>
        <w:t> </w:t>
      </w:r>
      <w:r w:rsidRPr="00F97A45">
        <w:rPr>
          <w:sz w:val="26"/>
          <w:szCs w:val="26"/>
        </w:rPr>
        <w:t>случае служебной необходимости).</w:t>
      </w:r>
    </w:p>
    <w:p w:rsidR="00751FF1" w:rsidRPr="00F97A45" w:rsidRDefault="00751FF1" w:rsidP="00751FF1">
      <w:pPr>
        <w:pStyle w:val="afffe"/>
        <w:jc w:val="both"/>
        <w:outlineLvl w:val="9"/>
        <w:rPr>
          <w:rFonts w:ascii="Times New Roman" w:hAnsi="Times New Roman"/>
          <w:b/>
          <w:sz w:val="26"/>
          <w:szCs w:val="26"/>
        </w:rPr>
      </w:pPr>
    </w:p>
    <w:p w:rsidR="00751FF1" w:rsidRPr="00F97A45" w:rsidRDefault="00751FF1" w:rsidP="00751FF1">
      <w:pPr>
        <w:pStyle w:val="20"/>
      </w:pPr>
      <w:bookmarkStart w:id="103" w:name="_Toc439322493"/>
      <w:r w:rsidRPr="00F97A45">
        <w:t>10.3 Инструкция для организаторов в</w:t>
      </w:r>
      <w:r>
        <w:t> </w:t>
      </w:r>
      <w:r w:rsidRPr="00F97A45">
        <w:t>аудитории</w:t>
      </w:r>
      <w:bookmarkEnd w:id="99"/>
      <w:bookmarkEnd w:id="100"/>
      <w:bookmarkEnd w:id="101"/>
      <w:bookmarkEnd w:id="102"/>
      <w:bookmarkEnd w:id="103"/>
      <w:r w:rsidRPr="00F97A45">
        <w:t xml:space="preserve">  </w:t>
      </w:r>
    </w:p>
    <w:p w:rsidR="00751FF1" w:rsidRPr="00F97A45" w:rsidRDefault="00751FF1" w:rsidP="00751FF1">
      <w:pPr>
        <w:tabs>
          <w:tab w:val="left" w:pos="900"/>
          <w:tab w:val="left" w:pos="1260"/>
        </w:tabs>
        <w:ind w:firstLine="709"/>
        <w:jc w:val="both"/>
        <w:rPr>
          <w:sz w:val="26"/>
          <w:szCs w:val="26"/>
        </w:rPr>
      </w:pPr>
      <w:r w:rsidRPr="00F97A45">
        <w:rPr>
          <w:sz w:val="26"/>
          <w:szCs w:val="26"/>
        </w:rPr>
        <w:t>В качестве организаторов в</w:t>
      </w:r>
      <w:r>
        <w:rPr>
          <w:sz w:val="26"/>
          <w:szCs w:val="26"/>
        </w:rPr>
        <w:t> </w:t>
      </w:r>
      <w:r w:rsidRPr="00F97A45">
        <w:rPr>
          <w:sz w:val="26"/>
          <w:szCs w:val="26"/>
        </w:rPr>
        <w:t xml:space="preserve">аудитории ППЭ привлекаются лица, прошедшие соответствующую подготовку. </w:t>
      </w:r>
    </w:p>
    <w:p w:rsidR="00751FF1" w:rsidRPr="00F97A45" w:rsidRDefault="00751FF1" w:rsidP="00751FF1">
      <w:pPr>
        <w:tabs>
          <w:tab w:val="left" w:pos="900"/>
          <w:tab w:val="left" w:pos="1260"/>
        </w:tabs>
        <w:ind w:firstLine="709"/>
        <w:jc w:val="both"/>
        <w:rPr>
          <w:sz w:val="26"/>
          <w:szCs w:val="26"/>
        </w:rPr>
      </w:pPr>
      <w:r w:rsidRPr="00F97A45">
        <w:rPr>
          <w:sz w:val="26"/>
          <w:szCs w:val="26"/>
        </w:rPr>
        <w:t>При проведении ОГЭ по</w:t>
      </w:r>
      <w:r>
        <w:rPr>
          <w:sz w:val="26"/>
          <w:szCs w:val="26"/>
        </w:rPr>
        <w:t> </w:t>
      </w:r>
      <w:r w:rsidRPr="00F97A45">
        <w:rPr>
          <w:sz w:val="26"/>
          <w:szCs w:val="26"/>
        </w:rPr>
        <w:t>учебному предмету в</w:t>
      </w:r>
      <w:r>
        <w:rPr>
          <w:sz w:val="26"/>
          <w:szCs w:val="26"/>
        </w:rPr>
        <w:t> </w:t>
      </w:r>
      <w:r w:rsidRPr="00F97A45">
        <w:rPr>
          <w:sz w:val="26"/>
          <w:szCs w:val="26"/>
        </w:rPr>
        <w:t>состав организаторов не</w:t>
      </w:r>
      <w:r>
        <w:rPr>
          <w:sz w:val="26"/>
          <w:szCs w:val="26"/>
        </w:rPr>
        <w:t> </w:t>
      </w:r>
      <w:r w:rsidRPr="00F97A45">
        <w:rPr>
          <w:sz w:val="26"/>
          <w:szCs w:val="26"/>
        </w:rPr>
        <w:t>входят специалисты по</w:t>
      </w:r>
      <w:r>
        <w:rPr>
          <w:sz w:val="26"/>
          <w:szCs w:val="26"/>
        </w:rPr>
        <w:t> </w:t>
      </w:r>
      <w:r w:rsidRPr="00F97A45">
        <w:rPr>
          <w:sz w:val="26"/>
          <w:szCs w:val="26"/>
        </w:rPr>
        <w:t>этому учебному предмету (за исключением ОГЭ по</w:t>
      </w:r>
      <w:r>
        <w:rPr>
          <w:sz w:val="26"/>
          <w:szCs w:val="26"/>
        </w:rPr>
        <w:t> </w:t>
      </w:r>
      <w:r w:rsidRPr="00F97A45">
        <w:rPr>
          <w:sz w:val="26"/>
          <w:szCs w:val="26"/>
        </w:rPr>
        <w:t>физике, химии в</w:t>
      </w:r>
      <w:r>
        <w:rPr>
          <w:sz w:val="26"/>
          <w:szCs w:val="26"/>
        </w:rPr>
        <w:t> </w:t>
      </w:r>
      <w:r w:rsidRPr="00F97A45">
        <w:rPr>
          <w:sz w:val="26"/>
          <w:szCs w:val="26"/>
        </w:rPr>
        <w:t>случае выполнения участниками ОГЭ лабораторных работ). Не</w:t>
      </w:r>
      <w:r>
        <w:rPr>
          <w:sz w:val="26"/>
          <w:szCs w:val="26"/>
        </w:rPr>
        <w:t> </w:t>
      </w:r>
      <w:r w:rsidRPr="00F97A45">
        <w:rPr>
          <w:sz w:val="26"/>
          <w:szCs w:val="26"/>
        </w:rPr>
        <w:t>допускается привлекать в</w:t>
      </w:r>
      <w:r>
        <w:rPr>
          <w:sz w:val="26"/>
          <w:szCs w:val="26"/>
        </w:rPr>
        <w:t> </w:t>
      </w:r>
      <w:r w:rsidRPr="00F97A45">
        <w:rPr>
          <w:sz w:val="26"/>
          <w:szCs w:val="26"/>
        </w:rPr>
        <w:t>качестве организаторов ППЭ работников образовательных организаций, являющихся учителями обучающихся, сдающих экзамен в</w:t>
      </w:r>
      <w:r>
        <w:rPr>
          <w:sz w:val="26"/>
          <w:szCs w:val="26"/>
        </w:rPr>
        <w:t> </w:t>
      </w:r>
      <w:r w:rsidRPr="00F97A45">
        <w:rPr>
          <w:sz w:val="26"/>
          <w:szCs w:val="26"/>
        </w:rPr>
        <w:t>данном ППЭ (за исключением ППЭ, организованных в</w:t>
      </w:r>
      <w:r>
        <w:rPr>
          <w:sz w:val="26"/>
          <w:szCs w:val="26"/>
        </w:rPr>
        <w:t> </w:t>
      </w:r>
      <w:r w:rsidRPr="00F97A45">
        <w:rPr>
          <w:sz w:val="26"/>
          <w:szCs w:val="26"/>
        </w:rPr>
        <w:t>труднодоступных и</w:t>
      </w:r>
      <w:r>
        <w:rPr>
          <w:sz w:val="26"/>
          <w:szCs w:val="26"/>
        </w:rPr>
        <w:t> </w:t>
      </w:r>
      <w:r w:rsidRPr="00F97A45">
        <w:rPr>
          <w:sz w:val="26"/>
          <w:szCs w:val="26"/>
        </w:rPr>
        <w:t>отдаленных местностях, в</w:t>
      </w:r>
      <w:r>
        <w:rPr>
          <w:sz w:val="26"/>
          <w:szCs w:val="26"/>
        </w:rPr>
        <w:t> </w:t>
      </w:r>
      <w:r w:rsidRPr="00F97A45">
        <w:rPr>
          <w:sz w:val="26"/>
          <w:szCs w:val="26"/>
        </w:rPr>
        <w:t>образовательных организациях, расположенных за</w:t>
      </w:r>
      <w:r>
        <w:rPr>
          <w:sz w:val="26"/>
          <w:szCs w:val="26"/>
        </w:rPr>
        <w:t> </w:t>
      </w:r>
      <w:r w:rsidRPr="00F97A45">
        <w:rPr>
          <w:sz w:val="26"/>
          <w:szCs w:val="26"/>
        </w:rPr>
        <w:t>пределами территории Российской Федерации, загранучреждениях, а</w:t>
      </w:r>
      <w:r>
        <w:rPr>
          <w:sz w:val="26"/>
          <w:szCs w:val="26"/>
        </w:rPr>
        <w:t> </w:t>
      </w:r>
      <w:r w:rsidRPr="00F97A45">
        <w:rPr>
          <w:sz w:val="26"/>
          <w:szCs w:val="26"/>
        </w:rPr>
        <w:t>также в</w:t>
      </w:r>
      <w:r>
        <w:rPr>
          <w:sz w:val="26"/>
          <w:szCs w:val="26"/>
        </w:rPr>
        <w:t> </w:t>
      </w:r>
      <w:r w:rsidRPr="00F97A45">
        <w:rPr>
          <w:sz w:val="26"/>
          <w:szCs w:val="26"/>
        </w:rPr>
        <w:t>образовательных учреждениях уголовно-исполнительной системы). Организаторы информируются о</w:t>
      </w:r>
      <w:r>
        <w:rPr>
          <w:sz w:val="26"/>
          <w:szCs w:val="26"/>
        </w:rPr>
        <w:t> </w:t>
      </w:r>
      <w:r w:rsidRPr="00F97A45">
        <w:rPr>
          <w:sz w:val="26"/>
          <w:szCs w:val="26"/>
        </w:rPr>
        <w:t>месте расположения ППЭ, в</w:t>
      </w:r>
      <w:r>
        <w:rPr>
          <w:sz w:val="26"/>
          <w:szCs w:val="26"/>
        </w:rPr>
        <w:t> </w:t>
      </w:r>
      <w:r w:rsidRPr="00F97A45">
        <w:rPr>
          <w:sz w:val="26"/>
          <w:szCs w:val="26"/>
        </w:rPr>
        <w:t>который они направляются, не</w:t>
      </w:r>
      <w:r>
        <w:rPr>
          <w:sz w:val="26"/>
          <w:szCs w:val="26"/>
        </w:rPr>
        <w:t> </w:t>
      </w:r>
      <w:r w:rsidRPr="00F97A45">
        <w:rPr>
          <w:sz w:val="26"/>
          <w:szCs w:val="26"/>
        </w:rPr>
        <w:t>ранее чем за 3 рабочих дня до</w:t>
      </w:r>
      <w:r>
        <w:rPr>
          <w:sz w:val="26"/>
          <w:szCs w:val="26"/>
        </w:rPr>
        <w:t> </w:t>
      </w:r>
      <w:r w:rsidRPr="00F97A45">
        <w:rPr>
          <w:sz w:val="26"/>
          <w:szCs w:val="26"/>
        </w:rPr>
        <w:t>проведения экзамена по</w:t>
      </w:r>
      <w:r>
        <w:rPr>
          <w:sz w:val="26"/>
          <w:szCs w:val="26"/>
        </w:rPr>
        <w:t> </w:t>
      </w:r>
      <w:r w:rsidRPr="00F97A45">
        <w:rPr>
          <w:sz w:val="26"/>
          <w:szCs w:val="26"/>
        </w:rPr>
        <w:t>соответствующему учебному предмету.</w:t>
      </w:r>
    </w:p>
    <w:p w:rsidR="00751FF1" w:rsidRPr="00F97A45" w:rsidRDefault="00751FF1" w:rsidP="00751FF1">
      <w:pPr>
        <w:tabs>
          <w:tab w:val="left" w:pos="900"/>
          <w:tab w:val="left" w:pos="1260"/>
        </w:tabs>
        <w:ind w:firstLine="709"/>
        <w:jc w:val="both"/>
        <w:rPr>
          <w:sz w:val="26"/>
          <w:szCs w:val="26"/>
        </w:rPr>
      </w:pPr>
    </w:p>
    <w:p w:rsidR="00751FF1" w:rsidRPr="00F97A45" w:rsidRDefault="00751FF1" w:rsidP="00751FF1">
      <w:pPr>
        <w:tabs>
          <w:tab w:val="left" w:pos="900"/>
          <w:tab w:val="left" w:pos="1260"/>
        </w:tabs>
        <w:ind w:firstLine="709"/>
        <w:jc w:val="both"/>
        <w:rPr>
          <w:b/>
          <w:sz w:val="26"/>
          <w:szCs w:val="26"/>
        </w:rPr>
      </w:pPr>
      <w:r w:rsidRPr="00F97A45">
        <w:rPr>
          <w:b/>
          <w:sz w:val="26"/>
          <w:szCs w:val="26"/>
        </w:rPr>
        <w:t>Организаторы должны знать:</w:t>
      </w:r>
    </w:p>
    <w:p w:rsidR="00751FF1" w:rsidRPr="00F97A45" w:rsidRDefault="00751FF1" w:rsidP="00B3667F">
      <w:pPr>
        <w:pStyle w:val="afb"/>
        <w:numPr>
          <w:ilvl w:val="0"/>
          <w:numId w:val="14"/>
        </w:numPr>
        <w:ind w:left="0" w:firstLine="284"/>
        <w:jc w:val="both"/>
        <w:rPr>
          <w:sz w:val="26"/>
          <w:szCs w:val="26"/>
        </w:rPr>
      </w:pPr>
      <w:r w:rsidRPr="00F97A45">
        <w:rPr>
          <w:sz w:val="26"/>
          <w:szCs w:val="26"/>
        </w:rPr>
        <w:t>нормативные правовые документы, регламентирующие проведение ОГЭ;</w:t>
      </w:r>
    </w:p>
    <w:p w:rsidR="00751FF1" w:rsidRPr="00F97A45" w:rsidRDefault="00751FF1" w:rsidP="00B3667F">
      <w:pPr>
        <w:pStyle w:val="afb"/>
        <w:numPr>
          <w:ilvl w:val="0"/>
          <w:numId w:val="14"/>
        </w:numPr>
        <w:ind w:left="0" w:firstLine="284"/>
        <w:jc w:val="both"/>
        <w:rPr>
          <w:sz w:val="26"/>
          <w:szCs w:val="26"/>
        </w:rPr>
      </w:pPr>
      <w:r w:rsidRPr="00F97A45">
        <w:rPr>
          <w:sz w:val="26"/>
          <w:szCs w:val="26"/>
        </w:rPr>
        <w:t>инструкции, определяющие порядок работы организатора в</w:t>
      </w:r>
      <w:r>
        <w:rPr>
          <w:sz w:val="26"/>
          <w:szCs w:val="26"/>
        </w:rPr>
        <w:t> </w:t>
      </w:r>
      <w:r w:rsidRPr="00F97A45">
        <w:rPr>
          <w:sz w:val="26"/>
          <w:szCs w:val="26"/>
        </w:rPr>
        <w:t>аудитории;</w:t>
      </w:r>
    </w:p>
    <w:p w:rsidR="00751FF1" w:rsidRPr="00F97A45" w:rsidRDefault="00751FF1" w:rsidP="00B3667F">
      <w:pPr>
        <w:pStyle w:val="afb"/>
        <w:numPr>
          <w:ilvl w:val="0"/>
          <w:numId w:val="14"/>
        </w:numPr>
        <w:ind w:left="0" w:firstLine="284"/>
        <w:jc w:val="both"/>
        <w:rPr>
          <w:sz w:val="26"/>
          <w:szCs w:val="26"/>
        </w:rPr>
      </w:pPr>
      <w:r w:rsidRPr="00F97A45">
        <w:rPr>
          <w:sz w:val="26"/>
          <w:szCs w:val="26"/>
        </w:rPr>
        <w:t>правила заполнения бланков ответов участников экзамена.</w:t>
      </w:r>
    </w:p>
    <w:p w:rsidR="00751FF1" w:rsidRPr="00F97A45" w:rsidRDefault="00751FF1" w:rsidP="00751FF1">
      <w:pPr>
        <w:pStyle w:val="afb"/>
        <w:ind w:left="284"/>
        <w:jc w:val="both"/>
        <w:rPr>
          <w:sz w:val="26"/>
          <w:szCs w:val="26"/>
        </w:rPr>
      </w:pPr>
    </w:p>
    <w:p w:rsidR="00751FF1" w:rsidRPr="00F97A45" w:rsidRDefault="00751FF1" w:rsidP="00751FF1">
      <w:pPr>
        <w:ind w:firstLine="709"/>
        <w:jc w:val="both"/>
        <w:rPr>
          <w:b/>
          <w:sz w:val="26"/>
          <w:szCs w:val="26"/>
        </w:rPr>
      </w:pPr>
      <w:bookmarkStart w:id="104" w:name="_Toc404598545"/>
      <w:r w:rsidRPr="00F97A45">
        <w:rPr>
          <w:b/>
          <w:sz w:val="26"/>
          <w:szCs w:val="26"/>
        </w:rPr>
        <w:t>В день проведения экзамена организатор в</w:t>
      </w:r>
      <w:r>
        <w:rPr>
          <w:b/>
          <w:sz w:val="26"/>
          <w:szCs w:val="26"/>
        </w:rPr>
        <w:t> </w:t>
      </w:r>
      <w:r w:rsidRPr="00F97A45">
        <w:rPr>
          <w:b/>
          <w:sz w:val="26"/>
          <w:szCs w:val="26"/>
        </w:rPr>
        <w:t>аудитории ППЭ должен:</w:t>
      </w:r>
    </w:p>
    <w:bookmarkEnd w:id="104"/>
    <w:p w:rsidR="00751FF1" w:rsidRPr="00F97A45" w:rsidRDefault="00751FF1" w:rsidP="00751FF1">
      <w:pPr>
        <w:tabs>
          <w:tab w:val="left" w:pos="4088"/>
        </w:tabs>
        <w:ind w:firstLine="709"/>
        <w:jc w:val="both"/>
        <w:rPr>
          <w:sz w:val="26"/>
          <w:szCs w:val="26"/>
        </w:rPr>
      </w:pPr>
      <w:r w:rsidRPr="00F97A45">
        <w:rPr>
          <w:sz w:val="26"/>
          <w:szCs w:val="26"/>
        </w:rPr>
        <w:t>1) Прибыть в</w:t>
      </w:r>
      <w:r>
        <w:rPr>
          <w:sz w:val="26"/>
          <w:szCs w:val="26"/>
        </w:rPr>
        <w:t> </w:t>
      </w:r>
      <w:r w:rsidRPr="00F97A45">
        <w:rPr>
          <w:sz w:val="26"/>
          <w:szCs w:val="26"/>
        </w:rPr>
        <w:t>ППЭ не</w:t>
      </w:r>
      <w:r>
        <w:rPr>
          <w:sz w:val="26"/>
          <w:szCs w:val="26"/>
        </w:rPr>
        <w:t> </w:t>
      </w:r>
      <w:r w:rsidRPr="00F97A45">
        <w:rPr>
          <w:sz w:val="26"/>
          <w:szCs w:val="26"/>
        </w:rPr>
        <w:t>позднее 8.30 дня проведения экзамена и</w:t>
      </w:r>
      <w:r>
        <w:rPr>
          <w:sz w:val="26"/>
          <w:szCs w:val="26"/>
        </w:rPr>
        <w:t> </w:t>
      </w:r>
      <w:r w:rsidRPr="00F97A45">
        <w:rPr>
          <w:sz w:val="26"/>
          <w:szCs w:val="26"/>
        </w:rPr>
        <w:t>зарегистрироваться у  руководителя ППЭ;</w:t>
      </w:r>
    </w:p>
    <w:p w:rsidR="00751FF1" w:rsidRPr="00F97A45" w:rsidRDefault="00751FF1" w:rsidP="00751FF1">
      <w:pPr>
        <w:tabs>
          <w:tab w:val="left" w:pos="4088"/>
        </w:tabs>
        <w:ind w:firstLine="709"/>
        <w:jc w:val="both"/>
        <w:rPr>
          <w:sz w:val="26"/>
          <w:szCs w:val="26"/>
        </w:rPr>
      </w:pPr>
      <w:r w:rsidRPr="00F97A45">
        <w:rPr>
          <w:sz w:val="26"/>
          <w:szCs w:val="26"/>
        </w:rPr>
        <w:t>2) Получить у</w:t>
      </w:r>
      <w:r>
        <w:rPr>
          <w:sz w:val="26"/>
          <w:szCs w:val="26"/>
        </w:rPr>
        <w:t> </w:t>
      </w:r>
      <w:r w:rsidRPr="00F97A45">
        <w:rPr>
          <w:sz w:val="26"/>
          <w:szCs w:val="26"/>
        </w:rPr>
        <w:t>руководителя ППЭ информацию о</w:t>
      </w:r>
      <w:r>
        <w:rPr>
          <w:sz w:val="26"/>
          <w:szCs w:val="26"/>
        </w:rPr>
        <w:t> </w:t>
      </w:r>
      <w:r w:rsidRPr="00F97A45">
        <w:rPr>
          <w:sz w:val="26"/>
          <w:szCs w:val="26"/>
        </w:rPr>
        <w:t>назначении ответственных организаторов в</w:t>
      </w:r>
      <w:r>
        <w:rPr>
          <w:sz w:val="26"/>
          <w:szCs w:val="26"/>
        </w:rPr>
        <w:t> </w:t>
      </w:r>
      <w:r w:rsidRPr="00F97A45">
        <w:rPr>
          <w:sz w:val="26"/>
          <w:szCs w:val="26"/>
        </w:rPr>
        <w:t>аудитории и</w:t>
      </w:r>
      <w:r>
        <w:rPr>
          <w:sz w:val="26"/>
          <w:szCs w:val="26"/>
        </w:rPr>
        <w:t> </w:t>
      </w:r>
      <w:r w:rsidRPr="00F97A45">
        <w:rPr>
          <w:sz w:val="26"/>
          <w:szCs w:val="26"/>
        </w:rPr>
        <w:t>распределении по</w:t>
      </w:r>
      <w:r>
        <w:rPr>
          <w:sz w:val="26"/>
          <w:szCs w:val="26"/>
        </w:rPr>
        <w:t> </w:t>
      </w:r>
      <w:r w:rsidRPr="00F97A45">
        <w:rPr>
          <w:sz w:val="26"/>
          <w:szCs w:val="26"/>
        </w:rPr>
        <w:t>аудиториям ППЭ, а</w:t>
      </w:r>
      <w:r>
        <w:rPr>
          <w:sz w:val="26"/>
          <w:szCs w:val="26"/>
        </w:rPr>
        <w:t> </w:t>
      </w:r>
      <w:r w:rsidRPr="00F97A45">
        <w:rPr>
          <w:sz w:val="26"/>
          <w:szCs w:val="26"/>
        </w:rPr>
        <w:t>так же</w:t>
      </w:r>
      <w:r>
        <w:rPr>
          <w:sz w:val="26"/>
          <w:szCs w:val="26"/>
        </w:rPr>
        <w:t> </w:t>
      </w:r>
      <w:r w:rsidRPr="00F97A45">
        <w:rPr>
          <w:sz w:val="26"/>
          <w:szCs w:val="26"/>
          <w:lang w:eastAsia="en-US"/>
        </w:rPr>
        <w:t>информацию о</w:t>
      </w:r>
      <w:r>
        <w:rPr>
          <w:sz w:val="26"/>
          <w:szCs w:val="26"/>
          <w:lang w:eastAsia="en-US"/>
        </w:rPr>
        <w:t> </w:t>
      </w:r>
      <w:r w:rsidRPr="00F97A45">
        <w:rPr>
          <w:sz w:val="26"/>
          <w:szCs w:val="26"/>
          <w:lang w:eastAsia="en-US"/>
        </w:rPr>
        <w:t>сроках ознакомления участников ОГЭ с</w:t>
      </w:r>
      <w:r>
        <w:rPr>
          <w:sz w:val="26"/>
          <w:szCs w:val="26"/>
          <w:lang w:eastAsia="en-US"/>
        </w:rPr>
        <w:t> </w:t>
      </w:r>
      <w:r w:rsidRPr="00F97A45">
        <w:rPr>
          <w:sz w:val="26"/>
          <w:szCs w:val="26"/>
          <w:lang w:eastAsia="en-US"/>
        </w:rPr>
        <w:t>результатами</w:t>
      </w:r>
      <w:r w:rsidRPr="00F97A45">
        <w:rPr>
          <w:sz w:val="26"/>
          <w:szCs w:val="26"/>
        </w:rPr>
        <w:t>;</w:t>
      </w:r>
    </w:p>
    <w:p w:rsidR="00751FF1" w:rsidRPr="00F97A45" w:rsidRDefault="00751FF1" w:rsidP="00751FF1">
      <w:pPr>
        <w:tabs>
          <w:tab w:val="left" w:pos="4088"/>
        </w:tabs>
        <w:ind w:firstLine="709"/>
        <w:jc w:val="both"/>
        <w:rPr>
          <w:sz w:val="26"/>
          <w:szCs w:val="26"/>
        </w:rPr>
      </w:pPr>
      <w:r w:rsidRPr="00F97A45">
        <w:rPr>
          <w:sz w:val="26"/>
          <w:szCs w:val="26"/>
        </w:rPr>
        <w:t>3) Пройти инструктаж у</w:t>
      </w:r>
      <w:r>
        <w:rPr>
          <w:sz w:val="26"/>
          <w:szCs w:val="26"/>
        </w:rPr>
        <w:t> </w:t>
      </w:r>
      <w:r w:rsidRPr="00F97A45">
        <w:rPr>
          <w:sz w:val="26"/>
          <w:szCs w:val="26"/>
        </w:rPr>
        <w:t>руководителя ППЭ по</w:t>
      </w:r>
      <w:r>
        <w:rPr>
          <w:sz w:val="26"/>
          <w:szCs w:val="26"/>
        </w:rPr>
        <w:t> </w:t>
      </w:r>
      <w:r w:rsidRPr="00F97A45">
        <w:rPr>
          <w:sz w:val="26"/>
          <w:szCs w:val="26"/>
        </w:rPr>
        <w:t>процедуре проведения ОГЭ;</w:t>
      </w:r>
    </w:p>
    <w:p w:rsidR="00751FF1" w:rsidRPr="00F97A45" w:rsidRDefault="00751FF1" w:rsidP="00751FF1">
      <w:pPr>
        <w:tabs>
          <w:tab w:val="left" w:pos="4088"/>
        </w:tabs>
        <w:ind w:firstLine="709"/>
        <w:jc w:val="both"/>
        <w:rPr>
          <w:sz w:val="26"/>
          <w:szCs w:val="26"/>
        </w:rPr>
      </w:pPr>
      <w:r w:rsidRPr="00F97A45">
        <w:rPr>
          <w:sz w:val="26"/>
          <w:szCs w:val="26"/>
        </w:rPr>
        <w:t>4) Получить у</w:t>
      </w:r>
      <w:r>
        <w:rPr>
          <w:sz w:val="26"/>
          <w:szCs w:val="26"/>
        </w:rPr>
        <w:t> </w:t>
      </w:r>
      <w:r w:rsidRPr="00F97A45">
        <w:rPr>
          <w:sz w:val="26"/>
          <w:szCs w:val="26"/>
        </w:rPr>
        <w:t>руководителя ППЭ:</w:t>
      </w:r>
    </w:p>
    <w:p w:rsidR="00751FF1" w:rsidRPr="00F97A45" w:rsidRDefault="00751FF1" w:rsidP="00B3667F">
      <w:pPr>
        <w:pStyle w:val="afb"/>
        <w:numPr>
          <w:ilvl w:val="0"/>
          <w:numId w:val="14"/>
        </w:numPr>
        <w:ind w:left="0" w:firstLine="284"/>
        <w:jc w:val="both"/>
        <w:rPr>
          <w:sz w:val="26"/>
          <w:szCs w:val="26"/>
        </w:rPr>
      </w:pPr>
      <w:r w:rsidRPr="00F97A45">
        <w:rPr>
          <w:sz w:val="26"/>
          <w:szCs w:val="26"/>
        </w:rPr>
        <w:t>краткую инструкцию для участников ОГЭ,</w:t>
      </w:r>
    </w:p>
    <w:p w:rsidR="00751FF1" w:rsidRPr="00F97A45" w:rsidRDefault="00751FF1" w:rsidP="00B3667F">
      <w:pPr>
        <w:pStyle w:val="afb"/>
        <w:numPr>
          <w:ilvl w:val="0"/>
          <w:numId w:val="14"/>
        </w:numPr>
        <w:ind w:left="0" w:firstLine="284"/>
        <w:jc w:val="both"/>
        <w:rPr>
          <w:sz w:val="26"/>
          <w:szCs w:val="26"/>
        </w:rPr>
      </w:pPr>
      <w:r w:rsidRPr="00F97A45">
        <w:rPr>
          <w:sz w:val="26"/>
          <w:szCs w:val="26"/>
        </w:rPr>
        <w:t>ножницы для вскрытия пакета с</w:t>
      </w:r>
      <w:r>
        <w:rPr>
          <w:sz w:val="26"/>
          <w:szCs w:val="26"/>
        </w:rPr>
        <w:t> </w:t>
      </w:r>
      <w:r w:rsidRPr="00F97A45">
        <w:rPr>
          <w:sz w:val="26"/>
          <w:szCs w:val="26"/>
        </w:rPr>
        <w:t>ЭМ,</w:t>
      </w:r>
    </w:p>
    <w:p w:rsidR="00751FF1" w:rsidRPr="00F97A45" w:rsidRDefault="00751FF1" w:rsidP="00B3667F">
      <w:pPr>
        <w:pStyle w:val="afb"/>
        <w:numPr>
          <w:ilvl w:val="0"/>
          <w:numId w:val="14"/>
        </w:numPr>
        <w:ind w:left="0" w:firstLine="284"/>
        <w:jc w:val="both"/>
        <w:rPr>
          <w:sz w:val="26"/>
          <w:szCs w:val="26"/>
        </w:rPr>
      </w:pPr>
      <w:r w:rsidRPr="00F97A45">
        <w:rPr>
          <w:sz w:val="26"/>
          <w:szCs w:val="26"/>
        </w:rPr>
        <w:t>список участников ОГЭ в</w:t>
      </w:r>
      <w:r>
        <w:rPr>
          <w:sz w:val="26"/>
          <w:szCs w:val="26"/>
        </w:rPr>
        <w:t> </w:t>
      </w:r>
      <w:r w:rsidRPr="00F97A45">
        <w:rPr>
          <w:sz w:val="26"/>
          <w:szCs w:val="26"/>
        </w:rPr>
        <w:t>аудитории;</w:t>
      </w:r>
    </w:p>
    <w:p w:rsidR="00751FF1" w:rsidRPr="00F97A45" w:rsidRDefault="00751FF1" w:rsidP="00B3667F">
      <w:pPr>
        <w:pStyle w:val="afb"/>
        <w:numPr>
          <w:ilvl w:val="0"/>
          <w:numId w:val="14"/>
        </w:numPr>
        <w:ind w:left="0" w:firstLine="284"/>
        <w:jc w:val="both"/>
        <w:rPr>
          <w:sz w:val="26"/>
          <w:szCs w:val="26"/>
        </w:rPr>
      </w:pPr>
      <w:r w:rsidRPr="00F97A45">
        <w:rPr>
          <w:sz w:val="26"/>
          <w:szCs w:val="26"/>
        </w:rPr>
        <w:t>черновики (за исключением ОГЭ по</w:t>
      </w:r>
      <w:r>
        <w:rPr>
          <w:sz w:val="26"/>
          <w:szCs w:val="26"/>
        </w:rPr>
        <w:t> </w:t>
      </w:r>
      <w:r w:rsidRPr="00F97A45">
        <w:rPr>
          <w:sz w:val="26"/>
          <w:szCs w:val="26"/>
        </w:rPr>
        <w:t>иностранным языкам, раздел «Говорение»);</w:t>
      </w:r>
    </w:p>
    <w:p w:rsidR="00751FF1" w:rsidRPr="00F97A45" w:rsidRDefault="00751FF1" w:rsidP="00751FF1">
      <w:pPr>
        <w:tabs>
          <w:tab w:val="left" w:pos="4088"/>
        </w:tabs>
        <w:ind w:firstLine="709"/>
        <w:jc w:val="both"/>
        <w:rPr>
          <w:sz w:val="26"/>
          <w:szCs w:val="26"/>
        </w:rPr>
      </w:pPr>
      <w:r w:rsidRPr="00F97A45">
        <w:rPr>
          <w:sz w:val="26"/>
          <w:szCs w:val="26"/>
        </w:rPr>
        <w:t>5) Не</w:t>
      </w:r>
      <w:r>
        <w:rPr>
          <w:sz w:val="26"/>
          <w:szCs w:val="26"/>
        </w:rPr>
        <w:t> </w:t>
      </w:r>
      <w:r w:rsidRPr="00F97A45">
        <w:rPr>
          <w:sz w:val="26"/>
          <w:szCs w:val="26"/>
        </w:rPr>
        <w:t>позднее 9.15 дня проведения  экзамена пройти в</w:t>
      </w:r>
      <w:r>
        <w:rPr>
          <w:sz w:val="26"/>
          <w:szCs w:val="26"/>
        </w:rPr>
        <w:t> </w:t>
      </w:r>
      <w:r w:rsidRPr="00F97A45">
        <w:rPr>
          <w:sz w:val="26"/>
          <w:szCs w:val="26"/>
        </w:rPr>
        <w:t>свою аудиторию, проверить ее</w:t>
      </w:r>
      <w:r>
        <w:rPr>
          <w:sz w:val="26"/>
          <w:szCs w:val="26"/>
        </w:rPr>
        <w:t> </w:t>
      </w:r>
      <w:r w:rsidRPr="00F97A45">
        <w:rPr>
          <w:sz w:val="26"/>
          <w:szCs w:val="26"/>
        </w:rPr>
        <w:t>готовность к</w:t>
      </w:r>
      <w:r>
        <w:rPr>
          <w:sz w:val="26"/>
          <w:szCs w:val="26"/>
        </w:rPr>
        <w:t> </w:t>
      </w:r>
      <w:r w:rsidRPr="00F97A45">
        <w:rPr>
          <w:sz w:val="26"/>
          <w:szCs w:val="26"/>
        </w:rPr>
        <w:t>экзамену, вывесить у</w:t>
      </w:r>
      <w:r>
        <w:rPr>
          <w:sz w:val="26"/>
          <w:szCs w:val="26"/>
        </w:rPr>
        <w:t> </w:t>
      </w:r>
      <w:r w:rsidRPr="00F97A45">
        <w:rPr>
          <w:sz w:val="26"/>
          <w:szCs w:val="26"/>
        </w:rPr>
        <w:t>входа в</w:t>
      </w:r>
      <w:r>
        <w:rPr>
          <w:sz w:val="26"/>
          <w:szCs w:val="26"/>
        </w:rPr>
        <w:t> </w:t>
      </w:r>
      <w:r w:rsidRPr="00F97A45">
        <w:rPr>
          <w:sz w:val="26"/>
          <w:szCs w:val="26"/>
        </w:rPr>
        <w:t>аудиторию один экземпляр списка участников ОГЭ и</w:t>
      </w:r>
      <w:r>
        <w:rPr>
          <w:sz w:val="26"/>
          <w:szCs w:val="26"/>
        </w:rPr>
        <w:t> </w:t>
      </w:r>
      <w:r w:rsidRPr="00F97A45">
        <w:rPr>
          <w:sz w:val="26"/>
          <w:szCs w:val="26"/>
        </w:rPr>
        <w:t>приступить к</w:t>
      </w:r>
      <w:r>
        <w:rPr>
          <w:sz w:val="26"/>
          <w:szCs w:val="26"/>
        </w:rPr>
        <w:t> </w:t>
      </w:r>
      <w:r w:rsidRPr="00F97A45">
        <w:rPr>
          <w:sz w:val="26"/>
          <w:szCs w:val="26"/>
        </w:rPr>
        <w:t>выполнению обязанностей организатора в</w:t>
      </w:r>
      <w:r>
        <w:rPr>
          <w:sz w:val="26"/>
          <w:szCs w:val="26"/>
        </w:rPr>
        <w:t> </w:t>
      </w:r>
      <w:r w:rsidRPr="00F97A45">
        <w:rPr>
          <w:sz w:val="26"/>
          <w:szCs w:val="26"/>
        </w:rPr>
        <w:t>аудитории;</w:t>
      </w:r>
    </w:p>
    <w:p w:rsidR="00751FF1" w:rsidRPr="00F97A45" w:rsidRDefault="00751FF1" w:rsidP="00751FF1">
      <w:pPr>
        <w:tabs>
          <w:tab w:val="left" w:pos="4088"/>
        </w:tabs>
        <w:ind w:firstLine="709"/>
        <w:jc w:val="both"/>
        <w:rPr>
          <w:sz w:val="26"/>
          <w:szCs w:val="26"/>
        </w:rPr>
      </w:pPr>
      <w:r w:rsidRPr="00F97A45">
        <w:rPr>
          <w:sz w:val="26"/>
          <w:szCs w:val="26"/>
        </w:rPr>
        <w:t>6) Раздать на</w:t>
      </w:r>
      <w:r>
        <w:rPr>
          <w:sz w:val="26"/>
          <w:szCs w:val="26"/>
        </w:rPr>
        <w:t> </w:t>
      </w:r>
      <w:r w:rsidRPr="00F97A45">
        <w:rPr>
          <w:sz w:val="26"/>
          <w:szCs w:val="26"/>
        </w:rPr>
        <w:t>рабочие места участников экзамена черновики (минимальное количество - два листа) (за исключением ОГЭ по</w:t>
      </w:r>
      <w:r>
        <w:rPr>
          <w:sz w:val="26"/>
          <w:szCs w:val="26"/>
        </w:rPr>
        <w:t> </w:t>
      </w:r>
      <w:r w:rsidRPr="00F97A45">
        <w:rPr>
          <w:sz w:val="26"/>
          <w:szCs w:val="26"/>
        </w:rPr>
        <w:t>иностранным языкам, раздел «Говорение») на</w:t>
      </w:r>
      <w:r>
        <w:rPr>
          <w:sz w:val="26"/>
          <w:szCs w:val="26"/>
        </w:rPr>
        <w:t> </w:t>
      </w:r>
      <w:r w:rsidRPr="00F97A45">
        <w:rPr>
          <w:sz w:val="26"/>
          <w:szCs w:val="26"/>
        </w:rPr>
        <w:t>каждого участника экзамена;</w:t>
      </w:r>
    </w:p>
    <w:p w:rsidR="00751FF1" w:rsidRPr="00F97A45" w:rsidRDefault="00751FF1" w:rsidP="00751FF1">
      <w:pPr>
        <w:tabs>
          <w:tab w:val="left" w:pos="4088"/>
        </w:tabs>
        <w:ind w:firstLine="709"/>
        <w:jc w:val="both"/>
        <w:rPr>
          <w:sz w:val="26"/>
          <w:szCs w:val="26"/>
        </w:rPr>
      </w:pPr>
      <w:r w:rsidRPr="00F97A45">
        <w:rPr>
          <w:sz w:val="26"/>
          <w:szCs w:val="26"/>
        </w:rPr>
        <w:t>7) Подготовить на</w:t>
      </w:r>
      <w:r>
        <w:rPr>
          <w:sz w:val="26"/>
          <w:szCs w:val="26"/>
        </w:rPr>
        <w:t> </w:t>
      </w:r>
      <w:r w:rsidRPr="00F97A45">
        <w:rPr>
          <w:sz w:val="26"/>
          <w:szCs w:val="26"/>
        </w:rPr>
        <w:t>доске необходимую информацию для заполнения регистрационных полей в</w:t>
      </w:r>
      <w:r>
        <w:rPr>
          <w:sz w:val="26"/>
          <w:szCs w:val="26"/>
        </w:rPr>
        <w:t> </w:t>
      </w:r>
      <w:r w:rsidRPr="00F97A45">
        <w:rPr>
          <w:sz w:val="26"/>
          <w:szCs w:val="26"/>
        </w:rPr>
        <w:t xml:space="preserve">бланках ответов. </w:t>
      </w:r>
    </w:p>
    <w:p w:rsidR="00751FF1" w:rsidRPr="00F97A45" w:rsidRDefault="00751FF1" w:rsidP="00751FF1">
      <w:pPr>
        <w:jc w:val="both"/>
        <w:rPr>
          <w:b/>
          <w:i/>
          <w:sz w:val="26"/>
          <w:szCs w:val="26"/>
        </w:rPr>
      </w:pPr>
      <w:bookmarkStart w:id="105" w:name="_Toc404598546"/>
      <w:r w:rsidRPr="00F97A45">
        <w:rPr>
          <w:b/>
          <w:i/>
          <w:sz w:val="26"/>
          <w:szCs w:val="26"/>
        </w:rPr>
        <w:lastRenderedPageBreak/>
        <w:t>Проведение экзамена</w:t>
      </w:r>
      <w:bookmarkEnd w:id="105"/>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356"/>
      </w:tblGrid>
      <w:tr w:rsidR="00751FF1" w:rsidRPr="00F97A45" w:rsidTr="00460822">
        <w:tc>
          <w:tcPr>
            <w:tcW w:w="9356" w:type="dxa"/>
          </w:tcPr>
          <w:p w:rsidR="00751FF1" w:rsidRPr="00F97A45" w:rsidRDefault="00751FF1" w:rsidP="00460822">
            <w:pPr>
              <w:tabs>
                <w:tab w:val="left" w:pos="4088"/>
              </w:tabs>
              <w:ind w:firstLine="709"/>
              <w:jc w:val="both"/>
              <w:rPr>
                <w:b/>
                <w:i/>
                <w:sz w:val="26"/>
                <w:szCs w:val="26"/>
                <w:lang w:eastAsia="en-US"/>
              </w:rPr>
            </w:pPr>
            <w:r w:rsidRPr="00F97A45">
              <w:rPr>
                <w:i/>
                <w:sz w:val="26"/>
                <w:szCs w:val="26"/>
                <w:lang w:eastAsia="en-US"/>
              </w:rPr>
              <w:t>Во время проведения экзамена в</w:t>
            </w:r>
            <w:r>
              <w:rPr>
                <w:i/>
                <w:sz w:val="26"/>
                <w:szCs w:val="26"/>
                <w:lang w:eastAsia="en-US"/>
              </w:rPr>
              <w:t> </w:t>
            </w:r>
            <w:r w:rsidRPr="00F97A45">
              <w:rPr>
                <w:i/>
                <w:sz w:val="26"/>
                <w:szCs w:val="26"/>
                <w:lang w:eastAsia="en-US"/>
              </w:rPr>
              <w:t xml:space="preserve">ППЭ организатору  </w:t>
            </w:r>
            <w:r w:rsidRPr="00F97A45">
              <w:rPr>
                <w:b/>
                <w:i/>
                <w:sz w:val="26"/>
                <w:szCs w:val="26"/>
                <w:lang w:eastAsia="en-US"/>
              </w:rPr>
              <w:t>запрещается:</w:t>
            </w:r>
          </w:p>
          <w:p w:rsidR="00751FF1" w:rsidRPr="00F97A45" w:rsidRDefault="00751FF1" w:rsidP="00460822">
            <w:pPr>
              <w:tabs>
                <w:tab w:val="left" w:pos="4088"/>
              </w:tabs>
              <w:ind w:firstLine="709"/>
              <w:jc w:val="both"/>
              <w:rPr>
                <w:i/>
                <w:sz w:val="26"/>
                <w:szCs w:val="26"/>
                <w:lang w:eastAsia="en-US"/>
              </w:rPr>
            </w:pPr>
            <w:r w:rsidRPr="00F97A45">
              <w:rPr>
                <w:i/>
                <w:sz w:val="26"/>
                <w:szCs w:val="26"/>
                <w:lang w:eastAsia="en-US"/>
              </w:rPr>
              <w:t>- иметь при себе средства связи;</w:t>
            </w:r>
          </w:p>
          <w:p w:rsidR="00751FF1" w:rsidRPr="00F97A45" w:rsidRDefault="00751FF1" w:rsidP="00460822">
            <w:pPr>
              <w:tabs>
                <w:tab w:val="left" w:pos="4088"/>
              </w:tabs>
              <w:ind w:firstLine="709"/>
              <w:jc w:val="both"/>
              <w:rPr>
                <w:i/>
                <w:sz w:val="26"/>
                <w:szCs w:val="26"/>
                <w:lang w:eastAsia="en-US"/>
              </w:rPr>
            </w:pPr>
            <w:r w:rsidRPr="00F97A45">
              <w:rPr>
                <w:i/>
                <w:sz w:val="26"/>
                <w:szCs w:val="26"/>
                <w:lang w:eastAsia="en-US"/>
              </w:rPr>
              <w:t>-оказывать содействие участникам ОГЭ, в</w:t>
            </w:r>
            <w:r>
              <w:rPr>
                <w:i/>
                <w:sz w:val="26"/>
                <w:szCs w:val="26"/>
                <w:lang w:eastAsia="en-US"/>
              </w:rPr>
              <w:t> </w:t>
            </w:r>
            <w:r w:rsidRPr="00F97A45">
              <w:rPr>
                <w:i/>
                <w:sz w:val="26"/>
                <w:szCs w:val="26"/>
                <w:lang w:eastAsia="en-US"/>
              </w:rPr>
              <w:t>том числе передавать им</w:t>
            </w:r>
            <w:r>
              <w:rPr>
                <w:i/>
                <w:sz w:val="26"/>
                <w:szCs w:val="26"/>
                <w:lang w:eastAsia="en-US"/>
              </w:rPr>
              <w:t> </w:t>
            </w:r>
            <w:r w:rsidRPr="00F97A45">
              <w:rPr>
                <w:i/>
                <w:sz w:val="26"/>
                <w:szCs w:val="26"/>
                <w:lang w:eastAsia="en-US"/>
              </w:rPr>
              <w:t>средства связи, электронно-вычислительную технику, фото-, аудио- и</w:t>
            </w:r>
            <w:r>
              <w:rPr>
                <w:i/>
                <w:sz w:val="26"/>
                <w:szCs w:val="26"/>
                <w:lang w:eastAsia="en-US"/>
              </w:rPr>
              <w:t> </w:t>
            </w:r>
            <w:r w:rsidRPr="00F97A45">
              <w:rPr>
                <w:i/>
                <w:sz w:val="26"/>
                <w:szCs w:val="26"/>
                <w:lang w:eastAsia="en-US"/>
              </w:rPr>
              <w:t>видеоаппаратуру, справочные материалы, письменные заметки и</w:t>
            </w:r>
            <w:r>
              <w:rPr>
                <w:i/>
                <w:sz w:val="26"/>
                <w:szCs w:val="26"/>
                <w:lang w:eastAsia="en-US"/>
              </w:rPr>
              <w:t> </w:t>
            </w:r>
            <w:r w:rsidRPr="00F97A45">
              <w:rPr>
                <w:i/>
                <w:sz w:val="26"/>
                <w:szCs w:val="26"/>
                <w:lang w:eastAsia="en-US"/>
              </w:rPr>
              <w:t>иные средства хранения и</w:t>
            </w:r>
            <w:r>
              <w:rPr>
                <w:i/>
                <w:sz w:val="26"/>
                <w:szCs w:val="26"/>
                <w:lang w:eastAsia="en-US"/>
              </w:rPr>
              <w:t> </w:t>
            </w:r>
            <w:r w:rsidRPr="00F97A45">
              <w:rPr>
                <w:i/>
                <w:sz w:val="26"/>
                <w:szCs w:val="26"/>
                <w:lang w:eastAsia="en-US"/>
              </w:rPr>
              <w:t>передачи информации;</w:t>
            </w:r>
          </w:p>
          <w:p w:rsidR="00751FF1" w:rsidRPr="00F97A45" w:rsidRDefault="00751FF1" w:rsidP="00460822">
            <w:pPr>
              <w:tabs>
                <w:tab w:val="left" w:pos="4088"/>
              </w:tabs>
              <w:ind w:firstLine="709"/>
              <w:jc w:val="both"/>
              <w:rPr>
                <w:i/>
                <w:sz w:val="26"/>
                <w:szCs w:val="26"/>
                <w:lang w:eastAsia="en-US"/>
              </w:rPr>
            </w:pPr>
            <w:r w:rsidRPr="00F97A45">
              <w:rPr>
                <w:i/>
                <w:sz w:val="26"/>
                <w:szCs w:val="26"/>
                <w:lang w:eastAsia="en-US"/>
              </w:rPr>
              <w:t>-выносить из</w:t>
            </w:r>
            <w:r>
              <w:rPr>
                <w:i/>
                <w:sz w:val="26"/>
                <w:szCs w:val="26"/>
                <w:lang w:eastAsia="en-US"/>
              </w:rPr>
              <w:t> </w:t>
            </w:r>
            <w:r w:rsidRPr="00F97A45">
              <w:rPr>
                <w:i/>
                <w:sz w:val="26"/>
                <w:szCs w:val="26"/>
                <w:lang w:eastAsia="en-US"/>
              </w:rPr>
              <w:t>аудиторий и</w:t>
            </w:r>
            <w:r>
              <w:rPr>
                <w:i/>
                <w:sz w:val="26"/>
                <w:szCs w:val="26"/>
                <w:lang w:eastAsia="en-US"/>
              </w:rPr>
              <w:t> </w:t>
            </w:r>
            <w:r w:rsidRPr="00F97A45">
              <w:rPr>
                <w:i/>
                <w:sz w:val="26"/>
                <w:szCs w:val="26"/>
                <w:lang w:eastAsia="en-US"/>
              </w:rPr>
              <w:t>ППЭ ЭМ</w:t>
            </w:r>
            <w:r>
              <w:rPr>
                <w:i/>
                <w:sz w:val="26"/>
                <w:szCs w:val="26"/>
                <w:lang w:eastAsia="en-US"/>
              </w:rPr>
              <w:t> </w:t>
            </w:r>
            <w:r w:rsidRPr="00F97A45">
              <w:rPr>
                <w:i/>
                <w:sz w:val="26"/>
                <w:szCs w:val="26"/>
                <w:lang w:eastAsia="en-US"/>
              </w:rPr>
              <w:t>на бумажном или электронном носителях, фотографировать, переписывать ЭМ.</w:t>
            </w:r>
          </w:p>
        </w:tc>
      </w:tr>
    </w:tbl>
    <w:p w:rsidR="00751FF1" w:rsidRPr="00F97A45" w:rsidRDefault="00751FF1" w:rsidP="00751FF1">
      <w:pPr>
        <w:tabs>
          <w:tab w:val="left" w:pos="4088"/>
        </w:tabs>
        <w:ind w:firstLine="709"/>
        <w:jc w:val="both"/>
        <w:rPr>
          <w:i/>
          <w:sz w:val="26"/>
          <w:szCs w:val="26"/>
        </w:rPr>
      </w:pPr>
    </w:p>
    <w:p w:rsidR="00751FF1" w:rsidRPr="00F97A45" w:rsidRDefault="00751FF1" w:rsidP="00751FF1">
      <w:pPr>
        <w:tabs>
          <w:tab w:val="left" w:pos="4088"/>
        </w:tabs>
        <w:ind w:firstLine="709"/>
        <w:jc w:val="both"/>
        <w:rPr>
          <w:b/>
          <w:sz w:val="26"/>
          <w:szCs w:val="26"/>
        </w:rPr>
      </w:pPr>
      <w:r w:rsidRPr="00F97A45">
        <w:rPr>
          <w:b/>
          <w:sz w:val="26"/>
          <w:szCs w:val="26"/>
        </w:rPr>
        <w:t>Ответственный организатор при входе участников экзамена в</w:t>
      </w:r>
      <w:r>
        <w:rPr>
          <w:b/>
          <w:sz w:val="26"/>
          <w:szCs w:val="26"/>
        </w:rPr>
        <w:t> </w:t>
      </w:r>
      <w:r w:rsidRPr="00F97A45">
        <w:rPr>
          <w:b/>
          <w:sz w:val="26"/>
          <w:szCs w:val="26"/>
        </w:rPr>
        <w:t>аудиторию должен:</w:t>
      </w:r>
    </w:p>
    <w:p w:rsidR="00751FF1" w:rsidRPr="00F97A45" w:rsidRDefault="00751FF1" w:rsidP="00B3667F">
      <w:pPr>
        <w:pStyle w:val="afb"/>
        <w:numPr>
          <w:ilvl w:val="0"/>
          <w:numId w:val="14"/>
        </w:numPr>
        <w:ind w:left="0" w:firstLine="284"/>
        <w:jc w:val="both"/>
        <w:rPr>
          <w:sz w:val="26"/>
          <w:szCs w:val="26"/>
        </w:rPr>
      </w:pPr>
      <w:r w:rsidRPr="00F97A45">
        <w:rPr>
          <w:sz w:val="26"/>
          <w:szCs w:val="26"/>
        </w:rPr>
        <w:t>провести идентификацию личности по</w:t>
      </w:r>
      <w:r>
        <w:rPr>
          <w:sz w:val="26"/>
          <w:szCs w:val="26"/>
        </w:rPr>
        <w:t> </w:t>
      </w:r>
      <w:r w:rsidRPr="00F97A45">
        <w:rPr>
          <w:sz w:val="26"/>
          <w:szCs w:val="26"/>
        </w:rPr>
        <w:t>документу, удостоверяющему личность участника экзамена;</w:t>
      </w:r>
    </w:p>
    <w:p w:rsidR="00751FF1" w:rsidRPr="00F97A45" w:rsidRDefault="00751FF1" w:rsidP="00B3667F">
      <w:pPr>
        <w:pStyle w:val="afb"/>
        <w:numPr>
          <w:ilvl w:val="0"/>
          <w:numId w:val="14"/>
        </w:numPr>
        <w:ind w:left="0" w:firstLine="284"/>
        <w:jc w:val="both"/>
        <w:rPr>
          <w:b/>
          <w:sz w:val="26"/>
          <w:szCs w:val="26"/>
        </w:rPr>
      </w:pPr>
      <w:r w:rsidRPr="00F97A45">
        <w:rPr>
          <w:sz w:val="26"/>
          <w:szCs w:val="26"/>
        </w:rPr>
        <w:t>сообщить участнику ОГЭ номер его места в</w:t>
      </w:r>
      <w:r>
        <w:rPr>
          <w:sz w:val="26"/>
          <w:szCs w:val="26"/>
        </w:rPr>
        <w:t> </w:t>
      </w:r>
      <w:r w:rsidRPr="00F97A45">
        <w:rPr>
          <w:sz w:val="26"/>
          <w:szCs w:val="26"/>
        </w:rPr>
        <w:t xml:space="preserve">аудитории. </w:t>
      </w:r>
    </w:p>
    <w:p w:rsidR="00751FF1" w:rsidRPr="00F97A45" w:rsidRDefault="00751FF1" w:rsidP="00751FF1">
      <w:pPr>
        <w:pStyle w:val="afb"/>
        <w:ind w:left="284"/>
        <w:jc w:val="both"/>
        <w:rPr>
          <w:b/>
          <w:sz w:val="26"/>
          <w:szCs w:val="26"/>
        </w:rPr>
      </w:pPr>
    </w:p>
    <w:p w:rsidR="00751FF1" w:rsidRPr="00F97A45" w:rsidRDefault="00751FF1" w:rsidP="00B3667F">
      <w:pPr>
        <w:pStyle w:val="afb"/>
        <w:numPr>
          <w:ilvl w:val="0"/>
          <w:numId w:val="14"/>
        </w:numPr>
        <w:ind w:left="0" w:firstLine="284"/>
        <w:jc w:val="both"/>
        <w:rPr>
          <w:b/>
          <w:sz w:val="26"/>
          <w:szCs w:val="26"/>
        </w:rPr>
      </w:pPr>
      <w:r w:rsidRPr="00F97A45">
        <w:rPr>
          <w:b/>
          <w:sz w:val="26"/>
          <w:szCs w:val="26"/>
        </w:rPr>
        <w:t>До начала экзамена организатор в</w:t>
      </w:r>
      <w:r>
        <w:rPr>
          <w:b/>
          <w:sz w:val="26"/>
          <w:szCs w:val="26"/>
        </w:rPr>
        <w:t> </w:t>
      </w:r>
      <w:r w:rsidRPr="00F97A45">
        <w:rPr>
          <w:b/>
          <w:sz w:val="26"/>
          <w:szCs w:val="26"/>
        </w:rPr>
        <w:t xml:space="preserve">аудитории должен: </w:t>
      </w:r>
    </w:p>
    <w:p w:rsidR="00751FF1" w:rsidRPr="00F97A45" w:rsidRDefault="00751FF1" w:rsidP="00B3667F">
      <w:pPr>
        <w:pStyle w:val="afb"/>
        <w:numPr>
          <w:ilvl w:val="0"/>
          <w:numId w:val="14"/>
        </w:numPr>
        <w:ind w:left="0" w:firstLine="284"/>
        <w:jc w:val="both"/>
        <w:rPr>
          <w:sz w:val="26"/>
          <w:szCs w:val="26"/>
        </w:rPr>
      </w:pPr>
      <w:r w:rsidRPr="00F97A45">
        <w:rPr>
          <w:sz w:val="26"/>
          <w:szCs w:val="26"/>
        </w:rPr>
        <w:t>не позднее чем за 15 минут до</w:t>
      </w:r>
      <w:r>
        <w:rPr>
          <w:sz w:val="26"/>
          <w:szCs w:val="26"/>
        </w:rPr>
        <w:t> </w:t>
      </w:r>
      <w:r w:rsidRPr="00F97A45">
        <w:rPr>
          <w:sz w:val="26"/>
          <w:szCs w:val="26"/>
        </w:rPr>
        <w:t>начала экзамена ответственный организатор принимает у</w:t>
      </w:r>
      <w:r>
        <w:rPr>
          <w:sz w:val="26"/>
          <w:szCs w:val="26"/>
        </w:rPr>
        <w:t> </w:t>
      </w:r>
      <w:r w:rsidRPr="00F97A45">
        <w:rPr>
          <w:sz w:val="26"/>
          <w:szCs w:val="26"/>
        </w:rPr>
        <w:t>руководителя ППЭ ЭМ</w:t>
      </w:r>
      <w:r>
        <w:rPr>
          <w:sz w:val="26"/>
          <w:szCs w:val="26"/>
        </w:rPr>
        <w:t> </w:t>
      </w:r>
      <w:r w:rsidRPr="00F97A45">
        <w:rPr>
          <w:sz w:val="26"/>
          <w:szCs w:val="26"/>
        </w:rPr>
        <w:t>участников экзамена;</w:t>
      </w:r>
    </w:p>
    <w:p w:rsidR="00751FF1" w:rsidRPr="00F97A45" w:rsidRDefault="00751FF1" w:rsidP="00B3667F">
      <w:pPr>
        <w:pStyle w:val="afb"/>
        <w:numPr>
          <w:ilvl w:val="0"/>
          <w:numId w:val="14"/>
        </w:numPr>
        <w:ind w:left="0" w:firstLine="284"/>
        <w:jc w:val="both"/>
        <w:rPr>
          <w:sz w:val="26"/>
          <w:szCs w:val="26"/>
        </w:rPr>
      </w:pPr>
      <w:r w:rsidRPr="00F97A45">
        <w:rPr>
          <w:sz w:val="26"/>
          <w:szCs w:val="26"/>
        </w:rPr>
        <w:t>помочь участнику ОГЭ занять отведенное ему место, при этом следить, чтобы участники экзамена не</w:t>
      </w:r>
      <w:r>
        <w:rPr>
          <w:sz w:val="26"/>
          <w:szCs w:val="26"/>
        </w:rPr>
        <w:t> </w:t>
      </w:r>
      <w:r w:rsidRPr="00F97A45">
        <w:rPr>
          <w:sz w:val="26"/>
          <w:szCs w:val="26"/>
        </w:rPr>
        <w:t>менялись местами;</w:t>
      </w:r>
    </w:p>
    <w:p w:rsidR="00751FF1" w:rsidRPr="00F97A45" w:rsidRDefault="00751FF1" w:rsidP="00B3667F">
      <w:pPr>
        <w:pStyle w:val="afb"/>
        <w:numPr>
          <w:ilvl w:val="0"/>
          <w:numId w:val="14"/>
        </w:numPr>
        <w:ind w:left="0" w:firstLine="284"/>
        <w:jc w:val="both"/>
        <w:rPr>
          <w:sz w:val="26"/>
          <w:szCs w:val="26"/>
        </w:rPr>
      </w:pPr>
      <w:r w:rsidRPr="00F97A45">
        <w:rPr>
          <w:sz w:val="26"/>
          <w:szCs w:val="26"/>
        </w:rPr>
        <w:t>напомнить участникам ОГЭ о</w:t>
      </w:r>
      <w:r>
        <w:rPr>
          <w:sz w:val="26"/>
          <w:szCs w:val="26"/>
        </w:rPr>
        <w:t> </w:t>
      </w:r>
      <w:r w:rsidRPr="00F97A45">
        <w:rPr>
          <w:sz w:val="26"/>
          <w:szCs w:val="26"/>
        </w:rPr>
        <w:t>ведении видеонаблюдения в</w:t>
      </w:r>
      <w:r>
        <w:rPr>
          <w:sz w:val="26"/>
          <w:szCs w:val="26"/>
        </w:rPr>
        <w:t> </w:t>
      </w:r>
      <w:r w:rsidRPr="00F97A45">
        <w:rPr>
          <w:sz w:val="26"/>
          <w:szCs w:val="26"/>
        </w:rPr>
        <w:t>ППЭ (в случае его наличия) и</w:t>
      </w:r>
      <w:r>
        <w:rPr>
          <w:sz w:val="26"/>
          <w:szCs w:val="26"/>
        </w:rPr>
        <w:t> </w:t>
      </w:r>
      <w:r w:rsidRPr="00F97A45">
        <w:rPr>
          <w:sz w:val="26"/>
          <w:szCs w:val="26"/>
        </w:rPr>
        <w:t>о запрете иметь при себе во</w:t>
      </w:r>
      <w:r>
        <w:rPr>
          <w:sz w:val="26"/>
          <w:szCs w:val="26"/>
        </w:rPr>
        <w:t> </w:t>
      </w:r>
      <w:r w:rsidRPr="00F97A45">
        <w:rPr>
          <w:sz w:val="26"/>
          <w:szCs w:val="26"/>
        </w:rPr>
        <w:t>время проведения экзамена в</w:t>
      </w:r>
      <w:r>
        <w:rPr>
          <w:sz w:val="26"/>
          <w:szCs w:val="26"/>
        </w:rPr>
        <w:t> </w:t>
      </w:r>
      <w:r w:rsidRPr="00F97A45">
        <w:rPr>
          <w:sz w:val="26"/>
          <w:szCs w:val="26"/>
        </w:rPr>
        <w:t>ППЭ средства связи, электронно-вычислительную технику, фото-, аудио- и</w:t>
      </w:r>
      <w:r>
        <w:rPr>
          <w:sz w:val="26"/>
          <w:szCs w:val="26"/>
        </w:rPr>
        <w:t> </w:t>
      </w:r>
      <w:r w:rsidRPr="00F97A45">
        <w:rPr>
          <w:sz w:val="26"/>
          <w:szCs w:val="26"/>
        </w:rPr>
        <w:t>видеоаппаратуру, справочные материалы, письменные заметки и</w:t>
      </w:r>
      <w:r>
        <w:rPr>
          <w:sz w:val="26"/>
          <w:szCs w:val="26"/>
        </w:rPr>
        <w:t> </w:t>
      </w:r>
      <w:r w:rsidRPr="00F97A45">
        <w:rPr>
          <w:sz w:val="26"/>
          <w:szCs w:val="26"/>
        </w:rPr>
        <w:t>иные средства хранения и</w:t>
      </w:r>
      <w:r>
        <w:rPr>
          <w:sz w:val="26"/>
          <w:szCs w:val="26"/>
        </w:rPr>
        <w:t> </w:t>
      </w:r>
      <w:r w:rsidRPr="00F97A45">
        <w:rPr>
          <w:sz w:val="26"/>
          <w:szCs w:val="26"/>
        </w:rPr>
        <w:t>передачи информации;</w:t>
      </w:r>
    </w:p>
    <w:p w:rsidR="00751FF1" w:rsidRPr="00F97A45" w:rsidRDefault="00751FF1" w:rsidP="00B3667F">
      <w:pPr>
        <w:pStyle w:val="afb"/>
        <w:numPr>
          <w:ilvl w:val="0"/>
          <w:numId w:val="14"/>
        </w:numPr>
        <w:ind w:left="0" w:firstLine="284"/>
        <w:jc w:val="both"/>
        <w:rPr>
          <w:sz w:val="26"/>
          <w:szCs w:val="26"/>
        </w:rPr>
      </w:pPr>
      <w:r w:rsidRPr="00F97A45">
        <w:rPr>
          <w:sz w:val="26"/>
          <w:szCs w:val="26"/>
        </w:rPr>
        <w:t>проверить, что черная гелевая или капиллярная ручка участника экзамена пишет неразрывной черной линией (при необходимости заменить ручку);</w:t>
      </w:r>
    </w:p>
    <w:p w:rsidR="00751FF1" w:rsidRPr="00F97A45" w:rsidRDefault="00751FF1" w:rsidP="00B3667F">
      <w:pPr>
        <w:pStyle w:val="afb"/>
        <w:numPr>
          <w:ilvl w:val="0"/>
          <w:numId w:val="14"/>
        </w:numPr>
        <w:ind w:left="0" w:firstLine="284"/>
        <w:jc w:val="both"/>
        <w:rPr>
          <w:sz w:val="26"/>
          <w:szCs w:val="26"/>
        </w:rPr>
      </w:pPr>
      <w:r w:rsidRPr="00F97A45">
        <w:rPr>
          <w:sz w:val="26"/>
          <w:szCs w:val="26"/>
        </w:rPr>
        <w:t>провести инструктаж участников ОГЭ, в</w:t>
      </w:r>
      <w:r>
        <w:rPr>
          <w:sz w:val="26"/>
          <w:szCs w:val="26"/>
        </w:rPr>
        <w:t> </w:t>
      </w:r>
      <w:r w:rsidRPr="00F97A45">
        <w:rPr>
          <w:sz w:val="26"/>
          <w:szCs w:val="26"/>
        </w:rPr>
        <w:t>том числе проинформировать участников ОГЭ о</w:t>
      </w:r>
      <w:r>
        <w:rPr>
          <w:sz w:val="26"/>
          <w:szCs w:val="26"/>
        </w:rPr>
        <w:t> </w:t>
      </w:r>
      <w:r w:rsidRPr="00F97A45">
        <w:rPr>
          <w:sz w:val="26"/>
          <w:szCs w:val="26"/>
        </w:rPr>
        <w:t>порядке проведения экзамена, правилах оформления экзаменационной работы, продолжительности экзамена, порядке подачи апелляций о</w:t>
      </w:r>
      <w:r>
        <w:rPr>
          <w:sz w:val="26"/>
          <w:szCs w:val="26"/>
        </w:rPr>
        <w:t> </w:t>
      </w:r>
      <w:r w:rsidRPr="00F97A45">
        <w:rPr>
          <w:sz w:val="26"/>
          <w:szCs w:val="26"/>
        </w:rPr>
        <w:t>нарушении установленного порядка проведения ГИА и</w:t>
      </w:r>
      <w:r>
        <w:rPr>
          <w:sz w:val="26"/>
          <w:szCs w:val="26"/>
        </w:rPr>
        <w:t> </w:t>
      </w:r>
      <w:r w:rsidRPr="00F97A45">
        <w:rPr>
          <w:sz w:val="26"/>
          <w:szCs w:val="26"/>
        </w:rPr>
        <w:t>о несогласии с</w:t>
      </w:r>
      <w:r>
        <w:rPr>
          <w:sz w:val="26"/>
          <w:szCs w:val="26"/>
        </w:rPr>
        <w:t> </w:t>
      </w:r>
      <w:r w:rsidRPr="00F97A45">
        <w:rPr>
          <w:sz w:val="26"/>
          <w:szCs w:val="26"/>
        </w:rPr>
        <w:t>выставленными баллами, а</w:t>
      </w:r>
      <w:r>
        <w:rPr>
          <w:sz w:val="26"/>
          <w:szCs w:val="26"/>
        </w:rPr>
        <w:t> </w:t>
      </w:r>
      <w:r w:rsidRPr="00F97A45">
        <w:rPr>
          <w:sz w:val="26"/>
          <w:szCs w:val="26"/>
        </w:rPr>
        <w:t>также о</w:t>
      </w:r>
      <w:r>
        <w:rPr>
          <w:sz w:val="26"/>
          <w:szCs w:val="26"/>
        </w:rPr>
        <w:t> </w:t>
      </w:r>
      <w:r w:rsidRPr="00F97A45">
        <w:rPr>
          <w:sz w:val="26"/>
          <w:szCs w:val="26"/>
        </w:rPr>
        <w:t>времени и</w:t>
      </w:r>
      <w:r>
        <w:rPr>
          <w:sz w:val="26"/>
          <w:szCs w:val="26"/>
        </w:rPr>
        <w:t> </w:t>
      </w:r>
      <w:r w:rsidRPr="00F97A45">
        <w:rPr>
          <w:sz w:val="26"/>
          <w:szCs w:val="26"/>
        </w:rPr>
        <w:t>месте ознакомления с</w:t>
      </w:r>
      <w:r>
        <w:rPr>
          <w:sz w:val="26"/>
          <w:szCs w:val="26"/>
        </w:rPr>
        <w:t> </w:t>
      </w:r>
      <w:r w:rsidRPr="00F97A45">
        <w:rPr>
          <w:sz w:val="26"/>
          <w:szCs w:val="26"/>
        </w:rPr>
        <w:t>результатами ГИА;</w:t>
      </w:r>
    </w:p>
    <w:p w:rsidR="00751FF1" w:rsidRPr="00F97A45" w:rsidRDefault="00751FF1" w:rsidP="00B3667F">
      <w:pPr>
        <w:pStyle w:val="afb"/>
        <w:numPr>
          <w:ilvl w:val="0"/>
          <w:numId w:val="14"/>
        </w:numPr>
        <w:ind w:left="0" w:firstLine="284"/>
        <w:jc w:val="both"/>
        <w:rPr>
          <w:sz w:val="26"/>
          <w:szCs w:val="26"/>
        </w:rPr>
      </w:pPr>
      <w:r w:rsidRPr="00F97A45">
        <w:rPr>
          <w:sz w:val="26"/>
          <w:szCs w:val="26"/>
        </w:rPr>
        <w:t>проинформировать участников ОГЭ о</w:t>
      </w:r>
      <w:r>
        <w:rPr>
          <w:sz w:val="26"/>
          <w:szCs w:val="26"/>
        </w:rPr>
        <w:t> </w:t>
      </w:r>
      <w:r w:rsidRPr="00F97A45">
        <w:rPr>
          <w:sz w:val="26"/>
          <w:szCs w:val="26"/>
        </w:rPr>
        <w:t>том, что записи на</w:t>
      </w:r>
      <w:r>
        <w:rPr>
          <w:sz w:val="26"/>
          <w:szCs w:val="26"/>
        </w:rPr>
        <w:t> </w:t>
      </w:r>
      <w:r w:rsidRPr="00F97A45">
        <w:rPr>
          <w:sz w:val="26"/>
          <w:szCs w:val="26"/>
        </w:rPr>
        <w:t>КИМ для проведения ОГЭ и</w:t>
      </w:r>
      <w:r>
        <w:rPr>
          <w:sz w:val="26"/>
          <w:szCs w:val="26"/>
        </w:rPr>
        <w:t> </w:t>
      </w:r>
      <w:r w:rsidRPr="00F97A45">
        <w:rPr>
          <w:sz w:val="26"/>
          <w:szCs w:val="26"/>
        </w:rPr>
        <w:t>черновиках не</w:t>
      </w:r>
      <w:r>
        <w:rPr>
          <w:sz w:val="26"/>
          <w:szCs w:val="26"/>
        </w:rPr>
        <w:t> </w:t>
      </w:r>
      <w:r w:rsidRPr="00F97A45">
        <w:rPr>
          <w:sz w:val="26"/>
          <w:szCs w:val="26"/>
        </w:rPr>
        <w:t>обрабатываются и</w:t>
      </w:r>
      <w:r>
        <w:rPr>
          <w:sz w:val="26"/>
          <w:szCs w:val="26"/>
        </w:rPr>
        <w:t> </w:t>
      </w:r>
      <w:r w:rsidRPr="00F97A45">
        <w:rPr>
          <w:sz w:val="26"/>
          <w:szCs w:val="26"/>
        </w:rPr>
        <w:t xml:space="preserve">не проверяются. </w:t>
      </w:r>
    </w:p>
    <w:p w:rsidR="00751FF1" w:rsidRPr="00F97A45" w:rsidRDefault="00751FF1" w:rsidP="00B3667F">
      <w:pPr>
        <w:pStyle w:val="afb"/>
        <w:numPr>
          <w:ilvl w:val="0"/>
          <w:numId w:val="14"/>
        </w:numPr>
        <w:ind w:left="0" w:firstLine="284"/>
        <w:jc w:val="both"/>
        <w:rPr>
          <w:sz w:val="26"/>
          <w:szCs w:val="26"/>
        </w:rPr>
      </w:pPr>
    </w:p>
    <w:p w:rsidR="00751FF1" w:rsidRPr="00F97A45" w:rsidRDefault="00751FF1" w:rsidP="00751FF1">
      <w:pPr>
        <w:tabs>
          <w:tab w:val="left" w:pos="4088"/>
        </w:tabs>
        <w:ind w:firstLine="709"/>
        <w:jc w:val="both"/>
        <w:rPr>
          <w:b/>
          <w:sz w:val="26"/>
          <w:szCs w:val="26"/>
        </w:rPr>
      </w:pPr>
      <w:r w:rsidRPr="00F97A45">
        <w:rPr>
          <w:b/>
          <w:sz w:val="26"/>
          <w:szCs w:val="26"/>
        </w:rPr>
        <w:t>Выдача экзаменационных материалов:</w:t>
      </w:r>
    </w:p>
    <w:p w:rsidR="00751FF1" w:rsidRPr="00F97A45" w:rsidRDefault="00751FF1" w:rsidP="00B3667F">
      <w:pPr>
        <w:pStyle w:val="afb"/>
        <w:numPr>
          <w:ilvl w:val="0"/>
          <w:numId w:val="14"/>
        </w:numPr>
        <w:ind w:left="0" w:firstLine="284"/>
        <w:jc w:val="both"/>
        <w:rPr>
          <w:sz w:val="26"/>
          <w:szCs w:val="26"/>
        </w:rPr>
      </w:pPr>
      <w:r w:rsidRPr="00F97A45">
        <w:rPr>
          <w:sz w:val="26"/>
          <w:szCs w:val="26"/>
        </w:rPr>
        <w:t>продемонстрировать участникам ОГЭ целостность упаковки ИК;</w:t>
      </w:r>
    </w:p>
    <w:p w:rsidR="00751FF1" w:rsidRPr="00F97A45" w:rsidRDefault="00751FF1" w:rsidP="00B3667F">
      <w:pPr>
        <w:pStyle w:val="afb"/>
        <w:numPr>
          <w:ilvl w:val="0"/>
          <w:numId w:val="14"/>
        </w:numPr>
        <w:ind w:left="0" w:firstLine="284"/>
        <w:jc w:val="both"/>
        <w:rPr>
          <w:sz w:val="26"/>
          <w:szCs w:val="26"/>
        </w:rPr>
      </w:pPr>
      <w:r w:rsidRPr="00F97A45">
        <w:rPr>
          <w:sz w:val="26"/>
          <w:szCs w:val="26"/>
        </w:rPr>
        <w:t>вскрыть пакет с</w:t>
      </w:r>
      <w:r>
        <w:rPr>
          <w:sz w:val="26"/>
          <w:szCs w:val="26"/>
        </w:rPr>
        <w:t> </w:t>
      </w:r>
      <w:r w:rsidRPr="00F97A45">
        <w:rPr>
          <w:sz w:val="26"/>
          <w:szCs w:val="26"/>
        </w:rPr>
        <w:t>ИК;</w:t>
      </w:r>
    </w:p>
    <w:p w:rsidR="00751FF1" w:rsidRPr="00F97A45" w:rsidRDefault="00751FF1" w:rsidP="00B3667F">
      <w:pPr>
        <w:pStyle w:val="afb"/>
        <w:numPr>
          <w:ilvl w:val="0"/>
          <w:numId w:val="14"/>
        </w:numPr>
        <w:ind w:left="0" w:firstLine="284"/>
        <w:jc w:val="both"/>
        <w:rPr>
          <w:sz w:val="26"/>
          <w:szCs w:val="26"/>
        </w:rPr>
      </w:pPr>
      <w:r w:rsidRPr="00F97A45">
        <w:rPr>
          <w:sz w:val="26"/>
          <w:szCs w:val="26"/>
        </w:rPr>
        <w:t>выдать участникам ОГЭ ЭМ, которые включают в</w:t>
      </w:r>
      <w:r>
        <w:rPr>
          <w:sz w:val="26"/>
          <w:szCs w:val="26"/>
        </w:rPr>
        <w:t> </w:t>
      </w:r>
      <w:r w:rsidRPr="00F97A45">
        <w:rPr>
          <w:sz w:val="26"/>
          <w:szCs w:val="26"/>
        </w:rPr>
        <w:t>себя листы (бланки) для записи ответов в</w:t>
      </w:r>
      <w:r>
        <w:rPr>
          <w:sz w:val="26"/>
          <w:szCs w:val="26"/>
        </w:rPr>
        <w:t> </w:t>
      </w:r>
      <w:r w:rsidRPr="00F97A45">
        <w:rPr>
          <w:sz w:val="26"/>
          <w:szCs w:val="26"/>
        </w:rPr>
        <w:t>произвольном порядке;</w:t>
      </w:r>
    </w:p>
    <w:p w:rsidR="00751FF1" w:rsidRPr="00F97A45" w:rsidRDefault="00751FF1" w:rsidP="00B3667F">
      <w:pPr>
        <w:pStyle w:val="afb"/>
        <w:numPr>
          <w:ilvl w:val="0"/>
          <w:numId w:val="14"/>
        </w:numPr>
        <w:ind w:left="0" w:firstLine="284"/>
        <w:jc w:val="both"/>
        <w:rPr>
          <w:sz w:val="26"/>
          <w:szCs w:val="26"/>
        </w:rPr>
      </w:pPr>
      <w:r w:rsidRPr="00F97A45">
        <w:rPr>
          <w:sz w:val="26"/>
          <w:szCs w:val="26"/>
        </w:rPr>
        <w:t>в случае обнаружения брака или некомплектности ЭМ</w:t>
      </w:r>
      <w:r>
        <w:rPr>
          <w:sz w:val="26"/>
          <w:szCs w:val="26"/>
        </w:rPr>
        <w:t> </w:t>
      </w:r>
      <w:r w:rsidRPr="00F97A45">
        <w:rPr>
          <w:sz w:val="26"/>
          <w:szCs w:val="26"/>
        </w:rPr>
        <w:t>организаторы выдают участнику ОГЭ новый комплект ЭМ;</w:t>
      </w:r>
    </w:p>
    <w:p w:rsidR="00751FF1" w:rsidRPr="00F97A45" w:rsidRDefault="00751FF1" w:rsidP="00B3667F">
      <w:pPr>
        <w:pStyle w:val="afb"/>
        <w:numPr>
          <w:ilvl w:val="0"/>
          <w:numId w:val="14"/>
        </w:numPr>
        <w:ind w:left="0" w:firstLine="284"/>
        <w:jc w:val="both"/>
        <w:rPr>
          <w:sz w:val="26"/>
          <w:szCs w:val="26"/>
        </w:rPr>
      </w:pPr>
      <w:r w:rsidRPr="00F97A45">
        <w:rPr>
          <w:sz w:val="26"/>
          <w:szCs w:val="26"/>
        </w:rPr>
        <w:t xml:space="preserve">по указанию организаторов обучающиеся заполняют регистрационные поля экзаменационной работы (регистрационные поля Бланков ответов №1 и </w:t>
      </w:r>
      <w:r>
        <w:rPr>
          <w:sz w:val="26"/>
          <w:szCs w:val="26"/>
        </w:rPr>
        <w:t>№ </w:t>
      </w:r>
      <w:r w:rsidRPr="00F97A45">
        <w:rPr>
          <w:sz w:val="26"/>
          <w:szCs w:val="26"/>
        </w:rPr>
        <w:t>2);</w:t>
      </w:r>
    </w:p>
    <w:p w:rsidR="00751FF1" w:rsidRPr="00F97A45" w:rsidRDefault="00751FF1" w:rsidP="00B3667F">
      <w:pPr>
        <w:pStyle w:val="afb"/>
        <w:numPr>
          <w:ilvl w:val="0"/>
          <w:numId w:val="14"/>
        </w:numPr>
        <w:ind w:left="0" w:firstLine="284"/>
        <w:jc w:val="both"/>
        <w:rPr>
          <w:sz w:val="26"/>
          <w:szCs w:val="26"/>
        </w:rPr>
      </w:pPr>
      <w:r w:rsidRPr="00F97A45">
        <w:rPr>
          <w:sz w:val="26"/>
          <w:szCs w:val="26"/>
        </w:rPr>
        <w:lastRenderedPageBreak/>
        <w:t>в случае если участник ОГЭ отказывается ставить личную подпись в</w:t>
      </w:r>
      <w:r>
        <w:rPr>
          <w:sz w:val="26"/>
          <w:szCs w:val="26"/>
        </w:rPr>
        <w:t> </w:t>
      </w:r>
      <w:r w:rsidRPr="00F97A45">
        <w:rPr>
          <w:sz w:val="26"/>
          <w:szCs w:val="26"/>
        </w:rPr>
        <w:t>бланке регистрации, организатор в</w:t>
      </w:r>
      <w:r>
        <w:rPr>
          <w:sz w:val="26"/>
          <w:szCs w:val="26"/>
        </w:rPr>
        <w:t> </w:t>
      </w:r>
      <w:r w:rsidRPr="00F97A45">
        <w:rPr>
          <w:sz w:val="26"/>
          <w:szCs w:val="26"/>
        </w:rPr>
        <w:t>аудитории ставит в</w:t>
      </w:r>
      <w:r>
        <w:rPr>
          <w:sz w:val="26"/>
          <w:szCs w:val="26"/>
        </w:rPr>
        <w:t> </w:t>
      </w:r>
      <w:r w:rsidRPr="00F97A45">
        <w:rPr>
          <w:sz w:val="26"/>
          <w:szCs w:val="26"/>
        </w:rPr>
        <w:t>бланке регистрации свою подпись;</w:t>
      </w:r>
    </w:p>
    <w:p w:rsidR="00751FF1" w:rsidRPr="00F97A45" w:rsidRDefault="00751FF1" w:rsidP="00B3667F">
      <w:pPr>
        <w:pStyle w:val="afb"/>
        <w:numPr>
          <w:ilvl w:val="0"/>
          <w:numId w:val="14"/>
        </w:numPr>
        <w:ind w:left="0" w:firstLine="284"/>
        <w:jc w:val="both"/>
        <w:rPr>
          <w:sz w:val="26"/>
          <w:szCs w:val="26"/>
        </w:rPr>
      </w:pPr>
      <w:r w:rsidRPr="00F97A45">
        <w:rPr>
          <w:sz w:val="26"/>
          <w:szCs w:val="26"/>
        </w:rPr>
        <w:t>проверить правильность заполнения регистрационных полей на</w:t>
      </w:r>
      <w:r>
        <w:rPr>
          <w:sz w:val="26"/>
          <w:szCs w:val="26"/>
        </w:rPr>
        <w:t> </w:t>
      </w:r>
      <w:r w:rsidRPr="00F97A45">
        <w:rPr>
          <w:sz w:val="26"/>
          <w:szCs w:val="26"/>
        </w:rPr>
        <w:t>всех бланках у</w:t>
      </w:r>
      <w:r>
        <w:rPr>
          <w:sz w:val="26"/>
          <w:szCs w:val="26"/>
        </w:rPr>
        <w:t> </w:t>
      </w:r>
      <w:r w:rsidRPr="00F97A45">
        <w:rPr>
          <w:sz w:val="26"/>
          <w:szCs w:val="26"/>
        </w:rPr>
        <w:t>каждого участника ОГЭ и</w:t>
      </w:r>
      <w:r>
        <w:rPr>
          <w:sz w:val="26"/>
          <w:szCs w:val="26"/>
        </w:rPr>
        <w:t> </w:t>
      </w:r>
      <w:r w:rsidRPr="00F97A45">
        <w:rPr>
          <w:sz w:val="26"/>
          <w:szCs w:val="26"/>
        </w:rPr>
        <w:t>соответствие данных участника экзамена (ФИО, серии и</w:t>
      </w:r>
      <w:r>
        <w:rPr>
          <w:sz w:val="26"/>
          <w:szCs w:val="26"/>
        </w:rPr>
        <w:t> </w:t>
      </w:r>
      <w:r w:rsidRPr="00F97A45">
        <w:rPr>
          <w:sz w:val="26"/>
          <w:szCs w:val="26"/>
        </w:rPr>
        <w:t>номера документа, удостоверяющего личность) в</w:t>
      </w:r>
      <w:r>
        <w:rPr>
          <w:sz w:val="26"/>
          <w:szCs w:val="26"/>
        </w:rPr>
        <w:t> </w:t>
      </w:r>
      <w:r w:rsidRPr="00F97A45">
        <w:rPr>
          <w:sz w:val="26"/>
          <w:szCs w:val="26"/>
        </w:rPr>
        <w:t xml:space="preserve">Бланке ответов </w:t>
      </w:r>
      <w:r>
        <w:rPr>
          <w:sz w:val="26"/>
          <w:szCs w:val="26"/>
        </w:rPr>
        <w:t>№ </w:t>
      </w:r>
      <w:r w:rsidRPr="00F97A45">
        <w:rPr>
          <w:sz w:val="26"/>
          <w:szCs w:val="26"/>
        </w:rPr>
        <w:t>1 и</w:t>
      </w:r>
      <w:r>
        <w:rPr>
          <w:sz w:val="26"/>
          <w:szCs w:val="26"/>
        </w:rPr>
        <w:t> </w:t>
      </w:r>
      <w:r w:rsidRPr="00F97A45">
        <w:rPr>
          <w:sz w:val="26"/>
          <w:szCs w:val="26"/>
        </w:rPr>
        <w:t>документе, удостоверяющем личность</w:t>
      </w:r>
      <w:r w:rsidRPr="00F97A45">
        <w:rPr>
          <w:sz w:val="18"/>
          <w:szCs w:val="18"/>
        </w:rPr>
        <w:footnoteReference w:id="8"/>
      </w:r>
      <w:r w:rsidRPr="00F97A45">
        <w:rPr>
          <w:sz w:val="26"/>
          <w:szCs w:val="26"/>
        </w:rPr>
        <w:t xml:space="preserve">. </w:t>
      </w:r>
    </w:p>
    <w:p w:rsidR="00751FF1" w:rsidRPr="00F97A45" w:rsidRDefault="00751FF1" w:rsidP="00B3667F">
      <w:pPr>
        <w:pStyle w:val="afb"/>
        <w:numPr>
          <w:ilvl w:val="0"/>
          <w:numId w:val="14"/>
        </w:numPr>
        <w:ind w:left="0" w:firstLine="284"/>
        <w:jc w:val="both"/>
        <w:rPr>
          <w:sz w:val="26"/>
          <w:szCs w:val="26"/>
        </w:rPr>
      </w:pPr>
      <w:r w:rsidRPr="00F97A45">
        <w:rPr>
          <w:sz w:val="26"/>
          <w:szCs w:val="26"/>
        </w:rPr>
        <w:t xml:space="preserve">после проверки правильности заполнения всеми участниками регистрационных полей Бланков ответов </w:t>
      </w:r>
      <w:r>
        <w:rPr>
          <w:sz w:val="26"/>
          <w:szCs w:val="26"/>
        </w:rPr>
        <w:t>№ </w:t>
      </w:r>
      <w:r w:rsidRPr="00F97A45">
        <w:rPr>
          <w:sz w:val="26"/>
          <w:szCs w:val="26"/>
        </w:rPr>
        <w:t xml:space="preserve">1 и </w:t>
      </w:r>
      <w:r>
        <w:rPr>
          <w:sz w:val="26"/>
          <w:szCs w:val="26"/>
        </w:rPr>
        <w:t>№ </w:t>
      </w:r>
      <w:r w:rsidRPr="00F97A45">
        <w:rPr>
          <w:sz w:val="26"/>
          <w:szCs w:val="26"/>
        </w:rPr>
        <w:t>2 объявить начало выполнения экзаменационной работы и</w:t>
      </w:r>
      <w:r>
        <w:rPr>
          <w:sz w:val="26"/>
          <w:szCs w:val="26"/>
        </w:rPr>
        <w:t> </w:t>
      </w:r>
      <w:r w:rsidRPr="00F97A45">
        <w:rPr>
          <w:sz w:val="26"/>
          <w:szCs w:val="26"/>
        </w:rPr>
        <w:t>время ее</w:t>
      </w:r>
      <w:r>
        <w:rPr>
          <w:sz w:val="26"/>
          <w:szCs w:val="26"/>
        </w:rPr>
        <w:t> </w:t>
      </w:r>
      <w:r w:rsidRPr="00F97A45">
        <w:rPr>
          <w:sz w:val="26"/>
          <w:szCs w:val="26"/>
        </w:rPr>
        <w:t>окончания и</w:t>
      </w:r>
      <w:r>
        <w:rPr>
          <w:sz w:val="26"/>
          <w:szCs w:val="26"/>
        </w:rPr>
        <w:t> </w:t>
      </w:r>
      <w:r w:rsidRPr="00F97A45">
        <w:rPr>
          <w:sz w:val="26"/>
          <w:szCs w:val="26"/>
        </w:rPr>
        <w:t>зафиксировать на</w:t>
      </w:r>
      <w:r>
        <w:rPr>
          <w:sz w:val="26"/>
          <w:szCs w:val="26"/>
        </w:rPr>
        <w:t> </w:t>
      </w:r>
      <w:r w:rsidRPr="00F97A45">
        <w:rPr>
          <w:sz w:val="26"/>
          <w:szCs w:val="26"/>
        </w:rPr>
        <w:t>доске (информационном стенде), после чего участники ОГЭ приступают к</w:t>
      </w:r>
      <w:r>
        <w:rPr>
          <w:sz w:val="26"/>
          <w:szCs w:val="26"/>
        </w:rPr>
        <w:t> </w:t>
      </w:r>
      <w:r w:rsidRPr="00F97A45">
        <w:rPr>
          <w:sz w:val="26"/>
          <w:szCs w:val="26"/>
        </w:rPr>
        <w:t xml:space="preserve">выполнению экзаменационной работы. </w:t>
      </w:r>
    </w:p>
    <w:p w:rsidR="00751FF1" w:rsidRPr="00F97A45" w:rsidRDefault="00751FF1" w:rsidP="00751FF1">
      <w:pPr>
        <w:tabs>
          <w:tab w:val="left" w:pos="993"/>
          <w:tab w:val="left" w:pos="4088"/>
        </w:tabs>
        <w:ind w:firstLine="709"/>
        <w:contextualSpacing/>
        <w:jc w:val="both"/>
        <w:rPr>
          <w:sz w:val="26"/>
          <w:szCs w:val="26"/>
        </w:rPr>
      </w:pPr>
      <w:r w:rsidRPr="00F97A45">
        <w:rPr>
          <w:sz w:val="26"/>
          <w:szCs w:val="26"/>
        </w:rPr>
        <w:t>В продолжительность выполнения экзаменационной работы не</w:t>
      </w:r>
      <w:r>
        <w:rPr>
          <w:sz w:val="26"/>
          <w:szCs w:val="26"/>
        </w:rPr>
        <w:t> </w:t>
      </w:r>
      <w:r w:rsidRPr="00F97A45">
        <w:rPr>
          <w:sz w:val="26"/>
          <w:szCs w:val="26"/>
        </w:rPr>
        <w:t>включается время, выделенное на</w:t>
      </w:r>
      <w:r>
        <w:rPr>
          <w:sz w:val="26"/>
          <w:szCs w:val="26"/>
        </w:rPr>
        <w:t> </w:t>
      </w:r>
      <w:r w:rsidRPr="00F97A45">
        <w:rPr>
          <w:sz w:val="26"/>
          <w:szCs w:val="26"/>
        </w:rPr>
        <w:t>подготовительные мероприятия (инструктаж участников ОГЭ, выдачу им</w:t>
      </w:r>
      <w:r>
        <w:rPr>
          <w:sz w:val="26"/>
          <w:szCs w:val="26"/>
        </w:rPr>
        <w:t> </w:t>
      </w:r>
      <w:r w:rsidRPr="00F97A45">
        <w:rPr>
          <w:sz w:val="26"/>
          <w:szCs w:val="26"/>
        </w:rPr>
        <w:t>ЭМ,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751FF1" w:rsidRPr="00F97A45" w:rsidRDefault="00751FF1" w:rsidP="00751FF1">
      <w:pPr>
        <w:tabs>
          <w:tab w:val="left" w:pos="993"/>
          <w:tab w:val="left" w:pos="4088"/>
        </w:tabs>
        <w:ind w:firstLine="709"/>
        <w:contextualSpacing/>
        <w:jc w:val="both"/>
        <w:rPr>
          <w:sz w:val="26"/>
          <w:szCs w:val="26"/>
        </w:rPr>
      </w:pPr>
    </w:p>
    <w:p w:rsidR="00751FF1" w:rsidRPr="00F97A45" w:rsidRDefault="00751FF1" w:rsidP="00751FF1">
      <w:pPr>
        <w:tabs>
          <w:tab w:val="left" w:pos="4088"/>
        </w:tabs>
        <w:ind w:firstLine="709"/>
        <w:jc w:val="both"/>
        <w:rPr>
          <w:b/>
          <w:sz w:val="26"/>
          <w:szCs w:val="26"/>
        </w:rPr>
      </w:pPr>
      <w:r w:rsidRPr="00F97A45">
        <w:rPr>
          <w:b/>
          <w:sz w:val="26"/>
          <w:szCs w:val="26"/>
        </w:rPr>
        <w:t>Начало экзамена</w:t>
      </w:r>
    </w:p>
    <w:p w:rsidR="00751FF1" w:rsidRPr="00F97A45" w:rsidRDefault="00751FF1" w:rsidP="00751FF1">
      <w:pPr>
        <w:tabs>
          <w:tab w:val="left" w:pos="4088"/>
        </w:tabs>
        <w:ind w:firstLine="709"/>
        <w:jc w:val="both"/>
        <w:rPr>
          <w:sz w:val="26"/>
          <w:szCs w:val="26"/>
        </w:rPr>
      </w:pPr>
      <w:r w:rsidRPr="00F97A45">
        <w:rPr>
          <w:sz w:val="26"/>
          <w:szCs w:val="26"/>
        </w:rPr>
        <w:t>Участники ОГЭ начинают выполнение экзаменационных заданий.</w:t>
      </w:r>
    </w:p>
    <w:p w:rsidR="00751FF1" w:rsidRPr="00F97A45" w:rsidRDefault="00751FF1" w:rsidP="00751FF1">
      <w:pPr>
        <w:tabs>
          <w:tab w:val="left" w:pos="4088"/>
        </w:tabs>
        <w:ind w:firstLine="709"/>
        <w:jc w:val="both"/>
        <w:rPr>
          <w:sz w:val="26"/>
          <w:szCs w:val="26"/>
        </w:rPr>
      </w:pPr>
    </w:p>
    <w:p w:rsidR="00751FF1" w:rsidRPr="00F97A45" w:rsidRDefault="00751FF1" w:rsidP="00751FF1">
      <w:pPr>
        <w:tabs>
          <w:tab w:val="left" w:pos="4088"/>
        </w:tabs>
        <w:ind w:firstLine="709"/>
        <w:jc w:val="both"/>
        <w:rPr>
          <w:b/>
          <w:sz w:val="26"/>
          <w:szCs w:val="26"/>
        </w:rPr>
      </w:pPr>
      <w:r w:rsidRPr="00F97A45">
        <w:rPr>
          <w:b/>
          <w:sz w:val="26"/>
          <w:szCs w:val="26"/>
        </w:rPr>
        <w:t>Во время экзамена организатор в</w:t>
      </w:r>
      <w:r>
        <w:rPr>
          <w:b/>
          <w:sz w:val="26"/>
          <w:szCs w:val="26"/>
        </w:rPr>
        <w:t> </w:t>
      </w:r>
      <w:r w:rsidRPr="00F97A45">
        <w:rPr>
          <w:b/>
          <w:sz w:val="26"/>
          <w:szCs w:val="26"/>
        </w:rPr>
        <w:t>аудитории должен:</w:t>
      </w:r>
    </w:p>
    <w:p w:rsidR="00751FF1" w:rsidRPr="00F97A45" w:rsidRDefault="00751FF1" w:rsidP="00B3667F">
      <w:pPr>
        <w:pStyle w:val="afb"/>
        <w:numPr>
          <w:ilvl w:val="0"/>
          <w:numId w:val="17"/>
        </w:numPr>
        <w:tabs>
          <w:tab w:val="left" w:pos="4088"/>
        </w:tabs>
        <w:jc w:val="both"/>
        <w:rPr>
          <w:sz w:val="26"/>
          <w:szCs w:val="26"/>
        </w:rPr>
      </w:pPr>
      <w:r w:rsidRPr="00F97A45">
        <w:rPr>
          <w:sz w:val="26"/>
          <w:szCs w:val="26"/>
        </w:rPr>
        <w:t>Следить за</w:t>
      </w:r>
      <w:r>
        <w:rPr>
          <w:sz w:val="26"/>
          <w:szCs w:val="26"/>
        </w:rPr>
        <w:t> </w:t>
      </w:r>
      <w:r w:rsidRPr="00F97A45">
        <w:rPr>
          <w:sz w:val="26"/>
          <w:szCs w:val="26"/>
        </w:rPr>
        <w:t>порядком в</w:t>
      </w:r>
      <w:r>
        <w:rPr>
          <w:sz w:val="26"/>
          <w:szCs w:val="26"/>
        </w:rPr>
        <w:t> </w:t>
      </w:r>
      <w:r w:rsidRPr="00F97A45">
        <w:rPr>
          <w:sz w:val="26"/>
          <w:szCs w:val="26"/>
        </w:rPr>
        <w:t>аудитории и</w:t>
      </w:r>
      <w:r>
        <w:rPr>
          <w:sz w:val="26"/>
          <w:szCs w:val="26"/>
        </w:rPr>
        <w:t> </w:t>
      </w:r>
      <w:r w:rsidRPr="00F97A45">
        <w:rPr>
          <w:sz w:val="26"/>
          <w:szCs w:val="26"/>
        </w:rPr>
        <w:t>не допускать:</w:t>
      </w:r>
    </w:p>
    <w:p w:rsidR="00751FF1" w:rsidRPr="00F97A45" w:rsidRDefault="00751FF1" w:rsidP="00B3667F">
      <w:pPr>
        <w:pStyle w:val="afb"/>
        <w:numPr>
          <w:ilvl w:val="0"/>
          <w:numId w:val="14"/>
        </w:numPr>
        <w:ind w:left="0" w:firstLine="284"/>
        <w:jc w:val="both"/>
        <w:rPr>
          <w:sz w:val="26"/>
          <w:szCs w:val="26"/>
        </w:rPr>
      </w:pPr>
      <w:r w:rsidRPr="00F97A45">
        <w:rPr>
          <w:sz w:val="26"/>
          <w:szCs w:val="26"/>
        </w:rPr>
        <w:t>разговоры  участников ОГЭ между собой;</w:t>
      </w:r>
    </w:p>
    <w:p w:rsidR="00751FF1" w:rsidRPr="00F97A45" w:rsidRDefault="00751FF1" w:rsidP="00B3667F">
      <w:pPr>
        <w:pStyle w:val="afb"/>
        <w:numPr>
          <w:ilvl w:val="0"/>
          <w:numId w:val="14"/>
        </w:numPr>
        <w:ind w:left="0" w:firstLine="284"/>
        <w:jc w:val="both"/>
        <w:rPr>
          <w:sz w:val="26"/>
          <w:szCs w:val="26"/>
        </w:rPr>
      </w:pPr>
      <w:r w:rsidRPr="00F97A45">
        <w:rPr>
          <w:sz w:val="26"/>
          <w:szCs w:val="26"/>
        </w:rPr>
        <w:t>обмен любыми материалами и</w:t>
      </w:r>
      <w:r>
        <w:rPr>
          <w:sz w:val="26"/>
          <w:szCs w:val="26"/>
        </w:rPr>
        <w:t> </w:t>
      </w:r>
      <w:r w:rsidRPr="00F97A45">
        <w:rPr>
          <w:sz w:val="26"/>
          <w:szCs w:val="26"/>
        </w:rPr>
        <w:t>предметами между участниками ОГЭ;</w:t>
      </w:r>
    </w:p>
    <w:p w:rsidR="00751FF1" w:rsidRPr="00F97A45" w:rsidRDefault="00751FF1" w:rsidP="00B3667F">
      <w:pPr>
        <w:pStyle w:val="afb"/>
        <w:numPr>
          <w:ilvl w:val="0"/>
          <w:numId w:val="14"/>
        </w:numPr>
        <w:ind w:left="0" w:firstLine="284"/>
        <w:jc w:val="both"/>
        <w:rPr>
          <w:sz w:val="26"/>
          <w:szCs w:val="26"/>
        </w:rPr>
      </w:pPr>
      <w:r w:rsidRPr="00F97A45">
        <w:rPr>
          <w:sz w:val="26"/>
          <w:szCs w:val="26"/>
        </w:rPr>
        <w:t>наличие средств связи, электронно-вычислительной техники, фото, аудио и</w:t>
      </w:r>
      <w:r>
        <w:rPr>
          <w:sz w:val="26"/>
          <w:szCs w:val="26"/>
        </w:rPr>
        <w:t> </w:t>
      </w:r>
      <w:r w:rsidRPr="00F97A45">
        <w:rPr>
          <w:sz w:val="26"/>
          <w:szCs w:val="26"/>
        </w:rPr>
        <w:t>видеоаппаратуры, справочных материалов, кроме разрешенных, которые содержатся в</w:t>
      </w:r>
      <w:r>
        <w:rPr>
          <w:sz w:val="26"/>
          <w:szCs w:val="26"/>
        </w:rPr>
        <w:t> </w:t>
      </w:r>
      <w:r w:rsidRPr="00F97A45">
        <w:rPr>
          <w:sz w:val="26"/>
          <w:szCs w:val="26"/>
        </w:rPr>
        <w:t>КИМ, письменных заметок и</w:t>
      </w:r>
      <w:r>
        <w:rPr>
          <w:sz w:val="26"/>
          <w:szCs w:val="26"/>
        </w:rPr>
        <w:t> </w:t>
      </w:r>
      <w:r w:rsidRPr="00F97A45">
        <w:rPr>
          <w:sz w:val="26"/>
          <w:szCs w:val="26"/>
        </w:rPr>
        <w:t>иных средств хранения и</w:t>
      </w:r>
      <w:r>
        <w:rPr>
          <w:sz w:val="26"/>
          <w:szCs w:val="26"/>
        </w:rPr>
        <w:t> </w:t>
      </w:r>
      <w:r w:rsidRPr="00F97A45">
        <w:rPr>
          <w:sz w:val="26"/>
          <w:szCs w:val="26"/>
        </w:rPr>
        <w:t>передачи информации;</w:t>
      </w:r>
    </w:p>
    <w:p w:rsidR="00751FF1" w:rsidRPr="00F97A45" w:rsidRDefault="00751FF1" w:rsidP="00B3667F">
      <w:pPr>
        <w:pStyle w:val="afb"/>
        <w:numPr>
          <w:ilvl w:val="0"/>
          <w:numId w:val="14"/>
        </w:numPr>
        <w:ind w:left="0" w:firstLine="284"/>
        <w:jc w:val="both"/>
        <w:rPr>
          <w:sz w:val="26"/>
          <w:szCs w:val="26"/>
        </w:rPr>
      </w:pPr>
      <w:r w:rsidRPr="00F97A45">
        <w:rPr>
          <w:sz w:val="26"/>
          <w:szCs w:val="26"/>
        </w:rPr>
        <w:t>произвольный выход участника ОГЭ из</w:t>
      </w:r>
      <w:r>
        <w:rPr>
          <w:sz w:val="26"/>
          <w:szCs w:val="26"/>
        </w:rPr>
        <w:t> </w:t>
      </w:r>
      <w:r w:rsidRPr="00F97A45">
        <w:rPr>
          <w:sz w:val="26"/>
          <w:szCs w:val="26"/>
        </w:rPr>
        <w:t>аудитории и</w:t>
      </w:r>
      <w:r>
        <w:rPr>
          <w:sz w:val="26"/>
          <w:szCs w:val="26"/>
        </w:rPr>
        <w:t> </w:t>
      </w:r>
      <w:r w:rsidRPr="00F97A45">
        <w:rPr>
          <w:sz w:val="26"/>
          <w:szCs w:val="26"/>
        </w:rPr>
        <w:t>перемещения по</w:t>
      </w:r>
      <w:r>
        <w:rPr>
          <w:sz w:val="26"/>
          <w:szCs w:val="26"/>
        </w:rPr>
        <w:t> </w:t>
      </w:r>
      <w:r w:rsidRPr="00F97A45">
        <w:rPr>
          <w:sz w:val="26"/>
          <w:szCs w:val="26"/>
        </w:rPr>
        <w:t>ППЭ без сопровождения организатора вне аудитории;</w:t>
      </w:r>
    </w:p>
    <w:p w:rsidR="00751FF1" w:rsidRPr="00F97A45" w:rsidRDefault="00751FF1" w:rsidP="00B3667F">
      <w:pPr>
        <w:pStyle w:val="afb"/>
        <w:numPr>
          <w:ilvl w:val="0"/>
          <w:numId w:val="14"/>
        </w:numPr>
        <w:ind w:left="0" w:firstLine="284"/>
        <w:jc w:val="both"/>
        <w:rPr>
          <w:sz w:val="26"/>
          <w:szCs w:val="26"/>
        </w:rPr>
      </w:pPr>
      <w:r w:rsidRPr="00F97A45">
        <w:rPr>
          <w:sz w:val="26"/>
          <w:szCs w:val="26"/>
        </w:rPr>
        <w:t>запрещается также содействовать участникам ОГЭ, в</w:t>
      </w:r>
      <w:r>
        <w:rPr>
          <w:sz w:val="26"/>
          <w:szCs w:val="26"/>
        </w:rPr>
        <w:t> </w:t>
      </w:r>
      <w:r w:rsidRPr="00F97A45">
        <w:rPr>
          <w:sz w:val="26"/>
          <w:szCs w:val="26"/>
        </w:rPr>
        <w:t>том числе в</w:t>
      </w:r>
      <w:r>
        <w:rPr>
          <w:sz w:val="26"/>
          <w:szCs w:val="26"/>
        </w:rPr>
        <w:t> </w:t>
      </w:r>
      <w:r w:rsidRPr="00F97A45">
        <w:rPr>
          <w:sz w:val="26"/>
          <w:szCs w:val="26"/>
        </w:rPr>
        <w:t>передавать им</w:t>
      </w:r>
      <w:r>
        <w:rPr>
          <w:sz w:val="26"/>
          <w:szCs w:val="26"/>
        </w:rPr>
        <w:t> </w:t>
      </w:r>
      <w:r w:rsidRPr="00F97A45">
        <w:rPr>
          <w:sz w:val="26"/>
          <w:szCs w:val="26"/>
        </w:rPr>
        <w:t>средства связи, электронно-вычислительную технику, фото, аудио и</w:t>
      </w:r>
      <w:r>
        <w:rPr>
          <w:sz w:val="26"/>
          <w:szCs w:val="26"/>
        </w:rPr>
        <w:t> </w:t>
      </w:r>
      <w:r w:rsidRPr="00F97A45">
        <w:rPr>
          <w:sz w:val="26"/>
          <w:szCs w:val="26"/>
        </w:rPr>
        <w:t>видеоаппаратуру, справочные материалы, письменные заметки и</w:t>
      </w:r>
      <w:r>
        <w:rPr>
          <w:sz w:val="26"/>
          <w:szCs w:val="26"/>
        </w:rPr>
        <w:t> </w:t>
      </w:r>
      <w:r w:rsidRPr="00F97A45">
        <w:rPr>
          <w:sz w:val="26"/>
          <w:szCs w:val="26"/>
        </w:rPr>
        <w:t>иные средства хранения и</w:t>
      </w:r>
      <w:r>
        <w:rPr>
          <w:sz w:val="26"/>
          <w:szCs w:val="26"/>
        </w:rPr>
        <w:t> </w:t>
      </w:r>
      <w:r w:rsidRPr="00F97A45">
        <w:rPr>
          <w:sz w:val="26"/>
          <w:szCs w:val="26"/>
        </w:rPr>
        <w:t>передачи информации;</w:t>
      </w:r>
    </w:p>
    <w:p w:rsidR="00751FF1" w:rsidRPr="00F97A45" w:rsidRDefault="00751FF1" w:rsidP="00B3667F">
      <w:pPr>
        <w:pStyle w:val="afb"/>
        <w:numPr>
          <w:ilvl w:val="0"/>
          <w:numId w:val="14"/>
        </w:numPr>
        <w:ind w:left="0" w:firstLine="284"/>
        <w:jc w:val="both"/>
        <w:rPr>
          <w:sz w:val="26"/>
          <w:szCs w:val="26"/>
        </w:rPr>
      </w:pPr>
      <w:r w:rsidRPr="00F97A45">
        <w:rPr>
          <w:sz w:val="26"/>
          <w:szCs w:val="26"/>
        </w:rPr>
        <w:t>вынос из</w:t>
      </w:r>
      <w:r>
        <w:rPr>
          <w:sz w:val="26"/>
          <w:szCs w:val="26"/>
        </w:rPr>
        <w:t> </w:t>
      </w:r>
      <w:r w:rsidRPr="00F97A45">
        <w:rPr>
          <w:sz w:val="26"/>
          <w:szCs w:val="26"/>
        </w:rPr>
        <w:t>аудиторий и</w:t>
      </w:r>
      <w:r>
        <w:rPr>
          <w:sz w:val="26"/>
          <w:szCs w:val="26"/>
        </w:rPr>
        <w:t> </w:t>
      </w:r>
      <w:r w:rsidRPr="00F97A45">
        <w:rPr>
          <w:sz w:val="26"/>
          <w:szCs w:val="26"/>
        </w:rPr>
        <w:t>ППЭ ЭМ</w:t>
      </w:r>
      <w:r>
        <w:rPr>
          <w:sz w:val="26"/>
          <w:szCs w:val="26"/>
        </w:rPr>
        <w:t> </w:t>
      </w:r>
      <w:r w:rsidRPr="00F97A45">
        <w:rPr>
          <w:sz w:val="26"/>
          <w:szCs w:val="26"/>
        </w:rPr>
        <w:t>на бумажном или электронном носителях, фотографирования ЭМ</w:t>
      </w:r>
      <w:r>
        <w:rPr>
          <w:sz w:val="26"/>
          <w:szCs w:val="26"/>
        </w:rPr>
        <w:t> </w:t>
      </w:r>
      <w:r w:rsidRPr="00F97A45">
        <w:rPr>
          <w:sz w:val="26"/>
          <w:szCs w:val="26"/>
        </w:rPr>
        <w:t>участниками ОГЭ, а</w:t>
      </w:r>
      <w:r>
        <w:rPr>
          <w:sz w:val="26"/>
          <w:szCs w:val="26"/>
        </w:rPr>
        <w:t> </w:t>
      </w:r>
      <w:r w:rsidRPr="00F97A45">
        <w:rPr>
          <w:sz w:val="26"/>
          <w:szCs w:val="26"/>
        </w:rPr>
        <w:t>также ассистентами или техническими специалистами;</w:t>
      </w:r>
    </w:p>
    <w:p w:rsidR="00751FF1" w:rsidRPr="00F97A45" w:rsidRDefault="00751FF1" w:rsidP="00751FF1">
      <w:pPr>
        <w:ind w:firstLine="709"/>
        <w:jc w:val="both"/>
        <w:rPr>
          <w:sz w:val="26"/>
          <w:szCs w:val="26"/>
        </w:rPr>
      </w:pPr>
      <w:r w:rsidRPr="00F97A45">
        <w:rPr>
          <w:sz w:val="26"/>
          <w:szCs w:val="26"/>
        </w:rPr>
        <w:t>2) Следить за</w:t>
      </w:r>
      <w:r>
        <w:rPr>
          <w:sz w:val="26"/>
          <w:szCs w:val="26"/>
        </w:rPr>
        <w:t> </w:t>
      </w:r>
      <w:r w:rsidRPr="00F97A45">
        <w:rPr>
          <w:sz w:val="26"/>
          <w:szCs w:val="26"/>
        </w:rPr>
        <w:t>состоянием участников ОГЭ и</w:t>
      </w:r>
      <w:r>
        <w:rPr>
          <w:sz w:val="26"/>
          <w:szCs w:val="26"/>
        </w:rPr>
        <w:t> </w:t>
      </w:r>
      <w:r w:rsidRPr="00F97A45">
        <w:rPr>
          <w:sz w:val="26"/>
          <w:szCs w:val="26"/>
        </w:rPr>
        <w:t>при ухудшении самочувствия направлять участников ОГЭ в</w:t>
      </w:r>
      <w:r>
        <w:rPr>
          <w:sz w:val="26"/>
          <w:szCs w:val="26"/>
        </w:rPr>
        <w:t> </w:t>
      </w:r>
      <w:r w:rsidRPr="00F97A45">
        <w:rPr>
          <w:sz w:val="26"/>
          <w:szCs w:val="26"/>
        </w:rPr>
        <w:t>сопровождении организаторов вне аудиторий в</w:t>
      </w:r>
      <w:r>
        <w:rPr>
          <w:sz w:val="26"/>
          <w:szCs w:val="26"/>
        </w:rPr>
        <w:t> </w:t>
      </w:r>
      <w:r w:rsidRPr="00F97A45">
        <w:rPr>
          <w:sz w:val="26"/>
          <w:szCs w:val="26"/>
        </w:rPr>
        <w:t>медицинский пункт. Ответственный организатор должен пригласить организатора вне аудитории, который сопроводит такого участника ОГЭ к</w:t>
      </w:r>
      <w:r>
        <w:rPr>
          <w:sz w:val="26"/>
          <w:szCs w:val="26"/>
        </w:rPr>
        <w:t> </w:t>
      </w:r>
      <w:r w:rsidRPr="00F97A45">
        <w:rPr>
          <w:sz w:val="26"/>
          <w:szCs w:val="26"/>
        </w:rPr>
        <w:t>медицинскому работнику и</w:t>
      </w:r>
      <w:r>
        <w:rPr>
          <w:sz w:val="26"/>
          <w:szCs w:val="26"/>
        </w:rPr>
        <w:t> </w:t>
      </w:r>
      <w:r w:rsidRPr="00F97A45">
        <w:rPr>
          <w:sz w:val="26"/>
          <w:szCs w:val="26"/>
        </w:rPr>
        <w:t>пригласит уполномоченного представителя  (уполномоченных представителей) ГЭК в</w:t>
      </w:r>
      <w:r>
        <w:rPr>
          <w:sz w:val="26"/>
          <w:szCs w:val="26"/>
        </w:rPr>
        <w:t> </w:t>
      </w:r>
      <w:r w:rsidRPr="00F97A45">
        <w:rPr>
          <w:sz w:val="26"/>
          <w:szCs w:val="26"/>
        </w:rPr>
        <w:t>медицинский кабинет. В</w:t>
      </w:r>
      <w:r>
        <w:rPr>
          <w:sz w:val="26"/>
          <w:szCs w:val="26"/>
        </w:rPr>
        <w:t> </w:t>
      </w:r>
      <w:r w:rsidRPr="00F97A45">
        <w:rPr>
          <w:sz w:val="26"/>
          <w:szCs w:val="26"/>
        </w:rPr>
        <w:t>случае подтверждения медицинским работником ухудшения состояния здоровья участника ОГЭ и</w:t>
      </w:r>
      <w:r>
        <w:rPr>
          <w:sz w:val="26"/>
          <w:szCs w:val="26"/>
        </w:rPr>
        <w:t> </w:t>
      </w:r>
      <w:r w:rsidRPr="00F97A45">
        <w:rPr>
          <w:sz w:val="26"/>
          <w:szCs w:val="26"/>
        </w:rPr>
        <w:t>при согласии участника ОГЭ досрочно завершить экзамен, организатор ставит в</w:t>
      </w:r>
      <w:r>
        <w:rPr>
          <w:sz w:val="26"/>
          <w:szCs w:val="26"/>
        </w:rPr>
        <w:t> </w:t>
      </w:r>
      <w:r w:rsidRPr="00F97A45">
        <w:rPr>
          <w:sz w:val="26"/>
          <w:szCs w:val="26"/>
        </w:rPr>
        <w:t xml:space="preserve">бланке регистрации участника ОГЭ соответствующую отметку.  </w:t>
      </w:r>
    </w:p>
    <w:p w:rsidR="00751FF1" w:rsidRPr="00F97A45" w:rsidRDefault="00751FF1" w:rsidP="00751FF1">
      <w:pPr>
        <w:tabs>
          <w:tab w:val="left" w:pos="4088"/>
        </w:tabs>
        <w:ind w:firstLine="709"/>
        <w:jc w:val="both"/>
        <w:rPr>
          <w:sz w:val="26"/>
          <w:szCs w:val="26"/>
        </w:rPr>
      </w:pPr>
      <w:r w:rsidRPr="00F97A45">
        <w:rPr>
          <w:sz w:val="26"/>
          <w:szCs w:val="26"/>
        </w:rPr>
        <w:lastRenderedPageBreak/>
        <w:t>3) Следить за</w:t>
      </w:r>
      <w:r>
        <w:rPr>
          <w:sz w:val="26"/>
          <w:szCs w:val="26"/>
        </w:rPr>
        <w:t> </w:t>
      </w:r>
      <w:r w:rsidRPr="00F97A45">
        <w:rPr>
          <w:sz w:val="26"/>
          <w:szCs w:val="26"/>
        </w:rPr>
        <w:t>работой системы видеонаблюдения (при наличии) и</w:t>
      </w:r>
      <w:r>
        <w:rPr>
          <w:sz w:val="26"/>
          <w:szCs w:val="26"/>
        </w:rPr>
        <w:t> </w:t>
      </w:r>
      <w:r w:rsidRPr="00F97A45">
        <w:rPr>
          <w:sz w:val="26"/>
          <w:szCs w:val="26"/>
        </w:rPr>
        <w:t>сообщать обо всех случаях неполадок руководителю ППЭ и</w:t>
      </w:r>
      <w:r>
        <w:rPr>
          <w:sz w:val="26"/>
          <w:szCs w:val="26"/>
        </w:rPr>
        <w:t> </w:t>
      </w:r>
      <w:r w:rsidRPr="00F97A45">
        <w:rPr>
          <w:sz w:val="26"/>
          <w:szCs w:val="26"/>
        </w:rPr>
        <w:t>уполномоченному представителю ГЭК;</w:t>
      </w:r>
    </w:p>
    <w:p w:rsidR="00751FF1" w:rsidRPr="00F97A45" w:rsidRDefault="00751FF1" w:rsidP="00751FF1">
      <w:pPr>
        <w:tabs>
          <w:tab w:val="left" w:pos="4088"/>
        </w:tabs>
        <w:ind w:firstLine="709"/>
        <w:jc w:val="both"/>
        <w:rPr>
          <w:sz w:val="26"/>
          <w:szCs w:val="26"/>
        </w:rPr>
      </w:pPr>
      <w:r w:rsidRPr="00F97A45">
        <w:rPr>
          <w:sz w:val="26"/>
          <w:szCs w:val="26"/>
        </w:rPr>
        <w:t>4) В</w:t>
      </w:r>
      <w:r>
        <w:rPr>
          <w:sz w:val="26"/>
          <w:szCs w:val="26"/>
        </w:rPr>
        <w:t> </w:t>
      </w:r>
      <w:r w:rsidRPr="00F97A45">
        <w:rPr>
          <w:sz w:val="26"/>
          <w:szCs w:val="26"/>
        </w:rPr>
        <w:t>случае если участник ОГЭ предъявил претензию по</w:t>
      </w:r>
      <w:r>
        <w:rPr>
          <w:sz w:val="26"/>
          <w:szCs w:val="26"/>
        </w:rPr>
        <w:t> </w:t>
      </w:r>
      <w:r w:rsidRPr="00F97A45">
        <w:rPr>
          <w:sz w:val="26"/>
          <w:szCs w:val="26"/>
        </w:rPr>
        <w:t>содержанию задания своего КИМ, необходимо зафиксировать суть претензии в</w:t>
      </w:r>
      <w:r>
        <w:rPr>
          <w:sz w:val="26"/>
          <w:szCs w:val="26"/>
        </w:rPr>
        <w:t> </w:t>
      </w:r>
      <w:r w:rsidRPr="00F97A45">
        <w:rPr>
          <w:sz w:val="26"/>
          <w:szCs w:val="26"/>
        </w:rPr>
        <w:t>служебной записке и</w:t>
      </w:r>
      <w:r>
        <w:rPr>
          <w:sz w:val="26"/>
          <w:szCs w:val="26"/>
        </w:rPr>
        <w:t> </w:t>
      </w:r>
      <w:r w:rsidRPr="00F97A45">
        <w:rPr>
          <w:sz w:val="26"/>
          <w:szCs w:val="26"/>
        </w:rPr>
        <w:t>передать ее</w:t>
      </w:r>
      <w:r>
        <w:rPr>
          <w:sz w:val="26"/>
          <w:szCs w:val="26"/>
        </w:rPr>
        <w:t> </w:t>
      </w:r>
      <w:r w:rsidRPr="00F97A45">
        <w:rPr>
          <w:sz w:val="26"/>
          <w:szCs w:val="26"/>
        </w:rPr>
        <w:t>руководителю ППЭ (служебная записка должна содержать информацию об</w:t>
      </w:r>
      <w:r>
        <w:rPr>
          <w:sz w:val="26"/>
          <w:szCs w:val="26"/>
        </w:rPr>
        <w:t> </w:t>
      </w:r>
      <w:r w:rsidRPr="00F97A45">
        <w:rPr>
          <w:sz w:val="26"/>
          <w:szCs w:val="26"/>
        </w:rPr>
        <w:t>уникальном номере КИМ, задании и</w:t>
      </w:r>
      <w:r>
        <w:rPr>
          <w:sz w:val="26"/>
          <w:szCs w:val="26"/>
        </w:rPr>
        <w:t> </w:t>
      </w:r>
      <w:r w:rsidRPr="00F97A45">
        <w:rPr>
          <w:sz w:val="26"/>
          <w:szCs w:val="26"/>
        </w:rPr>
        <w:t>содержании замечания).</w:t>
      </w:r>
    </w:p>
    <w:p w:rsidR="00751FF1" w:rsidRPr="00F97A45" w:rsidRDefault="00751FF1" w:rsidP="00751FF1">
      <w:pPr>
        <w:tabs>
          <w:tab w:val="left" w:pos="4088"/>
        </w:tabs>
        <w:ind w:firstLine="709"/>
        <w:jc w:val="both"/>
        <w:rPr>
          <w:sz w:val="26"/>
          <w:szCs w:val="26"/>
        </w:rPr>
      </w:pPr>
    </w:p>
    <w:p w:rsidR="00751FF1" w:rsidRPr="00F97A45" w:rsidRDefault="00751FF1" w:rsidP="00751FF1">
      <w:pPr>
        <w:tabs>
          <w:tab w:val="left" w:pos="4088"/>
        </w:tabs>
        <w:ind w:firstLine="709"/>
        <w:jc w:val="both"/>
        <w:rPr>
          <w:b/>
          <w:sz w:val="26"/>
          <w:szCs w:val="26"/>
        </w:rPr>
      </w:pPr>
      <w:r w:rsidRPr="00F97A45">
        <w:rPr>
          <w:b/>
          <w:sz w:val="26"/>
          <w:szCs w:val="26"/>
        </w:rPr>
        <w:t>Удаление с</w:t>
      </w:r>
      <w:r>
        <w:rPr>
          <w:b/>
          <w:sz w:val="26"/>
          <w:szCs w:val="26"/>
        </w:rPr>
        <w:t> </w:t>
      </w:r>
      <w:r w:rsidRPr="00F97A45">
        <w:rPr>
          <w:b/>
          <w:sz w:val="26"/>
          <w:szCs w:val="26"/>
        </w:rPr>
        <w:t xml:space="preserve">экзамена </w:t>
      </w:r>
    </w:p>
    <w:p w:rsidR="00751FF1" w:rsidRPr="00F97A45" w:rsidRDefault="00751FF1" w:rsidP="00751FF1">
      <w:pPr>
        <w:tabs>
          <w:tab w:val="left" w:pos="4088"/>
        </w:tabs>
        <w:ind w:firstLine="709"/>
        <w:jc w:val="both"/>
        <w:rPr>
          <w:sz w:val="26"/>
          <w:szCs w:val="26"/>
        </w:rPr>
      </w:pPr>
      <w:r w:rsidRPr="00F97A45">
        <w:rPr>
          <w:sz w:val="26"/>
          <w:szCs w:val="26"/>
        </w:rPr>
        <w:t>При установлении факта наличия у</w:t>
      </w:r>
      <w:r>
        <w:rPr>
          <w:sz w:val="26"/>
          <w:szCs w:val="26"/>
        </w:rPr>
        <w:t> </w:t>
      </w:r>
      <w:r w:rsidRPr="00F97A45">
        <w:rPr>
          <w:sz w:val="26"/>
          <w:szCs w:val="26"/>
        </w:rPr>
        <w:t>участников ОГЭ средств связи и</w:t>
      </w:r>
      <w:r>
        <w:rPr>
          <w:sz w:val="26"/>
          <w:szCs w:val="26"/>
        </w:rPr>
        <w:t> </w:t>
      </w:r>
      <w:r w:rsidRPr="00F97A45">
        <w:rPr>
          <w:sz w:val="26"/>
          <w:szCs w:val="26"/>
        </w:rPr>
        <w:t>электронно-вычислительной техники, фото, аудио и</w:t>
      </w:r>
      <w:r>
        <w:rPr>
          <w:sz w:val="26"/>
          <w:szCs w:val="26"/>
        </w:rPr>
        <w:t> </w:t>
      </w:r>
      <w:r w:rsidRPr="00F97A45">
        <w:rPr>
          <w:sz w:val="26"/>
          <w:szCs w:val="26"/>
        </w:rPr>
        <w:t>видеоаппаратуры, справочных материалов, письменных заметок и</w:t>
      </w:r>
      <w:r>
        <w:rPr>
          <w:sz w:val="26"/>
          <w:szCs w:val="26"/>
        </w:rPr>
        <w:t> </w:t>
      </w:r>
      <w:r w:rsidRPr="00F97A45">
        <w:rPr>
          <w:sz w:val="26"/>
          <w:szCs w:val="26"/>
        </w:rPr>
        <w:t>иных средств хранения и</w:t>
      </w:r>
      <w:r>
        <w:rPr>
          <w:sz w:val="26"/>
          <w:szCs w:val="26"/>
        </w:rPr>
        <w:t> </w:t>
      </w:r>
      <w:r w:rsidRPr="00F97A45">
        <w:rPr>
          <w:sz w:val="26"/>
          <w:szCs w:val="26"/>
        </w:rPr>
        <w:t>передачи информации во</w:t>
      </w:r>
      <w:r>
        <w:rPr>
          <w:sz w:val="26"/>
          <w:szCs w:val="26"/>
        </w:rPr>
        <w:t> </w:t>
      </w:r>
      <w:r w:rsidRPr="00F97A45">
        <w:rPr>
          <w:sz w:val="26"/>
          <w:szCs w:val="26"/>
        </w:rPr>
        <w:t>время проведения ОГЭ или иного нарушения ими установленного порядка проведения ОГЭ, такой участник удаляется с</w:t>
      </w:r>
      <w:r>
        <w:rPr>
          <w:sz w:val="26"/>
          <w:szCs w:val="26"/>
        </w:rPr>
        <w:t> </w:t>
      </w:r>
      <w:r w:rsidRPr="00F97A45">
        <w:rPr>
          <w:sz w:val="26"/>
          <w:szCs w:val="26"/>
        </w:rPr>
        <w:t xml:space="preserve">экзамена. </w:t>
      </w:r>
    </w:p>
    <w:p w:rsidR="00751FF1" w:rsidRPr="00F97A45" w:rsidRDefault="00751FF1" w:rsidP="00751FF1">
      <w:pPr>
        <w:tabs>
          <w:tab w:val="left" w:pos="4088"/>
        </w:tabs>
        <w:ind w:firstLine="709"/>
        <w:jc w:val="both"/>
        <w:rPr>
          <w:sz w:val="26"/>
          <w:szCs w:val="26"/>
        </w:rPr>
      </w:pPr>
      <w:r w:rsidRPr="00F97A45">
        <w:rPr>
          <w:sz w:val="26"/>
          <w:szCs w:val="26"/>
        </w:rPr>
        <w:t>Для этого организаторы или общественные наблюдатели приглашают уполномоченных представителей ГЭК, которые составляют акт об</w:t>
      </w:r>
      <w:r>
        <w:rPr>
          <w:sz w:val="26"/>
          <w:szCs w:val="26"/>
        </w:rPr>
        <w:t> </w:t>
      </w:r>
      <w:r w:rsidRPr="00F97A45">
        <w:rPr>
          <w:sz w:val="26"/>
          <w:szCs w:val="26"/>
        </w:rPr>
        <w:t>удалении с</w:t>
      </w:r>
      <w:r>
        <w:rPr>
          <w:sz w:val="26"/>
          <w:szCs w:val="26"/>
        </w:rPr>
        <w:t> </w:t>
      </w:r>
      <w:r w:rsidRPr="00F97A45">
        <w:rPr>
          <w:sz w:val="26"/>
          <w:szCs w:val="26"/>
        </w:rPr>
        <w:t>экзамена и</w:t>
      </w:r>
      <w:r>
        <w:rPr>
          <w:sz w:val="26"/>
          <w:szCs w:val="26"/>
        </w:rPr>
        <w:t> </w:t>
      </w:r>
      <w:r w:rsidRPr="00F97A45">
        <w:rPr>
          <w:sz w:val="26"/>
          <w:szCs w:val="26"/>
        </w:rPr>
        <w:t>удаляют лиц, нарушивших устанавливаемый порядок проведения ГИА, из</w:t>
      </w:r>
      <w:r>
        <w:rPr>
          <w:sz w:val="26"/>
          <w:szCs w:val="26"/>
        </w:rPr>
        <w:t> </w:t>
      </w:r>
      <w:r w:rsidRPr="00F97A45">
        <w:rPr>
          <w:sz w:val="26"/>
          <w:szCs w:val="26"/>
        </w:rPr>
        <w:t>ППЭ.</w:t>
      </w:r>
    </w:p>
    <w:p w:rsidR="00751FF1" w:rsidRPr="00F97A45" w:rsidRDefault="00751FF1" w:rsidP="00751FF1">
      <w:pPr>
        <w:tabs>
          <w:tab w:val="left" w:pos="4088"/>
        </w:tabs>
        <w:ind w:firstLine="709"/>
        <w:jc w:val="both"/>
        <w:rPr>
          <w:sz w:val="26"/>
          <w:szCs w:val="26"/>
        </w:rPr>
      </w:pPr>
    </w:p>
    <w:p w:rsidR="00751FF1" w:rsidRPr="00F97A45" w:rsidRDefault="00751FF1" w:rsidP="00751FF1">
      <w:pPr>
        <w:tabs>
          <w:tab w:val="left" w:pos="4088"/>
        </w:tabs>
        <w:ind w:firstLine="709"/>
        <w:jc w:val="both"/>
        <w:rPr>
          <w:b/>
          <w:sz w:val="26"/>
          <w:szCs w:val="26"/>
        </w:rPr>
      </w:pPr>
      <w:r w:rsidRPr="00F97A45">
        <w:rPr>
          <w:b/>
          <w:sz w:val="26"/>
          <w:szCs w:val="26"/>
        </w:rPr>
        <w:t>Выдача дополнительных бланков</w:t>
      </w:r>
    </w:p>
    <w:p w:rsidR="00751FF1" w:rsidRPr="00F97A45" w:rsidRDefault="00751FF1" w:rsidP="00751FF1">
      <w:pPr>
        <w:tabs>
          <w:tab w:val="left" w:pos="4088"/>
        </w:tabs>
        <w:ind w:firstLine="709"/>
        <w:jc w:val="both"/>
        <w:rPr>
          <w:sz w:val="26"/>
          <w:szCs w:val="26"/>
        </w:rPr>
      </w:pPr>
      <w:r w:rsidRPr="00F97A45">
        <w:rPr>
          <w:sz w:val="26"/>
          <w:szCs w:val="26"/>
        </w:rPr>
        <w:t xml:space="preserve">Если участник экзамена полностью заполнил Бланк ответов </w:t>
      </w:r>
      <w:r>
        <w:rPr>
          <w:sz w:val="26"/>
          <w:szCs w:val="26"/>
        </w:rPr>
        <w:t>№ </w:t>
      </w:r>
      <w:r w:rsidRPr="00F97A45">
        <w:rPr>
          <w:sz w:val="26"/>
          <w:szCs w:val="26"/>
        </w:rPr>
        <w:t>2, организатор должен:</w:t>
      </w:r>
    </w:p>
    <w:p w:rsidR="00751FF1" w:rsidRPr="00F97A45" w:rsidRDefault="00751FF1" w:rsidP="00B3667F">
      <w:pPr>
        <w:pStyle w:val="afb"/>
        <w:numPr>
          <w:ilvl w:val="0"/>
          <w:numId w:val="14"/>
        </w:numPr>
        <w:ind w:left="0" w:firstLine="284"/>
        <w:jc w:val="both"/>
        <w:rPr>
          <w:sz w:val="26"/>
          <w:szCs w:val="26"/>
        </w:rPr>
      </w:pPr>
      <w:r w:rsidRPr="00F97A45">
        <w:rPr>
          <w:sz w:val="26"/>
          <w:szCs w:val="26"/>
        </w:rPr>
        <w:t xml:space="preserve">убедиться, чтобы обе стороны основного Бланка ответов </w:t>
      </w:r>
      <w:r>
        <w:rPr>
          <w:sz w:val="26"/>
          <w:szCs w:val="26"/>
        </w:rPr>
        <w:t>№ </w:t>
      </w:r>
      <w:r w:rsidRPr="00F97A45">
        <w:rPr>
          <w:sz w:val="26"/>
          <w:szCs w:val="26"/>
        </w:rPr>
        <w:t>2 были полностью заполнены, в</w:t>
      </w:r>
      <w:r>
        <w:rPr>
          <w:sz w:val="26"/>
          <w:szCs w:val="26"/>
        </w:rPr>
        <w:t> </w:t>
      </w:r>
      <w:r w:rsidRPr="00F97A45">
        <w:rPr>
          <w:sz w:val="26"/>
          <w:szCs w:val="26"/>
        </w:rPr>
        <w:t>противном случае ответы, внесенные на</w:t>
      </w:r>
      <w:r>
        <w:rPr>
          <w:sz w:val="26"/>
          <w:szCs w:val="26"/>
        </w:rPr>
        <w:t> </w:t>
      </w:r>
      <w:r w:rsidRPr="00F97A45">
        <w:rPr>
          <w:sz w:val="26"/>
          <w:szCs w:val="26"/>
        </w:rPr>
        <w:t xml:space="preserve">дополнительный Бланк ответов </w:t>
      </w:r>
      <w:r>
        <w:rPr>
          <w:sz w:val="26"/>
          <w:szCs w:val="26"/>
        </w:rPr>
        <w:t>№ </w:t>
      </w:r>
      <w:r w:rsidRPr="00F97A45">
        <w:rPr>
          <w:sz w:val="26"/>
          <w:szCs w:val="26"/>
        </w:rPr>
        <w:t>2, оцениваться не</w:t>
      </w:r>
      <w:r>
        <w:rPr>
          <w:sz w:val="26"/>
          <w:szCs w:val="26"/>
        </w:rPr>
        <w:t> </w:t>
      </w:r>
      <w:r w:rsidRPr="00F97A45">
        <w:rPr>
          <w:sz w:val="26"/>
          <w:szCs w:val="26"/>
        </w:rPr>
        <w:t xml:space="preserve">будут; </w:t>
      </w:r>
    </w:p>
    <w:p w:rsidR="00751FF1" w:rsidRPr="00F97A45" w:rsidRDefault="00751FF1" w:rsidP="00B3667F">
      <w:pPr>
        <w:pStyle w:val="afb"/>
        <w:numPr>
          <w:ilvl w:val="0"/>
          <w:numId w:val="14"/>
        </w:numPr>
        <w:ind w:left="0" w:firstLine="284"/>
        <w:jc w:val="both"/>
        <w:rPr>
          <w:sz w:val="26"/>
          <w:szCs w:val="26"/>
        </w:rPr>
      </w:pPr>
      <w:r w:rsidRPr="00F97A45">
        <w:rPr>
          <w:sz w:val="26"/>
          <w:szCs w:val="26"/>
        </w:rPr>
        <w:t>выдать по</w:t>
      </w:r>
      <w:r>
        <w:rPr>
          <w:sz w:val="26"/>
          <w:szCs w:val="26"/>
        </w:rPr>
        <w:t> </w:t>
      </w:r>
      <w:r w:rsidRPr="00F97A45">
        <w:rPr>
          <w:sz w:val="26"/>
          <w:szCs w:val="26"/>
        </w:rPr>
        <w:t xml:space="preserve">просьбе участника ОГЭ дополнительный Бланк ответов </w:t>
      </w:r>
      <w:r>
        <w:rPr>
          <w:sz w:val="26"/>
          <w:szCs w:val="26"/>
        </w:rPr>
        <w:t>№ </w:t>
      </w:r>
      <w:r w:rsidRPr="00F97A45">
        <w:rPr>
          <w:sz w:val="26"/>
          <w:szCs w:val="26"/>
        </w:rPr>
        <w:t>2;</w:t>
      </w:r>
    </w:p>
    <w:p w:rsidR="00751FF1" w:rsidRPr="00F97A45" w:rsidRDefault="00751FF1" w:rsidP="00B3667F">
      <w:pPr>
        <w:pStyle w:val="afb"/>
        <w:numPr>
          <w:ilvl w:val="0"/>
          <w:numId w:val="14"/>
        </w:numPr>
        <w:ind w:left="0" w:firstLine="284"/>
        <w:jc w:val="both"/>
        <w:rPr>
          <w:sz w:val="26"/>
          <w:szCs w:val="26"/>
        </w:rPr>
      </w:pPr>
      <w:r w:rsidRPr="00F97A45">
        <w:rPr>
          <w:sz w:val="26"/>
          <w:szCs w:val="26"/>
        </w:rPr>
        <w:t>заполнить поля в</w:t>
      </w:r>
      <w:r>
        <w:rPr>
          <w:sz w:val="26"/>
          <w:szCs w:val="26"/>
        </w:rPr>
        <w:t> </w:t>
      </w:r>
      <w:r w:rsidRPr="00F97A45">
        <w:rPr>
          <w:sz w:val="26"/>
          <w:szCs w:val="26"/>
        </w:rPr>
        <w:t>дополнительном бланке (код региона, код предмета, название предмета, номер варианта, номер КИМ, в</w:t>
      </w:r>
      <w:r>
        <w:rPr>
          <w:sz w:val="26"/>
          <w:szCs w:val="26"/>
        </w:rPr>
        <w:t> </w:t>
      </w:r>
      <w:r w:rsidRPr="00F97A45">
        <w:rPr>
          <w:sz w:val="26"/>
          <w:szCs w:val="26"/>
        </w:rPr>
        <w:t>поле «Лист №» вписывается следующий по</w:t>
      </w:r>
      <w:r>
        <w:rPr>
          <w:sz w:val="26"/>
          <w:szCs w:val="26"/>
        </w:rPr>
        <w:t> </w:t>
      </w:r>
      <w:r w:rsidRPr="00F97A45">
        <w:rPr>
          <w:sz w:val="26"/>
          <w:szCs w:val="26"/>
        </w:rPr>
        <w:t>порядку номер бланка, т.е. 2, 3 и</w:t>
      </w:r>
      <w:r>
        <w:rPr>
          <w:sz w:val="26"/>
          <w:szCs w:val="26"/>
        </w:rPr>
        <w:t> </w:t>
      </w:r>
      <w:r w:rsidRPr="00F97A45">
        <w:rPr>
          <w:sz w:val="26"/>
          <w:szCs w:val="26"/>
        </w:rPr>
        <w:t>т.д.).</w:t>
      </w:r>
    </w:p>
    <w:p w:rsidR="00751FF1" w:rsidRPr="00F97A45" w:rsidRDefault="00751FF1" w:rsidP="00751FF1">
      <w:pPr>
        <w:pStyle w:val="afb"/>
        <w:ind w:left="284"/>
        <w:jc w:val="both"/>
        <w:rPr>
          <w:sz w:val="26"/>
          <w:szCs w:val="26"/>
        </w:rPr>
      </w:pPr>
    </w:p>
    <w:p w:rsidR="00751FF1" w:rsidRPr="00F97A45" w:rsidRDefault="00751FF1" w:rsidP="00751FF1">
      <w:pPr>
        <w:tabs>
          <w:tab w:val="left" w:pos="4088"/>
        </w:tabs>
        <w:ind w:firstLine="709"/>
        <w:jc w:val="both"/>
        <w:rPr>
          <w:b/>
          <w:sz w:val="26"/>
          <w:szCs w:val="26"/>
        </w:rPr>
      </w:pPr>
      <w:r w:rsidRPr="00F97A45">
        <w:rPr>
          <w:b/>
          <w:sz w:val="26"/>
          <w:szCs w:val="26"/>
        </w:rPr>
        <w:t>Завершение экзамена и</w:t>
      </w:r>
      <w:r>
        <w:rPr>
          <w:b/>
          <w:sz w:val="26"/>
          <w:szCs w:val="26"/>
        </w:rPr>
        <w:t> </w:t>
      </w:r>
      <w:r w:rsidRPr="00F97A45">
        <w:rPr>
          <w:b/>
          <w:sz w:val="26"/>
          <w:szCs w:val="26"/>
        </w:rPr>
        <w:t>организация сбора экзаменационных материалов у</w:t>
      </w:r>
      <w:r>
        <w:rPr>
          <w:b/>
          <w:sz w:val="26"/>
          <w:szCs w:val="26"/>
        </w:rPr>
        <w:t> </w:t>
      </w:r>
      <w:r w:rsidRPr="00F97A45">
        <w:rPr>
          <w:b/>
          <w:sz w:val="26"/>
          <w:szCs w:val="26"/>
        </w:rPr>
        <w:t>участников ОГЭ</w:t>
      </w:r>
    </w:p>
    <w:p w:rsidR="00751FF1" w:rsidRPr="00F97A45" w:rsidRDefault="00751FF1" w:rsidP="00751FF1">
      <w:pPr>
        <w:tabs>
          <w:tab w:val="left" w:pos="4088"/>
        </w:tabs>
        <w:ind w:firstLine="709"/>
        <w:jc w:val="both"/>
        <w:rPr>
          <w:sz w:val="26"/>
          <w:szCs w:val="26"/>
        </w:rPr>
      </w:pPr>
      <w:r w:rsidRPr="00F97A45">
        <w:rPr>
          <w:sz w:val="26"/>
          <w:szCs w:val="26"/>
        </w:rPr>
        <w:t>За 30 минут и</w:t>
      </w:r>
      <w:r>
        <w:rPr>
          <w:sz w:val="26"/>
          <w:szCs w:val="26"/>
        </w:rPr>
        <w:t> </w:t>
      </w:r>
      <w:r w:rsidRPr="00F97A45">
        <w:rPr>
          <w:sz w:val="26"/>
          <w:szCs w:val="26"/>
        </w:rPr>
        <w:t>за 5 минут до</w:t>
      </w:r>
      <w:r>
        <w:rPr>
          <w:sz w:val="26"/>
          <w:szCs w:val="26"/>
        </w:rPr>
        <w:t> </w:t>
      </w:r>
      <w:r w:rsidRPr="00F97A45">
        <w:rPr>
          <w:sz w:val="26"/>
          <w:szCs w:val="26"/>
        </w:rPr>
        <w:t>окончания выполнения экзаменационной работы уведомить участников ОГЭ о</w:t>
      </w:r>
      <w:r>
        <w:rPr>
          <w:sz w:val="26"/>
          <w:szCs w:val="26"/>
        </w:rPr>
        <w:t> </w:t>
      </w:r>
      <w:r w:rsidRPr="00F97A45">
        <w:rPr>
          <w:sz w:val="26"/>
          <w:szCs w:val="26"/>
        </w:rPr>
        <w:t>скором завершении экзамена и</w:t>
      </w:r>
      <w:r>
        <w:rPr>
          <w:sz w:val="26"/>
          <w:szCs w:val="26"/>
        </w:rPr>
        <w:t> </w:t>
      </w:r>
      <w:r w:rsidRPr="00F97A45">
        <w:rPr>
          <w:sz w:val="26"/>
          <w:szCs w:val="26"/>
        </w:rPr>
        <w:t>о необходимости перенести ответы из</w:t>
      </w:r>
      <w:r>
        <w:rPr>
          <w:sz w:val="26"/>
          <w:szCs w:val="26"/>
        </w:rPr>
        <w:t> </w:t>
      </w:r>
      <w:r w:rsidRPr="00F97A45">
        <w:rPr>
          <w:sz w:val="26"/>
          <w:szCs w:val="26"/>
        </w:rPr>
        <w:t>черновиков в</w:t>
      </w:r>
      <w:r>
        <w:rPr>
          <w:sz w:val="26"/>
          <w:szCs w:val="26"/>
        </w:rPr>
        <w:t> </w:t>
      </w:r>
      <w:r w:rsidRPr="00F97A45">
        <w:rPr>
          <w:sz w:val="26"/>
          <w:szCs w:val="26"/>
        </w:rPr>
        <w:t xml:space="preserve">бланки. </w:t>
      </w:r>
    </w:p>
    <w:p w:rsidR="00751FF1" w:rsidRPr="00F97A45" w:rsidRDefault="00751FF1" w:rsidP="00751FF1">
      <w:pPr>
        <w:tabs>
          <w:tab w:val="left" w:pos="4088"/>
        </w:tabs>
        <w:ind w:firstLine="709"/>
        <w:jc w:val="both"/>
        <w:rPr>
          <w:i/>
          <w:sz w:val="26"/>
          <w:szCs w:val="26"/>
        </w:rPr>
      </w:pPr>
      <w:r w:rsidRPr="00F97A45">
        <w:rPr>
          <w:i/>
          <w:sz w:val="26"/>
          <w:szCs w:val="26"/>
        </w:rPr>
        <w:t>За 15 минут до</w:t>
      </w:r>
      <w:r>
        <w:rPr>
          <w:i/>
          <w:sz w:val="26"/>
          <w:szCs w:val="26"/>
        </w:rPr>
        <w:t> </w:t>
      </w:r>
      <w:r w:rsidRPr="00F97A45">
        <w:rPr>
          <w:i/>
          <w:sz w:val="26"/>
          <w:szCs w:val="26"/>
        </w:rPr>
        <w:t>окончания экзамена:</w:t>
      </w:r>
    </w:p>
    <w:p w:rsidR="00751FF1" w:rsidRPr="00F97A45" w:rsidRDefault="00751FF1" w:rsidP="00751FF1">
      <w:pPr>
        <w:tabs>
          <w:tab w:val="left" w:pos="993"/>
          <w:tab w:val="left" w:pos="4088"/>
        </w:tabs>
        <w:ind w:left="709"/>
        <w:contextualSpacing/>
        <w:jc w:val="both"/>
        <w:rPr>
          <w:sz w:val="26"/>
          <w:szCs w:val="26"/>
        </w:rPr>
      </w:pPr>
      <w:r w:rsidRPr="00F97A45">
        <w:rPr>
          <w:sz w:val="26"/>
          <w:szCs w:val="26"/>
        </w:rPr>
        <w:t>пересчитать лишние ИК</w:t>
      </w:r>
      <w:r>
        <w:rPr>
          <w:sz w:val="26"/>
          <w:szCs w:val="26"/>
        </w:rPr>
        <w:t> </w:t>
      </w:r>
      <w:r w:rsidRPr="00F97A45">
        <w:rPr>
          <w:sz w:val="26"/>
          <w:szCs w:val="26"/>
        </w:rPr>
        <w:t xml:space="preserve">в аудитории. </w:t>
      </w:r>
    </w:p>
    <w:p w:rsidR="00751FF1" w:rsidRPr="00F97A45" w:rsidRDefault="00751FF1" w:rsidP="00751FF1">
      <w:pPr>
        <w:tabs>
          <w:tab w:val="left" w:pos="4088"/>
        </w:tabs>
        <w:ind w:firstLine="709"/>
        <w:jc w:val="both"/>
        <w:rPr>
          <w:sz w:val="26"/>
          <w:szCs w:val="26"/>
        </w:rPr>
      </w:pPr>
      <w:r w:rsidRPr="00F97A45">
        <w:rPr>
          <w:sz w:val="26"/>
          <w:szCs w:val="26"/>
        </w:rPr>
        <w:t>По окончании экзамена организатор должен:</w:t>
      </w:r>
    </w:p>
    <w:p w:rsidR="00751FF1" w:rsidRPr="00F97A45" w:rsidRDefault="00751FF1" w:rsidP="00751FF1">
      <w:pPr>
        <w:tabs>
          <w:tab w:val="left" w:pos="4088"/>
        </w:tabs>
        <w:ind w:firstLine="709"/>
        <w:jc w:val="both"/>
        <w:rPr>
          <w:sz w:val="26"/>
          <w:szCs w:val="26"/>
        </w:rPr>
      </w:pPr>
      <w:r w:rsidRPr="00F97A45">
        <w:rPr>
          <w:sz w:val="26"/>
          <w:szCs w:val="26"/>
        </w:rPr>
        <w:t>1) Объявить, что экзамен окончен;</w:t>
      </w:r>
    </w:p>
    <w:p w:rsidR="00751FF1" w:rsidRPr="00F97A45" w:rsidRDefault="00751FF1" w:rsidP="00751FF1">
      <w:pPr>
        <w:tabs>
          <w:tab w:val="left" w:pos="4088"/>
        </w:tabs>
        <w:ind w:firstLine="709"/>
        <w:jc w:val="both"/>
        <w:rPr>
          <w:sz w:val="26"/>
          <w:szCs w:val="26"/>
        </w:rPr>
      </w:pPr>
      <w:r w:rsidRPr="00F97A45">
        <w:rPr>
          <w:sz w:val="26"/>
          <w:szCs w:val="26"/>
        </w:rPr>
        <w:t>2) Собрать у</w:t>
      </w:r>
      <w:r>
        <w:rPr>
          <w:sz w:val="26"/>
          <w:szCs w:val="26"/>
        </w:rPr>
        <w:t> </w:t>
      </w:r>
      <w:r w:rsidRPr="00F97A45">
        <w:rPr>
          <w:sz w:val="26"/>
          <w:szCs w:val="26"/>
        </w:rPr>
        <w:t>участников ОГЭ ЭМ:</w:t>
      </w:r>
    </w:p>
    <w:p w:rsidR="00751FF1" w:rsidRPr="00F97A45" w:rsidRDefault="00751FF1" w:rsidP="00B3667F">
      <w:pPr>
        <w:pStyle w:val="afb"/>
        <w:numPr>
          <w:ilvl w:val="0"/>
          <w:numId w:val="14"/>
        </w:numPr>
        <w:ind w:left="0" w:firstLine="284"/>
        <w:jc w:val="both"/>
        <w:rPr>
          <w:sz w:val="26"/>
          <w:szCs w:val="26"/>
        </w:rPr>
      </w:pPr>
      <w:r w:rsidRPr="00F97A45">
        <w:rPr>
          <w:sz w:val="26"/>
          <w:szCs w:val="26"/>
        </w:rPr>
        <w:t xml:space="preserve">Бланки ответов </w:t>
      </w:r>
      <w:r>
        <w:rPr>
          <w:sz w:val="26"/>
          <w:szCs w:val="26"/>
        </w:rPr>
        <w:t>№ </w:t>
      </w:r>
      <w:r w:rsidRPr="00F97A45">
        <w:rPr>
          <w:sz w:val="26"/>
          <w:szCs w:val="26"/>
        </w:rPr>
        <w:t xml:space="preserve">1, </w:t>
      </w:r>
    </w:p>
    <w:p w:rsidR="00751FF1" w:rsidRPr="00F97A45" w:rsidRDefault="00751FF1" w:rsidP="00B3667F">
      <w:pPr>
        <w:pStyle w:val="afb"/>
        <w:numPr>
          <w:ilvl w:val="0"/>
          <w:numId w:val="14"/>
        </w:numPr>
        <w:ind w:left="0" w:firstLine="284"/>
        <w:jc w:val="both"/>
        <w:rPr>
          <w:sz w:val="26"/>
          <w:szCs w:val="26"/>
        </w:rPr>
      </w:pPr>
      <w:r w:rsidRPr="00F97A45">
        <w:rPr>
          <w:sz w:val="26"/>
          <w:szCs w:val="26"/>
        </w:rPr>
        <w:t xml:space="preserve">Бланки ответов </w:t>
      </w:r>
      <w:r>
        <w:rPr>
          <w:sz w:val="26"/>
          <w:szCs w:val="26"/>
        </w:rPr>
        <w:t>№ </w:t>
      </w:r>
      <w:r w:rsidRPr="00F97A45">
        <w:rPr>
          <w:sz w:val="26"/>
          <w:szCs w:val="26"/>
        </w:rPr>
        <w:t xml:space="preserve">2, </w:t>
      </w:r>
    </w:p>
    <w:p w:rsidR="00751FF1" w:rsidRPr="00F97A45" w:rsidRDefault="00751FF1" w:rsidP="00B3667F">
      <w:pPr>
        <w:pStyle w:val="afb"/>
        <w:numPr>
          <w:ilvl w:val="0"/>
          <w:numId w:val="14"/>
        </w:numPr>
        <w:ind w:left="0" w:firstLine="284"/>
        <w:jc w:val="both"/>
        <w:rPr>
          <w:sz w:val="26"/>
          <w:szCs w:val="26"/>
        </w:rPr>
      </w:pPr>
      <w:r w:rsidRPr="00F97A45">
        <w:rPr>
          <w:sz w:val="26"/>
          <w:szCs w:val="26"/>
        </w:rPr>
        <w:t xml:space="preserve">дополнительные Бланки ответов </w:t>
      </w:r>
      <w:r>
        <w:rPr>
          <w:sz w:val="26"/>
          <w:szCs w:val="26"/>
        </w:rPr>
        <w:t>№ </w:t>
      </w:r>
      <w:r w:rsidRPr="00F97A45">
        <w:rPr>
          <w:sz w:val="26"/>
          <w:szCs w:val="26"/>
        </w:rPr>
        <w:t>2,</w:t>
      </w:r>
    </w:p>
    <w:p w:rsidR="00751FF1" w:rsidRPr="00F97A45" w:rsidRDefault="00751FF1" w:rsidP="00B3667F">
      <w:pPr>
        <w:pStyle w:val="afb"/>
        <w:numPr>
          <w:ilvl w:val="0"/>
          <w:numId w:val="14"/>
        </w:numPr>
        <w:ind w:left="0" w:firstLine="284"/>
        <w:jc w:val="both"/>
        <w:rPr>
          <w:sz w:val="26"/>
          <w:szCs w:val="26"/>
        </w:rPr>
      </w:pPr>
      <w:r w:rsidRPr="00F97A45">
        <w:rPr>
          <w:sz w:val="26"/>
          <w:szCs w:val="26"/>
        </w:rPr>
        <w:t>вариант КИМ, вложенный обратно в</w:t>
      </w:r>
      <w:r>
        <w:rPr>
          <w:sz w:val="26"/>
          <w:szCs w:val="26"/>
        </w:rPr>
        <w:t> </w:t>
      </w:r>
      <w:r w:rsidRPr="00F97A45">
        <w:rPr>
          <w:sz w:val="26"/>
          <w:szCs w:val="26"/>
        </w:rPr>
        <w:t>конверт,</w:t>
      </w:r>
    </w:p>
    <w:p w:rsidR="00751FF1" w:rsidRPr="00F97A45" w:rsidRDefault="00751FF1" w:rsidP="00B3667F">
      <w:pPr>
        <w:pStyle w:val="afb"/>
        <w:numPr>
          <w:ilvl w:val="0"/>
          <w:numId w:val="14"/>
        </w:numPr>
        <w:ind w:left="0" w:firstLine="284"/>
        <w:jc w:val="both"/>
        <w:rPr>
          <w:sz w:val="26"/>
          <w:szCs w:val="26"/>
        </w:rPr>
      </w:pPr>
      <w:r w:rsidRPr="00F97A45">
        <w:rPr>
          <w:sz w:val="26"/>
          <w:szCs w:val="26"/>
        </w:rPr>
        <w:t>черновики;</w:t>
      </w:r>
    </w:p>
    <w:p w:rsidR="00751FF1" w:rsidRPr="00F97A45" w:rsidRDefault="00751FF1" w:rsidP="00751FF1">
      <w:pPr>
        <w:tabs>
          <w:tab w:val="left" w:pos="4088"/>
        </w:tabs>
        <w:ind w:firstLine="709"/>
        <w:jc w:val="both"/>
        <w:rPr>
          <w:sz w:val="26"/>
          <w:szCs w:val="26"/>
        </w:rPr>
      </w:pPr>
      <w:r w:rsidRPr="00F97A45">
        <w:rPr>
          <w:sz w:val="26"/>
          <w:szCs w:val="26"/>
        </w:rPr>
        <w:t>3) Поставить прочерк «</w:t>
      </w:r>
      <w:r w:rsidRPr="00F97A45">
        <w:rPr>
          <w:sz w:val="26"/>
          <w:szCs w:val="26"/>
          <w:lang w:val="en-US"/>
        </w:rPr>
        <w:t>Z</w:t>
      </w:r>
      <w:r w:rsidRPr="00F97A45">
        <w:rPr>
          <w:sz w:val="26"/>
          <w:szCs w:val="26"/>
        </w:rPr>
        <w:t>» на</w:t>
      </w:r>
      <w:r>
        <w:rPr>
          <w:sz w:val="26"/>
          <w:szCs w:val="26"/>
        </w:rPr>
        <w:t> </w:t>
      </w:r>
      <w:r w:rsidRPr="00F97A45">
        <w:rPr>
          <w:sz w:val="26"/>
          <w:szCs w:val="26"/>
        </w:rPr>
        <w:t xml:space="preserve">полях Бланков ответов </w:t>
      </w:r>
      <w:r>
        <w:rPr>
          <w:sz w:val="26"/>
          <w:szCs w:val="26"/>
        </w:rPr>
        <w:t>№ </w:t>
      </w:r>
      <w:r w:rsidRPr="00F97A45">
        <w:rPr>
          <w:sz w:val="26"/>
          <w:szCs w:val="26"/>
        </w:rPr>
        <w:t>2, предназначенных для записи ответов в</w:t>
      </w:r>
      <w:r>
        <w:rPr>
          <w:sz w:val="26"/>
          <w:szCs w:val="26"/>
        </w:rPr>
        <w:t> </w:t>
      </w:r>
      <w:r w:rsidRPr="00F97A45">
        <w:rPr>
          <w:sz w:val="26"/>
          <w:szCs w:val="26"/>
        </w:rPr>
        <w:t>свободной форме, но</w:t>
      </w:r>
      <w:r>
        <w:rPr>
          <w:sz w:val="26"/>
          <w:szCs w:val="26"/>
        </w:rPr>
        <w:t> </w:t>
      </w:r>
      <w:r w:rsidRPr="00F97A45">
        <w:rPr>
          <w:sz w:val="26"/>
          <w:szCs w:val="26"/>
        </w:rPr>
        <w:t>оставшихся незаполненными (в том числе и</w:t>
      </w:r>
      <w:r>
        <w:rPr>
          <w:sz w:val="26"/>
          <w:szCs w:val="26"/>
        </w:rPr>
        <w:t> </w:t>
      </w:r>
      <w:r w:rsidRPr="00F97A45">
        <w:rPr>
          <w:sz w:val="26"/>
          <w:szCs w:val="26"/>
        </w:rPr>
        <w:t>на его оборотной стороне), а</w:t>
      </w:r>
      <w:r>
        <w:rPr>
          <w:sz w:val="26"/>
          <w:szCs w:val="26"/>
        </w:rPr>
        <w:t> </w:t>
      </w:r>
      <w:r w:rsidRPr="00F97A45">
        <w:rPr>
          <w:sz w:val="26"/>
          <w:szCs w:val="26"/>
        </w:rPr>
        <w:t>также в</w:t>
      </w:r>
      <w:r>
        <w:rPr>
          <w:sz w:val="26"/>
          <w:szCs w:val="26"/>
        </w:rPr>
        <w:t> </w:t>
      </w:r>
      <w:r w:rsidRPr="00F97A45">
        <w:rPr>
          <w:sz w:val="26"/>
          <w:szCs w:val="26"/>
        </w:rPr>
        <w:t xml:space="preserve">выданных  дополнительных Бланках ответов </w:t>
      </w:r>
      <w:r>
        <w:rPr>
          <w:sz w:val="26"/>
          <w:szCs w:val="26"/>
        </w:rPr>
        <w:t>№ </w:t>
      </w:r>
      <w:r w:rsidRPr="00F97A45">
        <w:rPr>
          <w:sz w:val="26"/>
          <w:szCs w:val="26"/>
        </w:rPr>
        <w:t>2;</w:t>
      </w:r>
    </w:p>
    <w:p w:rsidR="00751FF1" w:rsidRPr="00F97A45" w:rsidRDefault="00751FF1" w:rsidP="00751FF1">
      <w:pPr>
        <w:tabs>
          <w:tab w:val="left" w:pos="4088"/>
        </w:tabs>
        <w:ind w:firstLine="709"/>
        <w:jc w:val="both"/>
        <w:rPr>
          <w:sz w:val="26"/>
          <w:szCs w:val="26"/>
        </w:rPr>
      </w:pPr>
      <w:r w:rsidRPr="00F97A45">
        <w:rPr>
          <w:sz w:val="26"/>
          <w:szCs w:val="26"/>
        </w:rPr>
        <w:t xml:space="preserve">4) Пересчитать бланки ОГЭ. </w:t>
      </w:r>
    </w:p>
    <w:p w:rsidR="00751FF1" w:rsidRPr="00F97A45" w:rsidRDefault="00751FF1" w:rsidP="00751FF1">
      <w:pPr>
        <w:autoSpaceDE w:val="0"/>
        <w:autoSpaceDN w:val="0"/>
        <w:adjustRightInd w:val="0"/>
        <w:ind w:firstLine="540"/>
        <w:jc w:val="both"/>
        <w:rPr>
          <w:sz w:val="26"/>
          <w:szCs w:val="26"/>
          <w:lang w:eastAsia="en-US"/>
        </w:rPr>
      </w:pPr>
      <w:r w:rsidRPr="00F97A45">
        <w:rPr>
          <w:sz w:val="26"/>
          <w:szCs w:val="26"/>
          <w:lang w:eastAsia="en-US"/>
        </w:rPr>
        <w:lastRenderedPageBreak/>
        <w:t>Собранные ЭМ</w:t>
      </w:r>
      <w:r>
        <w:rPr>
          <w:sz w:val="26"/>
          <w:szCs w:val="26"/>
          <w:lang w:eastAsia="en-US"/>
        </w:rPr>
        <w:t> </w:t>
      </w:r>
      <w:r w:rsidRPr="00F97A45">
        <w:rPr>
          <w:sz w:val="26"/>
          <w:szCs w:val="26"/>
          <w:lang w:eastAsia="en-US"/>
        </w:rPr>
        <w:t>организаторы упаковывают в</w:t>
      </w:r>
      <w:r>
        <w:rPr>
          <w:sz w:val="26"/>
          <w:szCs w:val="26"/>
          <w:lang w:eastAsia="en-US"/>
        </w:rPr>
        <w:t> </w:t>
      </w:r>
      <w:r w:rsidRPr="00F97A45">
        <w:rPr>
          <w:sz w:val="26"/>
          <w:szCs w:val="26"/>
          <w:lang w:eastAsia="en-US"/>
        </w:rPr>
        <w:t>отдельные пакеты. На</w:t>
      </w:r>
      <w:r>
        <w:rPr>
          <w:sz w:val="26"/>
          <w:szCs w:val="26"/>
          <w:lang w:eastAsia="en-US"/>
        </w:rPr>
        <w:t> </w:t>
      </w:r>
      <w:r w:rsidRPr="00F97A45">
        <w:rPr>
          <w:sz w:val="26"/>
          <w:szCs w:val="26"/>
          <w:lang w:eastAsia="en-US"/>
        </w:rPr>
        <w:t>каждом пакете организаторы отмечают наименование, адрес и</w:t>
      </w:r>
      <w:r>
        <w:rPr>
          <w:sz w:val="26"/>
          <w:szCs w:val="26"/>
          <w:lang w:eastAsia="en-US"/>
        </w:rPr>
        <w:t> </w:t>
      </w:r>
      <w:r w:rsidRPr="00F97A45">
        <w:rPr>
          <w:sz w:val="26"/>
          <w:szCs w:val="26"/>
          <w:lang w:eastAsia="en-US"/>
        </w:rPr>
        <w:t>номер ППЭ, номер аудитории, наименование учебного предмета, по</w:t>
      </w:r>
      <w:r>
        <w:rPr>
          <w:sz w:val="26"/>
          <w:szCs w:val="26"/>
          <w:lang w:eastAsia="en-US"/>
        </w:rPr>
        <w:t> </w:t>
      </w:r>
      <w:r w:rsidRPr="00F97A45">
        <w:rPr>
          <w:sz w:val="26"/>
          <w:szCs w:val="26"/>
          <w:lang w:eastAsia="en-US"/>
        </w:rPr>
        <w:t>которому проводился экзамен, и</w:t>
      </w:r>
      <w:r>
        <w:rPr>
          <w:sz w:val="26"/>
          <w:szCs w:val="26"/>
          <w:lang w:eastAsia="en-US"/>
        </w:rPr>
        <w:t> </w:t>
      </w:r>
      <w:r w:rsidRPr="00F97A45">
        <w:rPr>
          <w:sz w:val="26"/>
          <w:szCs w:val="26"/>
          <w:lang w:eastAsia="en-US"/>
        </w:rPr>
        <w:t>количество материалов в</w:t>
      </w:r>
      <w:r>
        <w:rPr>
          <w:sz w:val="26"/>
          <w:szCs w:val="26"/>
          <w:lang w:eastAsia="en-US"/>
        </w:rPr>
        <w:t> </w:t>
      </w:r>
      <w:r w:rsidRPr="00F97A45">
        <w:rPr>
          <w:sz w:val="26"/>
          <w:szCs w:val="26"/>
          <w:lang w:eastAsia="en-US"/>
        </w:rPr>
        <w:t>пакете, фамилию, имя, отчество (при наличии) организаторов.</w:t>
      </w:r>
    </w:p>
    <w:p w:rsidR="00751FF1" w:rsidRPr="00F97A45" w:rsidRDefault="00751FF1" w:rsidP="00751FF1">
      <w:pPr>
        <w:autoSpaceDE w:val="0"/>
        <w:autoSpaceDN w:val="0"/>
        <w:adjustRightInd w:val="0"/>
        <w:ind w:firstLine="540"/>
        <w:jc w:val="both"/>
        <w:rPr>
          <w:sz w:val="26"/>
          <w:szCs w:val="26"/>
          <w:lang w:eastAsia="en-US"/>
        </w:rPr>
      </w:pPr>
    </w:p>
    <w:p w:rsidR="00751FF1" w:rsidRPr="00F97A45" w:rsidRDefault="00751FF1" w:rsidP="00751FF1">
      <w:pPr>
        <w:tabs>
          <w:tab w:val="left" w:pos="993"/>
          <w:tab w:val="left" w:pos="4088"/>
        </w:tabs>
        <w:ind w:left="709"/>
        <w:contextualSpacing/>
        <w:jc w:val="both"/>
        <w:rPr>
          <w:b/>
          <w:sz w:val="26"/>
          <w:szCs w:val="26"/>
        </w:rPr>
      </w:pPr>
      <w:r w:rsidRPr="00F97A45">
        <w:rPr>
          <w:b/>
          <w:sz w:val="26"/>
          <w:szCs w:val="26"/>
        </w:rPr>
        <w:t xml:space="preserve">При этом </w:t>
      </w:r>
      <w:r w:rsidRPr="00F97A45">
        <w:rPr>
          <w:b/>
          <w:spacing w:val="-4"/>
          <w:sz w:val="26"/>
          <w:szCs w:val="26"/>
        </w:rPr>
        <w:t>запрещается:</w:t>
      </w:r>
    </w:p>
    <w:p w:rsidR="00751FF1" w:rsidRPr="00F97A45" w:rsidRDefault="00751FF1" w:rsidP="00B3667F">
      <w:pPr>
        <w:pStyle w:val="afb"/>
        <w:numPr>
          <w:ilvl w:val="0"/>
          <w:numId w:val="14"/>
        </w:numPr>
        <w:ind w:left="0" w:firstLine="284"/>
        <w:jc w:val="both"/>
        <w:rPr>
          <w:sz w:val="26"/>
          <w:szCs w:val="26"/>
        </w:rPr>
      </w:pPr>
      <w:r w:rsidRPr="00F97A45">
        <w:rPr>
          <w:sz w:val="26"/>
          <w:szCs w:val="26"/>
        </w:rPr>
        <w:t>использовать какие-либо иные пакеты вместо выданных пакетов;</w:t>
      </w:r>
    </w:p>
    <w:p w:rsidR="00751FF1" w:rsidRPr="00F97A45" w:rsidRDefault="00751FF1" w:rsidP="00B3667F">
      <w:pPr>
        <w:pStyle w:val="afb"/>
        <w:numPr>
          <w:ilvl w:val="0"/>
          <w:numId w:val="14"/>
        </w:numPr>
        <w:ind w:left="0" w:firstLine="284"/>
        <w:jc w:val="both"/>
        <w:rPr>
          <w:sz w:val="26"/>
          <w:szCs w:val="26"/>
        </w:rPr>
      </w:pPr>
      <w:r w:rsidRPr="00F97A45">
        <w:rPr>
          <w:sz w:val="26"/>
          <w:szCs w:val="26"/>
        </w:rPr>
        <w:t>вкладывать вместе с</w:t>
      </w:r>
      <w:r>
        <w:rPr>
          <w:sz w:val="26"/>
          <w:szCs w:val="26"/>
        </w:rPr>
        <w:t> </w:t>
      </w:r>
      <w:r w:rsidRPr="00F97A45">
        <w:rPr>
          <w:sz w:val="26"/>
          <w:szCs w:val="26"/>
        </w:rPr>
        <w:t>бланками какие-либо другие материалы;</w:t>
      </w:r>
    </w:p>
    <w:p w:rsidR="00751FF1" w:rsidRPr="00F97A45" w:rsidRDefault="00751FF1" w:rsidP="00B3667F">
      <w:pPr>
        <w:pStyle w:val="afb"/>
        <w:numPr>
          <w:ilvl w:val="0"/>
          <w:numId w:val="14"/>
        </w:numPr>
        <w:ind w:left="0" w:firstLine="284"/>
        <w:jc w:val="both"/>
        <w:rPr>
          <w:sz w:val="26"/>
          <w:szCs w:val="26"/>
        </w:rPr>
      </w:pPr>
      <w:r w:rsidRPr="00F97A45">
        <w:rPr>
          <w:sz w:val="26"/>
          <w:szCs w:val="26"/>
        </w:rPr>
        <w:t>скреплять бланки (скрепками, степлером и</w:t>
      </w:r>
      <w:r>
        <w:rPr>
          <w:sz w:val="26"/>
          <w:szCs w:val="26"/>
        </w:rPr>
        <w:t> </w:t>
      </w:r>
      <w:r w:rsidRPr="00F97A45">
        <w:rPr>
          <w:sz w:val="26"/>
          <w:szCs w:val="26"/>
        </w:rPr>
        <w:t>т.п.);</w:t>
      </w:r>
    </w:p>
    <w:p w:rsidR="00751FF1" w:rsidRPr="00F97A45" w:rsidRDefault="00751FF1" w:rsidP="00B3667F">
      <w:pPr>
        <w:pStyle w:val="afb"/>
        <w:numPr>
          <w:ilvl w:val="0"/>
          <w:numId w:val="14"/>
        </w:numPr>
        <w:ind w:left="0" w:firstLine="284"/>
        <w:jc w:val="both"/>
        <w:rPr>
          <w:sz w:val="26"/>
          <w:szCs w:val="26"/>
        </w:rPr>
      </w:pPr>
      <w:r w:rsidRPr="00F97A45">
        <w:rPr>
          <w:sz w:val="26"/>
          <w:szCs w:val="26"/>
        </w:rPr>
        <w:t>менять ориентацию бланков в</w:t>
      </w:r>
      <w:r>
        <w:rPr>
          <w:sz w:val="26"/>
          <w:szCs w:val="26"/>
        </w:rPr>
        <w:t> </w:t>
      </w:r>
      <w:r w:rsidRPr="00F97A45">
        <w:rPr>
          <w:sz w:val="26"/>
          <w:szCs w:val="26"/>
        </w:rPr>
        <w:t>пакете (верх-низ, лицевая-оборотная сторона).</w:t>
      </w:r>
    </w:p>
    <w:p w:rsidR="00751FF1" w:rsidRPr="00F97A45" w:rsidRDefault="00751FF1" w:rsidP="00751FF1">
      <w:pPr>
        <w:tabs>
          <w:tab w:val="left" w:pos="4088"/>
        </w:tabs>
        <w:ind w:firstLine="709"/>
        <w:jc w:val="both"/>
        <w:rPr>
          <w:i/>
          <w:spacing w:val="-4"/>
          <w:sz w:val="26"/>
          <w:szCs w:val="26"/>
          <w:lang w:eastAsia="en-US"/>
        </w:rPr>
      </w:pPr>
      <w:r w:rsidRPr="00F97A45">
        <w:rPr>
          <w:sz w:val="26"/>
          <w:szCs w:val="26"/>
        </w:rPr>
        <w:t>Собранные у</w:t>
      </w:r>
      <w:r>
        <w:rPr>
          <w:sz w:val="26"/>
          <w:szCs w:val="26"/>
        </w:rPr>
        <w:t> </w:t>
      </w:r>
      <w:r w:rsidRPr="00F97A45">
        <w:rPr>
          <w:sz w:val="26"/>
          <w:szCs w:val="26"/>
        </w:rPr>
        <w:t>участников ЭМ</w:t>
      </w:r>
      <w:r>
        <w:rPr>
          <w:sz w:val="26"/>
          <w:szCs w:val="26"/>
        </w:rPr>
        <w:t> </w:t>
      </w:r>
      <w:r w:rsidRPr="00F97A45">
        <w:rPr>
          <w:sz w:val="26"/>
          <w:szCs w:val="26"/>
        </w:rPr>
        <w:t>организатор упаковывает следующим образом</w:t>
      </w:r>
      <w:r w:rsidRPr="00F97A45">
        <w:rPr>
          <w:i/>
          <w:sz w:val="26"/>
          <w:szCs w:val="26"/>
        </w:rPr>
        <w:t xml:space="preserve">:  </w:t>
      </w:r>
    </w:p>
    <w:p w:rsidR="00751FF1" w:rsidRPr="00F97A45" w:rsidRDefault="00751FF1" w:rsidP="00B3667F">
      <w:pPr>
        <w:pStyle w:val="afb"/>
        <w:numPr>
          <w:ilvl w:val="0"/>
          <w:numId w:val="14"/>
        </w:numPr>
        <w:ind w:left="0" w:firstLine="284"/>
        <w:jc w:val="both"/>
        <w:rPr>
          <w:sz w:val="26"/>
          <w:szCs w:val="26"/>
        </w:rPr>
      </w:pPr>
      <w:r w:rsidRPr="00F97A45">
        <w:rPr>
          <w:sz w:val="26"/>
          <w:szCs w:val="26"/>
        </w:rPr>
        <w:t xml:space="preserve">в один пакет - Бланки ответов </w:t>
      </w:r>
      <w:r>
        <w:rPr>
          <w:sz w:val="26"/>
          <w:szCs w:val="26"/>
        </w:rPr>
        <w:t>№ </w:t>
      </w:r>
      <w:r w:rsidRPr="00F97A45">
        <w:rPr>
          <w:sz w:val="26"/>
          <w:szCs w:val="26"/>
        </w:rPr>
        <w:t>1;</w:t>
      </w:r>
    </w:p>
    <w:p w:rsidR="00751FF1" w:rsidRPr="00F97A45" w:rsidRDefault="00751FF1" w:rsidP="00B3667F">
      <w:pPr>
        <w:pStyle w:val="afb"/>
        <w:numPr>
          <w:ilvl w:val="0"/>
          <w:numId w:val="14"/>
        </w:numPr>
        <w:ind w:left="0" w:firstLine="284"/>
        <w:jc w:val="both"/>
        <w:rPr>
          <w:sz w:val="26"/>
          <w:szCs w:val="26"/>
        </w:rPr>
      </w:pPr>
      <w:r w:rsidRPr="00F97A45">
        <w:rPr>
          <w:sz w:val="26"/>
          <w:szCs w:val="26"/>
        </w:rPr>
        <w:t xml:space="preserve">во второй пакет - Бланки ответов </w:t>
      </w:r>
      <w:r>
        <w:rPr>
          <w:sz w:val="26"/>
          <w:szCs w:val="26"/>
        </w:rPr>
        <w:t>№ </w:t>
      </w:r>
      <w:r w:rsidRPr="00F97A45">
        <w:rPr>
          <w:sz w:val="26"/>
          <w:szCs w:val="26"/>
        </w:rPr>
        <w:t>2, в</w:t>
      </w:r>
      <w:r>
        <w:rPr>
          <w:sz w:val="26"/>
          <w:szCs w:val="26"/>
        </w:rPr>
        <w:t> </w:t>
      </w:r>
      <w:r w:rsidRPr="00F97A45">
        <w:rPr>
          <w:sz w:val="26"/>
          <w:szCs w:val="26"/>
        </w:rPr>
        <w:t>том числе и</w:t>
      </w:r>
      <w:r>
        <w:rPr>
          <w:sz w:val="26"/>
          <w:szCs w:val="26"/>
        </w:rPr>
        <w:t> </w:t>
      </w:r>
      <w:r w:rsidRPr="00F97A45">
        <w:rPr>
          <w:sz w:val="26"/>
          <w:szCs w:val="26"/>
        </w:rPr>
        <w:t xml:space="preserve">дополнительные бланки ответов №2. Дополнительный Бланк ответов </w:t>
      </w:r>
      <w:r>
        <w:rPr>
          <w:sz w:val="26"/>
          <w:szCs w:val="26"/>
        </w:rPr>
        <w:t>№ </w:t>
      </w:r>
      <w:r w:rsidRPr="00F97A45">
        <w:rPr>
          <w:sz w:val="26"/>
          <w:szCs w:val="26"/>
        </w:rPr>
        <w:t>2 необходимо размещать за</w:t>
      </w:r>
      <w:r>
        <w:rPr>
          <w:sz w:val="26"/>
          <w:szCs w:val="26"/>
        </w:rPr>
        <w:t> </w:t>
      </w:r>
      <w:r w:rsidRPr="00F97A45">
        <w:rPr>
          <w:sz w:val="26"/>
          <w:szCs w:val="26"/>
        </w:rPr>
        <w:t xml:space="preserve">основным Бланком ответов </w:t>
      </w:r>
      <w:r>
        <w:rPr>
          <w:sz w:val="26"/>
          <w:szCs w:val="26"/>
        </w:rPr>
        <w:t>№ </w:t>
      </w:r>
      <w:r w:rsidRPr="00F97A45">
        <w:rPr>
          <w:sz w:val="26"/>
          <w:szCs w:val="26"/>
        </w:rPr>
        <w:t>2;</w:t>
      </w:r>
    </w:p>
    <w:p w:rsidR="00751FF1" w:rsidRPr="00F97A45" w:rsidRDefault="00751FF1" w:rsidP="00B3667F">
      <w:pPr>
        <w:pStyle w:val="afb"/>
        <w:numPr>
          <w:ilvl w:val="0"/>
          <w:numId w:val="14"/>
        </w:numPr>
        <w:ind w:left="0" w:firstLine="284"/>
        <w:jc w:val="both"/>
        <w:rPr>
          <w:sz w:val="26"/>
          <w:szCs w:val="26"/>
        </w:rPr>
      </w:pPr>
      <w:r w:rsidRPr="00F97A45">
        <w:rPr>
          <w:sz w:val="26"/>
          <w:szCs w:val="26"/>
        </w:rPr>
        <w:t>конверты с</w:t>
      </w:r>
      <w:r>
        <w:rPr>
          <w:sz w:val="26"/>
          <w:szCs w:val="26"/>
        </w:rPr>
        <w:t> </w:t>
      </w:r>
      <w:r w:rsidRPr="00F97A45">
        <w:rPr>
          <w:sz w:val="26"/>
          <w:szCs w:val="26"/>
        </w:rPr>
        <w:t xml:space="preserve">КИМ; </w:t>
      </w:r>
    </w:p>
    <w:p w:rsidR="00751FF1" w:rsidRPr="00F97A45" w:rsidRDefault="00751FF1" w:rsidP="00B3667F">
      <w:pPr>
        <w:pStyle w:val="afb"/>
        <w:numPr>
          <w:ilvl w:val="0"/>
          <w:numId w:val="14"/>
        </w:numPr>
        <w:ind w:left="0" w:firstLine="284"/>
        <w:jc w:val="both"/>
        <w:rPr>
          <w:sz w:val="26"/>
          <w:szCs w:val="26"/>
        </w:rPr>
      </w:pPr>
      <w:r w:rsidRPr="00F97A45">
        <w:rPr>
          <w:sz w:val="26"/>
          <w:szCs w:val="26"/>
        </w:rPr>
        <w:t>черновики (кроме ОГЭ по</w:t>
      </w:r>
      <w:r>
        <w:rPr>
          <w:sz w:val="26"/>
          <w:szCs w:val="26"/>
        </w:rPr>
        <w:t> </w:t>
      </w:r>
      <w:r w:rsidRPr="00F97A45">
        <w:rPr>
          <w:sz w:val="26"/>
          <w:szCs w:val="26"/>
        </w:rPr>
        <w:t>иностранным языкам, раздел «Говорение»).</w:t>
      </w:r>
    </w:p>
    <w:p w:rsidR="00751FF1" w:rsidRPr="00F97A45" w:rsidRDefault="00751FF1" w:rsidP="00751FF1">
      <w:pPr>
        <w:tabs>
          <w:tab w:val="left" w:pos="993"/>
          <w:tab w:val="left" w:pos="4088"/>
        </w:tabs>
        <w:ind w:firstLine="709"/>
        <w:jc w:val="both"/>
        <w:rPr>
          <w:sz w:val="26"/>
          <w:szCs w:val="26"/>
        </w:rPr>
      </w:pPr>
      <w:r w:rsidRPr="00F97A45">
        <w:rPr>
          <w:sz w:val="26"/>
          <w:szCs w:val="26"/>
        </w:rPr>
        <w:t>Сдать руководителю ППЭ:</w:t>
      </w:r>
    </w:p>
    <w:p w:rsidR="00751FF1" w:rsidRPr="00F97A45" w:rsidRDefault="00751FF1" w:rsidP="00B3667F">
      <w:pPr>
        <w:pStyle w:val="afb"/>
        <w:numPr>
          <w:ilvl w:val="0"/>
          <w:numId w:val="14"/>
        </w:numPr>
        <w:ind w:left="0" w:firstLine="284"/>
        <w:jc w:val="both"/>
        <w:rPr>
          <w:sz w:val="26"/>
          <w:szCs w:val="26"/>
        </w:rPr>
      </w:pPr>
      <w:r w:rsidRPr="00F97A45">
        <w:rPr>
          <w:sz w:val="26"/>
          <w:szCs w:val="26"/>
        </w:rPr>
        <w:t>2 пакета с</w:t>
      </w:r>
      <w:r>
        <w:rPr>
          <w:sz w:val="26"/>
          <w:szCs w:val="26"/>
        </w:rPr>
        <w:t> </w:t>
      </w:r>
      <w:r w:rsidRPr="00F97A45">
        <w:rPr>
          <w:sz w:val="26"/>
          <w:szCs w:val="26"/>
        </w:rPr>
        <w:t>бланками ответов участников экзамена (пакет с</w:t>
      </w:r>
      <w:r>
        <w:rPr>
          <w:sz w:val="26"/>
          <w:szCs w:val="26"/>
        </w:rPr>
        <w:t> </w:t>
      </w:r>
      <w:r w:rsidRPr="00F97A45">
        <w:rPr>
          <w:sz w:val="26"/>
          <w:szCs w:val="26"/>
        </w:rPr>
        <w:t xml:space="preserve">Бланками ответов                </w:t>
      </w:r>
      <w:r>
        <w:rPr>
          <w:sz w:val="26"/>
          <w:szCs w:val="26"/>
        </w:rPr>
        <w:t>№ </w:t>
      </w:r>
      <w:r w:rsidRPr="00F97A45">
        <w:rPr>
          <w:sz w:val="26"/>
          <w:szCs w:val="26"/>
        </w:rPr>
        <w:t>1; пакет с</w:t>
      </w:r>
      <w:r>
        <w:rPr>
          <w:sz w:val="26"/>
          <w:szCs w:val="26"/>
        </w:rPr>
        <w:t> </w:t>
      </w:r>
      <w:r w:rsidRPr="00F97A45">
        <w:rPr>
          <w:sz w:val="26"/>
          <w:szCs w:val="26"/>
        </w:rPr>
        <w:t xml:space="preserve">Бланками ответов </w:t>
      </w:r>
      <w:r>
        <w:rPr>
          <w:sz w:val="26"/>
          <w:szCs w:val="26"/>
        </w:rPr>
        <w:t>№ </w:t>
      </w:r>
      <w:r w:rsidRPr="00F97A45">
        <w:rPr>
          <w:sz w:val="26"/>
          <w:szCs w:val="26"/>
        </w:rPr>
        <w:t>2 и</w:t>
      </w:r>
      <w:r>
        <w:rPr>
          <w:sz w:val="26"/>
          <w:szCs w:val="26"/>
        </w:rPr>
        <w:t> </w:t>
      </w:r>
      <w:r w:rsidRPr="00F97A45">
        <w:rPr>
          <w:sz w:val="26"/>
          <w:szCs w:val="26"/>
        </w:rPr>
        <w:t xml:space="preserve">дополнительными Бланками ответов </w:t>
      </w:r>
      <w:r>
        <w:rPr>
          <w:sz w:val="26"/>
          <w:szCs w:val="26"/>
        </w:rPr>
        <w:t>№ </w:t>
      </w:r>
      <w:r w:rsidRPr="00F97A45">
        <w:rPr>
          <w:sz w:val="26"/>
          <w:szCs w:val="26"/>
        </w:rPr>
        <w:t>2);</w:t>
      </w:r>
    </w:p>
    <w:p w:rsidR="00751FF1" w:rsidRPr="00F97A45" w:rsidRDefault="00751FF1" w:rsidP="00B3667F">
      <w:pPr>
        <w:pStyle w:val="afb"/>
        <w:numPr>
          <w:ilvl w:val="0"/>
          <w:numId w:val="14"/>
        </w:numPr>
        <w:ind w:left="0" w:firstLine="284"/>
        <w:jc w:val="both"/>
        <w:rPr>
          <w:sz w:val="26"/>
          <w:szCs w:val="26"/>
        </w:rPr>
      </w:pPr>
      <w:r w:rsidRPr="00F97A45">
        <w:rPr>
          <w:sz w:val="26"/>
          <w:szCs w:val="26"/>
        </w:rPr>
        <w:t>пакет с</w:t>
      </w:r>
      <w:r>
        <w:rPr>
          <w:sz w:val="26"/>
          <w:szCs w:val="26"/>
        </w:rPr>
        <w:t> </w:t>
      </w:r>
      <w:r w:rsidRPr="00F97A45">
        <w:rPr>
          <w:sz w:val="26"/>
          <w:szCs w:val="26"/>
        </w:rPr>
        <w:t>КИМ;</w:t>
      </w:r>
    </w:p>
    <w:p w:rsidR="00751FF1" w:rsidRPr="00F97A45" w:rsidRDefault="00751FF1" w:rsidP="00B3667F">
      <w:pPr>
        <w:pStyle w:val="afb"/>
        <w:numPr>
          <w:ilvl w:val="0"/>
          <w:numId w:val="14"/>
        </w:numPr>
        <w:ind w:left="0" w:firstLine="284"/>
        <w:jc w:val="both"/>
        <w:rPr>
          <w:sz w:val="26"/>
          <w:szCs w:val="26"/>
        </w:rPr>
      </w:pPr>
      <w:r w:rsidRPr="00F97A45">
        <w:rPr>
          <w:sz w:val="26"/>
          <w:szCs w:val="26"/>
        </w:rPr>
        <w:t>черновики (кроме ОГЭ по</w:t>
      </w:r>
      <w:r>
        <w:rPr>
          <w:sz w:val="26"/>
          <w:szCs w:val="26"/>
        </w:rPr>
        <w:t> </w:t>
      </w:r>
      <w:r w:rsidRPr="00F97A45">
        <w:rPr>
          <w:sz w:val="26"/>
          <w:szCs w:val="26"/>
        </w:rPr>
        <w:t>иностранным языкам, раздел «Говорение»);</w:t>
      </w:r>
    </w:p>
    <w:p w:rsidR="00751FF1" w:rsidRPr="00F97A45" w:rsidRDefault="00751FF1" w:rsidP="00B3667F">
      <w:pPr>
        <w:pStyle w:val="afb"/>
        <w:numPr>
          <w:ilvl w:val="0"/>
          <w:numId w:val="14"/>
        </w:numPr>
        <w:ind w:left="0" w:firstLine="284"/>
        <w:jc w:val="both"/>
        <w:rPr>
          <w:sz w:val="26"/>
          <w:szCs w:val="26"/>
        </w:rPr>
      </w:pPr>
      <w:r w:rsidRPr="00F97A45">
        <w:rPr>
          <w:sz w:val="26"/>
          <w:szCs w:val="26"/>
        </w:rPr>
        <w:t>неиспользованные ИК;</w:t>
      </w:r>
    </w:p>
    <w:p w:rsidR="00751FF1" w:rsidRPr="00F97A45" w:rsidRDefault="00751FF1" w:rsidP="00B3667F">
      <w:pPr>
        <w:pStyle w:val="afb"/>
        <w:numPr>
          <w:ilvl w:val="0"/>
          <w:numId w:val="14"/>
        </w:numPr>
        <w:ind w:left="0" w:firstLine="284"/>
        <w:jc w:val="both"/>
        <w:rPr>
          <w:sz w:val="26"/>
          <w:szCs w:val="26"/>
        </w:rPr>
      </w:pPr>
      <w:r w:rsidRPr="00F97A45">
        <w:rPr>
          <w:sz w:val="26"/>
          <w:szCs w:val="26"/>
        </w:rPr>
        <w:t>служебные записки.</w:t>
      </w:r>
    </w:p>
    <w:p w:rsidR="00751FF1" w:rsidRPr="00F97A45" w:rsidRDefault="00751FF1" w:rsidP="00751FF1">
      <w:pPr>
        <w:tabs>
          <w:tab w:val="left" w:pos="993"/>
          <w:tab w:val="left" w:pos="4088"/>
        </w:tabs>
        <w:ind w:firstLine="709"/>
        <w:jc w:val="both"/>
        <w:rPr>
          <w:sz w:val="26"/>
          <w:szCs w:val="26"/>
        </w:rPr>
      </w:pPr>
      <w:r w:rsidRPr="00F97A45">
        <w:rPr>
          <w:sz w:val="26"/>
          <w:szCs w:val="26"/>
        </w:rPr>
        <w:t>Организаторы покидают ППЭ после передачи всех материалов, оформления соответствующего протокола и</w:t>
      </w:r>
      <w:r>
        <w:rPr>
          <w:sz w:val="26"/>
          <w:szCs w:val="26"/>
        </w:rPr>
        <w:t> </w:t>
      </w:r>
      <w:r w:rsidRPr="00F97A45">
        <w:rPr>
          <w:sz w:val="26"/>
          <w:szCs w:val="26"/>
        </w:rPr>
        <w:t>только по</w:t>
      </w:r>
      <w:r>
        <w:rPr>
          <w:sz w:val="26"/>
          <w:szCs w:val="26"/>
        </w:rPr>
        <w:t> </w:t>
      </w:r>
      <w:r w:rsidRPr="00F97A45">
        <w:rPr>
          <w:sz w:val="26"/>
          <w:szCs w:val="26"/>
        </w:rPr>
        <w:t>разрешению руководителя ППЭ.</w:t>
      </w:r>
    </w:p>
    <w:p w:rsidR="00751FF1" w:rsidRPr="00F97A45" w:rsidRDefault="00751FF1" w:rsidP="00751FF1">
      <w:pPr>
        <w:tabs>
          <w:tab w:val="left" w:pos="993"/>
          <w:tab w:val="left" w:pos="4088"/>
        </w:tabs>
        <w:ind w:firstLine="709"/>
        <w:jc w:val="both"/>
        <w:rPr>
          <w:sz w:val="26"/>
          <w:szCs w:val="26"/>
        </w:rPr>
      </w:pPr>
    </w:p>
    <w:p w:rsidR="00751FF1" w:rsidRPr="00A053A6" w:rsidRDefault="00751FF1" w:rsidP="00751FF1">
      <w:pPr>
        <w:rPr>
          <w:b/>
          <w:sz w:val="26"/>
          <w:szCs w:val="26"/>
        </w:rPr>
      </w:pPr>
      <w:bookmarkStart w:id="106" w:name="_Toc287946670"/>
      <w:bookmarkStart w:id="107" w:name="_Toc410235039"/>
      <w:bookmarkStart w:id="108" w:name="_Toc410235145"/>
      <w:bookmarkStart w:id="109" w:name="_Toc439322494"/>
      <w:r w:rsidRPr="00A053A6">
        <w:rPr>
          <w:b/>
          <w:sz w:val="26"/>
          <w:szCs w:val="26"/>
        </w:rPr>
        <w:t>10.3.1 Инструкция для участника ОГЭ, зачитываемая организатором в аудитории перед началом экзамена</w:t>
      </w:r>
      <w:bookmarkEnd w:id="106"/>
      <w:bookmarkEnd w:id="107"/>
      <w:bookmarkEnd w:id="108"/>
      <w:bookmarkEnd w:id="109"/>
    </w:p>
    <w:p w:rsidR="00751FF1" w:rsidRPr="00F97A45" w:rsidRDefault="00751FF1" w:rsidP="00751FF1">
      <w:pPr>
        <w:tabs>
          <w:tab w:val="left" w:pos="4088"/>
        </w:tabs>
        <w:ind w:firstLine="709"/>
        <w:jc w:val="both"/>
        <w:rPr>
          <w:sz w:val="26"/>
          <w:szCs w:val="26"/>
        </w:rPr>
      </w:pPr>
      <w:r>
        <w:rPr>
          <w:noProof/>
          <w:sz w:val="26"/>
          <w:szCs w:val="26"/>
        </w:rPr>
        <w:pict>
          <v:rect id="Прямоугольник 110" o:spid="_x0000_s1026" style="position:absolute;left:0;text-align:left;margin-left:-1.5pt;margin-top:6.75pt;width:493.45pt;height:83.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">
            <v:textbox>
              <w:txbxContent>
                <w:p w:rsidR="00751FF1" w:rsidRPr="008D5452" w:rsidRDefault="00751FF1" w:rsidP="00751FF1">
                  <w:pPr>
                    <w:jc w:val="both"/>
                    <w:rPr>
                      <w:sz w:val="26"/>
                      <w:szCs w:val="28"/>
                    </w:rPr>
                  </w:pPr>
                  <w:r w:rsidRPr="008D5452">
                    <w:rPr>
                      <w:sz w:val="26"/>
                      <w:szCs w:val="28"/>
                    </w:rPr>
                    <w:t xml:space="preserve">Текст, который выделен жирным шрифтом, должен быть прочитан участникам ОГЭ </w:t>
                  </w:r>
                  <w:r w:rsidRPr="008D5452">
                    <w:rPr>
                      <w:b/>
                      <w:sz w:val="26"/>
                      <w:szCs w:val="28"/>
                    </w:rPr>
                    <w:t>слово в слово</w:t>
                  </w:r>
                  <w:r w:rsidRPr="008D5452">
                    <w:rPr>
                      <w:sz w:val="26"/>
                      <w:szCs w:val="28"/>
                    </w:rPr>
                    <w:t xml:space="preserve">. Это делается для стандартизации процедуры проведения ОГЭ. </w:t>
                  </w:r>
                </w:p>
                <w:p w:rsidR="00751FF1" w:rsidRPr="008D5452" w:rsidRDefault="00751FF1" w:rsidP="00751FF1">
                  <w:pPr>
                    <w:jc w:val="both"/>
                    <w:rPr>
                      <w:i/>
                      <w:sz w:val="26"/>
                      <w:szCs w:val="28"/>
                    </w:rPr>
                  </w:pPr>
                  <w:r w:rsidRPr="008D5452">
                    <w:rPr>
                      <w:i/>
                      <w:sz w:val="26"/>
                      <w:szCs w:val="28"/>
                    </w:rPr>
                    <w:t>Комментарии, отмеченные курсивом, не читаются участникам. Они даны в помощь организатору</w:t>
                  </w:r>
                  <w:r w:rsidRPr="008D5452">
                    <w:rPr>
                      <w:sz w:val="26"/>
                      <w:szCs w:val="28"/>
                    </w:rPr>
                    <w:t xml:space="preserve">. </w:t>
                  </w:r>
                  <w:r w:rsidRPr="008D5452">
                    <w:rPr>
                      <w:i/>
                      <w:sz w:val="26"/>
                      <w:szCs w:val="28"/>
                    </w:rPr>
                    <w:t>Инструктаж и экзамен проводятся в спокойной и доброжелательной обстановке.</w:t>
                  </w:r>
                </w:p>
              </w:txbxContent>
            </v:textbox>
          </v:rect>
        </w:pict>
      </w:r>
    </w:p>
    <w:p w:rsidR="00751FF1" w:rsidRPr="00F97A45" w:rsidRDefault="00751FF1" w:rsidP="00751FF1">
      <w:pPr>
        <w:tabs>
          <w:tab w:val="left" w:pos="4088"/>
        </w:tabs>
        <w:jc w:val="both"/>
        <w:rPr>
          <w:b/>
          <w:sz w:val="26"/>
          <w:szCs w:val="26"/>
        </w:rPr>
      </w:pPr>
    </w:p>
    <w:p w:rsidR="00751FF1" w:rsidRPr="00F97A45" w:rsidRDefault="00751FF1" w:rsidP="00751FF1">
      <w:pPr>
        <w:tabs>
          <w:tab w:val="left" w:pos="4088"/>
        </w:tabs>
        <w:ind w:firstLine="709"/>
        <w:jc w:val="both"/>
        <w:rPr>
          <w:i/>
          <w:sz w:val="26"/>
          <w:szCs w:val="26"/>
        </w:rPr>
      </w:pPr>
    </w:p>
    <w:p w:rsidR="00751FF1" w:rsidRPr="00F97A45" w:rsidRDefault="00751FF1" w:rsidP="00751FF1">
      <w:pPr>
        <w:tabs>
          <w:tab w:val="left" w:pos="4088"/>
        </w:tabs>
        <w:ind w:firstLine="709"/>
        <w:jc w:val="both"/>
        <w:rPr>
          <w:i/>
          <w:sz w:val="26"/>
          <w:szCs w:val="26"/>
        </w:rPr>
      </w:pPr>
    </w:p>
    <w:p w:rsidR="00751FF1" w:rsidRPr="00F97A45" w:rsidRDefault="00751FF1" w:rsidP="00751FF1">
      <w:pPr>
        <w:tabs>
          <w:tab w:val="left" w:pos="4088"/>
        </w:tabs>
        <w:ind w:firstLine="709"/>
        <w:jc w:val="both"/>
        <w:rPr>
          <w:i/>
          <w:sz w:val="26"/>
          <w:szCs w:val="26"/>
        </w:rPr>
      </w:pPr>
    </w:p>
    <w:p w:rsidR="00751FF1" w:rsidRPr="00F97A45" w:rsidRDefault="00751FF1" w:rsidP="00751FF1">
      <w:pPr>
        <w:tabs>
          <w:tab w:val="left" w:pos="4088"/>
        </w:tabs>
        <w:ind w:firstLine="709"/>
        <w:jc w:val="both"/>
        <w:rPr>
          <w:i/>
          <w:sz w:val="26"/>
          <w:szCs w:val="26"/>
        </w:rPr>
      </w:pPr>
    </w:p>
    <w:p w:rsidR="00751FF1" w:rsidRPr="00F97A45" w:rsidRDefault="00751FF1" w:rsidP="00751FF1">
      <w:pPr>
        <w:ind w:firstLine="709"/>
        <w:jc w:val="both"/>
        <w:rPr>
          <w:i/>
          <w:sz w:val="26"/>
          <w:szCs w:val="26"/>
        </w:rPr>
      </w:pPr>
      <w:r w:rsidRPr="00F97A45">
        <w:rPr>
          <w:i/>
          <w:sz w:val="26"/>
          <w:szCs w:val="26"/>
        </w:rPr>
        <w:t>Подготовительные мероприятия:</w:t>
      </w:r>
    </w:p>
    <w:p w:rsidR="00751FF1" w:rsidRPr="00F97A45" w:rsidRDefault="00751FF1" w:rsidP="00751FF1">
      <w:pPr>
        <w:ind w:firstLine="709"/>
        <w:jc w:val="both"/>
        <w:rPr>
          <w:i/>
          <w:sz w:val="26"/>
          <w:szCs w:val="26"/>
        </w:rPr>
      </w:pPr>
      <w:r w:rsidRPr="00F97A45">
        <w:rPr>
          <w:i/>
          <w:sz w:val="26"/>
          <w:szCs w:val="26"/>
        </w:rPr>
        <w:t>Не позднее 8.45 по</w:t>
      </w:r>
      <w:r>
        <w:rPr>
          <w:i/>
          <w:sz w:val="26"/>
          <w:szCs w:val="26"/>
        </w:rPr>
        <w:t> </w:t>
      </w:r>
      <w:r w:rsidRPr="00F97A45">
        <w:rPr>
          <w:i/>
          <w:sz w:val="26"/>
          <w:szCs w:val="26"/>
        </w:rPr>
        <w:t>местному времени оформить на</w:t>
      </w:r>
      <w:r>
        <w:rPr>
          <w:i/>
          <w:sz w:val="26"/>
          <w:szCs w:val="26"/>
        </w:rPr>
        <w:t> </w:t>
      </w:r>
      <w:r w:rsidRPr="00F97A45">
        <w:rPr>
          <w:i/>
          <w:sz w:val="26"/>
          <w:szCs w:val="26"/>
        </w:rPr>
        <w:t>доске в</w:t>
      </w:r>
      <w:r>
        <w:rPr>
          <w:i/>
          <w:sz w:val="26"/>
          <w:szCs w:val="26"/>
        </w:rPr>
        <w:t> </w:t>
      </w:r>
      <w:r w:rsidRPr="00F97A45">
        <w:rPr>
          <w:i/>
          <w:sz w:val="26"/>
          <w:szCs w:val="26"/>
        </w:rPr>
        <w:t xml:space="preserve">аудитории  образец регистрационных полей Бланка ответа </w:t>
      </w:r>
      <w:r>
        <w:rPr>
          <w:i/>
          <w:sz w:val="26"/>
          <w:szCs w:val="26"/>
        </w:rPr>
        <w:t>№ </w:t>
      </w:r>
      <w:r w:rsidRPr="00F97A45">
        <w:rPr>
          <w:i/>
          <w:sz w:val="26"/>
          <w:szCs w:val="26"/>
        </w:rPr>
        <w:t>1 участника ОГЭ</w:t>
      </w:r>
      <w:r w:rsidRPr="00F97A45">
        <w:rPr>
          <w:i/>
          <w:sz w:val="26"/>
          <w:szCs w:val="26"/>
          <w:vertAlign w:val="superscript"/>
        </w:rPr>
        <w:footnoteReference w:id="9"/>
      </w:r>
      <w:r w:rsidRPr="00F97A45">
        <w:rPr>
          <w:i/>
          <w:sz w:val="26"/>
          <w:szCs w:val="26"/>
        </w:rPr>
        <w:t>. Указать код региона,  код пункта проведения экзамена (ППЭ), номер аудитории, код предмета и</w:t>
      </w:r>
      <w:r>
        <w:rPr>
          <w:i/>
          <w:sz w:val="26"/>
          <w:szCs w:val="26"/>
        </w:rPr>
        <w:t> </w:t>
      </w:r>
      <w:r w:rsidRPr="00F97A45">
        <w:rPr>
          <w:i/>
          <w:sz w:val="26"/>
          <w:szCs w:val="26"/>
        </w:rPr>
        <w:t>его название, дату проведения ОГЭ. Код образовательной организации, направившей участника ОГЭ, класс и</w:t>
      </w:r>
      <w:r>
        <w:rPr>
          <w:i/>
          <w:sz w:val="26"/>
          <w:szCs w:val="26"/>
        </w:rPr>
        <w:t> </w:t>
      </w:r>
      <w:r w:rsidRPr="00F97A45">
        <w:rPr>
          <w:i/>
          <w:sz w:val="26"/>
          <w:szCs w:val="26"/>
        </w:rPr>
        <w:t>пол участники ОГЭ заполняют самостоятельно. ФИО, данные паспорта, участники ОГЭ заполняют, используя свои данные из</w:t>
      </w:r>
      <w:r>
        <w:rPr>
          <w:i/>
          <w:sz w:val="26"/>
          <w:szCs w:val="26"/>
        </w:rPr>
        <w:t> </w:t>
      </w:r>
      <w:r w:rsidRPr="00F97A45">
        <w:rPr>
          <w:i/>
          <w:sz w:val="26"/>
          <w:szCs w:val="26"/>
        </w:rPr>
        <w:t>документа, удостоверяющего личность. Код региона, код образовательной организации, код ППЭ, номер аудитории следует писать, начиная с</w:t>
      </w:r>
      <w:r>
        <w:rPr>
          <w:i/>
          <w:sz w:val="26"/>
          <w:szCs w:val="26"/>
        </w:rPr>
        <w:t> </w:t>
      </w:r>
      <w:r w:rsidRPr="00F97A45">
        <w:rPr>
          <w:i/>
          <w:sz w:val="26"/>
          <w:szCs w:val="26"/>
        </w:rPr>
        <w:t>первой позиции.</w:t>
      </w:r>
    </w:p>
    <w:p w:rsidR="00751FF1" w:rsidRPr="00F97A45" w:rsidRDefault="00751FF1" w:rsidP="00751FF1">
      <w:pPr>
        <w:ind w:firstLine="709"/>
        <w:jc w:val="both"/>
        <w:rPr>
          <w:i/>
          <w:sz w:val="26"/>
          <w:szCs w:val="26"/>
        </w:rPr>
      </w:pPr>
      <w:r w:rsidRPr="002E58E8">
        <w:rPr>
          <w:noProof/>
          <w:sz w:val="26"/>
          <w:szCs w:val="26"/>
        </w:rPr>
        <w:lastRenderedPageBreak/>
        <w:pict>
          <v:rect id="Прямоугольник 16" o:spid="_x0000_s1028" style="position:absolute;left:0;text-align:left;margin-left:9.2pt;margin-top:139.15pt;width:196.5pt;height:64.5pt;z-index:-251654144;visibility:visible" wrapcoords="-82 -251 -82 21349 21682 21349 21682 -251 -82 -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&#1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
                    <w:gridCol w:w="388"/>
                    <w:gridCol w:w="387"/>
                    <w:gridCol w:w="387"/>
                    <w:gridCol w:w="387"/>
                    <w:gridCol w:w="388"/>
                    <w:gridCol w:w="387"/>
                    <w:gridCol w:w="390"/>
                  </w:tblGrid>
                  <w:tr w:rsidR="00751FF1">
                    <w:trPr>
                      <w:cantSplit/>
                      <w:trHeight w:val="356"/>
                      <w:jc w:val="center"/>
                    </w:trPr>
                    <w:tc>
                      <w:tcPr>
                        <w:tcW w:w="3101" w:type="dxa"/>
                        <w:gridSpan w:val="8"/>
                        <w:tcBorders>
                          <w:top w:val="nil"/>
                          <w:left w:val="nil"/>
                          <w:bottom w:val="nil"/>
                          <w:right w:val="nil"/>
                        </w:tcBorders>
                      </w:tcPr>
                      <w:p w:rsidR="00751FF1" w:rsidRPr="006220F9" w:rsidRDefault="00751FF1" w:rsidP="00DE5526">
                        <w:pPr>
                          <w:jc w:val="center"/>
                        </w:pPr>
                        <w:r w:rsidRPr="006220F9">
                          <w:t xml:space="preserve">Дата проведения </w:t>
                        </w:r>
                        <w:r>
                          <w:t>ОГЭ</w:t>
                        </w:r>
                      </w:p>
                    </w:tc>
                  </w:tr>
                  <w:tr w:rsidR="00751FF1" w:rsidTr="00EF51D6">
                    <w:trPr>
                      <w:trHeight w:val="162"/>
                      <w:jc w:val="center"/>
                    </w:trPr>
                    <w:tc>
                      <w:tcPr>
                        <w:tcW w:w="387" w:type="dxa"/>
                        <w:shd w:val="clear" w:color="auto" w:fill="FFFFFF" w:themeFill="background1"/>
                      </w:tcPr>
                      <w:p w:rsidR="00751FF1" w:rsidRDefault="00751FF1">
                        <w:pPr>
                          <w:jc w:val="center"/>
                        </w:pPr>
                      </w:p>
                    </w:tc>
                    <w:tc>
                      <w:tcPr>
                        <w:tcW w:w="388" w:type="dxa"/>
                        <w:shd w:val="clear" w:color="auto" w:fill="FFFFFF" w:themeFill="background1"/>
                      </w:tcPr>
                      <w:p w:rsidR="00751FF1" w:rsidRDefault="00751FF1" w:rsidP="00EF51D6"/>
                    </w:tc>
                    <w:tc>
                      <w:tcPr>
                        <w:tcW w:w="387" w:type="dxa"/>
                        <w:tcBorders>
                          <w:top w:val="nil"/>
                          <w:left w:val="nil"/>
                          <w:bottom w:val="nil"/>
                          <w:right w:val="nil"/>
                        </w:tcBorders>
                      </w:tcPr>
                      <w:p w:rsidR="00751FF1" w:rsidRDefault="00751FF1">
                        <w:pPr>
                          <w:jc w:val="center"/>
                          <w:rPr>
                            <w:b/>
                            <w:bCs/>
                            <w:sz w:val="28"/>
                          </w:rPr>
                        </w:pPr>
                        <w:r>
                          <w:rPr>
                            <w:b/>
                            <w:bCs/>
                            <w:sz w:val="28"/>
                          </w:rPr>
                          <w:t>.</w:t>
                        </w:r>
                      </w:p>
                    </w:tc>
                    <w:tc>
                      <w:tcPr>
                        <w:tcW w:w="387" w:type="dxa"/>
                        <w:shd w:val="clear" w:color="auto" w:fill="FFFFFF" w:themeFill="background1"/>
                      </w:tcPr>
                      <w:p w:rsidR="00751FF1" w:rsidRDefault="00751FF1"/>
                    </w:tc>
                    <w:tc>
                      <w:tcPr>
                        <w:tcW w:w="387" w:type="dxa"/>
                        <w:shd w:val="clear" w:color="auto" w:fill="FFFFFF" w:themeFill="background1"/>
                      </w:tcPr>
                      <w:p w:rsidR="00751FF1" w:rsidRDefault="00751FF1">
                        <w:pPr>
                          <w:jc w:val="center"/>
                        </w:pPr>
                      </w:p>
                    </w:tc>
                    <w:tc>
                      <w:tcPr>
                        <w:tcW w:w="388" w:type="dxa"/>
                        <w:tcBorders>
                          <w:top w:val="nil"/>
                          <w:left w:val="nil"/>
                          <w:bottom w:val="nil"/>
                          <w:right w:val="nil"/>
                        </w:tcBorders>
                      </w:tcPr>
                      <w:p w:rsidR="00751FF1" w:rsidRDefault="00751FF1">
                        <w:pPr>
                          <w:jc w:val="center"/>
                          <w:rPr>
                            <w:b/>
                            <w:bCs/>
                            <w:sz w:val="28"/>
                          </w:rPr>
                        </w:pPr>
                        <w:r>
                          <w:rPr>
                            <w:b/>
                            <w:bCs/>
                            <w:sz w:val="28"/>
                          </w:rPr>
                          <w:t>.</w:t>
                        </w:r>
                      </w:p>
                    </w:tc>
                    <w:tc>
                      <w:tcPr>
                        <w:tcW w:w="387" w:type="dxa"/>
                        <w:shd w:val="clear" w:color="auto" w:fill="FFFFFF" w:themeFill="background1"/>
                      </w:tcPr>
                      <w:p w:rsidR="00751FF1" w:rsidRDefault="00751FF1">
                        <w:pPr>
                          <w:jc w:val="center"/>
                        </w:pPr>
                      </w:p>
                    </w:tc>
                    <w:tc>
                      <w:tcPr>
                        <w:tcW w:w="390" w:type="dxa"/>
                        <w:shd w:val="clear" w:color="auto" w:fill="FFFFFF" w:themeFill="background1"/>
                      </w:tcPr>
                      <w:p w:rsidR="00751FF1" w:rsidRDefault="00751FF1">
                        <w:pPr>
                          <w:jc w:val="center"/>
                        </w:pPr>
                      </w:p>
                    </w:tc>
                  </w:tr>
                  <w:tr w:rsidR="00751FF1">
                    <w:trPr>
                      <w:cantSplit/>
                      <w:trHeight w:val="162"/>
                      <w:jc w:val="center"/>
                    </w:trPr>
                    <w:tc>
                      <w:tcPr>
                        <w:tcW w:w="3101" w:type="dxa"/>
                        <w:gridSpan w:val="8"/>
                        <w:tcBorders>
                          <w:top w:val="nil"/>
                          <w:left w:val="nil"/>
                          <w:bottom w:val="nil"/>
                          <w:right w:val="nil"/>
                        </w:tcBorders>
                      </w:tcPr>
                      <w:p w:rsidR="00751FF1" w:rsidRDefault="00751FF1">
                        <w:pPr>
                          <w:jc w:val="center"/>
                        </w:pPr>
                      </w:p>
                    </w:tc>
                  </w:tr>
                </w:tbl>
                <w:p w:rsidR="00751FF1" w:rsidRDefault="00751FF1" w:rsidP="00751FF1"/>
                <w:p w:rsidR="00751FF1" w:rsidRDefault="00751FF1" w:rsidP="00751FF1"/>
              </w:txbxContent>
            </v:textbox>
            <w10:wrap type="tight"/>
          </v:rect>
        </w:pict>
      </w:r>
      <w:r w:rsidRPr="002E58E8">
        <w:rPr>
          <w:noProof/>
          <w:sz w:val="26"/>
          <w:szCs w:val="26"/>
        </w:rPr>
        <w:pict>
          <v:rect id="Прямоугольник 12" o:spid="_x0000_s1027" style="position:absolute;left:0;text-align:left;margin-left:9.2pt;margin-top:4.15pt;width:489.9pt;height:124.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" fillcolor="silver">
            <v:textbox>
              <w:txbxContent>
                <w:tbl>
                  <w:tblPr>
                    <w:tblW w:w="9157" w:type="dxa"/>
                    <w:tblCellMar>
                      <w:left w:w="0" w:type="dxa"/>
                      <w:right w:w="0" w:type="dxa"/>
                    </w:tblCellMar>
                    <w:tblLook w:val="0000"/>
                  </w:tblPr>
                  <w:tblGrid>
                    <w:gridCol w:w="435"/>
                    <w:gridCol w:w="433"/>
                    <w:gridCol w:w="214"/>
                    <w:gridCol w:w="427"/>
                    <w:gridCol w:w="427"/>
                    <w:gridCol w:w="427"/>
                    <w:gridCol w:w="427"/>
                    <w:gridCol w:w="427"/>
                    <w:gridCol w:w="428"/>
                    <w:gridCol w:w="427"/>
                    <w:gridCol w:w="427"/>
                    <w:gridCol w:w="427"/>
                    <w:gridCol w:w="427"/>
                    <w:gridCol w:w="156"/>
                    <w:gridCol w:w="431"/>
                    <w:gridCol w:w="427"/>
                    <w:gridCol w:w="427"/>
                    <w:gridCol w:w="428"/>
                    <w:gridCol w:w="224"/>
                    <w:gridCol w:w="429"/>
                    <w:gridCol w:w="427"/>
                    <w:gridCol w:w="427"/>
                    <w:gridCol w:w="428"/>
                  </w:tblGrid>
                  <w:tr w:rsidR="00751FF1" w:rsidRPr="006220F9" w:rsidTr="00DE5526">
                    <w:trPr>
                      <w:cantSplit/>
                      <w:trHeight w:val="245"/>
                    </w:trPr>
                    <w:tc>
                      <w:tcPr>
                        <w:tcW w:w="866" w:type="dxa"/>
                        <w:gridSpan w:val="2"/>
                        <w:vMerge w:val="restart"/>
                        <w:tcBorders>
                          <w:top w:val="nil"/>
                          <w:left w:val="nil"/>
                          <w:bottom w:val="single" w:sz="4" w:space="0" w:color="000000"/>
                          <w:right w:val="nil"/>
                        </w:tcBorders>
                      </w:tcPr>
                      <w:p w:rsidR="00751FF1" w:rsidRPr="00EA1FCE" w:rsidRDefault="00751FF1">
                        <w:pPr>
                          <w:keepNext/>
                          <w:keepLines/>
                          <w:spacing w:before="200"/>
                          <w:jc w:val="center"/>
                          <w:outlineLvl w:val="5"/>
                          <w:rPr>
                            <w:rFonts w:eastAsia="Arial Unicode MS"/>
                            <w:b/>
                            <w:sz w:val="18"/>
                            <w:szCs w:val="18"/>
                          </w:rPr>
                        </w:pPr>
                        <w:r w:rsidRPr="00EA1FCE">
                          <w:rPr>
                            <w:b/>
                            <w:sz w:val="18"/>
                            <w:szCs w:val="18"/>
                          </w:rPr>
                          <w:t>Регион</w:t>
                        </w:r>
                      </w:p>
                    </w:tc>
                    <w:tc>
                      <w:tcPr>
                        <w:tcW w:w="215" w:type="dxa"/>
                        <w:vMerge w:val="restart"/>
                        <w:tcBorders>
                          <w:top w:val="nil"/>
                          <w:left w:val="nil"/>
                          <w:bottom w:val="nil"/>
                          <w:right w:val="nil"/>
                        </w:tcBorders>
                      </w:tcPr>
                      <w:p w:rsidR="00751FF1" w:rsidRPr="00EA1FCE" w:rsidRDefault="00751FF1">
                        <w:pPr>
                          <w:jc w:val="both"/>
                          <w:rPr>
                            <w:rFonts w:eastAsia="Arial Unicode MS"/>
                            <w:b/>
                            <w:sz w:val="18"/>
                            <w:szCs w:val="18"/>
                          </w:rPr>
                        </w:pPr>
                      </w:p>
                    </w:tc>
                    <w:tc>
                      <w:tcPr>
                        <w:tcW w:w="2569" w:type="dxa"/>
                        <w:gridSpan w:val="6"/>
                        <w:vMerge w:val="restart"/>
                        <w:tcBorders>
                          <w:top w:val="nil"/>
                          <w:left w:val="nil"/>
                          <w:bottom w:val="single" w:sz="4" w:space="0" w:color="000000"/>
                          <w:right w:val="nil"/>
                        </w:tcBorders>
                      </w:tcPr>
                      <w:p w:rsidR="00751FF1" w:rsidRPr="00EA1FCE" w:rsidRDefault="00751FF1" w:rsidP="00EF51D6">
                        <w:pPr>
                          <w:jc w:val="center"/>
                          <w:rPr>
                            <w:b/>
                            <w:sz w:val="18"/>
                            <w:szCs w:val="18"/>
                          </w:rPr>
                        </w:pPr>
                        <w:r w:rsidRPr="00EA1FCE">
                          <w:rPr>
                            <w:b/>
                            <w:sz w:val="18"/>
                            <w:szCs w:val="18"/>
                          </w:rPr>
                          <w:t>Код образовательной организации</w:t>
                        </w:r>
                      </w:p>
                    </w:tc>
                    <w:tc>
                      <w:tcPr>
                        <w:tcW w:w="428" w:type="dxa"/>
                        <w:vMerge w:val="restart"/>
                        <w:tcBorders>
                          <w:top w:val="nil"/>
                          <w:left w:val="nil"/>
                          <w:bottom w:val="nil"/>
                          <w:right w:val="nil"/>
                        </w:tcBorders>
                      </w:tcPr>
                      <w:p w:rsidR="00751FF1" w:rsidRPr="00EA1FCE" w:rsidRDefault="00751FF1">
                        <w:pPr>
                          <w:jc w:val="both"/>
                          <w:rPr>
                            <w:rFonts w:eastAsia="Arial Unicode MS"/>
                            <w:b/>
                            <w:sz w:val="18"/>
                            <w:szCs w:val="18"/>
                          </w:rPr>
                        </w:pPr>
                      </w:p>
                    </w:tc>
                    <w:tc>
                      <w:tcPr>
                        <w:tcW w:w="1284" w:type="dxa"/>
                        <w:gridSpan w:val="3"/>
                        <w:vMerge w:val="restart"/>
                        <w:tcBorders>
                          <w:top w:val="nil"/>
                          <w:left w:val="nil"/>
                          <w:bottom w:val="single" w:sz="4" w:space="0" w:color="000000"/>
                          <w:right w:val="nil"/>
                        </w:tcBorders>
                      </w:tcPr>
                      <w:p w:rsidR="00751FF1" w:rsidRPr="00EA1FCE" w:rsidRDefault="00751FF1" w:rsidP="00EF51D6">
                        <w:pPr>
                          <w:jc w:val="center"/>
                          <w:rPr>
                            <w:rFonts w:eastAsia="Arial Unicode MS"/>
                            <w:b/>
                            <w:sz w:val="18"/>
                            <w:szCs w:val="18"/>
                          </w:rPr>
                        </w:pPr>
                        <w:r w:rsidRPr="00EA1FCE">
                          <w:rPr>
                            <w:b/>
                            <w:sz w:val="18"/>
                            <w:szCs w:val="18"/>
                          </w:rPr>
                          <w:t>Класс</w:t>
                        </w:r>
                      </w:p>
                    </w:tc>
                    <w:tc>
                      <w:tcPr>
                        <w:tcW w:w="156" w:type="dxa"/>
                        <w:vMerge w:val="restart"/>
                        <w:tcBorders>
                          <w:top w:val="nil"/>
                          <w:left w:val="nil"/>
                          <w:bottom w:val="nil"/>
                          <w:right w:val="nil"/>
                        </w:tcBorders>
                        <w:tcMar>
                          <w:top w:w="0" w:type="dxa"/>
                          <w:left w:w="15" w:type="dxa"/>
                          <w:bottom w:w="0" w:type="dxa"/>
                          <w:right w:w="15" w:type="dxa"/>
                        </w:tcMar>
                      </w:tcPr>
                      <w:p w:rsidR="00751FF1" w:rsidRPr="006220F9" w:rsidRDefault="00751FF1">
                        <w:pPr>
                          <w:jc w:val="both"/>
                          <w:rPr>
                            <w:rFonts w:eastAsia="Arial Unicode MS"/>
                            <w:b/>
                            <w:sz w:val="18"/>
                            <w:szCs w:val="18"/>
                          </w:rPr>
                        </w:pPr>
                      </w:p>
                    </w:tc>
                    <w:tc>
                      <w:tcPr>
                        <w:tcW w:w="1716" w:type="dxa"/>
                        <w:gridSpan w:val="4"/>
                        <w:vMerge w:val="restart"/>
                        <w:tcBorders>
                          <w:top w:val="nil"/>
                          <w:left w:val="nil"/>
                          <w:bottom w:val="single" w:sz="4" w:space="0" w:color="000000"/>
                          <w:right w:val="nil"/>
                        </w:tcBorders>
                        <w:tcMar>
                          <w:top w:w="0" w:type="dxa"/>
                          <w:left w:w="15" w:type="dxa"/>
                          <w:bottom w:w="0" w:type="dxa"/>
                          <w:right w:w="15" w:type="dxa"/>
                        </w:tcMar>
                      </w:tcPr>
                      <w:p w:rsidR="00751FF1" w:rsidRPr="00EA1FCE" w:rsidRDefault="00751FF1">
                        <w:pPr>
                          <w:jc w:val="center"/>
                          <w:rPr>
                            <w:rFonts w:eastAsia="Arial Unicode MS"/>
                            <w:b/>
                            <w:sz w:val="18"/>
                            <w:szCs w:val="18"/>
                          </w:rPr>
                        </w:pPr>
                        <w:r w:rsidRPr="00EA1FCE">
                          <w:rPr>
                            <w:b/>
                            <w:sz w:val="18"/>
                            <w:szCs w:val="18"/>
                          </w:rPr>
                          <w:t xml:space="preserve">Код пункта проведения </w:t>
                        </w:r>
                        <w:r>
                          <w:rPr>
                            <w:b/>
                            <w:sz w:val="18"/>
                            <w:szCs w:val="18"/>
                          </w:rPr>
                          <w:t>ОГЭОГЭ</w:t>
                        </w:r>
                      </w:p>
                    </w:tc>
                    <w:tc>
                      <w:tcPr>
                        <w:tcW w:w="208" w:type="dxa"/>
                        <w:tcBorders>
                          <w:top w:val="nil"/>
                          <w:left w:val="nil"/>
                          <w:bottom w:val="nil"/>
                          <w:right w:val="nil"/>
                        </w:tcBorders>
                        <w:tcMar>
                          <w:top w:w="15" w:type="dxa"/>
                          <w:left w:w="15" w:type="dxa"/>
                          <w:bottom w:w="0" w:type="dxa"/>
                          <w:right w:w="15" w:type="dxa"/>
                        </w:tcMar>
                      </w:tcPr>
                      <w:p w:rsidR="00751FF1" w:rsidRPr="00EA1FCE" w:rsidRDefault="00751FF1">
                        <w:pPr>
                          <w:jc w:val="center"/>
                          <w:rPr>
                            <w:rFonts w:eastAsia="Arial Unicode MS"/>
                            <w:b/>
                            <w:sz w:val="18"/>
                            <w:szCs w:val="18"/>
                          </w:rPr>
                        </w:pPr>
                      </w:p>
                    </w:tc>
                    <w:tc>
                      <w:tcPr>
                        <w:tcW w:w="1715" w:type="dxa"/>
                        <w:gridSpan w:val="4"/>
                        <w:vMerge w:val="restart"/>
                        <w:tcBorders>
                          <w:top w:val="nil"/>
                          <w:left w:val="nil"/>
                          <w:bottom w:val="single" w:sz="4" w:space="0" w:color="000000"/>
                          <w:right w:val="nil"/>
                        </w:tcBorders>
                        <w:tcMar>
                          <w:top w:w="0" w:type="dxa"/>
                          <w:left w:w="15" w:type="dxa"/>
                          <w:bottom w:w="0" w:type="dxa"/>
                          <w:right w:w="15" w:type="dxa"/>
                        </w:tcMar>
                      </w:tcPr>
                      <w:p w:rsidR="00751FF1" w:rsidRPr="00EA1FCE" w:rsidRDefault="00751FF1">
                        <w:pPr>
                          <w:jc w:val="center"/>
                          <w:rPr>
                            <w:rFonts w:eastAsia="Arial Unicode MS"/>
                            <w:b/>
                            <w:sz w:val="18"/>
                            <w:szCs w:val="18"/>
                          </w:rPr>
                        </w:pPr>
                        <w:r w:rsidRPr="00EA1FCE">
                          <w:rPr>
                            <w:b/>
                            <w:sz w:val="18"/>
                            <w:szCs w:val="18"/>
                          </w:rPr>
                          <w:t>Номер аудитории</w:t>
                        </w:r>
                      </w:p>
                    </w:tc>
                  </w:tr>
                  <w:tr w:rsidR="00751FF1" w:rsidRPr="006220F9" w:rsidTr="00DE5526">
                    <w:trPr>
                      <w:cantSplit/>
                      <w:trHeight w:val="634"/>
                    </w:trPr>
                    <w:tc>
                      <w:tcPr>
                        <w:tcW w:w="0" w:type="auto"/>
                        <w:gridSpan w:val="2"/>
                        <w:vMerge/>
                        <w:tcBorders>
                          <w:top w:val="nil"/>
                          <w:left w:val="nil"/>
                          <w:bottom w:val="single" w:sz="4" w:space="0" w:color="000000"/>
                          <w:right w:val="nil"/>
                        </w:tcBorders>
                        <w:vAlign w:val="center"/>
                      </w:tcPr>
                      <w:p w:rsidR="00751FF1" w:rsidRPr="00EA1FCE" w:rsidRDefault="00751FF1">
                        <w:pPr>
                          <w:rPr>
                            <w:rFonts w:eastAsia="Arial Unicode MS"/>
                            <w:b/>
                            <w:sz w:val="18"/>
                            <w:szCs w:val="18"/>
                          </w:rPr>
                        </w:pPr>
                      </w:p>
                    </w:tc>
                    <w:tc>
                      <w:tcPr>
                        <w:tcW w:w="215" w:type="dxa"/>
                        <w:vMerge/>
                        <w:tcBorders>
                          <w:top w:val="nil"/>
                          <w:left w:val="nil"/>
                          <w:bottom w:val="nil"/>
                          <w:right w:val="nil"/>
                        </w:tcBorders>
                        <w:vAlign w:val="center"/>
                      </w:tcPr>
                      <w:p w:rsidR="00751FF1" w:rsidRPr="00EA1FCE" w:rsidRDefault="00751FF1">
                        <w:pPr>
                          <w:rPr>
                            <w:rFonts w:eastAsia="Arial Unicode MS"/>
                            <w:b/>
                            <w:sz w:val="18"/>
                            <w:szCs w:val="18"/>
                          </w:rPr>
                        </w:pPr>
                      </w:p>
                    </w:tc>
                    <w:tc>
                      <w:tcPr>
                        <w:tcW w:w="0" w:type="auto"/>
                        <w:gridSpan w:val="6"/>
                        <w:vMerge/>
                        <w:tcBorders>
                          <w:top w:val="nil"/>
                          <w:left w:val="nil"/>
                          <w:bottom w:val="single" w:sz="4" w:space="0" w:color="auto"/>
                          <w:right w:val="nil"/>
                        </w:tcBorders>
                        <w:vAlign w:val="center"/>
                      </w:tcPr>
                      <w:p w:rsidR="00751FF1" w:rsidRPr="00EA1FCE" w:rsidRDefault="00751FF1">
                        <w:pPr>
                          <w:rPr>
                            <w:rFonts w:eastAsia="Arial Unicode MS"/>
                            <w:b/>
                            <w:sz w:val="18"/>
                            <w:szCs w:val="18"/>
                          </w:rPr>
                        </w:pPr>
                      </w:p>
                    </w:tc>
                    <w:tc>
                      <w:tcPr>
                        <w:tcW w:w="0" w:type="auto"/>
                        <w:vMerge/>
                        <w:tcBorders>
                          <w:top w:val="nil"/>
                          <w:left w:val="nil"/>
                          <w:bottom w:val="nil"/>
                          <w:right w:val="nil"/>
                        </w:tcBorders>
                        <w:vAlign w:val="center"/>
                      </w:tcPr>
                      <w:p w:rsidR="00751FF1" w:rsidRPr="00EA1FCE" w:rsidRDefault="00751FF1">
                        <w:pPr>
                          <w:rPr>
                            <w:rFonts w:eastAsia="Arial Unicode MS"/>
                            <w:b/>
                            <w:sz w:val="18"/>
                            <w:szCs w:val="18"/>
                          </w:rPr>
                        </w:pPr>
                      </w:p>
                    </w:tc>
                    <w:tc>
                      <w:tcPr>
                        <w:tcW w:w="0" w:type="auto"/>
                        <w:gridSpan w:val="3"/>
                        <w:vMerge/>
                        <w:tcBorders>
                          <w:top w:val="nil"/>
                          <w:left w:val="nil"/>
                          <w:bottom w:val="single" w:sz="4" w:space="0" w:color="auto"/>
                          <w:right w:val="nil"/>
                        </w:tcBorders>
                        <w:vAlign w:val="center"/>
                      </w:tcPr>
                      <w:p w:rsidR="00751FF1" w:rsidRPr="00EA1FCE" w:rsidRDefault="00751FF1">
                        <w:pPr>
                          <w:rPr>
                            <w:rFonts w:eastAsia="Arial Unicode MS"/>
                            <w:b/>
                            <w:sz w:val="18"/>
                            <w:szCs w:val="18"/>
                          </w:rPr>
                        </w:pPr>
                      </w:p>
                    </w:tc>
                    <w:tc>
                      <w:tcPr>
                        <w:tcW w:w="156" w:type="dxa"/>
                        <w:vMerge/>
                        <w:tcBorders>
                          <w:top w:val="nil"/>
                          <w:left w:val="nil"/>
                          <w:bottom w:val="nil"/>
                          <w:right w:val="nil"/>
                        </w:tcBorders>
                        <w:vAlign w:val="center"/>
                      </w:tcPr>
                      <w:p w:rsidR="00751FF1" w:rsidRPr="006220F9" w:rsidRDefault="00751FF1">
                        <w:pPr>
                          <w:rPr>
                            <w:rFonts w:eastAsia="Arial Unicode MS"/>
                            <w:b/>
                            <w:sz w:val="18"/>
                            <w:szCs w:val="18"/>
                          </w:rPr>
                        </w:pPr>
                      </w:p>
                    </w:tc>
                    <w:tc>
                      <w:tcPr>
                        <w:tcW w:w="0" w:type="auto"/>
                        <w:gridSpan w:val="4"/>
                        <w:vMerge/>
                        <w:tcBorders>
                          <w:top w:val="nil"/>
                          <w:left w:val="nil"/>
                          <w:bottom w:val="single" w:sz="4" w:space="0" w:color="000000"/>
                          <w:right w:val="nil"/>
                        </w:tcBorders>
                        <w:vAlign w:val="center"/>
                      </w:tcPr>
                      <w:p w:rsidR="00751FF1" w:rsidRPr="00EA1FCE" w:rsidRDefault="00751FF1">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tcPr>
                      <w:p w:rsidR="00751FF1" w:rsidRPr="00EA1FCE" w:rsidRDefault="00751FF1">
                        <w:pPr>
                          <w:jc w:val="center"/>
                          <w:rPr>
                            <w:rFonts w:eastAsia="Arial Unicode MS"/>
                            <w:b/>
                            <w:sz w:val="18"/>
                            <w:szCs w:val="18"/>
                          </w:rPr>
                        </w:pPr>
                      </w:p>
                    </w:tc>
                    <w:tc>
                      <w:tcPr>
                        <w:tcW w:w="0" w:type="auto"/>
                        <w:gridSpan w:val="4"/>
                        <w:vMerge/>
                        <w:tcBorders>
                          <w:top w:val="nil"/>
                          <w:left w:val="nil"/>
                          <w:bottom w:val="single" w:sz="4" w:space="0" w:color="auto"/>
                          <w:right w:val="nil"/>
                        </w:tcBorders>
                        <w:vAlign w:val="center"/>
                      </w:tcPr>
                      <w:p w:rsidR="00751FF1" w:rsidRPr="00EA1FCE" w:rsidRDefault="00751FF1">
                        <w:pPr>
                          <w:rPr>
                            <w:rFonts w:eastAsia="Arial Unicode MS"/>
                            <w:b/>
                            <w:sz w:val="18"/>
                            <w:szCs w:val="18"/>
                          </w:rPr>
                        </w:pPr>
                      </w:p>
                    </w:tc>
                  </w:tr>
                  <w:tr w:rsidR="00751FF1" w:rsidRPr="006220F9" w:rsidTr="00DE5526">
                    <w:trPr>
                      <w:trHeight w:val="302"/>
                    </w:trPr>
                    <w:tc>
                      <w:tcPr>
                        <w:tcW w:w="434" w:type="dxa"/>
                        <w:tcBorders>
                          <w:top w:val="nil"/>
                          <w:left w:val="single" w:sz="4" w:space="0" w:color="auto"/>
                          <w:bottom w:val="single" w:sz="4" w:space="0" w:color="auto"/>
                          <w:right w:val="single" w:sz="4" w:space="0" w:color="auto"/>
                        </w:tcBorders>
                        <w:shd w:val="clear" w:color="auto" w:fill="FFFFFF" w:themeFill="background1"/>
                      </w:tcPr>
                      <w:p w:rsidR="00751FF1" w:rsidRPr="00EA1FCE" w:rsidRDefault="00751FF1">
                        <w:pPr>
                          <w:jc w:val="both"/>
                          <w:rPr>
                            <w:rFonts w:eastAsia="Arial Unicode MS"/>
                            <w:b/>
                            <w:sz w:val="18"/>
                            <w:szCs w:val="18"/>
                          </w:rPr>
                        </w:pPr>
                        <w:r w:rsidRPr="00EA1FCE">
                          <w:rPr>
                            <w:b/>
                            <w:sz w:val="18"/>
                            <w:szCs w:val="18"/>
                          </w:rPr>
                          <w:t> </w:t>
                        </w:r>
                      </w:p>
                    </w:tc>
                    <w:tc>
                      <w:tcPr>
                        <w:tcW w:w="432"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51FF1" w:rsidRPr="00EA1FCE" w:rsidRDefault="00751FF1">
                        <w:pPr>
                          <w:jc w:val="both"/>
                          <w:rPr>
                            <w:rFonts w:eastAsia="Arial Unicode MS"/>
                            <w:b/>
                            <w:sz w:val="18"/>
                            <w:szCs w:val="18"/>
                          </w:rPr>
                        </w:pPr>
                        <w:r w:rsidRPr="00EA1FCE">
                          <w:rPr>
                            <w:b/>
                            <w:sz w:val="18"/>
                            <w:szCs w:val="18"/>
                          </w:rPr>
                          <w:t> </w:t>
                        </w:r>
                      </w:p>
                    </w:tc>
                    <w:tc>
                      <w:tcPr>
                        <w:tcW w:w="215" w:type="dxa"/>
                        <w:tcBorders>
                          <w:top w:val="nil"/>
                          <w:left w:val="nil"/>
                          <w:bottom w:val="nil"/>
                          <w:right w:val="nil"/>
                        </w:tcBorders>
                        <w:tcMar>
                          <w:top w:w="0" w:type="dxa"/>
                          <w:left w:w="15" w:type="dxa"/>
                          <w:bottom w:w="0" w:type="dxa"/>
                          <w:right w:w="15" w:type="dxa"/>
                        </w:tcMar>
                      </w:tcPr>
                      <w:p w:rsidR="00751FF1" w:rsidRPr="00EA1FCE" w:rsidRDefault="00751FF1">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751FF1" w:rsidRPr="00EA1FCE" w:rsidRDefault="00751FF1">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51FF1" w:rsidRPr="00EA1FCE" w:rsidRDefault="00751FF1">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51FF1" w:rsidRPr="00EA1FCE" w:rsidRDefault="00751FF1">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51FF1" w:rsidRPr="00EA1FCE" w:rsidRDefault="00751FF1">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51FF1" w:rsidRPr="00EA1FCE" w:rsidRDefault="00751FF1">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51FF1" w:rsidRPr="00EA1FCE" w:rsidRDefault="00751FF1">
                        <w:pPr>
                          <w:jc w:val="both"/>
                          <w:rPr>
                            <w:rFonts w:eastAsia="Arial Unicode MS"/>
                            <w:b/>
                            <w:sz w:val="18"/>
                            <w:szCs w:val="18"/>
                          </w:rPr>
                        </w:pPr>
                        <w:r w:rsidRPr="00EA1FCE">
                          <w:rPr>
                            <w:b/>
                            <w:sz w:val="18"/>
                            <w:szCs w:val="18"/>
                          </w:rPr>
                          <w:t> </w:t>
                        </w:r>
                      </w:p>
                    </w:tc>
                    <w:tc>
                      <w:tcPr>
                        <w:tcW w:w="428" w:type="dxa"/>
                        <w:tcBorders>
                          <w:top w:val="nil"/>
                          <w:left w:val="nil"/>
                          <w:bottom w:val="nil"/>
                          <w:right w:val="nil"/>
                        </w:tcBorders>
                        <w:tcMar>
                          <w:top w:w="0" w:type="dxa"/>
                          <w:left w:w="15" w:type="dxa"/>
                          <w:bottom w:w="0" w:type="dxa"/>
                          <w:right w:w="15" w:type="dxa"/>
                        </w:tcMar>
                      </w:tcPr>
                      <w:p w:rsidR="00751FF1" w:rsidRPr="00EA1FCE" w:rsidRDefault="00751FF1">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751FF1" w:rsidRPr="00EA1FCE" w:rsidRDefault="00751FF1">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51FF1" w:rsidRPr="00EA1FCE" w:rsidRDefault="00751FF1">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51FF1" w:rsidRPr="006220F9" w:rsidRDefault="00751FF1">
                        <w:pPr>
                          <w:jc w:val="both"/>
                          <w:rPr>
                            <w:rFonts w:eastAsia="Arial Unicode MS"/>
                            <w:b/>
                            <w:sz w:val="18"/>
                            <w:szCs w:val="18"/>
                          </w:rPr>
                        </w:pPr>
                        <w:r w:rsidRPr="006220F9">
                          <w:rPr>
                            <w:b/>
                            <w:sz w:val="18"/>
                            <w:szCs w:val="18"/>
                          </w:rPr>
                          <w:t> </w:t>
                        </w:r>
                      </w:p>
                    </w:tc>
                    <w:tc>
                      <w:tcPr>
                        <w:tcW w:w="156" w:type="dxa"/>
                        <w:tcBorders>
                          <w:top w:val="nil"/>
                          <w:left w:val="nil"/>
                          <w:bottom w:val="nil"/>
                          <w:right w:val="nil"/>
                        </w:tcBorders>
                        <w:tcMar>
                          <w:top w:w="0" w:type="dxa"/>
                          <w:left w:w="15" w:type="dxa"/>
                          <w:bottom w:w="0" w:type="dxa"/>
                          <w:right w:w="15" w:type="dxa"/>
                        </w:tcMar>
                      </w:tcPr>
                      <w:p w:rsidR="00751FF1" w:rsidRPr="006220F9" w:rsidRDefault="00751FF1">
                        <w:pPr>
                          <w:jc w:val="both"/>
                          <w:rPr>
                            <w:rFonts w:eastAsia="Arial Unicode MS"/>
                            <w:b/>
                            <w:sz w:val="18"/>
                            <w:szCs w:val="18"/>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751FF1" w:rsidRPr="00EA1FCE" w:rsidRDefault="00751FF1">
                        <w:pPr>
                          <w:jc w:val="both"/>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51FF1" w:rsidRPr="00EA1FCE" w:rsidRDefault="00751FF1">
                        <w:pPr>
                          <w:jc w:val="center"/>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51FF1" w:rsidRPr="00EA1FCE" w:rsidRDefault="00751FF1">
                        <w:pPr>
                          <w:jc w:val="center"/>
                          <w:rPr>
                            <w:rFonts w:eastAsia="Arial Unicode MS"/>
                            <w:b/>
                            <w:sz w:val="18"/>
                            <w:szCs w:val="18"/>
                          </w:rPr>
                        </w:pPr>
                        <w:r w:rsidRPr="00EA1FCE">
                          <w:rPr>
                            <w:b/>
                            <w:sz w:val="18"/>
                            <w:szCs w:val="18"/>
                          </w:rPr>
                          <w:t> </w:t>
                        </w:r>
                      </w:p>
                    </w:tc>
                    <w:tc>
                      <w:tcPr>
                        <w:tcW w:w="429"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751FF1" w:rsidRPr="00EA1FCE" w:rsidRDefault="00751FF1">
                        <w:pPr>
                          <w:jc w:val="center"/>
                          <w:rPr>
                            <w:rFonts w:eastAsia="Arial Unicode MS"/>
                            <w:b/>
                            <w:sz w:val="18"/>
                            <w:szCs w:val="18"/>
                          </w:rPr>
                        </w:pPr>
                        <w:r w:rsidRPr="00EA1FCE">
                          <w:rPr>
                            <w:b/>
                            <w:sz w:val="18"/>
                            <w:szCs w:val="18"/>
                          </w:rPr>
                          <w:t> </w:t>
                        </w:r>
                      </w:p>
                    </w:tc>
                    <w:tc>
                      <w:tcPr>
                        <w:tcW w:w="208" w:type="dxa"/>
                        <w:tcBorders>
                          <w:top w:val="nil"/>
                          <w:left w:val="nil"/>
                          <w:bottom w:val="nil"/>
                          <w:right w:val="nil"/>
                        </w:tcBorders>
                        <w:tcMar>
                          <w:top w:w="15" w:type="dxa"/>
                          <w:left w:w="15" w:type="dxa"/>
                          <w:bottom w:w="0" w:type="dxa"/>
                          <w:right w:w="15" w:type="dxa"/>
                        </w:tcMar>
                      </w:tcPr>
                      <w:p w:rsidR="00751FF1" w:rsidRPr="00EA1FCE" w:rsidRDefault="00751FF1">
                        <w:pPr>
                          <w:jc w:val="center"/>
                          <w:rPr>
                            <w:rFonts w:eastAsia="Arial Unicode MS"/>
                            <w:b/>
                            <w:sz w:val="18"/>
                            <w:szCs w:val="18"/>
                          </w:rPr>
                        </w:pPr>
                        <w:r w:rsidRPr="00EA1FCE">
                          <w:rPr>
                            <w:b/>
                            <w:sz w:val="18"/>
                            <w:szCs w:val="18"/>
                          </w:rPr>
                          <w:t> </w:t>
                        </w: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751FF1" w:rsidRPr="00EA1FCE" w:rsidRDefault="00751FF1">
                        <w:pPr>
                          <w:jc w:val="center"/>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51FF1" w:rsidRPr="00EA1FCE" w:rsidRDefault="00751FF1">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51FF1" w:rsidRPr="00EA1FCE" w:rsidRDefault="00751FF1">
                        <w:pPr>
                          <w:jc w:val="both"/>
                          <w:rPr>
                            <w:rFonts w:eastAsia="Arial Unicode MS"/>
                            <w:sz w:val="18"/>
                            <w:szCs w:val="18"/>
                          </w:rPr>
                        </w:pPr>
                        <w:r w:rsidRPr="00EA1FCE">
                          <w:rPr>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51FF1" w:rsidRPr="00EA1FCE" w:rsidRDefault="00751FF1">
                        <w:pPr>
                          <w:jc w:val="both"/>
                          <w:rPr>
                            <w:rFonts w:eastAsia="Arial Unicode MS"/>
                            <w:sz w:val="18"/>
                            <w:szCs w:val="18"/>
                          </w:rPr>
                        </w:pPr>
                        <w:r w:rsidRPr="00EA1FCE">
                          <w:rPr>
                            <w:sz w:val="18"/>
                            <w:szCs w:val="18"/>
                          </w:rPr>
                          <w:t> </w:t>
                        </w:r>
                      </w:p>
                    </w:tc>
                  </w:tr>
                  <w:tr w:rsidR="00751FF1" w:rsidRPr="006220F9" w:rsidTr="00DE5526">
                    <w:trPr>
                      <w:trHeight w:val="198"/>
                    </w:trPr>
                    <w:tc>
                      <w:tcPr>
                        <w:tcW w:w="434" w:type="dxa"/>
                        <w:tcBorders>
                          <w:top w:val="nil"/>
                          <w:left w:val="nil"/>
                          <w:bottom w:val="nil"/>
                          <w:right w:val="nil"/>
                        </w:tcBorders>
                        <w:tcMar>
                          <w:top w:w="15" w:type="dxa"/>
                          <w:left w:w="15" w:type="dxa"/>
                          <w:bottom w:w="0" w:type="dxa"/>
                          <w:right w:w="15" w:type="dxa"/>
                        </w:tcMar>
                        <w:vAlign w:val="bottom"/>
                      </w:tcPr>
                      <w:p w:rsidR="00751FF1" w:rsidRPr="00EA1FCE" w:rsidRDefault="00751FF1">
                        <w:pPr>
                          <w:rPr>
                            <w:rFonts w:eastAsia="Arial Unicode MS"/>
                            <w:b/>
                            <w:sz w:val="18"/>
                            <w:szCs w:val="18"/>
                          </w:rPr>
                        </w:pPr>
                      </w:p>
                    </w:tc>
                    <w:tc>
                      <w:tcPr>
                        <w:tcW w:w="432" w:type="dxa"/>
                        <w:tcBorders>
                          <w:top w:val="nil"/>
                          <w:left w:val="nil"/>
                          <w:bottom w:val="nil"/>
                          <w:right w:val="nil"/>
                        </w:tcBorders>
                        <w:tcMar>
                          <w:top w:w="15" w:type="dxa"/>
                          <w:left w:w="15" w:type="dxa"/>
                          <w:bottom w:w="0" w:type="dxa"/>
                          <w:right w:w="15" w:type="dxa"/>
                        </w:tcMar>
                        <w:vAlign w:val="bottom"/>
                      </w:tcPr>
                      <w:p w:rsidR="00751FF1" w:rsidRPr="00EA1FCE" w:rsidRDefault="00751FF1">
                        <w:pPr>
                          <w:rPr>
                            <w:rFonts w:eastAsia="Arial Unicode MS"/>
                            <w:b/>
                            <w:sz w:val="18"/>
                            <w:szCs w:val="18"/>
                          </w:rPr>
                        </w:pPr>
                      </w:p>
                    </w:tc>
                    <w:tc>
                      <w:tcPr>
                        <w:tcW w:w="215" w:type="dxa"/>
                        <w:tcBorders>
                          <w:top w:val="nil"/>
                          <w:left w:val="nil"/>
                          <w:bottom w:val="nil"/>
                          <w:right w:val="nil"/>
                        </w:tcBorders>
                        <w:tcMar>
                          <w:top w:w="15" w:type="dxa"/>
                          <w:left w:w="15" w:type="dxa"/>
                          <w:bottom w:w="0" w:type="dxa"/>
                          <w:right w:w="15" w:type="dxa"/>
                        </w:tcMar>
                        <w:vAlign w:val="bottom"/>
                      </w:tcPr>
                      <w:p w:rsidR="00751FF1" w:rsidRPr="00EA1FCE" w:rsidRDefault="00751FF1">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51FF1" w:rsidRPr="00EA1FCE" w:rsidRDefault="00751FF1">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51FF1" w:rsidRPr="00EA1FCE" w:rsidRDefault="00751FF1">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51FF1" w:rsidRPr="00EA1FCE" w:rsidRDefault="00751FF1">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51FF1" w:rsidRPr="00EA1FCE" w:rsidRDefault="00751FF1">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51FF1" w:rsidRPr="00EA1FCE" w:rsidRDefault="00751FF1">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751FF1" w:rsidRPr="00EA1FCE" w:rsidRDefault="00751FF1">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51FF1" w:rsidRPr="00EA1FCE" w:rsidRDefault="00751FF1">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51FF1" w:rsidRPr="00EA1FCE" w:rsidRDefault="00751FF1">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51FF1" w:rsidRPr="00EA1FCE" w:rsidRDefault="00751FF1">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51FF1" w:rsidRPr="006220F9" w:rsidRDefault="00751FF1">
                        <w:pPr>
                          <w:rPr>
                            <w:rFonts w:eastAsia="Arial Unicode MS"/>
                            <w:b/>
                            <w:sz w:val="18"/>
                            <w:szCs w:val="18"/>
                          </w:rPr>
                        </w:pPr>
                      </w:p>
                    </w:tc>
                    <w:tc>
                      <w:tcPr>
                        <w:tcW w:w="156" w:type="dxa"/>
                        <w:tcBorders>
                          <w:top w:val="nil"/>
                          <w:left w:val="nil"/>
                          <w:bottom w:val="nil"/>
                          <w:right w:val="nil"/>
                        </w:tcBorders>
                        <w:tcMar>
                          <w:top w:w="15" w:type="dxa"/>
                          <w:left w:w="15" w:type="dxa"/>
                          <w:bottom w:w="0" w:type="dxa"/>
                          <w:right w:w="15" w:type="dxa"/>
                        </w:tcMar>
                        <w:vAlign w:val="bottom"/>
                      </w:tcPr>
                      <w:p w:rsidR="00751FF1" w:rsidRPr="006220F9" w:rsidRDefault="00751FF1">
                        <w:pPr>
                          <w:rPr>
                            <w:rFonts w:eastAsia="Arial Unicode MS"/>
                            <w:b/>
                            <w:sz w:val="18"/>
                            <w:szCs w:val="18"/>
                          </w:rPr>
                        </w:pPr>
                      </w:p>
                    </w:tc>
                    <w:tc>
                      <w:tcPr>
                        <w:tcW w:w="431" w:type="dxa"/>
                        <w:tcBorders>
                          <w:top w:val="nil"/>
                          <w:left w:val="nil"/>
                          <w:bottom w:val="nil"/>
                          <w:right w:val="nil"/>
                        </w:tcBorders>
                        <w:tcMar>
                          <w:top w:w="15" w:type="dxa"/>
                          <w:left w:w="15" w:type="dxa"/>
                          <w:bottom w:w="0" w:type="dxa"/>
                          <w:right w:w="15" w:type="dxa"/>
                        </w:tcMar>
                        <w:vAlign w:val="bottom"/>
                      </w:tcPr>
                      <w:p w:rsidR="00751FF1" w:rsidRPr="006220F9" w:rsidRDefault="00751FF1">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51FF1" w:rsidRPr="006220F9" w:rsidRDefault="00751FF1">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51FF1" w:rsidRPr="006220F9" w:rsidRDefault="00751FF1">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751FF1" w:rsidRPr="006220F9" w:rsidRDefault="00751FF1">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vAlign w:val="bottom"/>
                      </w:tcPr>
                      <w:p w:rsidR="00751FF1" w:rsidRPr="006220F9" w:rsidRDefault="00751FF1">
                        <w:pPr>
                          <w:rPr>
                            <w:rFonts w:eastAsia="Arial Unicode MS"/>
                            <w:b/>
                            <w:sz w:val="18"/>
                            <w:szCs w:val="18"/>
                          </w:rPr>
                        </w:pPr>
                      </w:p>
                    </w:tc>
                    <w:tc>
                      <w:tcPr>
                        <w:tcW w:w="430" w:type="dxa"/>
                        <w:tcBorders>
                          <w:top w:val="nil"/>
                          <w:left w:val="nil"/>
                          <w:bottom w:val="nil"/>
                          <w:right w:val="nil"/>
                        </w:tcBorders>
                        <w:tcMar>
                          <w:top w:w="15" w:type="dxa"/>
                          <w:left w:w="15" w:type="dxa"/>
                          <w:bottom w:w="0" w:type="dxa"/>
                          <w:right w:w="15" w:type="dxa"/>
                        </w:tcMar>
                        <w:vAlign w:val="bottom"/>
                      </w:tcPr>
                      <w:p w:rsidR="00751FF1" w:rsidRPr="006220F9" w:rsidRDefault="00751FF1">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51FF1" w:rsidRPr="006220F9" w:rsidRDefault="00751FF1">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751FF1" w:rsidRPr="006220F9" w:rsidRDefault="00751FF1">
                        <w:pPr>
                          <w:rPr>
                            <w:rFonts w:eastAsia="Arial Unicode MS"/>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751FF1" w:rsidRPr="006220F9" w:rsidRDefault="00751FF1">
                        <w:pPr>
                          <w:rPr>
                            <w:rFonts w:eastAsia="Arial Unicode MS"/>
                            <w:sz w:val="18"/>
                            <w:szCs w:val="18"/>
                          </w:rPr>
                        </w:pPr>
                      </w:p>
                    </w:tc>
                  </w:tr>
                  <w:tr w:rsidR="00751FF1" w:rsidRPr="006220F9" w:rsidTr="00DE5526">
                    <w:trPr>
                      <w:trHeight w:val="561"/>
                    </w:trPr>
                    <w:tc>
                      <w:tcPr>
                        <w:tcW w:w="866" w:type="dxa"/>
                        <w:gridSpan w:val="2"/>
                        <w:tcBorders>
                          <w:top w:val="nil"/>
                          <w:left w:val="nil"/>
                          <w:bottom w:val="single" w:sz="4" w:space="0" w:color="auto"/>
                          <w:right w:val="nil"/>
                        </w:tcBorders>
                      </w:tcPr>
                      <w:p w:rsidR="00751FF1" w:rsidRPr="00EA1FCE" w:rsidRDefault="00751FF1">
                        <w:pPr>
                          <w:jc w:val="center"/>
                          <w:rPr>
                            <w:rFonts w:eastAsia="Arial Unicode MS"/>
                            <w:b/>
                            <w:sz w:val="18"/>
                            <w:szCs w:val="18"/>
                          </w:rPr>
                        </w:pPr>
                        <w:r w:rsidRPr="00EA1FCE">
                          <w:rPr>
                            <w:b/>
                            <w:sz w:val="18"/>
                            <w:szCs w:val="18"/>
                          </w:rPr>
                          <w:t>Код предмета</w:t>
                        </w:r>
                      </w:p>
                    </w:tc>
                    <w:tc>
                      <w:tcPr>
                        <w:tcW w:w="215" w:type="dxa"/>
                        <w:tcBorders>
                          <w:top w:val="nil"/>
                          <w:left w:val="nil"/>
                          <w:bottom w:val="nil"/>
                          <w:right w:val="nil"/>
                        </w:tcBorders>
                      </w:tcPr>
                      <w:p w:rsidR="00751FF1" w:rsidRPr="00EA1FCE" w:rsidRDefault="00751FF1">
                        <w:pPr>
                          <w:jc w:val="center"/>
                          <w:rPr>
                            <w:rFonts w:eastAsia="Arial Unicode MS"/>
                            <w:b/>
                            <w:sz w:val="18"/>
                            <w:szCs w:val="18"/>
                          </w:rPr>
                        </w:pPr>
                      </w:p>
                    </w:tc>
                    <w:tc>
                      <w:tcPr>
                        <w:tcW w:w="3853" w:type="dxa"/>
                        <w:gridSpan w:val="9"/>
                        <w:tcBorders>
                          <w:top w:val="nil"/>
                          <w:left w:val="nil"/>
                          <w:bottom w:val="single" w:sz="4" w:space="0" w:color="auto"/>
                          <w:right w:val="nil"/>
                        </w:tcBorders>
                      </w:tcPr>
                      <w:p w:rsidR="00751FF1" w:rsidRPr="00EA1FCE" w:rsidRDefault="00751FF1" w:rsidP="00EF51D6">
                        <w:pPr>
                          <w:jc w:val="center"/>
                          <w:rPr>
                            <w:rFonts w:eastAsia="Arial Unicode MS"/>
                            <w:b/>
                            <w:sz w:val="18"/>
                            <w:szCs w:val="18"/>
                          </w:rPr>
                        </w:pPr>
                        <w:r w:rsidRPr="00EA1FCE">
                          <w:rPr>
                            <w:b/>
                            <w:sz w:val="18"/>
                            <w:szCs w:val="18"/>
                          </w:rPr>
                          <w:t>Название предмета</w:t>
                        </w:r>
                      </w:p>
                    </w:tc>
                    <w:tc>
                      <w:tcPr>
                        <w:tcW w:w="428" w:type="dxa"/>
                        <w:tcBorders>
                          <w:top w:val="nil"/>
                          <w:left w:val="nil"/>
                          <w:bottom w:val="nil"/>
                          <w:right w:val="nil"/>
                        </w:tcBorders>
                      </w:tcPr>
                      <w:p w:rsidR="00751FF1" w:rsidRPr="00EA1FCE" w:rsidRDefault="00751FF1">
                        <w:pPr>
                          <w:jc w:val="center"/>
                          <w:rPr>
                            <w:rFonts w:eastAsia="Arial Unicode MS"/>
                            <w:b/>
                            <w:sz w:val="18"/>
                            <w:szCs w:val="18"/>
                          </w:rPr>
                        </w:pPr>
                      </w:p>
                    </w:tc>
                    <w:tc>
                      <w:tcPr>
                        <w:tcW w:w="156" w:type="dxa"/>
                        <w:tcBorders>
                          <w:top w:val="nil"/>
                          <w:left w:val="nil"/>
                          <w:bottom w:val="nil"/>
                          <w:right w:val="nil"/>
                        </w:tcBorders>
                      </w:tcPr>
                      <w:p w:rsidR="00751FF1" w:rsidRPr="006220F9" w:rsidRDefault="00751FF1">
                        <w:pPr>
                          <w:jc w:val="center"/>
                          <w:rPr>
                            <w:rFonts w:eastAsia="Arial Unicode MS"/>
                            <w:b/>
                            <w:sz w:val="18"/>
                            <w:szCs w:val="18"/>
                          </w:rPr>
                        </w:pPr>
                      </w:p>
                    </w:tc>
                    <w:tc>
                      <w:tcPr>
                        <w:tcW w:w="0" w:type="auto"/>
                        <w:tcBorders>
                          <w:top w:val="nil"/>
                          <w:left w:val="nil"/>
                          <w:bottom w:val="nil"/>
                          <w:right w:val="nil"/>
                        </w:tcBorders>
                        <w:noWrap/>
                        <w:vAlign w:val="bottom"/>
                      </w:tcPr>
                      <w:p w:rsidR="00751FF1" w:rsidRPr="006220F9" w:rsidRDefault="00751FF1">
                        <w:pPr>
                          <w:rPr>
                            <w:rFonts w:eastAsia="Arial Unicode MS"/>
                            <w:b/>
                            <w:sz w:val="18"/>
                            <w:szCs w:val="18"/>
                          </w:rPr>
                        </w:pPr>
                      </w:p>
                    </w:tc>
                    <w:tc>
                      <w:tcPr>
                        <w:tcW w:w="0" w:type="auto"/>
                        <w:tcBorders>
                          <w:top w:val="nil"/>
                          <w:left w:val="nil"/>
                          <w:bottom w:val="nil"/>
                          <w:right w:val="nil"/>
                        </w:tcBorders>
                        <w:noWrap/>
                        <w:vAlign w:val="bottom"/>
                      </w:tcPr>
                      <w:p w:rsidR="00751FF1" w:rsidRPr="006220F9" w:rsidRDefault="00751FF1">
                        <w:pPr>
                          <w:rPr>
                            <w:rFonts w:eastAsia="Arial Unicode MS"/>
                            <w:b/>
                            <w:sz w:val="18"/>
                            <w:szCs w:val="18"/>
                          </w:rPr>
                        </w:pPr>
                      </w:p>
                    </w:tc>
                    <w:tc>
                      <w:tcPr>
                        <w:tcW w:w="0" w:type="auto"/>
                        <w:tcBorders>
                          <w:top w:val="nil"/>
                          <w:left w:val="nil"/>
                          <w:bottom w:val="nil"/>
                          <w:right w:val="nil"/>
                        </w:tcBorders>
                        <w:noWrap/>
                        <w:vAlign w:val="bottom"/>
                      </w:tcPr>
                      <w:p w:rsidR="00751FF1" w:rsidRPr="006220F9" w:rsidRDefault="00751FF1">
                        <w:pPr>
                          <w:rPr>
                            <w:rFonts w:eastAsia="Arial Unicode MS"/>
                            <w:b/>
                            <w:sz w:val="18"/>
                            <w:szCs w:val="18"/>
                          </w:rPr>
                        </w:pPr>
                      </w:p>
                    </w:tc>
                    <w:tc>
                      <w:tcPr>
                        <w:tcW w:w="0" w:type="auto"/>
                        <w:tcBorders>
                          <w:top w:val="nil"/>
                          <w:left w:val="nil"/>
                          <w:bottom w:val="nil"/>
                          <w:right w:val="nil"/>
                        </w:tcBorders>
                        <w:noWrap/>
                        <w:vAlign w:val="bottom"/>
                      </w:tcPr>
                      <w:p w:rsidR="00751FF1" w:rsidRPr="006220F9" w:rsidRDefault="00751FF1">
                        <w:pPr>
                          <w:rPr>
                            <w:rFonts w:eastAsia="Arial Unicode MS"/>
                            <w:b/>
                            <w:sz w:val="18"/>
                            <w:szCs w:val="18"/>
                          </w:rPr>
                        </w:pPr>
                      </w:p>
                    </w:tc>
                    <w:tc>
                      <w:tcPr>
                        <w:tcW w:w="208" w:type="dxa"/>
                        <w:tcBorders>
                          <w:top w:val="nil"/>
                          <w:left w:val="nil"/>
                          <w:bottom w:val="nil"/>
                          <w:right w:val="nil"/>
                        </w:tcBorders>
                        <w:noWrap/>
                        <w:vAlign w:val="bottom"/>
                      </w:tcPr>
                      <w:p w:rsidR="00751FF1" w:rsidRPr="006220F9" w:rsidRDefault="00751FF1">
                        <w:pPr>
                          <w:rPr>
                            <w:rFonts w:eastAsia="Arial Unicode MS"/>
                            <w:b/>
                            <w:sz w:val="18"/>
                            <w:szCs w:val="18"/>
                          </w:rPr>
                        </w:pPr>
                      </w:p>
                    </w:tc>
                    <w:tc>
                      <w:tcPr>
                        <w:tcW w:w="0" w:type="auto"/>
                        <w:tcBorders>
                          <w:top w:val="nil"/>
                          <w:left w:val="nil"/>
                          <w:bottom w:val="nil"/>
                          <w:right w:val="nil"/>
                        </w:tcBorders>
                        <w:noWrap/>
                        <w:vAlign w:val="bottom"/>
                      </w:tcPr>
                      <w:p w:rsidR="00751FF1" w:rsidRPr="006220F9" w:rsidRDefault="00751FF1">
                        <w:pPr>
                          <w:rPr>
                            <w:rFonts w:eastAsia="Arial Unicode MS"/>
                            <w:b/>
                            <w:sz w:val="18"/>
                            <w:szCs w:val="18"/>
                          </w:rPr>
                        </w:pPr>
                      </w:p>
                    </w:tc>
                    <w:tc>
                      <w:tcPr>
                        <w:tcW w:w="0" w:type="auto"/>
                        <w:tcBorders>
                          <w:top w:val="nil"/>
                          <w:left w:val="nil"/>
                          <w:bottom w:val="nil"/>
                          <w:right w:val="nil"/>
                        </w:tcBorders>
                        <w:noWrap/>
                        <w:vAlign w:val="bottom"/>
                      </w:tcPr>
                      <w:p w:rsidR="00751FF1" w:rsidRPr="006220F9" w:rsidRDefault="00751FF1">
                        <w:pPr>
                          <w:rPr>
                            <w:rFonts w:eastAsia="Arial Unicode MS"/>
                            <w:b/>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751FF1" w:rsidRPr="006220F9" w:rsidRDefault="00751FF1">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751FF1" w:rsidRPr="006220F9" w:rsidRDefault="00751FF1">
                        <w:pPr>
                          <w:rPr>
                            <w:rFonts w:eastAsia="Arial Unicode MS"/>
                            <w:sz w:val="18"/>
                            <w:szCs w:val="18"/>
                          </w:rPr>
                        </w:pPr>
                      </w:p>
                    </w:tc>
                  </w:tr>
                  <w:tr w:rsidR="00751FF1" w:rsidRPr="006220F9" w:rsidTr="00DE5526">
                    <w:trPr>
                      <w:trHeight w:val="317"/>
                    </w:trPr>
                    <w:tc>
                      <w:tcPr>
                        <w:tcW w:w="434" w:type="dxa"/>
                        <w:tcBorders>
                          <w:top w:val="nil"/>
                          <w:left w:val="single" w:sz="4" w:space="0" w:color="auto"/>
                          <w:bottom w:val="single" w:sz="4" w:space="0" w:color="auto"/>
                          <w:right w:val="single" w:sz="4" w:space="0" w:color="auto"/>
                        </w:tcBorders>
                        <w:shd w:val="clear" w:color="auto" w:fill="FFFFFF" w:themeFill="background1"/>
                      </w:tcPr>
                      <w:p w:rsidR="00751FF1" w:rsidRPr="00EA1FCE" w:rsidRDefault="00751FF1">
                        <w:pPr>
                          <w:jc w:val="both"/>
                          <w:rPr>
                            <w:rFonts w:eastAsia="Arial Unicode MS"/>
                            <w:sz w:val="18"/>
                            <w:szCs w:val="18"/>
                          </w:rPr>
                        </w:pPr>
                        <w:r w:rsidRPr="00EA1FCE">
                          <w:rPr>
                            <w:sz w:val="18"/>
                            <w:szCs w:val="18"/>
                          </w:rPr>
                          <w:t> </w:t>
                        </w:r>
                      </w:p>
                    </w:tc>
                    <w:tc>
                      <w:tcPr>
                        <w:tcW w:w="432" w:type="dxa"/>
                        <w:tcBorders>
                          <w:top w:val="nil"/>
                          <w:left w:val="nil"/>
                          <w:bottom w:val="single" w:sz="4" w:space="0" w:color="auto"/>
                          <w:right w:val="single" w:sz="4" w:space="0" w:color="auto"/>
                        </w:tcBorders>
                        <w:shd w:val="clear" w:color="auto" w:fill="FFFFFF" w:themeFill="background1"/>
                      </w:tcPr>
                      <w:p w:rsidR="00751FF1" w:rsidRPr="00EA1FCE" w:rsidRDefault="00751FF1">
                        <w:pPr>
                          <w:jc w:val="both"/>
                          <w:rPr>
                            <w:rFonts w:eastAsia="Arial Unicode MS"/>
                            <w:sz w:val="18"/>
                            <w:szCs w:val="18"/>
                          </w:rPr>
                        </w:pPr>
                        <w:r w:rsidRPr="00EA1FCE">
                          <w:rPr>
                            <w:sz w:val="18"/>
                            <w:szCs w:val="18"/>
                          </w:rPr>
                          <w:t> </w:t>
                        </w:r>
                      </w:p>
                    </w:tc>
                    <w:tc>
                      <w:tcPr>
                        <w:tcW w:w="215" w:type="dxa"/>
                        <w:tcBorders>
                          <w:top w:val="nil"/>
                          <w:left w:val="nil"/>
                          <w:bottom w:val="nil"/>
                          <w:right w:val="nil"/>
                        </w:tcBorders>
                      </w:tcPr>
                      <w:p w:rsidR="00751FF1" w:rsidRPr="00EA1FCE" w:rsidRDefault="00751FF1">
                        <w:pPr>
                          <w:jc w:val="both"/>
                          <w:rPr>
                            <w:rFonts w:eastAsia="Arial Unicode MS"/>
                            <w:sz w:val="18"/>
                            <w:szCs w:val="18"/>
                          </w:rPr>
                        </w:pPr>
                      </w:p>
                    </w:tc>
                    <w:tc>
                      <w:tcPr>
                        <w:tcW w:w="428" w:type="dxa"/>
                        <w:tcBorders>
                          <w:top w:val="nil"/>
                          <w:left w:val="single" w:sz="4" w:space="0" w:color="auto"/>
                          <w:bottom w:val="single" w:sz="4" w:space="0" w:color="auto"/>
                          <w:right w:val="single" w:sz="4" w:space="0" w:color="auto"/>
                        </w:tcBorders>
                        <w:shd w:val="clear" w:color="auto" w:fill="FFFFFF" w:themeFill="background1"/>
                      </w:tcPr>
                      <w:p w:rsidR="00751FF1" w:rsidRPr="00EA1FCE" w:rsidRDefault="00751FF1">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751FF1" w:rsidRPr="00EA1FCE" w:rsidRDefault="00751FF1">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751FF1" w:rsidRPr="00EA1FCE" w:rsidRDefault="00751FF1">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751FF1" w:rsidRPr="00EA1FCE" w:rsidRDefault="00751FF1">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751FF1" w:rsidRPr="00EA1FCE" w:rsidRDefault="00751FF1">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rsidR="00751FF1" w:rsidRPr="00EA1FCE" w:rsidRDefault="00751FF1">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751FF1" w:rsidRPr="00EA1FCE" w:rsidRDefault="00751FF1">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nil"/>
                        </w:tcBorders>
                        <w:shd w:val="clear" w:color="auto" w:fill="FFFFFF" w:themeFill="background1"/>
                      </w:tcPr>
                      <w:p w:rsidR="00751FF1" w:rsidRPr="00EA1FCE" w:rsidRDefault="00751FF1">
                        <w:pPr>
                          <w:jc w:val="both"/>
                          <w:rPr>
                            <w:rFonts w:eastAsia="Arial Unicode MS"/>
                            <w:sz w:val="18"/>
                            <w:szCs w:val="18"/>
                          </w:rPr>
                        </w:pPr>
                        <w:r w:rsidRPr="00EA1FCE">
                          <w:rPr>
                            <w:sz w:val="18"/>
                            <w:szCs w:val="18"/>
                          </w:rPr>
                          <w:t> </w:t>
                        </w:r>
                      </w:p>
                    </w:tc>
                    <w:tc>
                      <w:tcPr>
                        <w:tcW w:w="428" w:type="dxa"/>
                        <w:tcBorders>
                          <w:top w:val="nil"/>
                          <w:left w:val="single" w:sz="4" w:space="0" w:color="auto"/>
                          <w:bottom w:val="single" w:sz="4" w:space="0" w:color="auto"/>
                          <w:right w:val="single" w:sz="4" w:space="0" w:color="auto"/>
                        </w:tcBorders>
                        <w:shd w:val="clear" w:color="auto" w:fill="FFFFFF" w:themeFill="background1"/>
                      </w:tcPr>
                      <w:p w:rsidR="00751FF1" w:rsidRPr="00EA1FCE" w:rsidRDefault="00751FF1">
                        <w:pPr>
                          <w:jc w:val="both"/>
                          <w:rPr>
                            <w:rFonts w:eastAsia="Arial Unicode MS"/>
                            <w:sz w:val="18"/>
                            <w:szCs w:val="18"/>
                          </w:rPr>
                        </w:pPr>
                        <w:r w:rsidRPr="00EA1FCE">
                          <w:rPr>
                            <w:sz w:val="18"/>
                            <w:szCs w:val="18"/>
                          </w:rPr>
                          <w:t> </w:t>
                        </w:r>
                      </w:p>
                    </w:tc>
                    <w:tc>
                      <w:tcPr>
                        <w:tcW w:w="428" w:type="dxa"/>
                        <w:tcBorders>
                          <w:top w:val="nil"/>
                          <w:left w:val="nil"/>
                          <w:bottom w:val="nil"/>
                          <w:right w:val="nil"/>
                        </w:tcBorders>
                      </w:tcPr>
                      <w:p w:rsidR="00751FF1" w:rsidRPr="00EA1FCE" w:rsidRDefault="00751FF1">
                        <w:pPr>
                          <w:jc w:val="both"/>
                          <w:rPr>
                            <w:rFonts w:eastAsia="Arial Unicode MS"/>
                            <w:sz w:val="18"/>
                            <w:szCs w:val="18"/>
                          </w:rPr>
                        </w:pPr>
                      </w:p>
                    </w:tc>
                    <w:tc>
                      <w:tcPr>
                        <w:tcW w:w="156" w:type="dxa"/>
                        <w:tcBorders>
                          <w:top w:val="nil"/>
                          <w:left w:val="nil"/>
                          <w:bottom w:val="nil"/>
                          <w:right w:val="nil"/>
                        </w:tcBorders>
                      </w:tcPr>
                      <w:p w:rsidR="00751FF1" w:rsidRPr="006220F9" w:rsidRDefault="00751FF1">
                        <w:pPr>
                          <w:jc w:val="both"/>
                          <w:rPr>
                            <w:rFonts w:eastAsia="Arial Unicode MS"/>
                            <w:sz w:val="18"/>
                            <w:szCs w:val="18"/>
                          </w:rPr>
                        </w:pPr>
                      </w:p>
                    </w:tc>
                    <w:tc>
                      <w:tcPr>
                        <w:tcW w:w="0" w:type="auto"/>
                        <w:tcBorders>
                          <w:top w:val="nil"/>
                          <w:left w:val="nil"/>
                          <w:bottom w:val="nil"/>
                          <w:right w:val="nil"/>
                        </w:tcBorders>
                        <w:noWrap/>
                        <w:vAlign w:val="bottom"/>
                      </w:tcPr>
                      <w:p w:rsidR="00751FF1" w:rsidRPr="006220F9" w:rsidRDefault="00751FF1">
                        <w:pPr>
                          <w:rPr>
                            <w:rFonts w:eastAsia="Arial Unicode MS"/>
                            <w:sz w:val="18"/>
                            <w:szCs w:val="18"/>
                          </w:rPr>
                        </w:pPr>
                      </w:p>
                    </w:tc>
                    <w:tc>
                      <w:tcPr>
                        <w:tcW w:w="0" w:type="auto"/>
                        <w:tcBorders>
                          <w:top w:val="nil"/>
                          <w:left w:val="nil"/>
                          <w:bottom w:val="nil"/>
                          <w:right w:val="nil"/>
                        </w:tcBorders>
                        <w:noWrap/>
                        <w:vAlign w:val="bottom"/>
                      </w:tcPr>
                      <w:p w:rsidR="00751FF1" w:rsidRPr="006220F9" w:rsidRDefault="00751FF1">
                        <w:pPr>
                          <w:rPr>
                            <w:rFonts w:eastAsia="Arial Unicode MS"/>
                            <w:sz w:val="18"/>
                            <w:szCs w:val="18"/>
                          </w:rPr>
                        </w:pPr>
                      </w:p>
                    </w:tc>
                    <w:tc>
                      <w:tcPr>
                        <w:tcW w:w="0" w:type="auto"/>
                        <w:tcBorders>
                          <w:top w:val="nil"/>
                          <w:left w:val="nil"/>
                          <w:bottom w:val="nil"/>
                          <w:right w:val="nil"/>
                        </w:tcBorders>
                        <w:noWrap/>
                        <w:vAlign w:val="bottom"/>
                      </w:tcPr>
                      <w:p w:rsidR="00751FF1" w:rsidRPr="006220F9" w:rsidRDefault="00751FF1">
                        <w:pPr>
                          <w:rPr>
                            <w:rFonts w:eastAsia="Arial Unicode MS"/>
                            <w:sz w:val="18"/>
                            <w:szCs w:val="18"/>
                          </w:rPr>
                        </w:pPr>
                      </w:p>
                    </w:tc>
                    <w:tc>
                      <w:tcPr>
                        <w:tcW w:w="0" w:type="auto"/>
                        <w:tcBorders>
                          <w:top w:val="nil"/>
                          <w:left w:val="nil"/>
                          <w:bottom w:val="nil"/>
                          <w:right w:val="nil"/>
                        </w:tcBorders>
                        <w:noWrap/>
                        <w:vAlign w:val="bottom"/>
                      </w:tcPr>
                      <w:p w:rsidR="00751FF1" w:rsidRPr="006220F9" w:rsidRDefault="00751FF1">
                        <w:pPr>
                          <w:rPr>
                            <w:rFonts w:eastAsia="Arial Unicode MS"/>
                            <w:sz w:val="18"/>
                            <w:szCs w:val="18"/>
                          </w:rPr>
                        </w:pPr>
                      </w:p>
                    </w:tc>
                    <w:tc>
                      <w:tcPr>
                        <w:tcW w:w="208" w:type="dxa"/>
                        <w:tcBorders>
                          <w:top w:val="nil"/>
                          <w:left w:val="nil"/>
                          <w:bottom w:val="nil"/>
                          <w:right w:val="nil"/>
                        </w:tcBorders>
                        <w:noWrap/>
                        <w:vAlign w:val="bottom"/>
                      </w:tcPr>
                      <w:p w:rsidR="00751FF1" w:rsidRPr="006220F9" w:rsidRDefault="00751FF1">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751FF1" w:rsidRPr="006220F9" w:rsidRDefault="00751FF1">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751FF1" w:rsidRPr="006220F9" w:rsidRDefault="00751FF1">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751FF1" w:rsidRPr="006220F9" w:rsidRDefault="00751FF1">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751FF1" w:rsidRPr="006220F9" w:rsidRDefault="00751FF1">
                        <w:pPr>
                          <w:rPr>
                            <w:rFonts w:eastAsia="Arial Unicode MS"/>
                            <w:sz w:val="18"/>
                            <w:szCs w:val="18"/>
                          </w:rPr>
                        </w:pPr>
                      </w:p>
                    </w:tc>
                  </w:tr>
                </w:tbl>
                <w:p w:rsidR="00751FF1" w:rsidRPr="00401CBE" w:rsidRDefault="00751FF1" w:rsidP="00751FF1">
                  <w:pPr>
                    <w:jc w:val="both"/>
                    <w:rPr>
                      <w:i/>
                    </w:rPr>
                  </w:pPr>
                </w:p>
                <w:p w:rsidR="00751FF1" w:rsidRDefault="00751FF1" w:rsidP="00751FF1">
                  <w:pPr>
                    <w:jc w:val="both"/>
                    <w:rPr>
                      <w:i/>
                      <w:lang w:val="en-US"/>
                    </w:rPr>
                  </w:pPr>
                </w:p>
                <w:p w:rsidR="00751FF1" w:rsidRDefault="00751FF1" w:rsidP="00751FF1"/>
              </w:txbxContent>
            </v:textbox>
            <w10:wrap type="square"/>
          </v:rect>
        </w:pict>
      </w:r>
      <w:r w:rsidRPr="00F97A45">
        <w:rPr>
          <w:i/>
          <w:sz w:val="26"/>
          <w:szCs w:val="26"/>
        </w:rPr>
        <w:t>Во время экзамена на</w:t>
      </w:r>
      <w:r>
        <w:rPr>
          <w:i/>
          <w:sz w:val="26"/>
          <w:szCs w:val="26"/>
        </w:rPr>
        <w:t> </w:t>
      </w:r>
      <w:r w:rsidRPr="00F97A45">
        <w:rPr>
          <w:i/>
          <w:sz w:val="26"/>
          <w:szCs w:val="26"/>
        </w:rPr>
        <w:t>рабочем столе участника ОГЭ, помимо ЭМ, могут находиться:</w:t>
      </w:r>
    </w:p>
    <w:p w:rsidR="00751FF1" w:rsidRPr="00F97A45" w:rsidRDefault="00751FF1" w:rsidP="00751FF1">
      <w:pPr>
        <w:ind w:firstLine="709"/>
        <w:contextualSpacing/>
        <w:jc w:val="both"/>
        <w:rPr>
          <w:i/>
          <w:sz w:val="26"/>
          <w:szCs w:val="26"/>
        </w:rPr>
      </w:pPr>
      <w:r w:rsidRPr="00F97A45">
        <w:rPr>
          <w:i/>
          <w:sz w:val="26"/>
          <w:szCs w:val="26"/>
        </w:rPr>
        <w:t>черная гелевая или капиллярная ручка;</w:t>
      </w:r>
    </w:p>
    <w:p w:rsidR="00751FF1" w:rsidRPr="00F97A45" w:rsidRDefault="00751FF1" w:rsidP="00751FF1">
      <w:pPr>
        <w:ind w:firstLine="709"/>
        <w:contextualSpacing/>
        <w:jc w:val="both"/>
        <w:rPr>
          <w:i/>
          <w:sz w:val="26"/>
          <w:szCs w:val="26"/>
        </w:rPr>
      </w:pPr>
      <w:r w:rsidRPr="00F97A45">
        <w:rPr>
          <w:i/>
          <w:sz w:val="26"/>
          <w:szCs w:val="26"/>
        </w:rPr>
        <w:t>документ, удостоверяющий личность;</w:t>
      </w:r>
    </w:p>
    <w:p w:rsidR="00751FF1" w:rsidRPr="00F97A45" w:rsidRDefault="00751FF1" w:rsidP="00751FF1">
      <w:pPr>
        <w:ind w:firstLine="709"/>
        <w:contextualSpacing/>
        <w:jc w:val="both"/>
        <w:rPr>
          <w:i/>
          <w:sz w:val="26"/>
          <w:szCs w:val="26"/>
        </w:rPr>
      </w:pPr>
      <w:r w:rsidRPr="00F97A45">
        <w:rPr>
          <w:i/>
          <w:sz w:val="26"/>
          <w:szCs w:val="26"/>
        </w:rPr>
        <w:t>лекарства и</w:t>
      </w:r>
      <w:r>
        <w:rPr>
          <w:i/>
          <w:sz w:val="26"/>
          <w:szCs w:val="26"/>
        </w:rPr>
        <w:t> </w:t>
      </w:r>
      <w:r w:rsidRPr="00F97A45">
        <w:rPr>
          <w:i/>
          <w:sz w:val="26"/>
          <w:szCs w:val="26"/>
        </w:rPr>
        <w:t>питание (при необходимости);</w:t>
      </w:r>
    </w:p>
    <w:p w:rsidR="00751FF1" w:rsidRPr="00F97A45" w:rsidRDefault="00751FF1" w:rsidP="00751FF1">
      <w:pPr>
        <w:ind w:firstLine="709"/>
        <w:contextualSpacing/>
        <w:jc w:val="both"/>
        <w:rPr>
          <w:i/>
          <w:sz w:val="26"/>
          <w:szCs w:val="26"/>
        </w:rPr>
      </w:pPr>
      <w:r w:rsidRPr="00F97A45">
        <w:rPr>
          <w:i/>
          <w:sz w:val="26"/>
          <w:szCs w:val="26"/>
        </w:rPr>
        <w:t>дополнительные материалы, которые можно использовать на</w:t>
      </w:r>
      <w:r>
        <w:rPr>
          <w:i/>
          <w:sz w:val="26"/>
          <w:szCs w:val="26"/>
        </w:rPr>
        <w:t> </w:t>
      </w:r>
      <w:r w:rsidRPr="00F97A45">
        <w:rPr>
          <w:i/>
          <w:sz w:val="26"/>
          <w:szCs w:val="26"/>
        </w:rPr>
        <w:t>ОГЭ по</w:t>
      </w:r>
      <w:r>
        <w:rPr>
          <w:i/>
          <w:sz w:val="26"/>
          <w:szCs w:val="26"/>
        </w:rPr>
        <w:t> </w:t>
      </w:r>
      <w:r w:rsidRPr="00F97A45">
        <w:rPr>
          <w:i/>
          <w:sz w:val="26"/>
          <w:szCs w:val="26"/>
        </w:rPr>
        <w:t>отдельным учебным предметам</w:t>
      </w:r>
      <w:r w:rsidRPr="00F97A45" w:rsidDel="00B3215B">
        <w:rPr>
          <w:i/>
          <w:sz w:val="26"/>
          <w:szCs w:val="26"/>
        </w:rPr>
        <w:t xml:space="preserve"> </w:t>
      </w:r>
      <w:r w:rsidRPr="00F97A45">
        <w:rPr>
          <w:i/>
          <w:sz w:val="26"/>
          <w:szCs w:val="26"/>
        </w:rPr>
        <w:t>(</w:t>
      </w:r>
      <w:r w:rsidRPr="00F97A45">
        <w:rPr>
          <w:i/>
          <w:sz w:val="26"/>
        </w:rPr>
        <w:t>по русскому языку – орфографические словари; по</w:t>
      </w:r>
      <w:r>
        <w:rPr>
          <w:i/>
          <w:sz w:val="26"/>
        </w:rPr>
        <w:t> </w:t>
      </w:r>
      <w:r w:rsidRPr="00F97A45">
        <w:rPr>
          <w:i/>
          <w:sz w:val="26"/>
        </w:rPr>
        <w:t>математике – линейка, справочные материалы, содержащие основные формулы курса математики образовательной программы основного общего образования; по</w:t>
      </w:r>
      <w:r>
        <w:rPr>
          <w:i/>
          <w:sz w:val="26"/>
        </w:rPr>
        <w:t> </w:t>
      </w:r>
      <w:r w:rsidRPr="00F97A45">
        <w:rPr>
          <w:i/>
          <w:sz w:val="26"/>
        </w:rPr>
        <w:t>физике – непрограммируемый калькулятор</w:t>
      </w:r>
      <w:r w:rsidRPr="00F97A45">
        <w:rPr>
          <w:rStyle w:val="afd"/>
          <w:i/>
          <w:sz w:val="26"/>
        </w:rPr>
        <w:footnoteReference w:id="10"/>
      </w:r>
      <w:r w:rsidRPr="00F97A45">
        <w:rPr>
          <w:i/>
          <w:sz w:val="26"/>
        </w:rPr>
        <w:t>, лабораторное оборудование; по</w:t>
      </w:r>
      <w:r>
        <w:rPr>
          <w:i/>
          <w:sz w:val="26"/>
        </w:rPr>
        <w:t> </w:t>
      </w:r>
      <w:r w:rsidRPr="00F97A45">
        <w:rPr>
          <w:i/>
          <w:sz w:val="26"/>
        </w:rPr>
        <w:t>химии – непрограммируемый калькулятор, лабораторное оборудование, Периодическая система химических элементов Д.И. Менделеева, таблица растворимости солей, кислот и</w:t>
      </w:r>
      <w:r>
        <w:rPr>
          <w:i/>
          <w:sz w:val="26"/>
        </w:rPr>
        <w:t> </w:t>
      </w:r>
      <w:r w:rsidRPr="00F97A45">
        <w:rPr>
          <w:i/>
          <w:sz w:val="26"/>
        </w:rPr>
        <w:t>оснований в</w:t>
      </w:r>
      <w:r>
        <w:rPr>
          <w:i/>
          <w:sz w:val="26"/>
        </w:rPr>
        <w:t> </w:t>
      </w:r>
      <w:r w:rsidRPr="00F97A45">
        <w:rPr>
          <w:i/>
          <w:sz w:val="26"/>
        </w:rPr>
        <w:t>воде, электрохимический ряд напряжений металлов;                                по</w:t>
      </w:r>
      <w:r>
        <w:rPr>
          <w:i/>
          <w:sz w:val="26"/>
        </w:rPr>
        <w:t> </w:t>
      </w:r>
      <w:r w:rsidRPr="00F97A45">
        <w:rPr>
          <w:i/>
          <w:sz w:val="26"/>
        </w:rPr>
        <w:t>биологии – линейка и</w:t>
      </w:r>
      <w:r>
        <w:rPr>
          <w:i/>
          <w:sz w:val="26"/>
        </w:rPr>
        <w:t> </w:t>
      </w:r>
      <w:r w:rsidRPr="00F97A45">
        <w:rPr>
          <w:i/>
          <w:sz w:val="26"/>
        </w:rPr>
        <w:t>непрограммируемый калькулятор, по</w:t>
      </w:r>
      <w:r>
        <w:rPr>
          <w:i/>
          <w:sz w:val="26"/>
        </w:rPr>
        <w:t> </w:t>
      </w:r>
      <w:r w:rsidRPr="00F97A45">
        <w:rPr>
          <w:i/>
          <w:sz w:val="26"/>
        </w:rPr>
        <w:t>географии – линейка, непрограммируемый калькулятор и</w:t>
      </w:r>
      <w:r>
        <w:rPr>
          <w:i/>
          <w:sz w:val="26"/>
        </w:rPr>
        <w:t> </w:t>
      </w:r>
      <w:r w:rsidRPr="00F97A45">
        <w:rPr>
          <w:i/>
          <w:sz w:val="26"/>
        </w:rPr>
        <w:t>географические атласы для 7, 8 и 9 классов; по</w:t>
      </w:r>
      <w:r>
        <w:rPr>
          <w:i/>
          <w:sz w:val="26"/>
        </w:rPr>
        <w:t> </w:t>
      </w:r>
      <w:r w:rsidRPr="00F97A45">
        <w:rPr>
          <w:i/>
          <w:sz w:val="26"/>
        </w:rPr>
        <w:t>литературе – полные тексты художественных произведений, а</w:t>
      </w:r>
      <w:r>
        <w:rPr>
          <w:i/>
          <w:sz w:val="26"/>
        </w:rPr>
        <w:t> </w:t>
      </w:r>
      <w:r w:rsidRPr="00F97A45">
        <w:rPr>
          <w:i/>
          <w:sz w:val="26"/>
        </w:rPr>
        <w:t>также сборники лирики; по</w:t>
      </w:r>
      <w:r>
        <w:rPr>
          <w:i/>
          <w:sz w:val="26"/>
        </w:rPr>
        <w:t> </w:t>
      </w:r>
      <w:r w:rsidRPr="00F97A45">
        <w:rPr>
          <w:i/>
          <w:sz w:val="26"/>
        </w:rPr>
        <w:t>информатике и</w:t>
      </w:r>
      <w:r>
        <w:rPr>
          <w:i/>
          <w:sz w:val="26"/>
        </w:rPr>
        <w:t> </w:t>
      </w:r>
      <w:r w:rsidRPr="00F97A45">
        <w:rPr>
          <w:i/>
          <w:sz w:val="26"/>
        </w:rPr>
        <w:t>информационно-коммуникационным технологиям (ИКТ), иностранным языкам – компьютеры</w:t>
      </w:r>
      <w:r w:rsidRPr="00F97A45">
        <w:rPr>
          <w:i/>
          <w:sz w:val="26"/>
          <w:szCs w:val="26"/>
        </w:rPr>
        <w:t>);</w:t>
      </w:r>
    </w:p>
    <w:p w:rsidR="00751FF1" w:rsidRPr="00F97A45" w:rsidRDefault="00751FF1" w:rsidP="00751FF1">
      <w:pPr>
        <w:ind w:firstLine="709"/>
        <w:contextualSpacing/>
        <w:jc w:val="both"/>
        <w:rPr>
          <w:i/>
          <w:sz w:val="26"/>
          <w:szCs w:val="26"/>
        </w:rPr>
      </w:pPr>
      <w:r w:rsidRPr="00F97A45">
        <w:rPr>
          <w:i/>
          <w:sz w:val="26"/>
          <w:szCs w:val="26"/>
        </w:rPr>
        <w:t>специальные технические средства (для участников ОГЭ с</w:t>
      </w:r>
      <w:r>
        <w:rPr>
          <w:i/>
          <w:sz w:val="26"/>
          <w:szCs w:val="26"/>
        </w:rPr>
        <w:t> </w:t>
      </w:r>
      <w:r w:rsidRPr="00F97A45">
        <w:rPr>
          <w:i/>
          <w:sz w:val="26"/>
          <w:szCs w:val="26"/>
        </w:rPr>
        <w:t>ОВЗ, детей-инвалидов, инвалидов);</w:t>
      </w:r>
    </w:p>
    <w:p w:rsidR="00751FF1" w:rsidRPr="00F97A45" w:rsidRDefault="00751FF1" w:rsidP="00751FF1">
      <w:pPr>
        <w:ind w:firstLine="709"/>
        <w:contextualSpacing/>
        <w:jc w:val="both"/>
        <w:rPr>
          <w:i/>
          <w:sz w:val="26"/>
          <w:szCs w:val="26"/>
        </w:rPr>
      </w:pPr>
      <w:r w:rsidRPr="00F97A45">
        <w:rPr>
          <w:i/>
          <w:sz w:val="26"/>
          <w:szCs w:val="26"/>
        </w:rPr>
        <w:t>черновики со</w:t>
      </w:r>
      <w:r>
        <w:rPr>
          <w:i/>
          <w:sz w:val="26"/>
          <w:szCs w:val="26"/>
        </w:rPr>
        <w:t> </w:t>
      </w:r>
      <w:r w:rsidRPr="00F97A45">
        <w:rPr>
          <w:i/>
          <w:sz w:val="26"/>
          <w:szCs w:val="26"/>
        </w:rPr>
        <w:t>штампом образовательной организации, на</w:t>
      </w:r>
      <w:r>
        <w:rPr>
          <w:i/>
          <w:sz w:val="26"/>
          <w:szCs w:val="26"/>
        </w:rPr>
        <w:t> </w:t>
      </w:r>
      <w:r w:rsidRPr="00F97A45">
        <w:rPr>
          <w:i/>
          <w:sz w:val="26"/>
          <w:szCs w:val="26"/>
        </w:rPr>
        <w:t>базе которой расположен ППЭ (черновики не</w:t>
      </w:r>
      <w:r>
        <w:rPr>
          <w:i/>
          <w:sz w:val="26"/>
          <w:szCs w:val="26"/>
        </w:rPr>
        <w:t> </w:t>
      </w:r>
      <w:r w:rsidRPr="00F97A45">
        <w:rPr>
          <w:i/>
          <w:sz w:val="26"/>
          <w:szCs w:val="26"/>
        </w:rPr>
        <w:t>выдаются в</w:t>
      </w:r>
      <w:r>
        <w:rPr>
          <w:i/>
          <w:sz w:val="26"/>
          <w:szCs w:val="26"/>
        </w:rPr>
        <w:t> </w:t>
      </w:r>
      <w:r w:rsidRPr="00F97A45">
        <w:rPr>
          <w:i/>
          <w:sz w:val="26"/>
          <w:szCs w:val="26"/>
        </w:rPr>
        <w:t>случае проведения ОГЭ по</w:t>
      </w:r>
      <w:r>
        <w:rPr>
          <w:i/>
          <w:sz w:val="26"/>
          <w:szCs w:val="26"/>
        </w:rPr>
        <w:t> </w:t>
      </w:r>
      <w:r w:rsidRPr="00F97A45">
        <w:rPr>
          <w:i/>
          <w:sz w:val="26"/>
          <w:szCs w:val="26"/>
        </w:rPr>
        <w:t>иностранным языкам с</w:t>
      </w:r>
      <w:r>
        <w:rPr>
          <w:i/>
          <w:sz w:val="26"/>
          <w:szCs w:val="26"/>
        </w:rPr>
        <w:t> </w:t>
      </w:r>
      <w:r w:rsidRPr="00F97A45">
        <w:rPr>
          <w:i/>
          <w:sz w:val="26"/>
          <w:szCs w:val="26"/>
        </w:rPr>
        <w:t>включенным разделом «Говорение»).</w:t>
      </w:r>
    </w:p>
    <w:p w:rsidR="00751FF1" w:rsidRPr="00F97A45" w:rsidRDefault="00751FF1" w:rsidP="00751FF1">
      <w:pPr>
        <w:jc w:val="both"/>
        <w:rPr>
          <w:b/>
          <w:noProof/>
          <w:sz w:val="26"/>
          <w:szCs w:val="26"/>
        </w:rPr>
      </w:pPr>
    </w:p>
    <w:p w:rsidR="00751FF1" w:rsidRPr="00F97A45" w:rsidRDefault="00751FF1" w:rsidP="00751FF1">
      <w:pPr>
        <w:rPr>
          <w:b/>
          <w:iCs/>
          <w:noProof/>
          <w:sz w:val="26"/>
          <w:szCs w:val="26"/>
        </w:rPr>
      </w:pPr>
      <w:r w:rsidRPr="00F97A45">
        <w:rPr>
          <w:b/>
          <w:iCs/>
          <w:noProof/>
          <w:sz w:val="26"/>
          <w:szCs w:val="26"/>
        </w:rPr>
        <w:t xml:space="preserve">Продолжительность выполнения экзаменационной работы </w:t>
      </w:r>
    </w:p>
    <w:p w:rsidR="00751FF1" w:rsidRPr="00F97A45" w:rsidRDefault="00751FF1" w:rsidP="00751FF1">
      <w:pPr>
        <w:rPr>
          <w:b/>
          <w:iCs/>
          <w:noProof/>
          <w:sz w:val="26"/>
          <w:szCs w:val="26"/>
        </w:rPr>
      </w:pPr>
    </w:p>
    <w:tbl>
      <w:tblPr>
        <w:tblStyle w:val="52"/>
        <w:tblW w:w="0" w:type="auto"/>
        <w:tblLook w:val="04A0"/>
      </w:tblPr>
      <w:tblGrid>
        <w:gridCol w:w="3190"/>
        <w:gridCol w:w="3190"/>
        <w:gridCol w:w="3191"/>
      </w:tblGrid>
      <w:tr w:rsidR="00751FF1" w:rsidRPr="00F97A45" w:rsidTr="00460822">
        <w:tc>
          <w:tcPr>
            <w:tcW w:w="3190" w:type="dxa"/>
          </w:tcPr>
          <w:p w:rsidR="00751FF1" w:rsidRPr="00F97A45" w:rsidRDefault="00751FF1" w:rsidP="00460822">
            <w:pPr>
              <w:rPr>
                <w:b/>
                <w:iCs/>
                <w:noProof/>
                <w:sz w:val="26"/>
                <w:szCs w:val="26"/>
              </w:rPr>
            </w:pPr>
            <w:r w:rsidRPr="00F97A45">
              <w:rPr>
                <w:b/>
                <w:iCs/>
                <w:noProof/>
                <w:sz w:val="26"/>
                <w:szCs w:val="26"/>
              </w:rPr>
              <w:t xml:space="preserve">Продолжительность выполнения экзаменационной </w:t>
            </w:r>
            <w:r w:rsidRPr="00F97A45">
              <w:rPr>
                <w:b/>
                <w:iCs/>
                <w:noProof/>
                <w:sz w:val="26"/>
                <w:szCs w:val="26"/>
              </w:rPr>
              <w:lastRenderedPageBreak/>
              <w:t>работы</w:t>
            </w:r>
          </w:p>
        </w:tc>
        <w:tc>
          <w:tcPr>
            <w:tcW w:w="3190" w:type="dxa"/>
          </w:tcPr>
          <w:p w:rsidR="00751FF1" w:rsidRPr="00F97A45" w:rsidRDefault="00751FF1" w:rsidP="00460822">
            <w:pPr>
              <w:rPr>
                <w:b/>
                <w:iCs/>
                <w:noProof/>
                <w:sz w:val="26"/>
                <w:szCs w:val="26"/>
              </w:rPr>
            </w:pPr>
            <w:r w:rsidRPr="00F97A45">
              <w:rPr>
                <w:b/>
                <w:iCs/>
                <w:noProof/>
                <w:sz w:val="26"/>
                <w:szCs w:val="26"/>
              </w:rPr>
              <w:lastRenderedPageBreak/>
              <w:t xml:space="preserve">Продолжительность выполнения экзаменационной </w:t>
            </w:r>
            <w:r w:rsidRPr="00F97A45">
              <w:rPr>
                <w:b/>
                <w:iCs/>
                <w:noProof/>
                <w:sz w:val="26"/>
                <w:szCs w:val="26"/>
              </w:rPr>
              <w:lastRenderedPageBreak/>
              <w:t>работы участниками ОГЭ с</w:t>
            </w:r>
            <w:r>
              <w:rPr>
                <w:b/>
                <w:iCs/>
                <w:noProof/>
                <w:sz w:val="26"/>
                <w:szCs w:val="26"/>
              </w:rPr>
              <w:t> </w:t>
            </w:r>
            <w:r w:rsidRPr="00F97A45">
              <w:rPr>
                <w:b/>
                <w:iCs/>
                <w:noProof/>
                <w:sz w:val="26"/>
                <w:szCs w:val="26"/>
              </w:rPr>
              <w:t>ОВЗ, детьми-инвалидами и</w:t>
            </w:r>
            <w:r>
              <w:rPr>
                <w:b/>
                <w:iCs/>
                <w:noProof/>
                <w:sz w:val="26"/>
                <w:szCs w:val="26"/>
              </w:rPr>
              <w:t> </w:t>
            </w:r>
            <w:r w:rsidRPr="00F97A45">
              <w:rPr>
                <w:b/>
                <w:iCs/>
                <w:noProof/>
                <w:sz w:val="26"/>
                <w:szCs w:val="26"/>
              </w:rPr>
              <w:t>инвалидами</w:t>
            </w:r>
          </w:p>
        </w:tc>
        <w:tc>
          <w:tcPr>
            <w:tcW w:w="3191" w:type="dxa"/>
          </w:tcPr>
          <w:p w:rsidR="00751FF1" w:rsidRPr="00F97A45" w:rsidRDefault="00751FF1" w:rsidP="00460822">
            <w:pPr>
              <w:rPr>
                <w:b/>
                <w:iCs/>
                <w:noProof/>
                <w:sz w:val="26"/>
                <w:szCs w:val="26"/>
              </w:rPr>
            </w:pPr>
            <w:r w:rsidRPr="00F97A45">
              <w:rPr>
                <w:b/>
                <w:iCs/>
                <w:noProof/>
                <w:sz w:val="26"/>
                <w:szCs w:val="26"/>
              </w:rPr>
              <w:lastRenderedPageBreak/>
              <w:t>Название учебного предмета</w:t>
            </w:r>
          </w:p>
        </w:tc>
      </w:tr>
      <w:tr w:rsidR="00751FF1" w:rsidRPr="00F97A45" w:rsidTr="00460822">
        <w:tc>
          <w:tcPr>
            <w:tcW w:w="3190" w:type="dxa"/>
          </w:tcPr>
          <w:p w:rsidR="00751FF1" w:rsidRPr="00F97A45" w:rsidRDefault="00751FF1" w:rsidP="00460822">
            <w:pPr>
              <w:spacing w:line="360" w:lineRule="auto"/>
              <w:jc w:val="both"/>
              <w:rPr>
                <w:iCs/>
                <w:noProof/>
                <w:sz w:val="26"/>
                <w:szCs w:val="26"/>
              </w:rPr>
            </w:pPr>
            <w:r w:rsidRPr="00F97A45">
              <w:rPr>
                <w:iCs/>
                <w:noProof/>
                <w:sz w:val="26"/>
                <w:szCs w:val="26"/>
              </w:rPr>
              <w:lastRenderedPageBreak/>
              <w:t>15 минут</w:t>
            </w:r>
          </w:p>
        </w:tc>
        <w:tc>
          <w:tcPr>
            <w:tcW w:w="3190" w:type="dxa"/>
          </w:tcPr>
          <w:p w:rsidR="00751FF1" w:rsidRPr="00F97A45" w:rsidRDefault="00751FF1" w:rsidP="00460822">
            <w:pPr>
              <w:rPr>
                <w:iCs/>
                <w:noProof/>
                <w:sz w:val="26"/>
                <w:szCs w:val="26"/>
              </w:rPr>
            </w:pPr>
            <w:r w:rsidRPr="00F97A45">
              <w:rPr>
                <w:iCs/>
                <w:noProof/>
                <w:sz w:val="26"/>
                <w:szCs w:val="26"/>
              </w:rPr>
              <w:t>45 минут</w:t>
            </w:r>
          </w:p>
        </w:tc>
        <w:tc>
          <w:tcPr>
            <w:tcW w:w="3191" w:type="dxa"/>
          </w:tcPr>
          <w:p w:rsidR="00751FF1" w:rsidRPr="00F97A45" w:rsidRDefault="00751FF1" w:rsidP="00460822">
            <w:pPr>
              <w:rPr>
                <w:iCs/>
                <w:noProof/>
                <w:sz w:val="26"/>
                <w:szCs w:val="26"/>
              </w:rPr>
            </w:pPr>
            <w:r w:rsidRPr="00F97A45">
              <w:rPr>
                <w:iCs/>
                <w:noProof/>
                <w:sz w:val="26"/>
                <w:szCs w:val="26"/>
              </w:rPr>
              <w:t>Иностранные языки (раздел «Говорение»)</w:t>
            </w:r>
          </w:p>
        </w:tc>
      </w:tr>
      <w:tr w:rsidR="00751FF1" w:rsidRPr="00F97A45" w:rsidTr="00460822">
        <w:tc>
          <w:tcPr>
            <w:tcW w:w="3190" w:type="dxa"/>
            <w:vMerge w:val="restart"/>
          </w:tcPr>
          <w:p w:rsidR="00751FF1" w:rsidRPr="00F97A45" w:rsidRDefault="00751FF1" w:rsidP="00460822">
            <w:pPr>
              <w:rPr>
                <w:iCs/>
                <w:noProof/>
                <w:sz w:val="26"/>
                <w:szCs w:val="26"/>
              </w:rPr>
            </w:pPr>
            <w:r w:rsidRPr="00F97A45">
              <w:rPr>
                <w:iCs/>
                <w:noProof/>
                <w:sz w:val="26"/>
                <w:szCs w:val="26"/>
              </w:rPr>
              <w:t>3 часа (180 минут)</w:t>
            </w:r>
          </w:p>
        </w:tc>
        <w:tc>
          <w:tcPr>
            <w:tcW w:w="3190" w:type="dxa"/>
            <w:vMerge w:val="restart"/>
          </w:tcPr>
          <w:p w:rsidR="00751FF1" w:rsidRPr="00F97A45" w:rsidRDefault="00751FF1" w:rsidP="00460822">
            <w:pPr>
              <w:rPr>
                <w:iCs/>
                <w:noProof/>
                <w:sz w:val="26"/>
                <w:szCs w:val="26"/>
              </w:rPr>
            </w:pPr>
            <w:r w:rsidRPr="00F97A45">
              <w:rPr>
                <w:iCs/>
                <w:noProof/>
                <w:sz w:val="26"/>
                <w:szCs w:val="26"/>
              </w:rPr>
              <w:t>4 часа 30 минут</w:t>
            </w:r>
          </w:p>
        </w:tc>
        <w:tc>
          <w:tcPr>
            <w:tcW w:w="3191" w:type="dxa"/>
          </w:tcPr>
          <w:p w:rsidR="00751FF1" w:rsidRPr="00F97A45" w:rsidRDefault="00751FF1" w:rsidP="00460822">
            <w:pPr>
              <w:rPr>
                <w:iCs/>
                <w:noProof/>
                <w:sz w:val="26"/>
                <w:szCs w:val="26"/>
              </w:rPr>
            </w:pPr>
            <w:r w:rsidRPr="00F97A45">
              <w:rPr>
                <w:iCs/>
                <w:noProof/>
                <w:sz w:val="26"/>
                <w:szCs w:val="26"/>
              </w:rPr>
              <w:t>Физика</w:t>
            </w:r>
          </w:p>
        </w:tc>
      </w:tr>
      <w:tr w:rsidR="00751FF1" w:rsidRPr="00F97A45" w:rsidTr="00460822">
        <w:tc>
          <w:tcPr>
            <w:tcW w:w="3190" w:type="dxa"/>
            <w:vMerge/>
          </w:tcPr>
          <w:p w:rsidR="00751FF1" w:rsidRPr="00F97A45" w:rsidRDefault="00751FF1" w:rsidP="00460822">
            <w:pPr>
              <w:rPr>
                <w:iCs/>
                <w:noProof/>
                <w:sz w:val="26"/>
                <w:szCs w:val="26"/>
              </w:rPr>
            </w:pPr>
          </w:p>
        </w:tc>
        <w:tc>
          <w:tcPr>
            <w:tcW w:w="3190" w:type="dxa"/>
            <w:vMerge/>
          </w:tcPr>
          <w:p w:rsidR="00751FF1" w:rsidRPr="00F97A45" w:rsidRDefault="00751FF1" w:rsidP="00460822">
            <w:pPr>
              <w:rPr>
                <w:iCs/>
                <w:noProof/>
                <w:sz w:val="26"/>
                <w:szCs w:val="26"/>
              </w:rPr>
            </w:pPr>
          </w:p>
        </w:tc>
        <w:tc>
          <w:tcPr>
            <w:tcW w:w="3191" w:type="dxa"/>
          </w:tcPr>
          <w:p w:rsidR="00751FF1" w:rsidRPr="00F97A45" w:rsidRDefault="00751FF1" w:rsidP="00460822">
            <w:pPr>
              <w:rPr>
                <w:iCs/>
                <w:noProof/>
                <w:sz w:val="26"/>
                <w:szCs w:val="26"/>
              </w:rPr>
            </w:pPr>
            <w:r w:rsidRPr="00F97A45">
              <w:rPr>
                <w:iCs/>
                <w:noProof/>
                <w:sz w:val="26"/>
                <w:szCs w:val="26"/>
              </w:rPr>
              <w:t>Обществознание</w:t>
            </w:r>
          </w:p>
        </w:tc>
      </w:tr>
      <w:tr w:rsidR="00751FF1" w:rsidRPr="00F97A45" w:rsidTr="00460822">
        <w:tc>
          <w:tcPr>
            <w:tcW w:w="3190" w:type="dxa"/>
            <w:vMerge/>
          </w:tcPr>
          <w:p w:rsidR="00751FF1" w:rsidRPr="00F97A45" w:rsidRDefault="00751FF1" w:rsidP="00460822">
            <w:pPr>
              <w:rPr>
                <w:iCs/>
                <w:noProof/>
                <w:sz w:val="26"/>
                <w:szCs w:val="26"/>
              </w:rPr>
            </w:pPr>
          </w:p>
        </w:tc>
        <w:tc>
          <w:tcPr>
            <w:tcW w:w="3190" w:type="dxa"/>
            <w:vMerge/>
          </w:tcPr>
          <w:p w:rsidR="00751FF1" w:rsidRPr="00F97A45" w:rsidRDefault="00751FF1" w:rsidP="00460822">
            <w:pPr>
              <w:rPr>
                <w:iCs/>
                <w:noProof/>
                <w:sz w:val="26"/>
                <w:szCs w:val="26"/>
              </w:rPr>
            </w:pPr>
          </w:p>
        </w:tc>
        <w:tc>
          <w:tcPr>
            <w:tcW w:w="3191" w:type="dxa"/>
          </w:tcPr>
          <w:p w:rsidR="00751FF1" w:rsidRPr="00F97A45" w:rsidRDefault="00751FF1" w:rsidP="00460822">
            <w:pPr>
              <w:rPr>
                <w:iCs/>
                <w:noProof/>
                <w:sz w:val="26"/>
                <w:szCs w:val="26"/>
              </w:rPr>
            </w:pPr>
            <w:r w:rsidRPr="00F97A45">
              <w:rPr>
                <w:iCs/>
                <w:noProof/>
                <w:sz w:val="26"/>
                <w:szCs w:val="26"/>
              </w:rPr>
              <w:t>История</w:t>
            </w:r>
          </w:p>
        </w:tc>
      </w:tr>
      <w:tr w:rsidR="00751FF1" w:rsidRPr="00F97A45" w:rsidTr="00460822">
        <w:tc>
          <w:tcPr>
            <w:tcW w:w="3190" w:type="dxa"/>
            <w:vMerge/>
          </w:tcPr>
          <w:p w:rsidR="00751FF1" w:rsidRPr="00F97A45" w:rsidRDefault="00751FF1" w:rsidP="00460822">
            <w:pPr>
              <w:rPr>
                <w:iCs/>
                <w:noProof/>
                <w:sz w:val="26"/>
                <w:szCs w:val="26"/>
              </w:rPr>
            </w:pPr>
          </w:p>
        </w:tc>
        <w:tc>
          <w:tcPr>
            <w:tcW w:w="3190" w:type="dxa"/>
            <w:vMerge/>
          </w:tcPr>
          <w:p w:rsidR="00751FF1" w:rsidRPr="00F97A45" w:rsidRDefault="00751FF1" w:rsidP="00460822">
            <w:pPr>
              <w:rPr>
                <w:iCs/>
                <w:noProof/>
                <w:sz w:val="26"/>
                <w:szCs w:val="26"/>
              </w:rPr>
            </w:pPr>
          </w:p>
        </w:tc>
        <w:tc>
          <w:tcPr>
            <w:tcW w:w="3191" w:type="dxa"/>
          </w:tcPr>
          <w:p w:rsidR="00751FF1" w:rsidRPr="00F97A45" w:rsidRDefault="00751FF1" w:rsidP="00460822">
            <w:pPr>
              <w:rPr>
                <w:iCs/>
                <w:noProof/>
                <w:sz w:val="26"/>
                <w:szCs w:val="26"/>
              </w:rPr>
            </w:pPr>
            <w:r w:rsidRPr="00F97A45">
              <w:rPr>
                <w:iCs/>
                <w:noProof/>
                <w:sz w:val="26"/>
                <w:szCs w:val="26"/>
              </w:rPr>
              <w:t>Биология</w:t>
            </w:r>
          </w:p>
        </w:tc>
      </w:tr>
      <w:tr w:rsidR="00751FF1" w:rsidRPr="00F97A45" w:rsidTr="00460822">
        <w:tc>
          <w:tcPr>
            <w:tcW w:w="3190" w:type="dxa"/>
            <w:vMerge w:val="restart"/>
          </w:tcPr>
          <w:p w:rsidR="00751FF1" w:rsidRPr="00F97A45" w:rsidRDefault="00751FF1" w:rsidP="00460822">
            <w:pPr>
              <w:rPr>
                <w:iCs/>
                <w:noProof/>
                <w:sz w:val="26"/>
                <w:szCs w:val="26"/>
              </w:rPr>
            </w:pPr>
            <w:r w:rsidRPr="00F97A45">
              <w:rPr>
                <w:iCs/>
                <w:noProof/>
                <w:sz w:val="26"/>
                <w:szCs w:val="26"/>
              </w:rPr>
              <w:t>3 часа 55 минут                       (235 минут)</w:t>
            </w:r>
          </w:p>
        </w:tc>
        <w:tc>
          <w:tcPr>
            <w:tcW w:w="3190" w:type="dxa"/>
            <w:vMerge w:val="restart"/>
          </w:tcPr>
          <w:p w:rsidR="00751FF1" w:rsidRPr="00F97A45" w:rsidRDefault="00751FF1" w:rsidP="00460822">
            <w:pPr>
              <w:rPr>
                <w:iCs/>
                <w:noProof/>
                <w:sz w:val="26"/>
                <w:szCs w:val="26"/>
              </w:rPr>
            </w:pPr>
            <w:r w:rsidRPr="00F97A45">
              <w:rPr>
                <w:iCs/>
                <w:noProof/>
                <w:sz w:val="26"/>
                <w:szCs w:val="26"/>
              </w:rPr>
              <w:t>5 часов 25 минут</w:t>
            </w:r>
          </w:p>
        </w:tc>
        <w:tc>
          <w:tcPr>
            <w:tcW w:w="3191" w:type="dxa"/>
          </w:tcPr>
          <w:p w:rsidR="00751FF1" w:rsidRPr="00F97A45" w:rsidRDefault="00751FF1" w:rsidP="00460822">
            <w:pPr>
              <w:rPr>
                <w:iCs/>
                <w:noProof/>
                <w:sz w:val="26"/>
                <w:szCs w:val="26"/>
              </w:rPr>
            </w:pPr>
            <w:r w:rsidRPr="00F97A45">
              <w:rPr>
                <w:iCs/>
                <w:noProof/>
                <w:sz w:val="26"/>
                <w:szCs w:val="26"/>
              </w:rPr>
              <w:t>Математика</w:t>
            </w:r>
          </w:p>
        </w:tc>
      </w:tr>
      <w:tr w:rsidR="00751FF1" w:rsidRPr="00F97A45" w:rsidTr="00460822">
        <w:trPr>
          <w:trHeight w:val="330"/>
        </w:trPr>
        <w:tc>
          <w:tcPr>
            <w:tcW w:w="3190" w:type="dxa"/>
            <w:vMerge/>
          </w:tcPr>
          <w:p w:rsidR="00751FF1" w:rsidRPr="00F97A45" w:rsidRDefault="00751FF1" w:rsidP="00460822">
            <w:pPr>
              <w:rPr>
                <w:iCs/>
                <w:noProof/>
                <w:sz w:val="26"/>
                <w:szCs w:val="26"/>
              </w:rPr>
            </w:pPr>
          </w:p>
        </w:tc>
        <w:tc>
          <w:tcPr>
            <w:tcW w:w="3190" w:type="dxa"/>
            <w:vMerge/>
          </w:tcPr>
          <w:p w:rsidR="00751FF1" w:rsidRPr="00F97A45" w:rsidRDefault="00751FF1" w:rsidP="00460822">
            <w:pPr>
              <w:rPr>
                <w:iCs/>
                <w:noProof/>
                <w:sz w:val="26"/>
                <w:szCs w:val="26"/>
              </w:rPr>
            </w:pPr>
          </w:p>
        </w:tc>
        <w:tc>
          <w:tcPr>
            <w:tcW w:w="3191" w:type="dxa"/>
          </w:tcPr>
          <w:p w:rsidR="00751FF1" w:rsidRPr="00F97A45" w:rsidRDefault="00751FF1" w:rsidP="00460822">
            <w:pPr>
              <w:rPr>
                <w:iCs/>
                <w:noProof/>
                <w:sz w:val="26"/>
                <w:szCs w:val="26"/>
              </w:rPr>
            </w:pPr>
            <w:r w:rsidRPr="00F97A45">
              <w:rPr>
                <w:iCs/>
                <w:noProof/>
                <w:sz w:val="26"/>
                <w:szCs w:val="26"/>
              </w:rPr>
              <w:t>Русский язык</w:t>
            </w:r>
          </w:p>
        </w:tc>
      </w:tr>
      <w:tr w:rsidR="00751FF1" w:rsidRPr="00F97A45" w:rsidTr="00460822">
        <w:trPr>
          <w:trHeight w:val="270"/>
        </w:trPr>
        <w:tc>
          <w:tcPr>
            <w:tcW w:w="3190" w:type="dxa"/>
            <w:vMerge/>
          </w:tcPr>
          <w:p w:rsidR="00751FF1" w:rsidRPr="00F97A45" w:rsidRDefault="00751FF1" w:rsidP="00460822">
            <w:pPr>
              <w:rPr>
                <w:iCs/>
                <w:noProof/>
                <w:sz w:val="26"/>
                <w:szCs w:val="26"/>
              </w:rPr>
            </w:pPr>
          </w:p>
        </w:tc>
        <w:tc>
          <w:tcPr>
            <w:tcW w:w="3190" w:type="dxa"/>
            <w:vMerge/>
          </w:tcPr>
          <w:p w:rsidR="00751FF1" w:rsidRPr="00F97A45" w:rsidRDefault="00751FF1" w:rsidP="00460822">
            <w:pPr>
              <w:rPr>
                <w:iCs/>
                <w:noProof/>
                <w:sz w:val="26"/>
                <w:szCs w:val="26"/>
              </w:rPr>
            </w:pPr>
          </w:p>
        </w:tc>
        <w:tc>
          <w:tcPr>
            <w:tcW w:w="3191" w:type="dxa"/>
          </w:tcPr>
          <w:p w:rsidR="00751FF1" w:rsidRPr="00F97A45" w:rsidRDefault="00751FF1" w:rsidP="00460822">
            <w:pPr>
              <w:rPr>
                <w:iCs/>
                <w:noProof/>
                <w:sz w:val="26"/>
                <w:szCs w:val="26"/>
              </w:rPr>
            </w:pPr>
            <w:r w:rsidRPr="00F97A45">
              <w:rPr>
                <w:iCs/>
                <w:noProof/>
                <w:sz w:val="26"/>
                <w:szCs w:val="26"/>
              </w:rPr>
              <w:t>Литература</w:t>
            </w:r>
          </w:p>
        </w:tc>
      </w:tr>
      <w:tr w:rsidR="00751FF1" w:rsidRPr="00F97A45" w:rsidTr="00460822">
        <w:tc>
          <w:tcPr>
            <w:tcW w:w="3190" w:type="dxa"/>
          </w:tcPr>
          <w:p w:rsidR="00751FF1" w:rsidRPr="00F97A45" w:rsidRDefault="00751FF1" w:rsidP="00460822">
            <w:pPr>
              <w:rPr>
                <w:iCs/>
                <w:noProof/>
                <w:sz w:val="26"/>
                <w:szCs w:val="26"/>
              </w:rPr>
            </w:pPr>
            <w:r w:rsidRPr="00F97A45">
              <w:rPr>
                <w:iCs/>
                <w:noProof/>
                <w:sz w:val="26"/>
                <w:szCs w:val="26"/>
              </w:rPr>
              <w:t xml:space="preserve">2 часа 30 минут </w:t>
            </w:r>
          </w:p>
          <w:p w:rsidR="00751FF1" w:rsidRPr="00F97A45" w:rsidRDefault="00751FF1" w:rsidP="00460822">
            <w:pPr>
              <w:rPr>
                <w:iCs/>
                <w:noProof/>
                <w:sz w:val="26"/>
                <w:szCs w:val="26"/>
              </w:rPr>
            </w:pPr>
            <w:r w:rsidRPr="00F97A45">
              <w:rPr>
                <w:iCs/>
                <w:noProof/>
                <w:sz w:val="26"/>
                <w:szCs w:val="26"/>
              </w:rPr>
              <w:t>(150 минут)</w:t>
            </w:r>
          </w:p>
        </w:tc>
        <w:tc>
          <w:tcPr>
            <w:tcW w:w="3190" w:type="dxa"/>
          </w:tcPr>
          <w:p w:rsidR="00751FF1" w:rsidRPr="00F97A45" w:rsidRDefault="00751FF1" w:rsidP="00460822">
            <w:pPr>
              <w:rPr>
                <w:iCs/>
                <w:noProof/>
                <w:sz w:val="26"/>
                <w:szCs w:val="26"/>
              </w:rPr>
            </w:pPr>
            <w:r w:rsidRPr="00F97A45">
              <w:rPr>
                <w:iCs/>
                <w:noProof/>
                <w:sz w:val="26"/>
                <w:szCs w:val="26"/>
              </w:rPr>
              <w:t xml:space="preserve">5 часов </w:t>
            </w:r>
          </w:p>
        </w:tc>
        <w:tc>
          <w:tcPr>
            <w:tcW w:w="3191" w:type="dxa"/>
          </w:tcPr>
          <w:p w:rsidR="00751FF1" w:rsidRPr="00F97A45" w:rsidRDefault="00751FF1" w:rsidP="00460822">
            <w:pPr>
              <w:rPr>
                <w:iCs/>
                <w:noProof/>
                <w:sz w:val="26"/>
                <w:szCs w:val="26"/>
              </w:rPr>
            </w:pPr>
            <w:r w:rsidRPr="00F97A45">
              <w:rPr>
                <w:iCs/>
                <w:noProof/>
                <w:sz w:val="26"/>
                <w:szCs w:val="26"/>
              </w:rPr>
              <w:t>Информатика и</w:t>
            </w:r>
            <w:r>
              <w:rPr>
                <w:iCs/>
                <w:noProof/>
                <w:sz w:val="26"/>
                <w:szCs w:val="26"/>
              </w:rPr>
              <w:t> </w:t>
            </w:r>
            <w:r w:rsidRPr="00F97A45">
              <w:rPr>
                <w:iCs/>
                <w:noProof/>
                <w:sz w:val="26"/>
                <w:szCs w:val="26"/>
              </w:rPr>
              <w:t>информационно-коммуникационные технологии (ИКТ)</w:t>
            </w:r>
          </w:p>
        </w:tc>
      </w:tr>
      <w:tr w:rsidR="00751FF1" w:rsidRPr="00F97A45" w:rsidTr="00460822">
        <w:tc>
          <w:tcPr>
            <w:tcW w:w="3190" w:type="dxa"/>
          </w:tcPr>
          <w:p w:rsidR="00751FF1" w:rsidRPr="00F97A45" w:rsidRDefault="00751FF1" w:rsidP="00460822">
            <w:pPr>
              <w:rPr>
                <w:iCs/>
                <w:noProof/>
                <w:sz w:val="26"/>
                <w:szCs w:val="26"/>
              </w:rPr>
            </w:pPr>
            <w:r w:rsidRPr="00F97A45">
              <w:rPr>
                <w:iCs/>
                <w:noProof/>
                <w:sz w:val="26"/>
                <w:szCs w:val="26"/>
              </w:rPr>
              <w:t xml:space="preserve">2 часа 20 минут </w:t>
            </w:r>
          </w:p>
          <w:p w:rsidR="00751FF1" w:rsidRPr="00F97A45" w:rsidRDefault="00751FF1" w:rsidP="00460822">
            <w:pPr>
              <w:rPr>
                <w:iCs/>
                <w:noProof/>
                <w:sz w:val="26"/>
                <w:szCs w:val="26"/>
              </w:rPr>
            </w:pPr>
            <w:r w:rsidRPr="00F97A45">
              <w:rPr>
                <w:iCs/>
                <w:noProof/>
                <w:sz w:val="26"/>
                <w:szCs w:val="26"/>
              </w:rPr>
              <w:t>(140 минут)</w:t>
            </w:r>
          </w:p>
        </w:tc>
        <w:tc>
          <w:tcPr>
            <w:tcW w:w="3190" w:type="dxa"/>
          </w:tcPr>
          <w:p w:rsidR="00751FF1" w:rsidRPr="00F97A45" w:rsidRDefault="00751FF1" w:rsidP="00460822">
            <w:pPr>
              <w:rPr>
                <w:iCs/>
                <w:noProof/>
                <w:sz w:val="26"/>
                <w:szCs w:val="26"/>
              </w:rPr>
            </w:pPr>
            <w:r w:rsidRPr="00F97A45">
              <w:rPr>
                <w:iCs/>
                <w:noProof/>
                <w:sz w:val="26"/>
                <w:szCs w:val="26"/>
              </w:rPr>
              <w:t>3 часа 50 минут</w:t>
            </w:r>
          </w:p>
        </w:tc>
        <w:tc>
          <w:tcPr>
            <w:tcW w:w="3191" w:type="dxa"/>
          </w:tcPr>
          <w:p w:rsidR="00751FF1" w:rsidRPr="00F97A45" w:rsidRDefault="00751FF1" w:rsidP="00460822">
            <w:pPr>
              <w:rPr>
                <w:iCs/>
                <w:noProof/>
                <w:sz w:val="26"/>
                <w:szCs w:val="26"/>
              </w:rPr>
            </w:pPr>
            <w:r w:rsidRPr="00F97A45">
              <w:rPr>
                <w:iCs/>
                <w:noProof/>
                <w:sz w:val="26"/>
                <w:szCs w:val="26"/>
              </w:rPr>
              <w:t>Химия (с выполнением лабораторной работы)</w:t>
            </w:r>
          </w:p>
        </w:tc>
      </w:tr>
      <w:tr w:rsidR="00751FF1" w:rsidRPr="00F97A45" w:rsidTr="00460822">
        <w:tc>
          <w:tcPr>
            <w:tcW w:w="3190" w:type="dxa"/>
            <w:vMerge w:val="restart"/>
          </w:tcPr>
          <w:p w:rsidR="00751FF1" w:rsidRPr="00F97A45" w:rsidRDefault="00751FF1" w:rsidP="00460822">
            <w:pPr>
              <w:rPr>
                <w:iCs/>
                <w:noProof/>
                <w:sz w:val="26"/>
                <w:szCs w:val="26"/>
              </w:rPr>
            </w:pPr>
            <w:r w:rsidRPr="00F97A45">
              <w:rPr>
                <w:iCs/>
                <w:noProof/>
                <w:sz w:val="26"/>
                <w:szCs w:val="26"/>
              </w:rPr>
              <w:t>2 часа                                          (120 минут)</w:t>
            </w:r>
          </w:p>
        </w:tc>
        <w:tc>
          <w:tcPr>
            <w:tcW w:w="3190" w:type="dxa"/>
            <w:vMerge w:val="restart"/>
          </w:tcPr>
          <w:p w:rsidR="00751FF1" w:rsidRPr="00F97A45" w:rsidRDefault="00751FF1" w:rsidP="00460822">
            <w:pPr>
              <w:rPr>
                <w:iCs/>
                <w:noProof/>
                <w:sz w:val="26"/>
                <w:szCs w:val="26"/>
              </w:rPr>
            </w:pPr>
            <w:r w:rsidRPr="00F97A45">
              <w:rPr>
                <w:iCs/>
                <w:noProof/>
                <w:sz w:val="26"/>
                <w:szCs w:val="26"/>
              </w:rPr>
              <w:t>3 часа 30 минут</w:t>
            </w:r>
          </w:p>
        </w:tc>
        <w:tc>
          <w:tcPr>
            <w:tcW w:w="3191" w:type="dxa"/>
          </w:tcPr>
          <w:p w:rsidR="00751FF1" w:rsidRPr="00F97A45" w:rsidRDefault="00751FF1" w:rsidP="00460822">
            <w:pPr>
              <w:rPr>
                <w:iCs/>
                <w:noProof/>
                <w:sz w:val="26"/>
                <w:szCs w:val="26"/>
              </w:rPr>
            </w:pPr>
            <w:r w:rsidRPr="00F97A45">
              <w:rPr>
                <w:iCs/>
                <w:noProof/>
                <w:sz w:val="26"/>
                <w:szCs w:val="26"/>
              </w:rPr>
              <w:t>География</w:t>
            </w:r>
          </w:p>
        </w:tc>
      </w:tr>
      <w:tr w:rsidR="00751FF1" w:rsidRPr="00F97A45" w:rsidTr="00460822">
        <w:tc>
          <w:tcPr>
            <w:tcW w:w="3190" w:type="dxa"/>
            <w:vMerge/>
          </w:tcPr>
          <w:p w:rsidR="00751FF1" w:rsidRPr="00F97A45" w:rsidRDefault="00751FF1" w:rsidP="00460822">
            <w:pPr>
              <w:jc w:val="center"/>
              <w:rPr>
                <w:iCs/>
                <w:noProof/>
                <w:sz w:val="26"/>
                <w:szCs w:val="26"/>
              </w:rPr>
            </w:pPr>
          </w:p>
        </w:tc>
        <w:tc>
          <w:tcPr>
            <w:tcW w:w="3190" w:type="dxa"/>
            <w:vMerge/>
          </w:tcPr>
          <w:p w:rsidR="00751FF1" w:rsidRPr="00F97A45" w:rsidRDefault="00751FF1" w:rsidP="00460822">
            <w:pPr>
              <w:jc w:val="center"/>
              <w:rPr>
                <w:iCs/>
                <w:noProof/>
                <w:sz w:val="26"/>
                <w:szCs w:val="26"/>
              </w:rPr>
            </w:pPr>
          </w:p>
        </w:tc>
        <w:tc>
          <w:tcPr>
            <w:tcW w:w="3191" w:type="dxa"/>
          </w:tcPr>
          <w:p w:rsidR="00751FF1" w:rsidRPr="00F97A45" w:rsidRDefault="00751FF1" w:rsidP="00460822">
            <w:pPr>
              <w:rPr>
                <w:iCs/>
                <w:noProof/>
                <w:sz w:val="26"/>
                <w:szCs w:val="26"/>
              </w:rPr>
            </w:pPr>
            <w:r w:rsidRPr="00F97A45">
              <w:rPr>
                <w:iCs/>
                <w:noProof/>
                <w:sz w:val="26"/>
                <w:szCs w:val="26"/>
              </w:rPr>
              <w:t>Химия</w:t>
            </w:r>
          </w:p>
        </w:tc>
      </w:tr>
      <w:tr w:rsidR="00751FF1" w:rsidRPr="00F97A45" w:rsidTr="00460822">
        <w:tc>
          <w:tcPr>
            <w:tcW w:w="3190" w:type="dxa"/>
            <w:vMerge/>
          </w:tcPr>
          <w:p w:rsidR="00751FF1" w:rsidRPr="00F97A45" w:rsidRDefault="00751FF1" w:rsidP="00460822">
            <w:pPr>
              <w:jc w:val="center"/>
              <w:rPr>
                <w:iCs/>
                <w:noProof/>
                <w:sz w:val="26"/>
                <w:szCs w:val="26"/>
              </w:rPr>
            </w:pPr>
          </w:p>
        </w:tc>
        <w:tc>
          <w:tcPr>
            <w:tcW w:w="3190" w:type="dxa"/>
            <w:vMerge/>
          </w:tcPr>
          <w:p w:rsidR="00751FF1" w:rsidRPr="00F97A45" w:rsidRDefault="00751FF1" w:rsidP="00460822">
            <w:pPr>
              <w:jc w:val="center"/>
              <w:rPr>
                <w:iCs/>
                <w:noProof/>
                <w:sz w:val="26"/>
                <w:szCs w:val="26"/>
              </w:rPr>
            </w:pPr>
          </w:p>
        </w:tc>
        <w:tc>
          <w:tcPr>
            <w:tcW w:w="3191" w:type="dxa"/>
          </w:tcPr>
          <w:p w:rsidR="00751FF1" w:rsidRPr="00F97A45" w:rsidRDefault="00751FF1" w:rsidP="00460822">
            <w:pPr>
              <w:rPr>
                <w:iCs/>
                <w:noProof/>
                <w:sz w:val="26"/>
                <w:szCs w:val="26"/>
              </w:rPr>
            </w:pPr>
            <w:r w:rsidRPr="00F97A45">
              <w:rPr>
                <w:iCs/>
                <w:noProof/>
                <w:sz w:val="26"/>
                <w:szCs w:val="26"/>
              </w:rPr>
              <w:t>Иностранные языки (кроме раздела «Говорение»)</w:t>
            </w:r>
          </w:p>
        </w:tc>
      </w:tr>
    </w:tbl>
    <w:p w:rsidR="00751FF1" w:rsidRPr="00F97A45" w:rsidRDefault="00751FF1" w:rsidP="00751FF1">
      <w:pPr>
        <w:widowControl w:val="0"/>
        <w:autoSpaceDE w:val="0"/>
        <w:autoSpaceDN w:val="0"/>
        <w:adjustRightInd w:val="0"/>
        <w:ind w:firstLine="540"/>
        <w:jc w:val="both"/>
        <w:rPr>
          <w:i/>
          <w:sz w:val="26"/>
          <w:szCs w:val="26"/>
        </w:rPr>
      </w:pPr>
    </w:p>
    <w:p w:rsidR="00751FF1" w:rsidRPr="00F97A45" w:rsidRDefault="00751FF1" w:rsidP="00751FF1">
      <w:pPr>
        <w:widowControl w:val="0"/>
        <w:autoSpaceDE w:val="0"/>
        <w:autoSpaceDN w:val="0"/>
        <w:adjustRightInd w:val="0"/>
        <w:ind w:firstLine="540"/>
        <w:jc w:val="both"/>
        <w:rPr>
          <w:i/>
          <w:sz w:val="26"/>
          <w:szCs w:val="26"/>
        </w:rPr>
      </w:pPr>
    </w:p>
    <w:p w:rsidR="00751FF1" w:rsidRPr="00F97A45" w:rsidRDefault="00751FF1" w:rsidP="00751FF1">
      <w:pPr>
        <w:ind w:firstLine="709"/>
        <w:jc w:val="both"/>
        <w:rPr>
          <w:b/>
          <w:sz w:val="26"/>
          <w:szCs w:val="26"/>
        </w:rPr>
      </w:pPr>
      <w:r w:rsidRPr="00F97A45">
        <w:rPr>
          <w:b/>
          <w:sz w:val="26"/>
          <w:szCs w:val="26"/>
        </w:rPr>
        <w:t>Уважаемые участники экзамена! Сегодня Вы</w:t>
      </w:r>
      <w:r>
        <w:rPr>
          <w:b/>
          <w:sz w:val="26"/>
          <w:szCs w:val="26"/>
        </w:rPr>
        <w:t> </w:t>
      </w:r>
      <w:r w:rsidRPr="00F97A45">
        <w:rPr>
          <w:b/>
          <w:sz w:val="26"/>
          <w:szCs w:val="26"/>
        </w:rPr>
        <w:t xml:space="preserve">сдаете экзамен по _______________ </w:t>
      </w:r>
      <w:r w:rsidRPr="00F97A45">
        <w:rPr>
          <w:sz w:val="26"/>
          <w:szCs w:val="26"/>
        </w:rPr>
        <w:t>(</w:t>
      </w:r>
      <w:r w:rsidRPr="00F97A45">
        <w:rPr>
          <w:i/>
          <w:iCs/>
          <w:sz w:val="26"/>
          <w:szCs w:val="26"/>
        </w:rPr>
        <w:t>назовите соответствующий учебный предмет)</w:t>
      </w:r>
      <w:r w:rsidRPr="00F97A45">
        <w:rPr>
          <w:b/>
          <w:i/>
          <w:iCs/>
          <w:sz w:val="26"/>
          <w:szCs w:val="26"/>
        </w:rPr>
        <w:t xml:space="preserve"> </w:t>
      </w:r>
      <w:r w:rsidRPr="00F97A45">
        <w:rPr>
          <w:b/>
          <w:sz w:val="26"/>
          <w:szCs w:val="26"/>
        </w:rPr>
        <w:t>в</w:t>
      </w:r>
      <w:r>
        <w:rPr>
          <w:b/>
          <w:i/>
          <w:iCs/>
          <w:sz w:val="26"/>
          <w:szCs w:val="26"/>
        </w:rPr>
        <w:t> </w:t>
      </w:r>
      <w:r w:rsidRPr="00F97A45">
        <w:rPr>
          <w:b/>
          <w:sz w:val="26"/>
          <w:szCs w:val="26"/>
        </w:rPr>
        <w:t xml:space="preserve">форме ОГЭ. </w:t>
      </w:r>
    </w:p>
    <w:p w:rsidR="00751FF1" w:rsidRPr="00F97A45" w:rsidRDefault="00751FF1" w:rsidP="00751FF1">
      <w:pPr>
        <w:ind w:firstLine="709"/>
        <w:jc w:val="both"/>
        <w:rPr>
          <w:b/>
          <w:sz w:val="26"/>
          <w:szCs w:val="26"/>
        </w:rPr>
      </w:pPr>
      <w:r w:rsidRPr="00F97A45">
        <w:rPr>
          <w:b/>
          <w:sz w:val="26"/>
          <w:szCs w:val="26"/>
        </w:rPr>
        <w:t>Основной государственный экзамен – это лишь одно из</w:t>
      </w:r>
      <w:r>
        <w:rPr>
          <w:b/>
          <w:sz w:val="26"/>
          <w:szCs w:val="26"/>
        </w:rPr>
        <w:t> </w:t>
      </w:r>
      <w:r w:rsidRPr="00F97A45">
        <w:rPr>
          <w:b/>
          <w:sz w:val="26"/>
          <w:szCs w:val="26"/>
        </w:rPr>
        <w:t>жизненных испытаний, которое вам предстоит пройти. Будьте уверены: каждому по</w:t>
      </w:r>
      <w:r>
        <w:rPr>
          <w:b/>
          <w:sz w:val="26"/>
          <w:szCs w:val="26"/>
        </w:rPr>
        <w:t> </w:t>
      </w:r>
      <w:r w:rsidRPr="00F97A45">
        <w:rPr>
          <w:b/>
          <w:sz w:val="26"/>
          <w:szCs w:val="26"/>
        </w:rPr>
        <w:t>силам сдать ОГЭ. Все задания составлены на</w:t>
      </w:r>
      <w:r>
        <w:rPr>
          <w:b/>
          <w:sz w:val="26"/>
          <w:szCs w:val="26"/>
        </w:rPr>
        <w:t> </w:t>
      </w:r>
      <w:r w:rsidRPr="00F97A45">
        <w:rPr>
          <w:b/>
          <w:sz w:val="26"/>
          <w:szCs w:val="26"/>
        </w:rPr>
        <w:t>основе школьной программы. Поэтому каждый из</w:t>
      </w:r>
      <w:r>
        <w:rPr>
          <w:b/>
          <w:sz w:val="26"/>
          <w:szCs w:val="26"/>
        </w:rPr>
        <w:t> </w:t>
      </w:r>
      <w:r w:rsidRPr="00F97A45">
        <w:rPr>
          <w:b/>
          <w:sz w:val="26"/>
          <w:szCs w:val="26"/>
        </w:rPr>
        <w:t>вас может успешно сдать экзамен.</w:t>
      </w:r>
    </w:p>
    <w:p w:rsidR="00751FF1" w:rsidRPr="00F97A45" w:rsidRDefault="00751FF1" w:rsidP="00751FF1">
      <w:pPr>
        <w:ind w:firstLine="709"/>
        <w:jc w:val="both"/>
        <w:rPr>
          <w:b/>
          <w:sz w:val="26"/>
          <w:szCs w:val="26"/>
        </w:rPr>
      </w:pPr>
      <w:r w:rsidRPr="00F97A45">
        <w:rPr>
          <w:b/>
          <w:sz w:val="26"/>
          <w:szCs w:val="26"/>
        </w:rPr>
        <w:t>Вместе с</w:t>
      </w:r>
      <w:r>
        <w:rPr>
          <w:b/>
          <w:sz w:val="26"/>
          <w:szCs w:val="26"/>
        </w:rPr>
        <w:t> </w:t>
      </w:r>
      <w:r w:rsidRPr="00F97A45">
        <w:rPr>
          <w:b/>
          <w:sz w:val="26"/>
          <w:szCs w:val="26"/>
        </w:rPr>
        <w:t>тем напоминаем, что в</w:t>
      </w:r>
      <w:r>
        <w:rPr>
          <w:b/>
          <w:sz w:val="26"/>
          <w:szCs w:val="26"/>
        </w:rPr>
        <w:t> </w:t>
      </w:r>
      <w:r w:rsidRPr="00F97A45">
        <w:rPr>
          <w:b/>
          <w:sz w:val="26"/>
          <w:szCs w:val="26"/>
        </w:rPr>
        <w:t>целях предупреждения нарушений порядка проведения ОГЭ в</w:t>
      </w:r>
      <w:r>
        <w:rPr>
          <w:b/>
          <w:sz w:val="26"/>
          <w:szCs w:val="26"/>
        </w:rPr>
        <w:t> </w:t>
      </w:r>
      <w:r w:rsidRPr="00F97A45">
        <w:rPr>
          <w:b/>
          <w:sz w:val="26"/>
          <w:szCs w:val="26"/>
        </w:rPr>
        <w:t xml:space="preserve">аудиториях ППЭ ведется видеонаблюдение </w:t>
      </w:r>
      <w:r w:rsidRPr="00F97A45">
        <w:rPr>
          <w:i/>
          <w:sz w:val="26"/>
          <w:szCs w:val="26"/>
        </w:rPr>
        <w:t>(зачитывается организатором только при наличии видеонаблюдения).</w:t>
      </w:r>
    </w:p>
    <w:p w:rsidR="00751FF1" w:rsidRPr="00F97A45" w:rsidRDefault="00751FF1" w:rsidP="00751FF1">
      <w:pPr>
        <w:ind w:firstLine="709"/>
        <w:jc w:val="both"/>
        <w:rPr>
          <w:b/>
          <w:sz w:val="26"/>
          <w:szCs w:val="26"/>
        </w:rPr>
      </w:pPr>
      <w:r w:rsidRPr="00F97A45">
        <w:rPr>
          <w:b/>
          <w:sz w:val="26"/>
          <w:szCs w:val="26"/>
        </w:rPr>
        <w:t>Во время проведения экзамена вы</w:t>
      </w:r>
      <w:r>
        <w:rPr>
          <w:b/>
          <w:sz w:val="26"/>
          <w:szCs w:val="26"/>
        </w:rPr>
        <w:t> </w:t>
      </w:r>
      <w:r w:rsidRPr="00F97A45">
        <w:rPr>
          <w:b/>
          <w:sz w:val="26"/>
          <w:szCs w:val="26"/>
        </w:rPr>
        <w:t xml:space="preserve">должны соблюдать порядок проведения ОГЭ. </w:t>
      </w:r>
    </w:p>
    <w:p w:rsidR="00751FF1" w:rsidRPr="00F97A45" w:rsidRDefault="00751FF1" w:rsidP="00751FF1">
      <w:pPr>
        <w:ind w:firstLine="709"/>
        <w:jc w:val="both"/>
        <w:rPr>
          <w:b/>
          <w:sz w:val="26"/>
          <w:szCs w:val="26"/>
        </w:rPr>
      </w:pPr>
      <w:r w:rsidRPr="00F97A45">
        <w:rPr>
          <w:b/>
          <w:sz w:val="26"/>
          <w:szCs w:val="26"/>
        </w:rPr>
        <w:t>В день проведения экзамена (в период с</w:t>
      </w:r>
      <w:r>
        <w:rPr>
          <w:b/>
          <w:sz w:val="26"/>
          <w:szCs w:val="26"/>
        </w:rPr>
        <w:t> </w:t>
      </w:r>
      <w:r w:rsidRPr="00F97A45">
        <w:rPr>
          <w:b/>
          <w:sz w:val="26"/>
          <w:szCs w:val="26"/>
        </w:rPr>
        <w:t>момента входа в</w:t>
      </w:r>
      <w:r>
        <w:rPr>
          <w:b/>
          <w:sz w:val="26"/>
          <w:szCs w:val="26"/>
        </w:rPr>
        <w:t> </w:t>
      </w:r>
      <w:r w:rsidRPr="00F97A45">
        <w:rPr>
          <w:b/>
          <w:sz w:val="26"/>
          <w:szCs w:val="26"/>
        </w:rPr>
        <w:t>ППЭ и</w:t>
      </w:r>
      <w:r>
        <w:rPr>
          <w:b/>
          <w:sz w:val="26"/>
          <w:szCs w:val="26"/>
        </w:rPr>
        <w:t> </w:t>
      </w:r>
      <w:r w:rsidRPr="00F97A45">
        <w:rPr>
          <w:b/>
          <w:sz w:val="26"/>
          <w:szCs w:val="26"/>
        </w:rPr>
        <w:t xml:space="preserve">до окончания экзамена) запрещается: </w:t>
      </w:r>
    </w:p>
    <w:p w:rsidR="00751FF1" w:rsidRPr="00F97A45" w:rsidRDefault="00751FF1" w:rsidP="00751FF1">
      <w:pPr>
        <w:ind w:firstLine="709"/>
        <w:jc w:val="both"/>
        <w:rPr>
          <w:b/>
          <w:sz w:val="26"/>
          <w:szCs w:val="26"/>
        </w:rPr>
      </w:pPr>
      <w:r w:rsidRPr="00F97A45">
        <w:rPr>
          <w:b/>
          <w:sz w:val="26"/>
          <w:szCs w:val="26"/>
        </w:rPr>
        <w:t>иметь при себе средства связи, электронно-вычислительную технику, фото-, аудио- и</w:t>
      </w:r>
      <w:r>
        <w:rPr>
          <w:b/>
          <w:sz w:val="26"/>
          <w:szCs w:val="26"/>
        </w:rPr>
        <w:t> </w:t>
      </w:r>
      <w:r w:rsidRPr="00F97A45">
        <w:rPr>
          <w:b/>
          <w:sz w:val="26"/>
          <w:szCs w:val="26"/>
        </w:rPr>
        <w:t>видеоаппаратуру, справочные материалы, письменные заметки и</w:t>
      </w:r>
      <w:r>
        <w:rPr>
          <w:b/>
          <w:sz w:val="26"/>
          <w:szCs w:val="26"/>
        </w:rPr>
        <w:t> </w:t>
      </w:r>
      <w:r w:rsidRPr="00F97A45">
        <w:rPr>
          <w:b/>
          <w:sz w:val="26"/>
          <w:szCs w:val="26"/>
        </w:rPr>
        <w:t>иные средства хранения и</w:t>
      </w:r>
      <w:r>
        <w:rPr>
          <w:b/>
          <w:sz w:val="26"/>
          <w:szCs w:val="26"/>
        </w:rPr>
        <w:t> </w:t>
      </w:r>
      <w:r w:rsidRPr="00F97A45">
        <w:rPr>
          <w:b/>
          <w:sz w:val="26"/>
          <w:szCs w:val="26"/>
        </w:rPr>
        <w:t>передачи информации;</w:t>
      </w:r>
    </w:p>
    <w:p w:rsidR="00751FF1" w:rsidRPr="00F97A45" w:rsidRDefault="00751FF1" w:rsidP="00751FF1">
      <w:pPr>
        <w:ind w:firstLine="709"/>
        <w:jc w:val="both"/>
        <w:rPr>
          <w:b/>
          <w:sz w:val="26"/>
          <w:szCs w:val="26"/>
        </w:rPr>
      </w:pPr>
      <w:r w:rsidRPr="00F97A45">
        <w:rPr>
          <w:b/>
          <w:sz w:val="26"/>
          <w:szCs w:val="26"/>
        </w:rPr>
        <w:t>выносить из</w:t>
      </w:r>
      <w:r>
        <w:rPr>
          <w:b/>
          <w:sz w:val="26"/>
          <w:szCs w:val="26"/>
        </w:rPr>
        <w:t> </w:t>
      </w:r>
      <w:r w:rsidRPr="00F97A45">
        <w:rPr>
          <w:b/>
          <w:sz w:val="26"/>
          <w:szCs w:val="26"/>
        </w:rPr>
        <w:t>аудиторий и</w:t>
      </w:r>
      <w:r>
        <w:rPr>
          <w:b/>
          <w:sz w:val="26"/>
          <w:szCs w:val="26"/>
        </w:rPr>
        <w:t> </w:t>
      </w:r>
      <w:r w:rsidRPr="00F97A45">
        <w:rPr>
          <w:b/>
          <w:sz w:val="26"/>
          <w:szCs w:val="26"/>
        </w:rPr>
        <w:t>ППЭ черновики, экзаменационные материалы на</w:t>
      </w:r>
      <w:r>
        <w:rPr>
          <w:b/>
          <w:sz w:val="26"/>
          <w:szCs w:val="26"/>
        </w:rPr>
        <w:t> </w:t>
      </w:r>
      <w:r w:rsidRPr="00F97A45">
        <w:rPr>
          <w:b/>
          <w:sz w:val="26"/>
          <w:szCs w:val="26"/>
        </w:rPr>
        <w:t>бумажном или электронном носителях, фотографировать экзаменационные материалы;</w:t>
      </w:r>
    </w:p>
    <w:p w:rsidR="00751FF1" w:rsidRPr="00F97A45" w:rsidRDefault="00751FF1" w:rsidP="00751FF1">
      <w:pPr>
        <w:ind w:firstLine="709"/>
        <w:jc w:val="both"/>
        <w:rPr>
          <w:b/>
          <w:sz w:val="26"/>
          <w:szCs w:val="26"/>
        </w:rPr>
      </w:pPr>
      <w:r w:rsidRPr="00F97A45">
        <w:rPr>
          <w:b/>
          <w:sz w:val="26"/>
          <w:szCs w:val="26"/>
        </w:rPr>
        <w:t>пользоваться справочными материалами, кроме тех, которые указаны в</w:t>
      </w:r>
      <w:r>
        <w:rPr>
          <w:b/>
          <w:sz w:val="26"/>
          <w:szCs w:val="26"/>
        </w:rPr>
        <w:t> </w:t>
      </w:r>
      <w:r w:rsidRPr="00F97A45">
        <w:rPr>
          <w:b/>
          <w:sz w:val="26"/>
          <w:szCs w:val="26"/>
        </w:rPr>
        <w:t>тексте КИМ;</w:t>
      </w:r>
    </w:p>
    <w:p w:rsidR="00751FF1" w:rsidRPr="00F97A45" w:rsidRDefault="00751FF1" w:rsidP="00751FF1">
      <w:pPr>
        <w:ind w:firstLine="709"/>
        <w:jc w:val="both"/>
        <w:rPr>
          <w:b/>
          <w:sz w:val="26"/>
          <w:szCs w:val="26"/>
        </w:rPr>
      </w:pPr>
      <w:r w:rsidRPr="00F97A45">
        <w:rPr>
          <w:b/>
          <w:sz w:val="26"/>
          <w:szCs w:val="26"/>
        </w:rPr>
        <w:lastRenderedPageBreak/>
        <w:t>переписывать задания из</w:t>
      </w:r>
      <w:r>
        <w:rPr>
          <w:b/>
          <w:sz w:val="26"/>
          <w:szCs w:val="26"/>
        </w:rPr>
        <w:t> </w:t>
      </w:r>
      <w:r w:rsidRPr="00F97A45">
        <w:rPr>
          <w:b/>
          <w:sz w:val="26"/>
          <w:szCs w:val="26"/>
        </w:rPr>
        <w:t>КИМ в</w:t>
      </w:r>
      <w:r>
        <w:rPr>
          <w:b/>
          <w:sz w:val="26"/>
          <w:szCs w:val="26"/>
        </w:rPr>
        <w:t> </w:t>
      </w:r>
      <w:r w:rsidRPr="00F97A45">
        <w:rPr>
          <w:b/>
          <w:sz w:val="26"/>
          <w:szCs w:val="26"/>
        </w:rPr>
        <w:t>черновики (при необходимости можно делать заметки в</w:t>
      </w:r>
      <w:r>
        <w:rPr>
          <w:b/>
          <w:sz w:val="26"/>
          <w:szCs w:val="26"/>
        </w:rPr>
        <w:t> </w:t>
      </w:r>
      <w:r w:rsidRPr="00F97A45">
        <w:rPr>
          <w:b/>
          <w:sz w:val="26"/>
          <w:szCs w:val="26"/>
        </w:rPr>
        <w:t>КИМ);</w:t>
      </w:r>
    </w:p>
    <w:p w:rsidR="00751FF1" w:rsidRPr="00F97A45" w:rsidRDefault="00751FF1" w:rsidP="00751FF1">
      <w:pPr>
        <w:ind w:firstLine="709"/>
        <w:jc w:val="both"/>
        <w:rPr>
          <w:b/>
          <w:sz w:val="26"/>
          <w:szCs w:val="26"/>
        </w:rPr>
      </w:pPr>
      <w:r w:rsidRPr="00F97A45">
        <w:rPr>
          <w:b/>
          <w:sz w:val="26"/>
          <w:szCs w:val="26"/>
        </w:rPr>
        <w:t>перемещаться по</w:t>
      </w:r>
      <w:r>
        <w:rPr>
          <w:b/>
          <w:sz w:val="26"/>
          <w:szCs w:val="26"/>
        </w:rPr>
        <w:t> </w:t>
      </w:r>
      <w:r w:rsidRPr="00F97A45">
        <w:rPr>
          <w:b/>
          <w:sz w:val="26"/>
          <w:szCs w:val="26"/>
        </w:rPr>
        <w:t>ППЭ во</w:t>
      </w:r>
      <w:r>
        <w:rPr>
          <w:b/>
          <w:sz w:val="26"/>
          <w:szCs w:val="26"/>
        </w:rPr>
        <w:t> </w:t>
      </w:r>
      <w:r w:rsidRPr="00F97A45">
        <w:rPr>
          <w:b/>
          <w:sz w:val="26"/>
          <w:szCs w:val="26"/>
        </w:rPr>
        <w:t>время экзамена без сопровождения организатора.</w:t>
      </w:r>
    </w:p>
    <w:p w:rsidR="00751FF1" w:rsidRPr="00F97A45" w:rsidRDefault="00751FF1" w:rsidP="00751FF1">
      <w:pPr>
        <w:ind w:firstLine="709"/>
        <w:jc w:val="both"/>
        <w:rPr>
          <w:b/>
          <w:sz w:val="26"/>
          <w:szCs w:val="26"/>
        </w:rPr>
      </w:pPr>
      <w:r w:rsidRPr="00F97A45">
        <w:rPr>
          <w:b/>
          <w:sz w:val="26"/>
          <w:szCs w:val="26"/>
        </w:rPr>
        <w:t>Во время проведения экзамена запрещается:</w:t>
      </w:r>
    </w:p>
    <w:p w:rsidR="00751FF1" w:rsidRPr="00F97A45" w:rsidRDefault="00751FF1" w:rsidP="00751FF1">
      <w:pPr>
        <w:autoSpaceDE w:val="0"/>
        <w:autoSpaceDN w:val="0"/>
        <w:adjustRightInd w:val="0"/>
        <w:ind w:firstLine="709"/>
        <w:jc w:val="both"/>
        <w:rPr>
          <w:b/>
          <w:sz w:val="26"/>
          <w:szCs w:val="26"/>
        </w:rPr>
      </w:pPr>
      <w:r w:rsidRPr="00F97A45">
        <w:rPr>
          <w:b/>
          <w:sz w:val="26"/>
          <w:szCs w:val="26"/>
        </w:rPr>
        <w:t>выносить из</w:t>
      </w:r>
      <w:r>
        <w:rPr>
          <w:b/>
          <w:sz w:val="26"/>
          <w:szCs w:val="26"/>
        </w:rPr>
        <w:t> </w:t>
      </w:r>
      <w:r w:rsidRPr="00F97A45">
        <w:rPr>
          <w:b/>
          <w:sz w:val="26"/>
          <w:szCs w:val="26"/>
        </w:rPr>
        <w:t xml:space="preserve">аудиторий письменные принадлежности; </w:t>
      </w:r>
    </w:p>
    <w:p w:rsidR="00751FF1" w:rsidRPr="00F97A45" w:rsidRDefault="00751FF1" w:rsidP="00751FF1">
      <w:pPr>
        <w:autoSpaceDE w:val="0"/>
        <w:autoSpaceDN w:val="0"/>
        <w:adjustRightInd w:val="0"/>
        <w:ind w:firstLine="709"/>
        <w:jc w:val="both"/>
        <w:rPr>
          <w:b/>
          <w:sz w:val="26"/>
          <w:szCs w:val="26"/>
        </w:rPr>
      </w:pPr>
      <w:r w:rsidRPr="00F97A45">
        <w:rPr>
          <w:b/>
          <w:sz w:val="26"/>
          <w:szCs w:val="26"/>
        </w:rPr>
        <w:t>разговаривать, пересаживаться, обмениваться любыми материалами и</w:t>
      </w:r>
      <w:r>
        <w:rPr>
          <w:b/>
          <w:sz w:val="26"/>
          <w:szCs w:val="26"/>
        </w:rPr>
        <w:t> </w:t>
      </w:r>
      <w:r w:rsidRPr="00F97A45">
        <w:rPr>
          <w:b/>
          <w:sz w:val="26"/>
          <w:szCs w:val="26"/>
        </w:rPr>
        <w:t>предметами.</w:t>
      </w:r>
    </w:p>
    <w:p w:rsidR="00751FF1" w:rsidRPr="00F97A45" w:rsidRDefault="00751FF1" w:rsidP="00751FF1">
      <w:pPr>
        <w:autoSpaceDE w:val="0"/>
        <w:autoSpaceDN w:val="0"/>
        <w:adjustRightInd w:val="0"/>
        <w:ind w:firstLine="709"/>
        <w:jc w:val="both"/>
        <w:rPr>
          <w:b/>
          <w:sz w:val="26"/>
          <w:szCs w:val="26"/>
        </w:rPr>
      </w:pPr>
      <w:r w:rsidRPr="00F97A45">
        <w:rPr>
          <w:b/>
          <w:sz w:val="26"/>
          <w:szCs w:val="26"/>
        </w:rPr>
        <w:t>В случае нарушения указанных требований порядка проведения ОГЭ вы</w:t>
      </w:r>
      <w:r>
        <w:rPr>
          <w:b/>
          <w:sz w:val="26"/>
          <w:szCs w:val="26"/>
        </w:rPr>
        <w:t> </w:t>
      </w:r>
      <w:r w:rsidRPr="00F97A45">
        <w:rPr>
          <w:b/>
          <w:sz w:val="26"/>
          <w:szCs w:val="26"/>
        </w:rPr>
        <w:t>будете удалены с</w:t>
      </w:r>
      <w:r>
        <w:rPr>
          <w:b/>
          <w:sz w:val="26"/>
          <w:szCs w:val="26"/>
        </w:rPr>
        <w:t> </w:t>
      </w:r>
      <w:r w:rsidRPr="00F97A45">
        <w:rPr>
          <w:b/>
          <w:sz w:val="26"/>
          <w:szCs w:val="26"/>
        </w:rPr>
        <w:t xml:space="preserve">экзамена. </w:t>
      </w:r>
    </w:p>
    <w:p w:rsidR="00751FF1" w:rsidRPr="00F97A45" w:rsidRDefault="00751FF1" w:rsidP="00751FF1">
      <w:pPr>
        <w:ind w:firstLine="709"/>
        <w:jc w:val="both"/>
        <w:rPr>
          <w:b/>
          <w:sz w:val="26"/>
          <w:szCs w:val="26"/>
        </w:rPr>
      </w:pPr>
      <w:r w:rsidRPr="00F97A45">
        <w:rPr>
          <w:b/>
          <w:sz w:val="26"/>
          <w:szCs w:val="26"/>
        </w:rPr>
        <w:t>В случае нарушения порядка проведения экзамена работниками ППЭ или другими участниками экзамена вы</w:t>
      </w:r>
      <w:r>
        <w:rPr>
          <w:b/>
          <w:sz w:val="26"/>
          <w:szCs w:val="26"/>
        </w:rPr>
        <w:t> </w:t>
      </w:r>
      <w:r w:rsidRPr="00F97A45">
        <w:rPr>
          <w:b/>
          <w:sz w:val="26"/>
          <w:szCs w:val="26"/>
        </w:rPr>
        <w:t>имеете право подать апелляцию о</w:t>
      </w:r>
      <w:r>
        <w:rPr>
          <w:b/>
          <w:sz w:val="26"/>
          <w:szCs w:val="26"/>
        </w:rPr>
        <w:t> </w:t>
      </w:r>
      <w:r w:rsidRPr="00F97A45">
        <w:rPr>
          <w:b/>
          <w:sz w:val="26"/>
          <w:szCs w:val="26"/>
        </w:rPr>
        <w:t>нарушении установленного порядка проведения ОГЭ. Апелляция о</w:t>
      </w:r>
      <w:r>
        <w:rPr>
          <w:b/>
          <w:sz w:val="26"/>
          <w:szCs w:val="26"/>
        </w:rPr>
        <w:t> </w:t>
      </w:r>
      <w:r w:rsidRPr="00F97A45">
        <w:rPr>
          <w:b/>
          <w:sz w:val="26"/>
          <w:szCs w:val="26"/>
        </w:rPr>
        <w:t>нарушении установленного порядка проведения ОГЭ подается в</w:t>
      </w:r>
      <w:r>
        <w:rPr>
          <w:b/>
          <w:sz w:val="26"/>
          <w:szCs w:val="26"/>
        </w:rPr>
        <w:t> </w:t>
      </w:r>
      <w:r w:rsidRPr="00F97A45">
        <w:rPr>
          <w:b/>
          <w:sz w:val="26"/>
          <w:szCs w:val="26"/>
        </w:rPr>
        <w:t>день проведения экзамена уполномоченному представителю ГЭК до</w:t>
      </w:r>
      <w:r>
        <w:rPr>
          <w:b/>
          <w:sz w:val="26"/>
          <w:szCs w:val="26"/>
        </w:rPr>
        <w:t> </w:t>
      </w:r>
      <w:r w:rsidRPr="00F97A45">
        <w:rPr>
          <w:b/>
          <w:sz w:val="26"/>
          <w:szCs w:val="26"/>
        </w:rPr>
        <w:t>выхода из</w:t>
      </w:r>
      <w:r>
        <w:rPr>
          <w:b/>
          <w:sz w:val="26"/>
          <w:szCs w:val="26"/>
        </w:rPr>
        <w:t> </w:t>
      </w:r>
      <w:r w:rsidRPr="00F97A45">
        <w:rPr>
          <w:b/>
          <w:sz w:val="26"/>
          <w:szCs w:val="26"/>
        </w:rPr>
        <w:t>ППЭ.</w:t>
      </w:r>
    </w:p>
    <w:p w:rsidR="00751FF1" w:rsidRPr="00F97A45" w:rsidRDefault="00751FF1" w:rsidP="00751FF1">
      <w:pPr>
        <w:ind w:firstLine="709"/>
        <w:jc w:val="both"/>
        <w:rPr>
          <w:b/>
          <w:sz w:val="26"/>
          <w:szCs w:val="26"/>
        </w:rPr>
      </w:pPr>
      <w:r w:rsidRPr="00F97A45">
        <w:rPr>
          <w:b/>
          <w:sz w:val="26"/>
          <w:szCs w:val="26"/>
        </w:rPr>
        <w:t>Ознакомиться с</w:t>
      </w:r>
      <w:r>
        <w:rPr>
          <w:b/>
          <w:sz w:val="26"/>
          <w:szCs w:val="26"/>
        </w:rPr>
        <w:t> </w:t>
      </w:r>
      <w:r w:rsidRPr="00F97A45">
        <w:rPr>
          <w:b/>
          <w:sz w:val="26"/>
          <w:szCs w:val="26"/>
        </w:rPr>
        <w:t>результатами ОГЭ вы</w:t>
      </w:r>
      <w:r>
        <w:rPr>
          <w:b/>
          <w:sz w:val="26"/>
          <w:szCs w:val="26"/>
        </w:rPr>
        <w:t> </w:t>
      </w:r>
      <w:r w:rsidRPr="00F97A45">
        <w:rPr>
          <w:b/>
          <w:sz w:val="26"/>
          <w:szCs w:val="26"/>
        </w:rPr>
        <w:t>сможете в</w:t>
      </w:r>
      <w:r>
        <w:rPr>
          <w:b/>
          <w:sz w:val="26"/>
          <w:szCs w:val="26"/>
        </w:rPr>
        <w:t> </w:t>
      </w:r>
      <w:r w:rsidRPr="00F97A45">
        <w:rPr>
          <w:b/>
          <w:sz w:val="26"/>
          <w:szCs w:val="26"/>
        </w:rPr>
        <w:t>своей школе или в</w:t>
      </w:r>
      <w:r>
        <w:rPr>
          <w:b/>
          <w:sz w:val="26"/>
          <w:szCs w:val="26"/>
        </w:rPr>
        <w:t> </w:t>
      </w:r>
      <w:r w:rsidRPr="00F97A45">
        <w:rPr>
          <w:b/>
          <w:sz w:val="26"/>
          <w:szCs w:val="26"/>
        </w:rPr>
        <w:t>местах, в</w:t>
      </w:r>
      <w:r>
        <w:rPr>
          <w:b/>
          <w:sz w:val="26"/>
          <w:szCs w:val="26"/>
        </w:rPr>
        <w:t> </w:t>
      </w:r>
      <w:r w:rsidRPr="00F97A45">
        <w:rPr>
          <w:b/>
          <w:sz w:val="26"/>
          <w:szCs w:val="26"/>
        </w:rPr>
        <w:t>которых вы</w:t>
      </w:r>
      <w:r>
        <w:rPr>
          <w:b/>
          <w:sz w:val="26"/>
          <w:szCs w:val="26"/>
        </w:rPr>
        <w:t> </w:t>
      </w:r>
      <w:r w:rsidRPr="00F97A45">
        <w:rPr>
          <w:b/>
          <w:sz w:val="26"/>
          <w:szCs w:val="26"/>
        </w:rPr>
        <w:t>были зарегистрированы на</w:t>
      </w:r>
      <w:r>
        <w:rPr>
          <w:b/>
          <w:sz w:val="26"/>
          <w:szCs w:val="26"/>
        </w:rPr>
        <w:t> </w:t>
      </w:r>
      <w:r w:rsidRPr="00F97A45">
        <w:rPr>
          <w:b/>
          <w:sz w:val="26"/>
          <w:szCs w:val="26"/>
        </w:rPr>
        <w:t xml:space="preserve">сдачу ОГЭ. </w:t>
      </w:r>
    </w:p>
    <w:p w:rsidR="00751FF1" w:rsidRPr="00F97A45" w:rsidRDefault="00751FF1" w:rsidP="00751FF1">
      <w:pPr>
        <w:ind w:firstLine="709"/>
        <w:jc w:val="both"/>
        <w:rPr>
          <w:i/>
          <w:sz w:val="26"/>
          <w:szCs w:val="26"/>
        </w:rPr>
      </w:pPr>
      <w:r w:rsidRPr="00F97A45">
        <w:rPr>
          <w:b/>
          <w:sz w:val="26"/>
          <w:szCs w:val="26"/>
        </w:rPr>
        <w:t>Плановая дата ознакомления с</w:t>
      </w:r>
      <w:r>
        <w:rPr>
          <w:b/>
          <w:sz w:val="26"/>
          <w:szCs w:val="26"/>
        </w:rPr>
        <w:t> </w:t>
      </w:r>
      <w:r w:rsidRPr="00F97A45">
        <w:rPr>
          <w:b/>
          <w:sz w:val="26"/>
          <w:szCs w:val="26"/>
        </w:rPr>
        <w:t>результатами:</w:t>
      </w:r>
      <w:r w:rsidRPr="00F97A45">
        <w:rPr>
          <w:i/>
          <w:sz w:val="26"/>
          <w:szCs w:val="26"/>
        </w:rPr>
        <w:t xml:space="preserve"> (назвать дату).</w:t>
      </w:r>
    </w:p>
    <w:p w:rsidR="00751FF1" w:rsidRPr="00F97A45" w:rsidRDefault="00751FF1" w:rsidP="00751FF1">
      <w:pPr>
        <w:ind w:firstLine="709"/>
        <w:jc w:val="both"/>
        <w:rPr>
          <w:b/>
          <w:sz w:val="26"/>
          <w:szCs w:val="26"/>
        </w:rPr>
      </w:pPr>
      <w:r w:rsidRPr="00F97A45">
        <w:rPr>
          <w:b/>
          <w:sz w:val="26"/>
          <w:szCs w:val="26"/>
        </w:rPr>
        <w:t>После получения результатов ОГЭ вы</w:t>
      </w:r>
      <w:r>
        <w:rPr>
          <w:b/>
          <w:sz w:val="26"/>
          <w:szCs w:val="26"/>
        </w:rPr>
        <w:t> </w:t>
      </w:r>
      <w:r w:rsidRPr="00F97A45">
        <w:rPr>
          <w:b/>
          <w:sz w:val="26"/>
          <w:szCs w:val="26"/>
        </w:rPr>
        <w:t>сможете подать апелляцию о</w:t>
      </w:r>
      <w:r>
        <w:rPr>
          <w:b/>
          <w:sz w:val="26"/>
          <w:szCs w:val="26"/>
        </w:rPr>
        <w:t> </w:t>
      </w:r>
      <w:r w:rsidRPr="00F97A45">
        <w:rPr>
          <w:b/>
          <w:sz w:val="26"/>
          <w:szCs w:val="26"/>
        </w:rPr>
        <w:t>несогласии с</w:t>
      </w:r>
      <w:r>
        <w:rPr>
          <w:b/>
          <w:sz w:val="26"/>
          <w:szCs w:val="26"/>
        </w:rPr>
        <w:t> </w:t>
      </w:r>
      <w:r w:rsidRPr="00F97A45">
        <w:rPr>
          <w:b/>
          <w:sz w:val="26"/>
          <w:szCs w:val="26"/>
        </w:rPr>
        <w:t>выставленными баллами. Апелляция подается в</w:t>
      </w:r>
      <w:r>
        <w:rPr>
          <w:b/>
          <w:sz w:val="26"/>
          <w:szCs w:val="26"/>
        </w:rPr>
        <w:t> </w:t>
      </w:r>
      <w:r w:rsidRPr="00F97A45">
        <w:rPr>
          <w:b/>
          <w:sz w:val="26"/>
          <w:szCs w:val="26"/>
        </w:rPr>
        <w:t>течение двух рабочих дней после официального дня объявления результатов ОГЭ. Апелляция подается в</w:t>
      </w:r>
      <w:r>
        <w:rPr>
          <w:b/>
          <w:sz w:val="26"/>
          <w:szCs w:val="26"/>
        </w:rPr>
        <w:t> </w:t>
      </w:r>
      <w:r w:rsidRPr="00F97A45">
        <w:rPr>
          <w:b/>
          <w:sz w:val="26"/>
          <w:szCs w:val="26"/>
        </w:rPr>
        <w:t>образовательную организацию, в</w:t>
      </w:r>
      <w:r>
        <w:rPr>
          <w:b/>
          <w:sz w:val="26"/>
          <w:szCs w:val="26"/>
        </w:rPr>
        <w:t> </w:t>
      </w:r>
      <w:r w:rsidRPr="00F97A45">
        <w:rPr>
          <w:b/>
          <w:sz w:val="26"/>
          <w:szCs w:val="26"/>
        </w:rPr>
        <w:t>которой вы</w:t>
      </w:r>
      <w:r>
        <w:rPr>
          <w:b/>
          <w:sz w:val="26"/>
          <w:szCs w:val="26"/>
        </w:rPr>
        <w:t> </w:t>
      </w:r>
      <w:r w:rsidRPr="00F97A45">
        <w:rPr>
          <w:b/>
          <w:sz w:val="26"/>
          <w:szCs w:val="26"/>
        </w:rPr>
        <w:t>были допущены к</w:t>
      </w:r>
      <w:r>
        <w:rPr>
          <w:b/>
          <w:sz w:val="26"/>
          <w:szCs w:val="26"/>
        </w:rPr>
        <w:t> </w:t>
      </w:r>
      <w:r w:rsidRPr="00F97A45">
        <w:rPr>
          <w:b/>
          <w:sz w:val="26"/>
          <w:szCs w:val="26"/>
        </w:rPr>
        <w:t>экзамену, или непосредственно в</w:t>
      </w:r>
      <w:r>
        <w:rPr>
          <w:b/>
          <w:sz w:val="26"/>
          <w:szCs w:val="26"/>
        </w:rPr>
        <w:t> </w:t>
      </w:r>
      <w:r w:rsidRPr="00F97A45">
        <w:rPr>
          <w:b/>
          <w:sz w:val="26"/>
          <w:szCs w:val="26"/>
        </w:rPr>
        <w:t>конфликтную комиссию.</w:t>
      </w:r>
    </w:p>
    <w:p w:rsidR="00751FF1" w:rsidRPr="00F97A45" w:rsidRDefault="00751FF1" w:rsidP="00751FF1">
      <w:pPr>
        <w:ind w:firstLine="709"/>
        <w:jc w:val="both"/>
        <w:rPr>
          <w:b/>
          <w:sz w:val="26"/>
          <w:szCs w:val="26"/>
        </w:rPr>
      </w:pPr>
      <w:r w:rsidRPr="00F97A45">
        <w:rPr>
          <w:b/>
          <w:sz w:val="26"/>
          <w:szCs w:val="26"/>
        </w:rPr>
        <w:t>Апелляция по</w:t>
      </w:r>
      <w:r>
        <w:rPr>
          <w:b/>
          <w:sz w:val="26"/>
          <w:szCs w:val="26"/>
        </w:rPr>
        <w:t> </w:t>
      </w:r>
      <w:r w:rsidRPr="00F97A45">
        <w:rPr>
          <w:b/>
          <w:sz w:val="26"/>
          <w:szCs w:val="26"/>
        </w:rPr>
        <w:t>вопросам содержания и</w:t>
      </w:r>
      <w:r>
        <w:rPr>
          <w:b/>
          <w:sz w:val="26"/>
          <w:szCs w:val="26"/>
        </w:rPr>
        <w:t> </w:t>
      </w:r>
      <w:r w:rsidRPr="00F97A45">
        <w:rPr>
          <w:b/>
          <w:sz w:val="26"/>
          <w:szCs w:val="26"/>
        </w:rPr>
        <w:t>структуры экзаменационных материалов по</w:t>
      </w:r>
      <w:r>
        <w:rPr>
          <w:b/>
          <w:sz w:val="26"/>
          <w:szCs w:val="26"/>
        </w:rPr>
        <w:t> </w:t>
      </w:r>
      <w:r w:rsidRPr="00F97A45">
        <w:rPr>
          <w:b/>
          <w:sz w:val="26"/>
          <w:szCs w:val="26"/>
        </w:rPr>
        <w:t>учебным предметам, а</w:t>
      </w:r>
      <w:r>
        <w:rPr>
          <w:b/>
          <w:sz w:val="26"/>
          <w:szCs w:val="26"/>
        </w:rPr>
        <w:t> </w:t>
      </w:r>
      <w:r w:rsidRPr="00F97A45">
        <w:rPr>
          <w:b/>
          <w:sz w:val="26"/>
          <w:szCs w:val="26"/>
        </w:rPr>
        <w:t>также по</w:t>
      </w:r>
      <w:r>
        <w:rPr>
          <w:b/>
          <w:sz w:val="26"/>
          <w:szCs w:val="26"/>
        </w:rPr>
        <w:t> </w:t>
      </w:r>
      <w:r w:rsidRPr="00F97A45">
        <w:rPr>
          <w:b/>
          <w:sz w:val="26"/>
          <w:szCs w:val="26"/>
        </w:rPr>
        <w:t>вопросам, связанным с</w:t>
      </w:r>
      <w:r>
        <w:rPr>
          <w:b/>
          <w:sz w:val="26"/>
          <w:szCs w:val="26"/>
        </w:rPr>
        <w:t> </w:t>
      </w:r>
      <w:r w:rsidRPr="00F97A45">
        <w:rPr>
          <w:b/>
          <w:sz w:val="26"/>
          <w:szCs w:val="26"/>
        </w:rPr>
        <w:t>нарушением участником ОГЭ требований Порядка или неправильным оформлением экзаменационной работы, не</w:t>
      </w:r>
      <w:r>
        <w:rPr>
          <w:b/>
          <w:sz w:val="26"/>
          <w:szCs w:val="26"/>
        </w:rPr>
        <w:t> </w:t>
      </w:r>
      <w:r w:rsidRPr="00F97A45">
        <w:rPr>
          <w:b/>
          <w:sz w:val="26"/>
          <w:szCs w:val="26"/>
        </w:rPr>
        <w:t xml:space="preserve">рассматривается. </w:t>
      </w:r>
    </w:p>
    <w:p w:rsidR="00751FF1" w:rsidRPr="00F97A45" w:rsidRDefault="00751FF1" w:rsidP="00751FF1">
      <w:pPr>
        <w:widowControl w:val="0"/>
        <w:ind w:firstLine="709"/>
        <w:jc w:val="both"/>
        <w:rPr>
          <w:b/>
          <w:sz w:val="26"/>
          <w:szCs w:val="26"/>
        </w:rPr>
      </w:pPr>
      <w:r w:rsidRPr="00F97A45">
        <w:rPr>
          <w:b/>
          <w:sz w:val="26"/>
          <w:szCs w:val="26"/>
        </w:rPr>
        <w:t>Обращаем внимание, что во</w:t>
      </w:r>
      <w:r>
        <w:rPr>
          <w:b/>
          <w:sz w:val="26"/>
          <w:szCs w:val="26"/>
        </w:rPr>
        <w:t> </w:t>
      </w:r>
      <w:r w:rsidRPr="00F97A45">
        <w:rPr>
          <w:b/>
          <w:sz w:val="26"/>
          <w:szCs w:val="26"/>
        </w:rPr>
        <w:t>время экзамена на</w:t>
      </w:r>
      <w:r>
        <w:rPr>
          <w:b/>
          <w:sz w:val="26"/>
          <w:szCs w:val="26"/>
        </w:rPr>
        <w:t> </w:t>
      </w:r>
      <w:r w:rsidRPr="00F97A45">
        <w:rPr>
          <w:b/>
          <w:sz w:val="26"/>
          <w:szCs w:val="26"/>
        </w:rPr>
        <w:t>вашем рабочем столе, помимо экзаменационных материалов, могут находиться только:</w:t>
      </w:r>
    </w:p>
    <w:p w:rsidR="00751FF1" w:rsidRPr="00F97A45" w:rsidRDefault="00751FF1" w:rsidP="00751FF1">
      <w:pPr>
        <w:ind w:firstLine="709"/>
        <w:jc w:val="both"/>
        <w:rPr>
          <w:b/>
          <w:sz w:val="26"/>
          <w:szCs w:val="26"/>
        </w:rPr>
      </w:pPr>
      <w:r w:rsidRPr="00F97A45">
        <w:rPr>
          <w:b/>
          <w:sz w:val="26"/>
          <w:szCs w:val="26"/>
        </w:rPr>
        <w:t>-черная гелевая или капиллярная ручка;</w:t>
      </w:r>
    </w:p>
    <w:p w:rsidR="00751FF1" w:rsidRPr="00F97A45" w:rsidRDefault="00751FF1" w:rsidP="00751FF1">
      <w:pPr>
        <w:widowControl w:val="0"/>
        <w:ind w:firstLine="709"/>
        <w:jc w:val="both"/>
        <w:rPr>
          <w:b/>
          <w:sz w:val="26"/>
          <w:szCs w:val="26"/>
        </w:rPr>
      </w:pPr>
      <w:r w:rsidRPr="00F97A45">
        <w:rPr>
          <w:b/>
          <w:sz w:val="26"/>
          <w:szCs w:val="26"/>
        </w:rPr>
        <w:t>-документ, удостоверяющий личность;</w:t>
      </w:r>
    </w:p>
    <w:p w:rsidR="00751FF1" w:rsidRPr="00F97A45" w:rsidRDefault="00751FF1" w:rsidP="00751FF1">
      <w:pPr>
        <w:widowControl w:val="0"/>
        <w:ind w:firstLine="709"/>
        <w:jc w:val="both"/>
        <w:rPr>
          <w:b/>
          <w:sz w:val="26"/>
          <w:szCs w:val="26"/>
        </w:rPr>
      </w:pPr>
      <w:r w:rsidRPr="00F97A45">
        <w:rPr>
          <w:b/>
          <w:sz w:val="26"/>
          <w:szCs w:val="26"/>
        </w:rPr>
        <w:t>- черновики со</w:t>
      </w:r>
      <w:r>
        <w:rPr>
          <w:b/>
          <w:sz w:val="26"/>
          <w:szCs w:val="26"/>
        </w:rPr>
        <w:t> </w:t>
      </w:r>
      <w:r w:rsidRPr="00F97A45">
        <w:rPr>
          <w:b/>
          <w:sz w:val="26"/>
          <w:szCs w:val="26"/>
        </w:rPr>
        <w:t>штампом школы на</w:t>
      </w:r>
      <w:r>
        <w:rPr>
          <w:b/>
          <w:sz w:val="26"/>
          <w:szCs w:val="26"/>
        </w:rPr>
        <w:t> </w:t>
      </w:r>
      <w:r w:rsidRPr="00F97A45">
        <w:rPr>
          <w:b/>
          <w:sz w:val="26"/>
          <w:szCs w:val="26"/>
        </w:rPr>
        <w:t xml:space="preserve">базе, которой расположен ППЭ </w:t>
      </w:r>
      <w:r w:rsidRPr="00F97A45">
        <w:rPr>
          <w:i/>
          <w:sz w:val="26"/>
          <w:szCs w:val="26"/>
        </w:rPr>
        <w:t>(черновики не</w:t>
      </w:r>
      <w:r>
        <w:rPr>
          <w:i/>
          <w:sz w:val="26"/>
          <w:szCs w:val="26"/>
        </w:rPr>
        <w:t> </w:t>
      </w:r>
      <w:r w:rsidRPr="00F97A45">
        <w:rPr>
          <w:i/>
          <w:sz w:val="26"/>
          <w:szCs w:val="26"/>
        </w:rPr>
        <w:t>выдаются в</w:t>
      </w:r>
      <w:r>
        <w:rPr>
          <w:i/>
          <w:sz w:val="26"/>
          <w:szCs w:val="26"/>
        </w:rPr>
        <w:t> </w:t>
      </w:r>
      <w:r w:rsidRPr="00F97A45">
        <w:rPr>
          <w:i/>
          <w:sz w:val="26"/>
          <w:szCs w:val="26"/>
        </w:rPr>
        <w:t>случае проведения ОГЭ по</w:t>
      </w:r>
      <w:r>
        <w:rPr>
          <w:i/>
          <w:sz w:val="26"/>
          <w:szCs w:val="26"/>
        </w:rPr>
        <w:t> </w:t>
      </w:r>
      <w:r w:rsidRPr="00F97A45">
        <w:rPr>
          <w:i/>
          <w:sz w:val="26"/>
          <w:szCs w:val="26"/>
        </w:rPr>
        <w:t>иностранным языкам с</w:t>
      </w:r>
      <w:r>
        <w:rPr>
          <w:i/>
          <w:sz w:val="26"/>
          <w:szCs w:val="26"/>
        </w:rPr>
        <w:t> </w:t>
      </w:r>
      <w:r w:rsidRPr="00F97A45">
        <w:rPr>
          <w:i/>
          <w:sz w:val="26"/>
          <w:szCs w:val="26"/>
        </w:rPr>
        <w:t>включенным разделом «Говорение»);</w:t>
      </w:r>
    </w:p>
    <w:p w:rsidR="00751FF1" w:rsidRPr="00F97A45" w:rsidRDefault="00751FF1" w:rsidP="00751FF1">
      <w:pPr>
        <w:widowControl w:val="0"/>
        <w:ind w:firstLine="709"/>
        <w:jc w:val="both"/>
        <w:rPr>
          <w:b/>
          <w:sz w:val="26"/>
          <w:szCs w:val="26"/>
        </w:rPr>
      </w:pPr>
      <w:r w:rsidRPr="00F97A45">
        <w:rPr>
          <w:b/>
          <w:sz w:val="26"/>
          <w:szCs w:val="26"/>
        </w:rPr>
        <w:t>-лекарства и</w:t>
      </w:r>
      <w:r>
        <w:rPr>
          <w:b/>
          <w:sz w:val="26"/>
          <w:szCs w:val="26"/>
        </w:rPr>
        <w:t> </w:t>
      </w:r>
      <w:r w:rsidRPr="00F97A45">
        <w:rPr>
          <w:b/>
          <w:sz w:val="26"/>
          <w:szCs w:val="26"/>
        </w:rPr>
        <w:t>питание (при необходимости);</w:t>
      </w:r>
    </w:p>
    <w:p w:rsidR="00751FF1" w:rsidRPr="00F97A45" w:rsidRDefault="00751FF1" w:rsidP="00751FF1">
      <w:pPr>
        <w:widowControl w:val="0"/>
        <w:ind w:firstLine="709"/>
        <w:jc w:val="both"/>
        <w:rPr>
          <w:b/>
          <w:sz w:val="26"/>
          <w:szCs w:val="26"/>
        </w:rPr>
      </w:pPr>
      <w:r w:rsidRPr="00F97A45">
        <w:rPr>
          <w:b/>
          <w:sz w:val="26"/>
          <w:szCs w:val="26"/>
        </w:rPr>
        <w:t>- дополнительные материалы, которые можно использовать на</w:t>
      </w:r>
      <w:r>
        <w:rPr>
          <w:b/>
          <w:sz w:val="26"/>
          <w:szCs w:val="26"/>
        </w:rPr>
        <w:t> </w:t>
      </w:r>
      <w:r w:rsidRPr="00F97A45">
        <w:rPr>
          <w:b/>
          <w:sz w:val="26"/>
          <w:szCs w:val="26"/>
        </w:rPr>
        <w:t>ОГЭ по</w:t>
      </w:r>
      <w:r>
        <w:rPr>
          <w:b/>
          <w:sz w:val="26"/>
          <w:szCs w:val="26"/>
        </w:rPr>
        <w:t> </w:t>
      </w:r>
      <w:r w:rsidRPr="00F97A45">
        <w:rPr>
          <w:b/>
          <w:sz w:val="26"/>
          <w:szCs w:val="26"/>
        </w:rPr>
        <w:t xml:space="preserve">отдельным учебным предметам </w:t>
      </w:r>
      <w:r w:rsidRPr="00F97A45">
        <w:rPr>
          <w:i/>
          <w:sz w:val="26"/>
          <w:szCs w:val="26"/>
        </w:rPr>
        <w:t>(</w:t>
      </w:r>
      <w:r w:rsidRPr="00F97A45">
        <w:rPr>
          <w:i/>
          <w:sz w:val="26"/>
        </w:rPr>
        <w:t>по русскому языку – орфографические словари; по</w:t>
      </w:r>
      <w:r>
        <w:rPr>
          <w:i/>
          <w:sz w:val="26"/>
        </w:rPr>
        <w:t> </w:t>
      </w:r>
      <w:r w:rsidRPr="00F97A45">
        <w:rPr>
          <w:i/>
          <w:sz w:val="26"/>
        </w:rPr>
        <w:t>математике – линейка, справочные материалы, содержащие основные формулы курса математики образовательной программы основного общего образования; по</w:t>
      </w:r>
      <w:r>
        <w:rPr>
          <w:i/>
          <w:sz w:val="26"/>
        </w:rPr>
        <w:t> </w:t>
      </w:r>
      <w:r w:rsidRPr="00F97A45">
        <w:rPr>
          <w:i/>
          <w:sz w:val="26"/>
        </w:rPr>
        <w:t>физике – непрограммируемый калькулятор</w:t>
      </w:r>
      <w:r w:rsidRPr="00F97A45">
        <w:rPr>
          <w:rStyle w:val="afd"/>
          <w:i/>
          <w:sz w:val="26"/>
        </w:rPr>
        <w:footnoteReference w:id="11"/>
      </w:r>
      <w:r w:rsidRPr="00F97A45">
        <w:rPr>
          <w:i/>
          <w:sz w:val="26"/>
        </w:rPr>
        <w:t>, лабораторное оборудование; по</w:t>
      </w:r>
      <w:r>
        <w:rPr>
          <w:i/>
          <w:sz w:val="26"/>
        </w:rPr>
        <w:t> </w:t>
      </w:r>
      <w:r w:rsidRPr="00F97A45">
        <w:rPr>
          <w:i/>
          <w:sz w:val="26"/>
        </w:rPr>
        <w:t>химии – непрограммируемый калькулятор, лабораторное оборудование, Периодическая система химических элементов Д.И. Менделеева, таблица растворимости солей, кислот и</w:t>
      </w:r>
      <w:r>
        <w:rPr>
          <w:i/>
          <w:sz w:val="26"/>
        </w:rPr>
        <w:t> </w:t>
      </w:r>
      <w:r w:rsidRPr="00F97A45">
        <w:rPr>
          <w:i/>
          <w:sz w:val="26"/>
        </w:rPr>
        <w:t>оснований в</w:t>
      </w:r>
      <w:r>
        <w:rPr>
          <w:i/>
          <w:sz w:val="26"/>
        </w:rPr>
        <w:t> </w:t>
      </w:r>
      <w:r w:rsidRPr="00F97A45">
        <w:rPr>
          <w:i/>
          <w:sz w:val="26"/>
        </w:rPr>
        <w:t>воде, электрохимический ряд напряжений металлов; по</w:t>
      </w:r>
      <w:r>
        <w:rPr>
          <w:i/>
          <w:sz w:val="26"/>
        </w:rPr>
        <w:t> </w:t>
      </w:r>
      <w:r w:rsidRPr="00F97A45">
        <w:rPr>
          <w:i/>
          <w:sz w:val="26"/>
        </w:rPr>
        <w:t>биологии – линейка и</w:t>
      </w:r>
      <w:r>
        <w:rPr>
          <w:i/>
          <w:sz w:val="26"/>
        </w:rPr>
        <w:t> </w:t>
      </w:r>
      <w:r w:rsidRPr="00F97A45">
        <w:rPr>
          <w:i/>
          <w:sz w:val="26"/>
        </w:rPr>
        <w:t>непрограммируемый калькулятор, по</w:t>
      </w:r>
      <w:r>
        <w:rPr>
          <w:i/>
          <w:sz w:val="26"/>
        </w:rPr>
        <w:t> </w:t>
      </w:r>
      <w:r w:rsidRPr="00F97A45">
        <w:rPr>
          <w:i/>
          <w:sz w:val="26"/>
        </w:rPr>
        <w:t xml:space="preserve">географии – линейка, </w:t>
      </w:r>
      <w:r w:rsidRPr="00F97A45">
        <w:rPr>
          <w:i/>
          <w:sz w:val="26"/>
        </w:rPr>
        <w:lastRenderedPageBreak/>
        <w:t>непрограммируемый калькулятор и</w:t>
      </w:r>
      <w:r>
        <w:rPr>
          <w:i/>
          <w:sz w:val="26"/>
        </w:rPr>
        <w:t> </w:t>
      </w:r>
      <w:r w:rsidRPr="00F97A45">
        <w:rPr>
          <w:i/>
          <w:sz w:val="26"/>
        </w:rPr>
        <w:t>географические атласы для 7, 8 и 9 классов; по</w:t>
      </w:r>
      <w:r>
        <w:rPr>
          <w:i/>
          <w:sz w:val="26"/>
        </w:rPr>
        <w:t> </w:t>
      </w:r>
      <w:r w:rsidRPr="00F97A45">
        <w:rPr>
          <w:i/>
          <w:sz w:val="26"/>
        </w:rPr>
        <w:t>литературе – полные тексты художественных произведений, а</w:t>
      </w:r>
      <w:r>
        <w:rPr>
          <w:i/>
          <w:sz w:val="26"/>
        </w:rPr>
        <w:t> </w:t>
      </w:r>
      <w:r w:rsidRPr="00F97A45">
        <w:rPr>
          <w:i/>
          <w:sz w:val="26"/>
        </w:rPr>
        <w:t>также сборники лирики; по</w:t>
      </w:r>
      <w:r>
        <w:rPr>
          <w:i/>
          <w:sz w:val="26"/>
        </w:rPr>
        <w:t> </w:t>
      </w:r>
      <w:r w:rsidRPr="00F97A45">
        <w:rPr>
          <w:i/>
          <w:sz w:val="26"/>
        </w:rPr>
        <w:t>информатике и</w:t>
      </w:r>
      <w:r>
        <w:rPr>
          <w:i/>
          <w:sz w:val="26"/>
        </w:rPr>
        <w:t> </w:t>
      </w:r>
      <w:r w:rsidRPr="00F97A45">
        <w:rPr>
          <w:i/>
          <w:sz w:val="26"/>
        </w:rPr>
        <w:t>информационно-коммуникационным технологиям (ИКТ), иностранным языкам – компьютеры</w:t>
      </w:r>
      <w:r w:rsidRPr="00F97A45">
        <w:rPr>
          <w:i/>
          <w:sz w:val="26"/>
          <w:szCs w:val="26"/>
        </w:rPr>
        <w:t>)</w:t>
      </w:r>
      <w:r w:rsidRPr="00F97A45">
        <w:rPr>
          <w:b/>
          <w:sz w:val="26"/>
          <w:szCs w:val="26"/>
        </w:rPr>
        <w:t>;-</w:t>
      </w:r>
    </w:p>
    <w:p w:rsidR="00751FF1" w:rsidRPr="00F97A45" w:rsidRDefault="00751FF1" w:rsidP="00751FF1">
      <w:pPr>
        <w:widowControl w:val="0"/>
        <w:ind w:firstLine="709"/>
        <w:jc w:val="both"/>
        <w:rPr>
          <w:b/>
          <w:sz w:val="26"/>
          <w:szCs w:val="26"/>
        </w:rPr>
      </w:pPr>
      <w:r w:rsidRPr="00F97A45">
        <w:rPr>
          <w:b/>
          <w:sz w:val="26"/>
          <w:szCs w:val="26"/>
        </w:rPr>
        <w:t>- специальные технические средства (для обучающихся с</w:t>
      </w:r>
      <w:r>
        <w:rPr>
          <w:b/>
          <w:sz w:val="26"/>
          <w:szCs w:val="26"/>
        </w:rPr>
        <w:t> </w:t>
      </w:r>
      <w:r w:rsidRPr="00F97A45">
        <w:rPr>
          <w:b/>
          <w:sz w:val="26"/>
          <w:szCs w:val="26"/>
        </w:rPr>
        <w:t>ОВЗ, детей- инвалидов, инвалидов).</w:t>
      </w:r>
    </w:p>
    <w:p w:rsidR="00751FF1" w:rsidRPr="00F97A45" w:rsidRDefault="00751FF1" w:rsidP="00751FF1">
      <w:pPr>
        <w:ind w:firstLine="709"/>
        <w:jc w:val="both"/>
        <w:rPr>
          <w:i/>
          <w:sz w:val="26"/>
          <w:szCs w:val="26"/>
        </w:rPr>
      </w:pPr>
      <w:r w:rsidRPr="00F97A45">
        <w:rPr>
          <w:i/>
          <w:sz w:val="26"/>
          <w:szCs w:val="26"/>
        </w:rPr>
        <w:t>Организатор обращает внимание участников ОГЭ на</w:t>
      </w:r>
      <w:r>
        <w:rPr>
          <w:i/>
          <w:sz w:val="26"/>
          <w:szCs w:val="26"/>
        </w:rPr>
        <w:t> </w:t>
      </w:r>
      <w:r w:rsidRPr="00F97A45">
        <w:rPr>
          <w:i/>
          <w:sz w:val="26"/>
          <w:szCs w:val="26"/>
        </w:rPr>
        <w:t>доставочный пакет с</w:t>
      </w:r>
      <w:r>
        <w:rPr>
          <w:i/>
          <w:sz w:val="26"/>
          <w:szCs w:val="26"/>
        </w:rPr>
        <w:t> </w:t>
      </w:r>
      <w:r w:rsidRPr="00F97A45">
        <w:rPr>
          <w:i/>
          <w:sz w:val="26"/>
          <w:szCs w:val="26"/>
        </w:rPr>
        <w:t>экзаменационными материалами.</w:t>
      </w:r>
    </w:p>
    <w:p w:rsidR="00751FF1" w:rsidRPr="00F97A45" w:rsidRDefault="00751FF1" w:rsidP="00751FF1">
      <w:pPr>
        <w:ind w:firstLine="709"/>
        <w:jc w:val="both"/>
        <w:rPr>
          <w:b/>
          <w:sz w:val="26"/>
          <w:szCs w:val="26"/>
        </w:rPr>
      </w:pPr>
      <w:r w:rsidRPr="00F97A45">
        <w:rPr>
          <w:b/>
          <w:sz w:val="26"/>
          <w:szCs w:val="26"/>
        </w:rPr>
        <w:t>Экзаменационные материалы в</w:t>
      </w:r>
      <w:r>
        <w:rPr>
          <w:b/>
          <w:sz w:val="26"/>
          <w:szCs w:val="26"/>
        </w:rPr>
        <w:t> </w:t>
      </w:r>
      <w:r w:rsidRPr="00F97A45">
        <w:rPr>
          <w:b/>
          <w:sz w:val="26"/>
          <w:szCs w:val="26"/>
        </w:rPr>
        <w:t>аудиторию поступили в</w:t>
      </w:r>
      <w:r>
        <w:rPr>
          <w:b/>
          <w:sz w:val="26"/>
          <w:szCs w:val="26"/>
        </w:rPr>
        <w:t> </w:t>
      </w:r>
      <w:r w:rsidRPr="00F97A45">
        <w:rPr>
          <w:b/>
          <w:sz w:val="26"/>
          <w:szCs w:val="26"/>
        </w:rPr>
        <w:t>доставочном пакете. Упаковка пакета не</w:t>
      </w:r>
      <w:r>
        <w:rPr>
          <w:b/>
          <w:sz w:val="26"/>
          <w:szCs w:val="26"/>
        </w:rPr>
        <w:t> </w:t>
      </w:r>
      <w:r w:rsidRPr="00F97A45">
        <w:rPr>
          <w:b/>
          <w:sz w:val="26"/>
          <w:szCs w:val="26"/>
        </w:rPr>
        <w:t>нарушена.</w:t>
      </w:r>
    </w:p>
    <w:p w:rsidR="00751FF1" w:rsidRPr="00F97A45" w:rsidRDefault="00751FF1" w:rsidP="00751FF1">
      <w:pPr>
        <w:ind w:firstLine="709"/>
        <w:jc w:val="both"/>
        <w:rPr>
          <w:sz w:val="26"/>
          <w:szCs w:val="26"/>
        </w:rPr>
      </w:pPr>
      <w:r w:rsidRPr="00F97A45">
        <w:rPr>
          <w:sz w:val="26"/>
          <w:szCs w:val="26"/>
        </w:rPr>
        <w:t xml:space="preserve"> </w:t>
      </w:r>
    </w:p>
    <w:p w:rsidR="00751FF1" w:rsidRPr="00F97A45" w:rsidRDefault="00751FF1" w:rsidP="00751FF1">
      <w:pPr>
        <w:ind w:firstLine="709"/>
        <w:jc w:val="both"/>
        <w:rPr>
          <w:i/>
          <w:sz w:val="26"/>
          <w:szCs w:val="26"/>
        </w:rPr>
      </w:pPr>
      <w:r w:rsidRPr="00F97A45">
        <w:rPr>
          <w:i/>
          <w:sz w:val="26"/>
          <w:szCs w:val="26"/>
        </w:rPr>
        <w:t>Вторая часть инструктажа (начало проведения не</w:t>
      </w:r>
      <w:r>
        <w:rPr>
          <w:i/>
          <w:sz w:val="26"/>
          <w:szCs w:val="26"/>
        </w:rPr>
        <w:t> </w:t>
      </w:r>
      <w:r w:rsidRPr="00F97A45">
        <w:rPr>
          <w:i/>
          <w:sz w:val="26"/>
          <w:szCs w:val="26"/>
        </w:rPr>
        <w:t>ранее 10.00 по</w:t>
      </w:r>
      <w:r>
        <w:rPr>
          <w:i/>
          <w:sz w:val="26"/>
          <w:szCs w:val="26"/>
        </w:rPr>
        <w:t> </w:t>
      </w:r>
      <w:r w:rsidRPr="00F97A45">
        <w:rPr>
          <w:i/>
          <w:sz w:val="26"/>
          <w:szCs w:val="26"/>
        </w:rPr>
        <w:t>местному времени):</w:t>
      </w:r>
    </w:p>
    <w:p w:rsidR="00751FF1" w:rsidRPr="00F97A45" w:rsidRDefault="00751FF1" w:rsidP="00751FF1">
      <w:pPr>
        <w:ind w:firstLine="709"/>
        <w:jc w:val="both"/>
        <w:rPr>
          <w:i/>
          <w:sz w:val="26"/>
          <w:szCs w:val="26"/>
        </w:rPr>
      </w:pPr>
      <w:r w:rsidRPr="00F97A45">
        <w:rPr>
          <w:i/>
          <w:sz w:val="26"/>
          <w:szCs w:val="26"/>
        </w:rPr>
        <w:t>Продемонстрировать пакет с</w:t>
      </w:r>
      <w:r>
        <w:rPr>
          <w:i/>
          <w:sz w:val="26"/>
          <w:szCs w:val="26"/>
        </w:rPr>
        <w:t> </w:t>
      </w:r>
      <w:r w:rsidRPr="00F97A45">
        <w:rPr>
          <w:i/>
          <w:sz w:val="26"/>
          <w:szCs w:val="26"/>
        </w:rPr>
        <w:t>экзаменационными материалами и</w:t>
      </w:r>
      <w:r>
        <w:rPr>
          <w:i/>
          <w:sz w:val="26"/>
          <w:szCs w:val="26"/>
        </w:rPr>
        <w:t> </w:t>
      </w:r>
      <w:r w:rsidRPr="00F97A45">
        <w:rPr>
          <w:i/>
          <w:sz w:val="26"/>
          <w:szCs w:val="26"/>
        </w:rPr>
        <w:t>вскрыть его не</w:t>
      </w:r>
      <w:r>
        <w:rPr>
          <w:i/>
          <w:sz w:val="26"/>
          <w:szCs w:val="26"/>
        </w:rPr>
        <w:t> </w:t>
      </w:r>
      <w:r w:rsidRPr="00F97A45">
        <w:rPr>
          <w:i/>
          <w:sz w:val="26"/>
          <w:szCs w:val="26"/>
        </w:rPr>
        <w:t>ранее 10.00 по</w:t>
      </w:r>
      <w:r>
        <w:rPr>
          <w:i/>
          <w:sz w:val="26"/>
          <w:szCs w:val="26"/>
        </w:rPr>
        <w:t> </w:t>
      </w:r>
      <w:r w:rsidRPr="00F97A45">
        <w:rPr>
          <w:i/>
          <w:sz w:val="26"/>
          <w:szCs w:val="26"/>
        </w:rPr>
        <w:t>местному времени, используя ножницы).</w:t>
      </w:r>
    </w:p>
    <w:p w:rsidR="00751FF1" w:rsidRPr="00F97A45" w:rsidRDefault="00751FF1" w:rsidP="00751FF1">
      <w:pPr>
        <w:ind w:firstLine="709"/>
        <w:jc w:val="both"/>
        <w:rPr>
          <w:b/>
          <w:sz w:val="26"/>
          <w:szCs w:val="26"/>
        </w:rPr>
      </w:pPr>
      <w:r w:rsidRPr="00F97A45">
        <w:rPr>
          <w:b/>
          <w:sz w:val="26"/>
          <w:szCs w:val="26"/>
        </w:rPr>
        <w:t>В пакете  находятся индивидуальные комплекты с</w:t>
      </w:r>
      <w:r>
        <w:rPr>
          <w:b/>
          <w:sz w:val="26"/>
          <w:szCs w:val="26"/>
        </w:rPr>
        <w:t> </w:t>
      </w:r>
      <w:r w:rsidRPr="00F97A45">
        <w:rPr>
          <w:b/>
          <w:sz w:val="26"/>
          <w:szCs w:val="26"/>
        </w:rPr>
        <w:t>экзаменационными материалами, которые сейчас будут вам выданы.</w:t>
      </w:r>
    </w:p>
    <w:p w:rsidR="00751FF1" w:rsidRPr="00F97A45" w:rsidRDefault="00751FF1" w:rsidP="00751FF1">
      <w:pPr>
        <w:ind w:firstLine="709"/>
        <w:jc w:val="both"/>
        <w:rPr>
          <w:i/>
          <w:sz w:val="26"/>
          <w:szCs w:val="26"/>
        </w:rPr>
      </w:pPr>
      <w:r w:rsidRPr="00F97A45">
        <w:rPr>
          <w:i/>
          <w:sz w:val="26"/>
          <w:szCs w:val="26"/>
        </w:rPr>
        <w:t xml:space="preserve"> (организатор раздает участникам ИК).</w:t>
      </w:r>
    </w:p>
    <w:p w:rsidR="00751FF1" w:rsidRPr="00F97A45" w:rsidRDefault="00751FF1" w:rsidP="00751FF1">
      <w:pPr>
        <w:ind w:firstLine="709"/>
        <w:jc w:val="both"/>
        <w:rPr>
          <w:i/>
          <w:sz w:val="26"/>
          <w:szCs w:val="26"/>
        </w:rPr>
      </w:pPr>
      <w:r w:rsidRPr="00F97A45">
        <w:rPr>
          <w:b/>
          <w:sz w:val="26"/>
          <w:szCs w:val="26"/>
        </w:rPr>
        <w:t>Проверьте целостность своего индивидуального комплекта. Осторожно вскройте пакет, отрывая клапан (справа налево) по</w:t>
      </w:r>
      <w:r>
        <w:rPr>
          <w:b/>
          <w:sz w:val="26"/>
          <w:szCs w:val="26"/>
        </w:rPr>
        <w:t> </w:t>
      </w:r>
      <w:r w:rsidRPr="00F97A45">
        <w:rPr>
          <w:b/>
          <w:sz w:val="26"/>
          <w:szCs w:val="26"/>
        </w:rPr>
        <w:t>линии перфорации.</w:t>
      </w:r>
    </w:p>
    <w:p w:rsidR="00751FF1" w:rsidRPr="00F97A45" w:rsidRDefault="00751FF1" w:rsidP="00751FF1">
      <w:pPr>
        <w:ind w:firstLine="709"/>
        <w:jc w:val="both"/>
        <w:rPr>
          <w:i/>
          <w:sz w:val="26"/>
          <w:szCs w:val="26"/>
        </w:rPr>
      </w:pPr>
      <w:r w:rsidRPr="00F97A45">
        <w:rPr>
          <w:i/>
          <w:sz w:val="26"/>
          <w:szCs w:val="26"/>
        </w:rPr>
        <w:t xml:space="preserve"> (организатор показывает место перфорации на</w:t>
      </w:r>
      <w:r>
        <w:rPr>
          <w:i/>
          <w:sz w:val="26"/>
          <w:szCs w:val="26"/>
        </w:rPr>
        <w:t> </w:t>
      </w:r>
      <w:r w:rsidRPr="00F97A45">
        <w:rPr>
          <w:i/>
          <w:sz w:val="26"/>
          <w:szCs w:val="26"/>
        </w:rPr>
        <w:t>конверте).</w:t>
      </w:r>
    </w:p>
    <w:p w:rsidR="00751FF1" w:rsidRPr="00F97A45" w:rsidRDefault="00751FF1" w:rsidP="00751FF1">
      <w:pPr>
        <w:ind w:firstLine="709"/>
        <w:jc w:val="both"/>
        <w:rPr>
          <w:b/>
          <w:sz w:val="26"/>
          <w:szCs w:val="26"/>
        </w:rPr>
      </w:pPr>
      <w:r w:rsidRPr="00F97A45">
        <w:rPr>
          <w:b/>
          <w:sz w:val="26"/>
          <w:szCs w:val="26"/>
        </w:rPr>
        <w:t>До начала работы с</w:t>
      </w:r>
      <w:r>
        <w:rPr>
          <w:b/>
          <w:sz w:val="26"/>
          <w:szCs w:val="26"/>
        </w:rPr>
        <w:t> </w:t>
      </w:r>
      <w:r w:rsidRPr="00F97A45">
        <w:rPr>
          <w:b/>
          <w:sz w:val="26"/>
          <w:szCs w:val="26"/>
        </w:rPr>
        <w:t>бланками ОГЭ проверьте комплектацию выданных экзаменационных материалов.  В</w:t>
      </w:r>
      <w:r>
        <w:rPr>
          <w:b/>
          <w:sz w:val="26"/>
          <w:szCs w:val="26"/>
        </w:rPr>
        <w:t> </w:t>
      </w:r>
      <w:r w:rsidRPr="00F97A45">
        <w:rPr>
          <w:b/>
          <w:sz w:val="26"/>
          <w:szCs w:val="26"/>
        </w:rPr>
        <w:t xml:space="preserve">индивидуальном комплекте находятся: </w:t>
      </w:r>
    </w:p>
    <w:p w:rsidR="00751FF1" w:rsidRPr="00F97A45" w:rsidRDefault="00751FF1" w:rsidP="00751FF1">
      <w:pPr>
        <w:ind w:firstLine="709"/>
        <w:jc w:val="both"/>
        <w:rPr>
          <w:b/>
          <w:sz w:val="26"/>
          <w:szCs w:val="26"/>
        </w:rPr>
      </w:pPr>
      <w:r w:rsidRPr="00F97A45">
        <w:rPr>
          <w:b/>
          <w:sz w:val="26"/>
          <w:szCs w:val="26"/>
        </w:rPr>
        <w:t xml:space="preserve">-Бланк ответов </w:t>
      </w:r>
      <w:r>
        <w:rPr>
          <w:b/>
          <w:sz w:val="26"/>
          <w:szCs w:val="26"/>
        </w:rPr>
        <w:t>№ </w:t>
      </w:r>
      <w:r w:rsidRPr="00F97A45">
        <w:rPr>
          <w:b/>
          <w:sz w:val="26"/>
          <w:szCs w:val="26"/>
        </w:rPr>
        <w:t xml:space="preserve">1; </w:t>
      </w:r>
    </w:p>
    <w:p w:rsidR="00751FF1" w:rsidRPr="00F97A45" w:rsidRDefault="00751FF1" w:rsidP="00751FF1">
      <w:pPr>
        <w:ind w:firstLine="709"/>
        <w:jc w:val="both"/>
        <w:rPr>
          <w:b/>
          <w:sz w:val="26"/>
          <w:szCs w:val="26"/>
        </w:rPr>
      </w:pPr>
      <w:r w:rsidRPr="00F97A45">
        <w:rPr>
          <w:b/>
          <w:sz w:val="26"/>
          <w:szCs w:val="26"/>
        </w:rPr>
        <w:t xml:space="preserve">-Бланк ответов </w:t>
      </w:r>
      <w:r>
        <w:rPr>
          <w:b/>
          <w:sz w:val="26"/>
          <w:szCs w:val="26"/>
        </w:rPr>
        <w:t>№ </w:t>
      </w:r>
      <w:r w:rsidRPr="00F97A45">
        <w:rPr>
          <w:b/>
          <w:sz w:val="26"/>
          <w:szCs w:val="26"/>
        </w:rPr>
        <w:t>2;</w:t>
      </w:r>
    </w:p>
    <w:p w:rsidR="00751FF1" w:rsidRPr="00F97A45" w:rsidRDefault="00751FF1" w:rsidP="00751FF1">
      <w:pPr>
        <w:ind w:firstLine="709"/>
        <w:jc w:val="both"/>
        <w:rPr>
          <w:b/>
          <w:sz w:val="26"/>
          <w:szCs w:val="26"/>
        </w:rPr>
      </w:pPr>
      <w:r w:rsidRPr="00F97A45">
        <w:rPr>
          <w:b/>
          <w:sz w:val="26"/>
          <w:szCs w:val="26"/>
        </w:rPr>
        <w:t>-КИМ.</w:t>
      </w:r>
    </w:p>
    <w:p w:rsidR="00751FF1" w:rsidRPr="00F97A45" w:rsidRDefault="00751FF1" w:rsidP="00751FF1">
      <w:pPr>
        <w:suppressAutoHyphens/>
        <w:ind w:firstLine="709"/>
        <w:jc w:val="both"/>
        <w:rPr>
          <w:b/>
          <w:sz w:val="26"/>
          <w:szCs w:val="26"/>
          <w:lang w:eastAsia="zh-CN"/>
        </w:rPr>
      </w:pPr>
      <w:r w:rsidRPr="00F97A45">
        <w:rPr>
          <w:b/>
          <w:sz w:val="26"/>
          <w:szCs w:val="26"/>
          <w:lang w:eastAsia="zh-CN"/>
        </w:rPr>
        <w:t>Проверьте, совпадает ли</w:t>
      </w:r>
      <w:r>
        <w:rPr>
          <w:b/>
          <w:sz w:val="26"/>
          <w:szCs w:val="26"/>
          <w:lang w:eastAsia="zh-CN"/>
        </w:rPr>
        <w:t> </w:t>
      </w:r>
      <w:r w:rsidRPr="00F97A45">
        <w:rPr>
          <w:b/>
          <w:sz w:val="26"/>
          <w:szCs w:val="26"/>
          <w:lang w:eastAsia="zh-CN"/>
        </w:rPr>
        <w:t>номер штрих-кода на</w:t>
      </w:r>
      <w:r>
        <w:rPr>
          <w:b/>
          <w:sz w:val="26"/>
          <w:szCs w:val="26"/>
          <w:lang w:eastAsia="zh-CN"/>
        </w:rPr>
        <w:t> </w:t>
      </w:r>
      <w:r w:rsidRPr="00F97A45">
        <w:rPr>
          <w:b/>
          <w:sz w:val="26"/>
          <w:szCs w:val="26"/>
          <w:lang w:eastAsia="zh-CN"/>
        </w:rPr>
        <w:t>листе КИМ со</w:t>
      </w:r>
      <w:r>
        <w:rPr>
          <w:b/>
          <w:sz w:val="26"/>
          <w:szCs w:val="26"/>
          <w:lang w:eastAsia="zh-CN"/>
        </w:rPr>
        <w:t> </w:t>
      </w:r>
      <w:r w:rsidRPr="00F97A45">
        <w:rPr>
          <w:b/>
          <w:sz w:val="26"/>
          <w:szCs w:val="26"/>
          <w:lang w:eastAsia="zh-CN"/>
        </w:rPr>
        <w:t>штрих-кодом на</w:t>
      </w:r>
      <w:r>
        <w:rPr>
          <w:b/>
          <w:sz w:val="26"/>
          <w:szCs w:val="26"/>
          <w:lang w:eastAsia="zh-CN"/>
        </w:rPr>
        <w:t> </w:t>
      </w:r>
      <w:r w:rsidRPr="00F97A45">
        <w:rPr>
          <w:b/>
          <w:sz w:val="26"/>
          <w:szCs w:val="26"/>
          <w:lang w:eastAsia="zh-CN"/>
        </w:rPr>
        <w:t>конверте индивидуального комплекта.</w:t>
      </w:r>
    </w:p>
    <w:p w:rsidR="00751FF1" w:rsidRPr="00F97A45" w:rsidRDefault="00751FF1" w:rsidP="00751FF1">
      <w:pPr>
        <w:suppressAutoHyphens/>
        <w:ind w:firstLine="709"/>
        <w:jc w:val="both"/>
        <w:rPr>
          <w:b/>
          <w:sz w:val="26"/>
          <w:szCs w:val="26"/>
          <w:lang w:eastAsia="zh-CN"/>
        </w:rPr>
      </w:pPr>
      <w:r w:rsidRPr="00F97A45">
        <w:rPr>
          <w:b/>
          <w:sz w:val="26"/>
          <w:szCs w:val="26"/>
          <w:lang w:eastAsia="zh-CN"/>
        </w:rPr>
        <w:t>Внимательно просмотрите текст КИМ, проверьте качество текста на</w:t>
      </w:r>
      <w:r>
        <w:rPr>
          <w:b/>
          <w:sz w:val="26"/>
          <w:szCs w:val="26"/>
          <w:lang w:eastAsia="zh-CN"/>
        </w:rPr>
        <w:t> </w:t>
      </w:r>
      <w:r w:rsidRPr="00F97A45">
        <w:rPr>
          <w:b/>
          <w:sz w:val="26"/>
          <w:szCs w:val="26"/>
          <w:lang w:eastAsia="zh-CN"/>
        </w:rPr>
        <w:t>полиграфические дефекты, количество страниц КИМ.</w:t>
      </w:r>
    </w:p>
    <w:p w:rsidR="00751FF1" w:rsidRPr="00F97A45" w:rsidRDefault="00751FF1" w:rsidP="00751FF1">
      <w:pPr>
        <w:suppressAutoHyphens/>
        <w:ind w:firstLine="709"/>
        <w:jc w:val="both"/>
        <w:rPr>
          <w:b/>
          <w:sz w:val="26"/>
          <w:szCs w:val="26"/>
          <w:lang w:eastAsia="zh-CN"/>
        </w:rPr>
      </w:pPr>
      <w:r w:rsidRPr="00F97A45">
        <w:rPr>
          <w:b/>
          <w:sz w:val="26"/>
          <w:szCs w:val="26"/>
          <w:lang w:eastAsia="zh-CN"/>
        </w:rPr>
        <w:t>В случае если вы</w:t>
      </w:r>
      <w:r>
        <w:rPr>
          <w:b/>
          <w:sz w:val="26"/>
          <w:szCs w:val="26"/>
          <w:lang w:eastAsia="zh-CN"/>
        </w:rPr>
        <w:t> </w:t>
      </w:r>
      <w:r w:rsidRPr="00F97A45">
        <w:rPr>
          <w:b/>
          <w:sz w:val="26"/>
          <w:szCs w:val="26"/>
          <w:lang w:eastAsia="zh-CN"/>
        </w:rPr>
        <w:t>обнаружили несовпадения, обратитесь к</w:t>
      </w:r>
      <w:r>
        <w:rPr>
          <w:b/>
          <w:sz w:val="26"/>
          <w:szCs w:val="26"/>
          <w:lang w:eastAsia="zh-CN"/>
        </w:rPr>
        <w:t> </w:t>
      </w:r>
      <w:r w:rsidRPr="00F97A45">
        <w:rPr>
          <w:b/>
          <w:sz w:val="26"/>
          <w:szCs w:val="26"/>
          <w:lang w:eastAsia="zh-CN"/>
        </w:rPr>
        <w:t>нам.</w:t>
      </w:r>
    </w:p>
    <w:p w:rsidR="00751FF1" w:rsidRPr="00F97A45" w:rsidRDefault="00751FF1" w:rsidP="00751FF1">
      <w:pPr>
        <w:ind w:firstLine="709"/>
        <w:jc w:val="both"/>
        <w:rPr>
          <w:i/>
          <w:sz w:val="26"/>
          <w:szCs w:val="26"/>
        </w:rPr>
      </w:pPr>
      <w:r w:rsidRPr="00F97A45">
        <w:rPr>
          <w:i/>
          <w:sz w:val="26"/>
          <w:szCs w:val="26"/>
        </w:rPr>
        <w:t>При обнаружении лишних (нехватки) бланков, типографских дефектов необходимо заменить полностью индивидуальный комплект.</w:t>
      </w:r>
    </w:p>
    <w:p w:rsidR="00751FF1" w:rsidRPr="00F97A45" w:rsidRDefault="00751FF1" w:rsidP="00751FF1">
      <w:pPr>
        <w:ind w:firstLine="708"/>
        <w:jc w:val="both"/>
        <w:rPr>
          <w:i/>
          <w:sz w:val="26"/>
          <w:szCs w:val="26"/>
        </w:rPr>
      </w:pPr>
      <w:r w:rsidRPr="00F97A45">
        <w:rPr>
          <w:i/>
          <w:sz w:val="26"/>
          <w:szCs w:val="26"/>
        </w:rPr>
        <w:t>Сделать паузу для проверки участниками целостности  ИК</w:t>
      </w:r>
    </w:p>
    <w:p w:rsidR="00751FF1" w:rsidRPr="00F97A45" w:rsidRDefault="00751FF1" w:rsidP="00751FF1">
      <w:pPr>
        <w:ind w:firstLine="709"/>
        <w:jc w:val="both"/>
        <w:rPr>
          <w:i/>
          <w:sz w:val="26"/>
          <w:szCs w:val="26"/>
        </w:rPr>
      </w:pPr>
      <w:r w:rsidRPr="00F97A45">
        <w:rPr>
          <w:b/>
          <w:sz w:val="26"/>
          <w:szCs w:val="26"/>
        </w:rPr>
        <w:t>Приступаем к</w:t>
      </w:r>
      <w:r>
        <w:rPr>
          <w:b/>
          <w:sz w:val="26"/>
          <w:szCs w:val="26"/>
        </w:rPr>
        <w:t> </w:t>
      </w:r>
      <w:r w:rsidRPr="00F97A45">
        <w:rPr>
          <w:b/>
          <w:sz w:val="26"/>
          <w:szCs w:val="26"/>
        </w:rPr>
        <w:t xml:space="preserve">заполнению регистрационных полей Бланка </w:t>
      </w:r>
      <w:r>
        <w:rPr>
          <w:b/>
          <w:sz w:val="26"/>
          <w:szCs w:val="26"/>
        </w:rPr>
        <w:t>№ </w:t>
      </w:r>
      <w:r w:rsidRPr="00F97A45">
        <w:rPr>
          <w:b/>
          <w:sz w:val="26"/>
          <w:szCs w:val="26"/>
        </w:rPr>
        <w:t>1.</w:t>
      </w:r>
    </w:p>
    <w:p w:rsidR="00751FF1" w:rsidRPr="00F97A45" w:rsidRDefault="00751FF1" w:rsidP="00751FF1">
      <w:pPr>
        <w:ind w:firstLine="709"/>
        <w:jc w:val="both"/>
        <w:rPr>
          <w:b/>
          <w:i/>
          <w:sz w:val="26"/>
          <w:szCs w:val="26"/>
        </w:rPr>
      </w:pPr>
      <w:r w:rsidRPr="00F97A45">
        <w:rPr>
          <w:b/>
          <w:sz w:val="26"/>
          <w:szCs w:val="26"/>
          <w:lang w:eastAsia="zh-CN"/>
        </w:rPr>
        <w:t>Записывайте буквы и</w:t>
      </w:r>
      <w:r>
        <w:rPr>
          <w:b/>
          <w:sz w:val="26"/>
          <w:szCs w:val="26"/>
          <w:lang w:eastAsia="zh-CN"/>
        </w:rPr>
        <w:t> </w:t>
      </w:r>
      <w:r w:rsidRPr="00F97A45">
        <w:rPr>
          <w:b/>
          <w:sz w:val="26"/>
          <w:szCs w:val="26"/>
          <w:lang w:eastAsia="zh-CN"/>
        </w:rPr>
        <w:t>цифры в</w:t>
      </w:r>
      <w:r>
        <w:rPr>
          <w:b/>
          <w:sz w:val="26"/>
          <w:szCs w:val="26"/>
          <w:lang w:eastAsia="zh-CN"/>
        </w:rPr>
        <w:t> </w:t>
      </w:r>
      <w:r w:rsidRPr="00F97A45">
        <w:rPr>
          <w:b/>
          <w:sz w:val="26"/>
          <w:szCs w:val="26"/>
          <w:lang w:eastAsia="zh-CN"/>
        </w:rPr>
        <w:t>соответствии с</w:t>
      </w:r>
      <w:r>
        <w:rPr>
          <w:b/>
          <w:sz w:val="26"/>
          <w:szCs w:val="26"/>
          <w:lang w:eastAsia="zh-CN"/>
        </w:rPr>
        <w:t> </w:t>
      </w:r>
      <w:r w:rsidRPr="00F97A45">
        <w:rPr>
          <w:b/>
          <w:sz w:val="26"/>
          <w:szCs w:val="26"/>
          <w:lang w:eastAsia="zh-CN"/>
        </w:rPr>
        <w:t>образцом на</w:t>
      </w:r>
      <w:r>
        <w:rPr>
          <w:b/>
          <w:sz w:val="26"/>
          <w:szCs w:val="26"/>
          <w:lang w:eastAsia="zh-CN"/>
        </w:rPr>
        <w:t> </w:t>
      </w:r>
      <w:r w:rsidRPr="00F97A45">
        <w:rPr>
          <w:b/>
          <w:sz w:val="26"/>
          <w:szCs w:val="26"/>
          <w:lang w:eastAsia="zh-CN"/>
        </w:rPr>
        <w:t xml:space="preserve">бланке. </w:t>
      </w:r>
      <w:r w:rsidRPr="00F97A45">
        <w:rPr>
          <w:b/>
          <w:sz w:val="26"/>
          <w:szCs w:val="26"/>
        </w:rPr>
        <w:t>Каждая цифра, символ записывается в</w:t>
      </w:r>
      <w:r>
        <w:rPr>
          <w:b/>
          <w:sz w:val="26"/>
          <w:szCs w:val="26"/>
        </w:rPr>
        <w:t> </w:t>
      </w:r>
      <w:r w:rsidRPr="00F97A45">
        <w:rPr>
          <w:b/>
          <w:sz w:val="26"/>
          <w:szCs w:val="26"/>
        </w:rPr>
        <w:t>отдельную клетку, начиная с</w:t>
      </w:r>
      <w:r>
        <w:rPr>
          <w:b/>
          <w:sz w:val="26"/>
          <w:szCs w:val="26"/>
        </w:rPr>
        <w:t> </w:t>
      </w:r>
      <w:r w:rsidRPr="00F97A45">
        <w:rPr>
          <w:b/>
          <w:sz w:val="26"/>
          <w:szCs w:val="26"/>
        </w:rPr>
        <w:t>первой клетки.</w:t>
      </w:r>
      <w:r w:rsidRPr="00F97A45">
        <w:rPr>
          <w:b/>
          <w:i/>
          <w:sz w:val="26"/>
          <w:szCs w:val="26"/>
        </w:rPr>
        <w:t xml:space="preserve"> </w:t>
      </w:r>
    </w:p>
    <w:p w:rsidR="00751FF1" w:rsidRPr="00F97A45" w:rsidRDefault="00751FF1" w:rsidP="00751FF1">
      <w:pPr>
        <w:ind w:firstLine="709"/>
        <w:jc w:val="both"/>
        <w:rPr>
          <w:i/>
          <w:sz w:val="26"/>
          <w:szCs w:val="26"/>
          <w:lang w:eastAsia="zh-CN"/>
        </w:rPr>
      </w:pPr>
      <w:r w:rsidRPr="00F97A45">
        <w:rPr>
          <w:b/>
          <w:sz w:val="26"/>
          <w:szCs w:val="26"/>
          <w:lang w:eastAsia="zh-CN"/>
        </w:rPr>
        <w:t>Заполните регистрационные поля в</w:t>
      </w:r>
      <w:r>
        <w:rPr>
          <w:b/>
          <w:sz w:val="26"/>
          <w:szCs w:val="26"/>
          <w:lang w:eastAsia="zh-CN"/>
        </w:rPr>
        <w:t> </w:t>
      </w:r>
      <w:r w:rsidRPr="00F97A45">
        <w:rPr>
          <w:b/>
          <w:sz w:val="26"/>
          <w:szCs w:val="26"/>
          <w:lang w:eastAsia="zh-CN"/>
        </w:rPr>
        <w:t>соответствии с</w:t>
      </w:r>
      <w:r>
        <w:rPr>
          <w:b/>
          <w:sz w:val="26"/>
          <w:szCs w:val="26"/>
          <w:lang w:eastAsia="zh-CN"/>
        </w:rPr>
        <w:t> </w:t>
      </w:r>
      <w:r w:rsidRPr="00F97A45">
        <w:rPr>
          <w:b/>
          <w:sz w:val="26"/>
          <w:szCs w:val="26"/>
          <w:lang w:eastAsia="zh-CN"/>
        </w:rPr>
        <w:t>информацией на</w:t>
      </w:r>
      <w:r>
        <w:rPr>
          <w:b/>
          <w:sz w:val="26"/>
          <w:szCs w:val="26"/>
          <w:lang w:eastAsia="zh-CN"/>
        </w:rPr>
        <w:t> </w:t>
      </w:r>
      <w:r w:rsidRPr="00F97A45">
        <w:rPr>
          <w:b/>
          <w:sz w:val="26"/>
          <w:szCs w:val="26"/>
          <w:lang w:eastAsia="zh-CN"/>
        </w:rPr>
        <w:t>доске (информационном стенде) гелевой или капиллярной черной ручкой. При отсутствии такой ручки обратитесь к</w:t>
      </w:r>
      <w:r>
        <w:rPr>
          <w:b/>
          <w:sz w:val="26"/>
          <w:szCs w:val="26"/>
          <w:lang w:eastAsia="zh-CN"/>
        </w:rPr>
        <w:t> </w:t>
      </w:r>
      <w:r w:rsidRPr="00F97A45">
        <w:rPr>
          <w:b/>
          <w:sz w:val="26"/>
          <w:szCs w:val="26"/>
          <w:lang w:eastAsia="zh-CN"/>
        </w:rPr>
        <w:t>нам, так как бланки, заполненные иной ручкой, не</w:t>
      </w:r>
      <w:r>
        <w:rPr>
          <w:b/>
          <w:sz w:val="26"/>
          <w:szCs w:val="26"/>
          <w:lang w:eastAsia="zh-CN"/>
        </w:rPr>
        <w:t> </w:t>
      </w:r>
      <w:r w:rsidRPr="00F97A45">
        <w:rPr>
          <w:b/>
          <w:sz w:val="26"/>
          <w:szCs w:val="26"/>
          <w:lang w:eastAsia="zh-CN"/>
        </w:rPr>
        <w:t>обрабатываются и</w:t>
      </w:r>
      <w:r>
        <w:rPr>
          <w:b/>
          <w:sz w:val="26"/>
          <w:szCs w:val="26"/>
          <w:lang w:eastAsia="zh-CN"/>
        </w:rPr>
        <w:t> </w:t>
      </w:r>
      <w:r w:rsidRPr="00F97A45">
        <w:rPr>
          <w:b/>
          <w:sz w:val="26"/>
          <w:szCs w:val="26"/>
          <w:lang w:eastAsia="zh-CN"/>
        </w:rPr>
        <w:t>не проверяются.</w:t>
      </w:r>
      <w:r w:rsidRPr="00F97A45">
        <w:rPr>
          <w:i/>
          <w:sz w:val="26"/>
          <w:szCs w:val="26"/>
          <w:lang w:eastAsia="zh-CN"/>
        </w:rPr>
        <w:t xml:space="preserve"> </w:t>
      </w:r>
    </w:p>
    <w:p w:rsidR="00751FF1" w:rsidRPr="00F97A45" w:rsidRDefault="00751FF1" w:rsidP="00751FF1">
      <w:pPr>
        <w:ind w:firstLine="709"/>
        <w:jc w:val="both"/>
        <w:rPr>
          <w:i/>
          <w:sz w:val="26"/>
          <w:szCs w:val="26"/>
          <w:lang w:eastAsia="zh-CN"/>
        </w:rPr>
      </w:pPr>
      <w:r w:rsidRPr="00F97A45">
        <w:rPr>
          <w:i/>
          <w:sz w:val="26"/>
          <w:szCs w:val="26"/>
          <w:lang w:eastAsia="zh-CN"/>
        </w:rPr>
        <w:t>Обратите внимание участников на</w:t>
      </w:r>
      <w:r>
        <w:rPr>
          <w:i/>
          <w:sz w:val="26"/>
          <w:szCs w:val="26"/>
          <w:lang w:eastAsia="zh-CN"/>
        </w:rPr>
        <w:t> </w:t>
      </w:r>
      <w:r w:rsidRPr="00F97A45">
        <w:rPr>
          <w:i/>
          <w:sz w:val="26"/>
          <w:szCs w:val="26"/>
          <w:lang w:eastAsia="zh-CN"/>
        </w:rPr>
        <w:t>доску.</w:t>
      </w:r>
    </w:p>
    <w:p w:rsidR="00751FF1" w:rsidRPr="00F97A45" w:rsidRDefault="00751FF1" w:rsidP="00751FF1">
      <w:pPr>
        <w:suppressAutoHyphens/>
        <w:ind w:firstLine="709"/>
        <w:jc w:val="both"/>
        <w:rPr>
          <w:b/>
          <w:sz w:val="26"/>
          <w:szCs w:val="26"/>
          <w:lang w:eastAsia="zh-CN"/>
        </w:rPr>
      </w:pPr>
      <w:r w:rsidRPr="00F97A45">
        <w:rPr>
          <w:b/>
          <w:sz w:val="26"/>
          <w:szCs w:val="26"/>
        </w:rPr>
        <w:t>Заполните код региона, код образовательной организации, класс, код ППЭ, номер аудитории, дату проведения ОГЭ</w:t>
      </w:r>
      <w:r w:rsidRPr="00F97A45">
        <w:rPr>
          <w:b/>
          <w:sz w:val="26"/>
          <w:szCs w:val="26"/>
          <w:lang w:eastAsia="zh-CN"/>
        </w:rPr>
        <w:t>. При заполнении поля «код образовательной организации» обратитесь к</w:t>
      </w:r>
      <w:r>
        <w:rPr>
          <w:b/>
          <w:sz w:val="26"/>
          <w:szCs w:val="26"/>
          <w:lang w:eastAsia="zh-CN"/>
        </w:rPr>
        <w:t> </w:t>
      </w:r>
      <w:r w:rsidRPr="00F97A45">
        <w:rPr>
          <w:b/>
          <w:sz w:val="26"/>
          <w:szCs w:val="26"/>
          <w:lang w:eastAsia="zh-CN"/>
        </w:rPr>
        <w:t xml:space="preserve">нам. </w:t>
      </w:r>
    </w:p>
    <w:p w:rsidR="00751FF1" w:rsidRPr="00F97A45" w:rsidRDefault="00751FF1" w:rsidP="00751FF1">
      <w:pPr>
        <w:suppressAutoHyphens/>
        <w:ind w:firstLine="709"/>
        <w:jc w:val="both"/>
        <w:rPr>
          <w:b/>
          <w:sz w:val="26"/>
          <w:szCs w:val="26"/>
          <w:lang w:eastAsia="zh-CN"/>
        </w:rPr>
      </w:pPr>
      <w:r w:rsidRPr="00F97A45">
        <w:rPr>
          <w:b/>
          <w:sz w:val="26"/>
          <w:szCs w:val="26"/>
        </w:rPr>
        <w:lastRenderedPageBreak/>
        <w:t>Код предмета и</w:t>
      </w:r>
      <w:r>
        <w:rPr>
          <w:b/>
          <w:sz w:val="26"/>
          <w:szCs w:val="26"/>
        </w:rPr>
        <w:t> </w:t>
      </w:r>
      <w:r w:rsidRPr="00F97A45">
        <w:rPr>
          <w:b/>
          <w:sz w:val="26"/>
          <w:szCs w:val="26"/>
        </w:rPr>
        <w:t>название предмета автоматически внесены в</w:t>
      </w:r>
      <w:r>
        <w:rPr>
          <w:b/>
          <w:sz w:val="26"/>
          <w:szCs w:val="26"/>
        </w:rPr>
        <w:t> </w:t>
      </w:r>
      <w:r w:rsidRPr="00F97A45">
        <w:rPr>
          <w:b/>
          <w:sz w:val="26"/>
          <w:szCs w:val="26"/>
        </w:rPr>
        <w:t>регистрационные поля бланка ответов №1. Служебные п</w:t>
      </w:r>
      <w:r w:rsidRPr="00F97A45">
        <w:rPr>
          <w:b/>
          <w:sz w:val="26"/>
          <w:szCs w:val="26"/>
          <w:lang w:eastAsia="zh-CN"/>
        </w:rPr>
        <w:t>оля «Резерв-1» и «Резерв-2» не</w:t>
      </w:r>
      <w:r>
        <w:rPr>
          <w:b/>
          <w:sz w:val="26"/>
          <w:szCs w:val="26"/>
          <w:lang w:eastAsia="zh-CN"/>
        </w:rPr>
        <w:t> </w:t>
      </w:r>
      <w:r w:rsidRPr="00F97A45">
        <w:rPr>
          <w:b/>
          <w:sz w:val="26"/>
          <w:szCs w:val="26"/>
          <w:lang w:eastAsia="zh-CN"/>
        </w:rPr>
        <w:t>заполняются.</w:t>
      </w:r>
    </w:p>
    <w:p w:rsidR="00751FF1" w:rsidRPr="00F97A45" w:rsidRDefault="00751FF1" w:rsidP="00751FF1">
      <w:pPr>
        <w:suppressAutoHyphens/>
        <w:ind w:firstLine="709"/>
        <w:jc w:val="both"/>
        <w:rPr>
          <w:b/>
          <w:sz w:val="26"/>
          <w:szCs w:val="26"/>
          <w:lang w:eastAsia="zh-CN"/>
        </w:rPr>
      </w:pPr>
      <w:r w:rsidRPr="00F97A45">
        <w:rPr>
          <w:b/>
          <w:sz w:val="26"/>
          <w:szCs w:val="26"/>
          <w:lang w:eastAsia="zh-CN"/>
        </w:rPr>
        <w:t>Заполните сведения о</w:t>
      </w:r>
      <w:r>
        <w:rPr>
          <w:b/>
          <w:sz w:val="26"/>
          <w:szCs w:val="26"/>
          <w:lang w:eastAsia="zh-CN"/>
        </w:rPr>
        <w:t> </w:t>
      </w:r>
      <w:r w:rsidRPr="00F97A45">
        <w:rPr>
          <w:b/>
          <w:sz w:val="26"/>
          <w:szCs w:val="26"/>
          <w:lang w:eastAsia="zh-CN"/>
        </w:rPr>
        <w:t xml:space="preserve">себе: фамилия, имя, отчество, данные документа, удостоверяющего личность, пол. </w:t>
      </w:r>
    </w:p>
    <w:p w:rsidR="00751FF1" w:rsidRPr="00F97A45" w:rsidRDefault="00751FF1" w:rsidP="00751FF1">
      <w:pPr>
        <w:jc w:val="both"/>
        <w:rPr>
          <w:i/>
          <w:sz w:val="26"/>
          <w:szCs w:val="26"/>
        </w:rPr>
      </w:pPr>
      <w:r w:rsidRPr="00F97A45">
        <w:rPr>
          <w:i/>
          <w:sz w:val="26"/>
          <w:szCs w:val="26"/>
        </w:rPr>
        <w:t xml:space="preserve"> </w:t>
      </w:r>
      <w:r w:rsidRPr="00F97A45">
        <w:rPr>
          <w:i/>
          <w:sz w:val="26"/>
          <w:szCs w:val="26"/>
        </w:rPr>
        <w:tab/>
        <w:t xml:space="preserve">Сделать паузу для заполнения участниками полей </w:t>
      </w:r>
    </w:p>
    <w:p w:rsidR="00751FF1" w:rsidRPr="00F97A45" w:rsidRDefault="00751FF1" w:rsidP="00751FF1">
      <w:pPr>
        <w:ind w:firstLine="720"/>
        <w:jc w:val="both"/>
        <w:rPr>
          <w:i/>
          <w:sz w:val="26"/>
          <w:szCs w:val="26"/>
        </w:rPr>
      </w:pPr>
      <w:r w:rsidRPr="00F97A45">
        <w:rPr>
          <w:i/>
          <w:sz w:val="26"/>
          <w:szCs w:val="26"/>
        </w:rPr>
        <w:t>Организаторы проверяют правильность заполнения регистрационных полей на</w:t>
      </w:r>
      <w:r>
        <w:rPr>
          <w:i/>
          <w:sz w:val="26"/>
          <w:szCs w:val="26"/>
        </w:rPr>
        <w:t> </w:t>
      </w:r>
      <w:r w:rsidRPr="00F97A45">
        <w:rPr>
          <w:i/>
          <w:sz w:val="26"/>
          <w:szCs w:val="26"/>
        </w:rPr>
        <w:t>Бланке ответа №1 у</w:t>
      </w:r>
      <w:r>
        <w:rPr>
          <w:i/>
          <w:sz w:val="26"/>
          <w:szCs w:val="26"/>
        </w:rPr>
        <w:t> </w:t>
      </w:r>
      <w:r w:rsidRPr="00F97A45">
        <w:rPr>
          <w:i/>
          <w:sz w:val="26"/>
          <w:szCs w:val="26"/>
        </w:rPr>
        <w:t>каждого участника ОГЭ и</w:t>
      </w:r>
      <w:r>
        <w:rPr>
          <w:i/>
          <w:sz w:val="26"/>
          <w:szCs w:val="26"/>
        </w:rPr>
        <w:t> </w:t>
      </w:r>
      <w:r w:rsidRPr="00F97A45">
        <w:rPr>
          <w:i/>
          <w:sz w:val="26"/>
          <w:szCs w:val="26"/>
        </w:rPr>
        <w:t>соответствие данных участника ОГЭ в</w:t>
      </w:r>
      <w:r>
        <w:rPr>
          <w:i/>
          <w:sz w:val="26"/>
          <w:szCs w:val="26"/>
        </w:rPr>
        <w:t> </w:t>
      </w:r>
      <w:r w:rsidRPr="00F97A45">
        <w:rPr>
          <w:i/>
          <w:sz w:val="26"/>
          <w:szCs w:val="26"/>
        </w:rPr>
        <w:t>документе, удостоверяющем личность, и</w:t>
      </w:r>
      <w:r>
        <w:rPr>
          <w:i/>
          <w:sz w:val="26"/>
          <w:szCs w:val="26"/>
        </w:rPr>
        <w:t> </w:t>
      </w:r>
      <w:r w:rsidRPr="00F97A45">
        <w:rPr>
          <w:i/>
          <w:sz w:val="26"/>
          <w:szCs w:val="26"/>
        </w:rPr>
        <w:t xml:space="preserve">регистрационных полях Бланка ответов       </w:t>
      </w:r>
      <w:r>
        <w:rPr>
          <w:i/>
          <w:sz w:val="26"/>
          <w:szCs w:val="26"/>
        </w:rPr>
        <w:t>№ </w:t>
      </w:r>
      <w:r w:rsidRPr="00F97A45">
        <w:rPr>
          <w:i/>
          <w:sz w:val="26"/>
          <w:szCs w:val="26"/>
        </w:rPr>
        <w:t>1.</w:t>
      </w:r>
    </w:p>
    <w:p w:rsidR="00751FF1" w:rsidRPr="00F97A45" w:rsidRDefault="00751FF1" w:rsidP="00751FF1">
      <w:pPr>
        <w:suppressAutoHyphens/>
        <w:ind w:firstLine="709"/>
        <w:jc w:val="both"/>
        <w:rPr>
          <w:b/>
          <w:sz w:val="26"/>
          <w:szCs w:val="26"/>
          <w:lang w:eastAsia="zh-CN"/>
        </w:rPr>
      </w:pPr>
      <w:r w:rsidRPr="00F97A45">
        <w:rPr>
          <w:b/>
          <w:sz w:val="26"/>
          <w:szCs w:val="26"/>
          <w:lang w:eastAsia="zh-CN"/>
        </w:rPr>
        <w:t>Ознакомьтесь с</w:t>
      </w:r>
      <w:r>
        <w:rPr>
          <w:b/>
          <w:sz w:val="26"/>
          <w:szCs w:val="26"/>
          <w:lang w:eastAsia="zh-CN"/>
        </w:rPr>
        <w:t> </w:t>
      </w:r>
      <w:r w:rsidRPr="00F97A45">
        <w:rPr>
          <w:b/>
          <w:sz w:val="26"/>
          <w:szCs w:val="26"/>
          <w:lang w:eastAsia="zh-CN"/>
        </w:rPr>
        <w:t>информацией в</w:t>
      </w:r>
      <w:r>
        <w:rPr>
          <w:b/>
          <w:sz w:val="26"/>
          <w:szCs w:val="26"/>
          <w:lang w:eastAsia="zh-CN"/>
        </w:rPr>
        <w:t> </w:t>
      </w:r>
      <w:r w:rsidRPr="00F97A45">
        <w:rPr>
          <w:b/>
          <w:sz w:val="26"/>
          <w:szCs w:val="26"/>
          <w:lang w:eastAsia="zh-CN"/>
        </w:rPr>
        <w:t xml:space="preserve">верхней части Бланка ответов </w:t>
      </w:r>
      <w:r>
        <w:rPr>
          <w:b/>
          <w:sz w:val="26"/>
          <w:szCs w:val="26"/>
          <w:lang w:eastAsia="zh-CN"/>
        </w:rPr>
        <w:t>№ </w:t>
      </w:r>
      <w:r w:rsidRPr="00F97A45">
        <w:rPr>
          <w:b/>
          <w:sz w:val="26"/>
          <w:szCs w:val="26"/>
          <w:lang w:eastAsia="zh-CN"/>
        </w:rPr>
        <w:t>1 и  поставьте вашу подпись в</w:t>
      </w:r>
      <w:r>
        <w:rPr>
          <w:b/>
          <w:sz w:val="26"/>
          <w:szCs w:val="26"/>
          <w:lang w:eastAsia="zh-CN"/>
        </w:rPr>
        <w:t> </w:t>
      </w:r>
      <w:r w:rsidRPr="00F97A45">
        <w:rPr>
          <w:b/>
          <w:sz w:val="26"/>
          <w:szCs w:val="26"/>
          <w:lang w:eastAsia="zh-CN"/>
        </w:rPr>
        <w:t>поле «подпись участника», расположенном в</w:t>
      </w:r>
      <w:r>
        <w:rPr>
          <w:b/>
          <w:sz w:val="26"/>
          <w:szCs w:val="26"/>
          <w:lang w:eastAsia="zh-CN"/>
        </w:rPr>
        <w:t> </w:t>
      </w:r>
      <w:r w:rsidRPr="00F97A45">
        <w:rPr>
          <w:b/>
          <w:sz w:val="26"/>
          <w:szCs w:val="26"/>
          <w:lang w:eastAsia="zh-CN"/>
        </w:rPr>
        <w:t>верхней части Бланка.</w:t>
      </w:r>
    </w:p>
    <w:p w:rsidR="00751FF1" w:rsidRPr="00F97A45" w:rsidRDefault="00751FF1" w:rsidP="00751FF1">
      <w:pPr>
        <w:suppressAutoHyphens/>
        <w:ind w:firstLine="709"/>
        <w:jc w:val="both"/>
        <w:rPr>
          <w:b/>
          <w:sz w:val="26"/>
          <w:szCs w:val="26"/>
          <w:lang w:eastAsia="zh-CN"/>
        </w:rPr>
      </w:pPr>
      <w:r w:rsidRPr="00F97A45">
        <w:rPr>
          <w:b/>
          <w:sz w:val="26"/>
          <w:szCs w:val="26"/>
          <w:lang w:eastAsia="zh-CN"/>
        </w:rPr>
        <w:t>Приступаем к</w:t>
      </w:r>
      <w:r>
        <w:rPr>
          <w:b/>
          <w:sz w:val="26"/>
          <w:szCs w:val="26"/>
          <w:lang w:eastAsia="zh-CN"/>
        </w:rPr>
        <w:t> </w:t>
      </w:r>
      <w:r w:rsidRPr="00F97A45">
        <w:rPr>
          <w:b/>
          <w:sz w:val="26"/>
          <w:szCs w:val="26"/>
          <w:lang w:eastAsia="zh-CN"/>
        </w:rPr>
        <w:t xml:space="preserve">заполнению регистрационных полей Бланка ответов </w:t>
      </w:r>
      <w:r>
        <w:rPr>
          <w:b/>
          <w:sz w:val="26"/>
          <w:szCs w:val="26"/>
          <w:lang w:eastAsia="zh-CN"/>
        </w:rPr>
        <w:t>№ </w:t>
      </w:r>
      <w:r w:rsidRPr="00F97A45">
        <w:rPr>
          <w:b/>
          <w:sz w:val="26"/>
          <w:szCs w:val="26"/>
          <w:lang w:eastAsia="zh-CN"/>
        </w:rPr>
        <w:t>2.</w:t>
      </w:r>
    </w:p>
    <w:p w:rsidR="00751FF1" w:rsidRPr="00F97A45" w:rsidRDefault="00751FF1" w:rsidP="00751FF1">
      <w:pPr>
        <w:suppressAutoHyphens/>
        <w:ind w:firstLine="709"/>
        <w:jc w:val="both"/>
        <w:rPr>
          <w:b/>
          <w:sz w:val="26"/>
          <w:szCs w:val="26"/>
          <w:lang w:eastAsia="zh-CN"/>
        </w:rPr>
      </w:pPr>
      <w:r w:rsidRPr="00F97A45">
        <w:rPr>
          <w:b/>
          <w:sz w:val="26"/>
          <w:szCs w:val="26"/>
          <w:lang w:eastAsia="zh-CN"/>
        </w:rPr>
        <w:t>Перепишите значения полей «регион», «код предмета», «название предмета», «номер варианта», «номер КИМ» из</w:t>
      </w:r>
      <w:r>
        <w:rPr>
          <w:b/>
          <w:sz w:val="26"/>
          <w:szCs w:val="26"/>
          <w:lang w:eastAsia="zh-CN"/>
        </w:rPr>
        <w:t> </w:t>
      </w:r>
      <w:r w:rsidRPr="00F97A45">
        <w:rPr>
          <w:b/>
          <w:sz w:val="26"/>
          <w:szCs w:val="26"/>
          <w:lang w:eastAsia="zh-CN"/>
        </w:rPr>
        <w:t xml:space="preserve">Бланка ответов </w:t>
      </w:r>
      <w:r>
        <w:rPr>
          <w:b/>
          <w:sz w:val="26"/>
          <w:szCs w:val="26"/>
          <w:lang w:eastAsia="zh-CN"/>
        </w:rPr>
        <w:t>№ </w:t>
      </w:r>
      <w:r w:rsidRPr="00F97A45">
        <w:rPr>
          <w:b/>
          <w:sz w:val="26"/>
          <w:szCs w:val="26"/>
          <w:lang w:eastAsia="zh-CN"/>
        </w:rPr>
        <w:t>1.</w:t>
      </w:r>
    </w:p>
    <w:p w:rsidR="00751FF1" w:rsidRPr="00F97A45" w:rsidRDefault="00751FF1" w:rsidP="00751FF1">
      <w:pPr>
        <w:suppressAutoHyphens/>
        <w:ind w:firstLine="709"/>
        <w:jc w:val="both"/>
        <w:rPr>
          <w:b/>
          <w:sz w:val="26"/>
          <w:szCs w:val="26"/>
          <w:lang w:eastAsia="zh-CN"/>
        </w:rPr>
      </w:pPr>
      <w:r w:rsidRPr="00F97A45">
        <w:rPr>
          <w:b/>
          <w:sz w:val="26"/>
          <w:szCs w:val="26"/>
          <w:lang w:eastAsia="zh-CN"/>
        </w:rPr>
        <w:t>Служебное поле «Резерв-3» заполнять не</w:t>
      </w:r>
      <w:r>
        <w:rPr>
          <w:b/>
          <w:sz w:val="26"/>
          <w:szCs w:val="26"/>
          <w:lang w:eastAsia="zh-CN"/>
        </w:rPr>
        <w:t> </w:t>
      </w:r>
      <w:r w:rsidRPr="00F97A45">
        <w:rPr>
          <w:b/>
          <w:sz w:val="26"/>
          <w:szCs w:val="26"/>
          <w:lang w:eastAsia="zh-CN"/>
        </w:rPr>
        <w:t>нужно.</w:t>
      </w:r>
    </w:p>
    <w:p w:rsidR="00751FF1" w:rsidRPr="00F97A45" w:rsidRDefault="00751FF1" w:rsidP="00751FF1">
      <w:pPr>
        <w:suppressAutoHyphens/>
        <w:ind w:firstLine="709"/>
        <w:jc w:val="both"/>
        <w:rPr>
          <w:b/>
          <w:sz w:val="26"/>
          <w:szCs w:val="26"/>
          <w:lang w:eastAsia="zh-CN"/>
        </w:rPr>
      </w:pPr>
      <w:r w:rsidRPr="00F97A45">
        <w:rPr>
          <w:b/>
          <w:sz w:val="26"/>
          <w:szCs w:val="26"/>
          <w:lang w:eastAsia="zh-CN"/>
        </w:rPr>
        <w:t>Напоминаем основные правила по</w:t>
      </w:r>
      <w:r>
        <w:rPr>
          <w:b/>
          <w:sz w:val="26"/>
          <w:szCs w:val="26"/>
          <w:lang w:eastAsia="zh-CN"/>
        </w:rPr>
        <w:t> </w:t>
      </w:r>
      <w:r w:rsidRPr="00F97A45">
        <w:rPr>
          <w:b/>
          <w:sz w:val="26"/>
          <w:szCs w:val="26"/>
          <w:lang w:eastAsia="zh-CN"/>
        </w:rPr>
        <w:t>заполнению бланков ответов.</w:t>
      </w:r>
    </w:p>
    <w:p w:rsidR="00751FF1" w:rsidRPr="00F97A45" w:rsidRDefault="00751FF1" w:rsidP="00751FF1">
      <w:pPr>
        <w:suppressAutoHyphens/>
        <w:ind w:firstLine="709"/>
        <w:jc w:val="both"/>
        <w:rPr>
          <w:b/>
          <w:sz w:val="26"/>
          <w:szCs w:val="26"/>
          <w:lang w:eastAsia="zh-CN"/>
        </w:rPr>
      </w:pPr>
      <w:r w:rsidRPr="00F97A45">
        <w:rPr>
          <w:b/>
          <w:sz w:val="26"/>
          <w:szCs w:val="26"/>
          <w:lang w:eastAsia="zh-CN"/>
        </w:rPr>
        <w:t>При выполнении заданий внимательно читайте инструкции к</w:t>
      </w:r>
      <w:r>
        <w:rPr>
          <w:b/>
          <w:sz w:val="26"/>
          <w:szCs w:val="26"/>
          <w:lang w:eastAsia="zh-CN"/>
        </w:rPr>
        <w:t> </w:t>
      </w:r>
      <w:r w:rsidRPr="00F97A45">
        <w:rPr>
          <w:b/>
          <w:sz w:val="26"/>
          <w:szCs w:val="26"/>
          <w:lang w:eastAsia="zh-CN"/>
        </w:rPr>
        <w:t>заданиям, указанные у</w:t>
      </w:r>
      <w:r>
        <w:rPr>
          <w:b/>
          <w:sz w:val="26"/>
          <w:szCs w:val="26"/>
          <w:lang w:eastAsia="zh-CN"/>
        </w:rPr>
        <w:t> </w:t>
      </w:r>
      <w:r w:rsidRPr="00F97A45">
        <w:rPr>
          <w:b/>
          <w:sz w:val="26"/>
          <w:szCs w:val="26"/>
          <w:lang w:eastAsia="zh-CN"/>
        </w:rPr>
        <w:t>вас в</w:t>
      </w:r>
      <w:r>
        <w:rPr>
          <w:b/>
          <w:sz w:val="26"/>
          <w:szCs w:val="26"/>
          <w:lang w:eastAsia="zh-CN"/>
        </w:rPr>
        <w:t> </w:t>
      </w:r>
      <w:r w:rsidRPr="00F97A45">
        <w:rPr>
          <w:b/>
          <w:sz w:val="26"/>
          <w:szCs w:val="26"/>
          <w:lang w:eastAsia="zh-CN"/>
        </w:rPr>
        <w:t>КИМ. Записывайте ответы, начиная с</w:t>
      </w:r>
      <w:r>
        <w:rPr>
          <w:b/>
          <w:sz w:val="26"/>
          <w:szCs w:val="26"/>
          <w:lang w:eastAsia="zh-CN"/>
        </w:rPr>
        <w:t> </w:t>
      </w:r>
      <w:r w:rsidRPr="00F97A45">
        <w:rPr>
          <w:b/>
          <w:sz w:val="26"/>
          <w:szCs w:val="26"/>
          <w:lang w:eastAsia="zh-CN"/>
        </w:rPr>
        <w:t>первой клетки, в</w:t>
      </w:r>
      <w:r>
        <w:rPr>
          <w:b/>
          <w:sz w:val="26"/>
          <w:szCs w:val="26"/>
          <w:lang w:eastAsia="zh-CN"/>
        </w:rPr>
        <w:t> </w:t>
      </w:r>
      <w:r w:rsidRPr="00F97A45">
        <w:rPr>
          <w:b/>
          <w:sz w:val="26"/>
          <w:szCs w:val="26"/>
          <w:lang w:eastAsia="zh-CN"/>
        </w:rPr>
        <w:t>соответствии с</w:t>
      </w:r>
      <w:r>
        <w:rPr>
          <w:b/>
          <w:sz w:val="26"/>
          <w:szCs w:val="26"/>
          <w:lang w:eastAsia="zh-CN"/>
        </w:rPr>
        <w:t> </w:t>
      </w:r>
      <w:r w:rsidRPr="00F97A45">
        <w:rPr>
          <w:b/>
          <w:sz w:val="26"/>
          <w:szCs w:val="26"/>
          <w:lang w:eastAsia="zh-CN"/>
        </w:rPr>
        <w:t>этими инструкциями.</w:t>
      </w:r>
    </w:p>
    <w:p w:rsidR="00751FF1" w:rsidRPr="00F97A45" w:rsidRDefault="00751FF1" w:rsidP="00751FF1">
      <w:pPr>
        <w:ind w:firstLine="709"/>
        <w:jc w:val="both"/>
        <w:rPr>
          <w:b/>
          <w:sz w:val="26"/>
          <w:szCs w:val="26"/>
        </w:rPr>
      </w:pPr>
      <w:r w:rsidRPr="00F97A45">
        <w:rPr>
          <w:b/>
          <w:sz w:val="26"/>
          <w:szCs w:val="26"/>
          <w:lang w:eastAsia="zh-CN"/>
        </w:rPr>
        <w:t xml:space="preserve">При выполнении заданий </w:t>
      </w:r>
      <w:r w:rsidRPr="00F97A45">
        <w:rPr>
          <w:b/>
          <w:sz w:val="26"/>
          <w:szCs w:val="26"/>
          <w:lang w:val="en-US" w:eastAsia="zh-CN"/>
        </w:rPr>
        <w:t>c</w:t>
      </w:r>
      <w:r w:rsidRPr="00F97A45">
        <w:rPr>
          <w:b/>
          <w:sz w:val="26"/>
          <w:szCs w:val="26"/>
          <w:lang w:eastAsia="zh-CN"/>
        </w:rPr>
        <w:t xml:space="preserve"> кратким </w:t>
      </w:r>
      <w:r w:rsidRPr="00F97A45">
        <w:rPr>
          <w:b/>
          <w:sz w:val="26"/>
          <w:szCs w:val="26"/>
        </w:rPr>
        <w:t>ответом записывайте ответ справа от</w:t>
      </w:r>
      <w:r>
        <w:rPr>
          <w:b/>
          <w:sz w:val="26"/>
          <w:szCs w:val="26"/>
        </w:rPr>
        <w:t> </w:t>
      </w:r>
      <w:r w:rsidRPr="00F97A45">
        <w:rPr>
          <w:b/>
          <w:sz w:val="26"/>
          <w:szCs w:val="26"/>
        </w:rPr>
        <w:t>номера соответствующего задания. Для предмета «Русский язык» следует заполнять только поля 2-14, для предмета «География» следует заполнять поля   1-13, 15-19, 21-22, 24-30.</w:t>
      </w:r>
    </w:p>
    <w:p w:rsidR="00751FF1" w:rsidRPr="00F97A45" w:rsidRDefault="00751FF1" w:rsidP="00751FF1">
      <w:pPr>
        <w:suppressAutoHyphens/>
        <w:ind w:firstLine="709"/>
        <w:jc w:val="both"/>
        <w:rPr>
          <w:b/>
          <w:sz w:val="26"/>
          <w:szCs w:val="26"/>
          <w:lang w:eastAsia="zh-CN"/>
        </w:rPr>
      </w:pPr>
      <w:r w:rsidRPr="00F97A45">
        <w:rPr>
          <w:b/>
          <w:sz w:val="26"/>
          <w:szCs w:val="26"/>
          <w:lang w:eastAsia="zh-CN"/>
        </w:rPr>
        <w:t>Вы можете заменить ошибочный ответ.</w:t>
      </w:r>
    </w:p>
    <w:p w:rsidR="00751FF1" w:rsidRPr="00F97A45" w:rsidRDefault="00751FF1" w:rsidP="00751FF1">
      <w:pPr>
        <w:ind w:firstLine="709"/>
        <w:jc w:val="both"/>
        <w:rPr>
          <w:b/>
          <w:sz w:val="26"/>
          <w:szCs w:val="26"/>
        </w:rPr>
      </w:pPr>
      <w:r w:rsidRPr="00F97A45">
        <w:rPr>
          <w:b/>
          <w:sz w:val="26"/>
          <w:szCs w:val="26"/>
        </w:rPr>
        <w:t>Для этого в</w:t>
      </w:r>
      <w:r>
        <w:rPr>
          <w:b/>
          <w:sz w:val="26"/>
          <w:szCs w:val="26"/>
        </w:rPr>
        <w:t> </w:t>
      </w:r>
      <w:r w:rsidRPr="00F97A45">
        <w:rPr>
          <w:b/>
          <w:sz w:val="26"/>
          <w:szCs w:val="26"/>
        </w:rPr>
        <w:t>поле «Замена ошибочных ответов» следует внести номер задания, ответ на</w:t>
      </w:r>
      <w:r>
        <w:rPr>
          <w:b/>
          <w:sz w:val="26"/>
          <w:szCs w:val="26"/>
        </w:rPr>
        <w:t> </w:t>
      </w:r>
      <w:r w:rsidRPr="00F97A45">
        <w:rPr>
          <w:b/>
          <w:sz w:val="26"/>
          <w:szCs w:val="26"/>
        </w:rPr>
        <w:t>который надо исправить, а</w:t>
      </w:r>
      <w:r>
        <w:rPr>
          <w:b/>
          <w:sz w:val="26"/>
          <w:szCs w:val="26"/>
        </w:rPr>
        <w:t> </w:t>
      </w:r>
      <w:r w:rsidRPr="00F97A45">
        <w:rPr>
          <w:b/>
          <w:sz w:val="26"/>
          <w:szCs w:val="26"/>
        </w:rPr>
        <w:t>в строку записать новое значение верного ответа на</w:t>
      </w:r>
      <w:r>
        <w:rPr>
          <w:b/>
          <w:sz w:val="26"/>
          <w:szCs w:val="26"/>
        </w:rPr>
        <w:t> </w:t>
      </w:r>
      <w:r w:rsidRPr="00F97A45">
        <w:rPr>
          <w:b/>
          <w:sz w:val="26"/>
          <w:szCs w:val="26"/>
        </w:rPr>
        <w:t>указанное задание.</w:t>
      </w:r>
    </w:p>
    <w:p w:rsidR="00751FF1" w:rsidRPr="00F97A45" w:rsidRDefault="00751FF1" w:rsidP="00751FF1">
      <w:pPr>
        <w:ind w:firstLine="709"/>
        <w:jc w:val="both"/>
        <w:rPr>
          <w:b/>
          <w:sz w:val="26"/>
          <w:szCs w:val="26"/>
        </w:rPr>
      </w:pPr>
      <w:r w:rsidRPr="00F97A45">
        <w:rPr>
          <w:b/>
          <w:sz w:val="26"/>
          <w:szCs w:val="26"/>
        </w:rPr>
        <w:t>Обращаем ваше внимание, на</w:t>
      </w:r>
      <w:r>
        <w:rPr>
          <w:b/>
          <w:sz w:val="26"/>
          <w:szCs w:val="26"/>
        </w:rPr>
        <w:t> </w:t>
      </w:r>
      <w:r w:rsidRPr="00F97A45">
        <w:rPr>
          <w:b/>
          <w:sz w:val="26"/>
          <w:szCs w:val="26"/>
        </w:rPr>
        <w:t xml:space="preserve">Бланке ответа </w:t>
      </w:r>
      <w:r>
        <w:rPr>
          <w:b/>
          <w:sz w:val="26"/>
          <w:szCs w:val="26"/>
        </w:rPr>
        <w:t>№ </w:t>
      </w:r>
      <w:r w:rsidRPr="00F97A45">
        <w:rPr>
          <w:b/>
          <w:sz w:val="26"/>
          <w:szCs w:val="26"/>
        </w:rPr>
        <w:t>1 и</w:t>
      </w:r>
      <w:r>
        <w:rPr>
          <w:b/>
          <w:sz w:val="26"/>
          <w:szCs w:val="26"/>
        </w:rPr>
        <w:t> </w:t>
      </w:r>
      <w:r w:rsidRPr="00F97A45">
        <w:rPr>
          <w:b/>
          <w:sz w:val="26"/>
          <w:szCs w:val="26"/>
        </w:rPr>
        <w:t xml:space="preserve">Бланке ответов </w:t>
      </w:r>
      <w:r>
        <w:rPr>
          <w:b/>
          <w:sz w:val="26"/>
          <w:szCs w:val="26"/>
        </w:rPr>
        <w:t>№ </w:t>
      </w:r>
      <w:r w:rsidRPr="00F97A45">
        <w:rPr>
          <w:b/>
          <w:sz w:val="26"/>
          <w:szCs w:val="26"/>
        </w:rPr>
        <w:t>2 запрещается делать какие-либо записи и</w:t>
      </w:r>
      <w:r>
        <w:rPr>
          <w:b/>
          <w:sz w:val="26"/>
          <w:szCs w:val="26"/>
        </w:rPr>
        <w:t> </w:t>
      </w:r>
      <w:r w:rsidRPr="00F97A45">
        <w:rPr>
          <w:b/>
          <w:sz w:val="26"/>
          <w:szCs w:val="26"/>
        </w:rPr>
        <w:t>пометки, не</w:t>
      </w:r>
      <w:r>
        <w:rPr>
          <w:b/>
          <w:sz w:val="26"/>
          <w:szCs w:val="26"/>
        </w:rPr>
        <w:t> </w:t>
      </w:r>
      <w:r w:rsidRPr="00F97A45">
        <w:rPr>
          <w:b/>
          <w:sz w:val="26"/>
          <w:szCs w:val="26"/>
        </w:rPr>
        <w:t>относящиеся к</w:t>
      </w:r>
      <w:r>
        <w:rPr>
          <w:b/>
          <w:sz w:val="26"/>
          <w:szCs w:val="26"/>
        </w:rPr>
        <w:t> </w:t>
      </w:r>
      <w:r w:rsidRPr="00F97A45">
        <w:rPr>
          <w:b/>
          <w:sz w:val="26"/>
          <w:szCs w:val="26"/>
        </w:rPr>
        <w:t>ответам на</w:t>
      </w:r>
      <w:r>
        <w:rPr>
          <w:b/>
          <w:sz w:val="26"/>
          <w:szCs w:val="26"/>
        </w:rPr>
        <w:t> </w:t>
      </w:r>
      <w:r w:rsidRPr="00F97A45">
        <w:rPr>
          <w:b/>
          <w:sz w:val="26"/>
          <w:szCs w:val="26"/>
        </w:rPr>
        <w:t>задания, в</w:t>
      </w:r>
      <w:r>
        <w:rPr>
          <w:b/>
          <w:sz w:val="26"/>
          <w:szCs w:val="26"/>
        </w:rPr>
        <w:t> </w:t>
      </w:r>
      <w:r w:rsidRPr="00F97A45">
        <w:rPr>
          <w:b/>
          <w:sz w:val="26"/>
          <w:szCs w:val="26"/>
        </w:rPr>
        <w:t>том числе информацию о</w:t>
      </w:r>
      <w:r>
        <w:rPr>
          <w:b/>
          <w:sz w:val="26"/>
          <w:szCs w:val="26"/>
        </w:rPr>
        <w:t> </w:t>
      </w:r>
      <w:r w:rsidRPr="00F97A45">
        <w:rPr>
          <w:b/>
          <w:sz w:val="26"/>
          <w:szCs w:val="26"/>
        </w:rPr>
        <w:t>личности участника ОГЭ. Вы</w:t>
      </w:r>
      <w:r>
        <w:rPr>
          <w:b/>
          <w:sz w:val="26"/>
          <w:szCs w:val="26"/>
        </w:rPr>
        <w:t> </w:t>
      </w:r>
      <w:r w:rsidRPr="00F97A45">
        <w:rPr>
          <w:b/>
          <w:sz w:val="26"/>
          <w:szCs w:val="26"/>
        </w:rPr>
        <w:t>можете делать пометки в</w:t>
      </w:r>
      <w:r>
        <w:rPr>
          <w:b/>
          <w:sz w:val="26"/>
          <w:szCs w:val="26"/>
        </w:rPr>
        <w:t> </w:t>
      </w:r>
      <w:r w:rsidRPr="00F97A45">
        <w:rPr>
          <w:b/>
          <w:sz w:val="26"/>
          <w:szCs w:val="26"/>
        </w:rPr>
        <w:t>черновиках и</w:t>
      </w:r>
      <w:r>
        <w:rPr>
          <w:b/>
          <w:sz w:val="26"/>
          <w:szCs w:val="26"/>
        </w:rPr>
        <w:t> </w:t>
      </w:r>
      <w:r w:rsidRPr="00F97A45">
        <w:rPr>
          <w:b/>
          <w:sz w:val="26"/>
          <w:szCs w:val="26"/>
        </w:rPr>
        <w:t>КИМ. Также обращаем ваше внимание на</w:t>
      </w:r>
      <w:r>
        <w:rPr>
          <w:b/>
          <w:sz w:val="26"/>
          <w:szCs w:val="26"/>
        </w:rPr>
        <w:t> </w:t>
      </w:r>
      <w:r w:rsidRPr="00F97A45">
        <w:rPr>
          <w:b/>
          <w:sz w:val="26"/>
          <w:szCs w:val="26"/>
        </w:rPr>
        <w:t>то, что ответы, записанные в</w:t>
      </w:r>
      <w:r>
        <w:rPr>
          <w:b/>
          <w:sz w:val="26"/>
          <w:szCs w:val="26"/>
        </w:rPr>
        <w:t> </w:t>
      </w:r>
      <w:r w:rsidRPr="00F97A45">
        <w:rPr>
          <w:b/>
          <w:sz w:val="26"/>
          <w:szCs w:val="26"/>
        </w:rPr>
        <w:t>черновиках и</w:t>
      </w:r>
      <w:r>
        <w:rPr>
          <w:b/>
          <w:sz w:val="26"/>
          <w:szCs w:val="26"/>
        </w:rPr>
        <w:t> </w:t>
      </w:r>
      <w:r w:rsidRPr="00F97A45">
        <w:rPr>
          <w:b/>
          <w:sz w:val="26"/>
          <w:szCs w:val="26"/>
        </w:rPr>
        <w:t>КИМ, не</w:t>
      </w:r>
      <w:r>
        <w:rPr>
          <w:b/>
          <w:sz w:val="26"/>
          <w:szCs w:val="26"/>
        </w:rPr>
        <w:t> </w:t>
      </w:r>
      <w:r w:rsidRPr="00F97A45">
        <w:rPr>
          <w:b/>
          <w:sz w:val="26"/>
          <w:szCs w:val="26"/>
        </w:rPr>
        <w:t xml:space="preserve">проверяются. </w:t>
      </w:r>
    </w:p>
    <w:p w:rsidR="00751FF1" w:rsidRPr="00F97A45" w:rsidRDefault="00751FF1" w:rsidP="00751FF1">
      <w:pPr>
        <w:suppressAutoHyphens/>
        <w:ind w:firstLine="709"/>
        <w:jc w:val="both"/>
        <w:rPr>
          <w:b/>
          <w:sz w:val="26"/>
          <w:szCs w:val="26"/>
          <w:lang w:eastAsia="zh-CN"/>
        </w:rPr>
      </w:pPr>
      <w:r w:rsidRPr="00F97A45">
        <w:rPr>
          <w:b/>
          <w:sz w:val="26"/>
          <w:szCs w:val="26"/>
          <w:lang w:eastAsia="zh-CN"/>
        </w:rPr>
        <w:t>По всем вопросам, связанным с</w:t>
      </w:r>
      <w:r>
        <w:rPr>
          <w:b/>
          <w:sz w:val="26"/>
          <w:szCs w:val="26"/>
          <w:lang w:eastAsia="zh-CN"/>
        </w:rPr>
        <w:t> </w:t>
      </w:r>
      <w:r w:rsidRPr="00F97A45">
        <w:rPr>
          <w:b/>
          <w:sz w:val="26"/>
          <w:szCs w:val="26"/>
          <w:lang w:eastAsia="zh-CN"/>
        </w:rPr>
        <w:t>проведением экзамена (за исключением вопросов по</w:t>
      </w:r>
      <w:r>
        <w:rPr>
          <w:b/>
          <w:sz w:val="26"/>
          <w:szCs w:val="26"/>
          <w:lang w:eastAsia="zh-CN"/>
        </w:rPr>
        <w:t> </w:t>
      </w:r>
      <w:r w:rsidRPr="00F97A45">
        <w:rPr>
          <w:b/>
          <w:sz w:val="26"/>
          <w:szCs w:val="26"/>
          <w:lang w:eastAsia="zh-CN"/>
        </w:rPr>
        <w:t>содержанию КИМ), вы</w:t>
      </w:r>
      <w:r>
        <w:rPr>
          <w:b/>
          <w:sz w:val="26"/>
          <w:szCs w:val="26"/>
          <w:lang w:eastAsia="zh-CN"/>
        </w:rPr>
        <w:t> </w:t>
      </w:r>
      <w:r w:rsidRPr="00F97A45">
        <w:rPr>
          <w:b/>
          <w:sz w:val="26"/>
          <w:szCs w:val="26"/>
          <w:lang w:eastAsia="zh-CN"/>
        </w:rPr>
        <w:t>можете обращаться к</w:t>
      </w:r>
      <w:r>
        <w:rPr>
          <w:b/>
          <w:sz w:val="26"/>
          <w:szCs w:val="26"/>
          <w:lang w:eastAsia="zh-CN"/>
        </w:rPr>
        <w:t> </w:t>
      </w:r>
      <w:r w:rsidRPr="00F97A45">
        <w:rPr>
          <w:b/>
          <w:sz w:val="26"/>
          <w:szCs w:val="26"/>
          <w:lang w:eastAsia="zh-CN"/>
        </w:rPr>
        <w:t>нам. В</w:t>
      </w:r>
      <w:r>
        <w:rPr>
          <w:b/>
          <w:sz w:val="26"/>
          <w:szCs w:val="26"/>
          <w:lang w:eastAsia="zh-CN"/>
        </w:rPr>
        <w:t> </w:t>
      </w:r>
      <w:r w:rsidRPr="00F97A45">
        <w:rPr>
          <w:b/>
          <w:sz w:val="26"/>
          <w:szCs w:val="26"/>
          <w:lang w:eastAsia="zh-CN"/>
        </w:rPr>
        <w:t>случае необходимости выхода из</w:t>
      </w:r>
      <w:r>
        <w:rPr>
          <w:b/>
          <w:sz w:val="26"/>
          <w:szCs w:val="26"/>
          <w:lang w:eastAsia="zh-CN"/>
        </w:rPr>
        <w:t> </w:t>
      </w:r>
      <w:r w:rsidRPr="00F97A45">
        <w:rPr>
          <w:b/>
          <w:sz w:val="26"/>
          <w:szCs w:val="26"/>
          <w:lang w:eastAsia="zh-CN"/>
        </w:rPr>
        <w:t>аудитории оставьте ваши экзаменационные материалы и</w:t>
      </w:r>
      <w:r>
        <w:rPr>
          <w:b/>
          <w:sz w:val="26"/>
          <w:szCs w:val="26"/>
          <w:lang w:eastAsia="zh-CN"/>
        </w:rPr>
        <w:t> </w:t>
      </w:r>
      <w:r w:rsidRPr="00F97A45">
        <w:rPr>
          <w:b/>
          <w:sz w:val="26"/>
          <w:szCs w:val="26"/>
          <w:lang w:eastAsia="zh-CN"/>
        </w:rPr>
        <w:t>черновики на</w:t>
      </w:r>
      <w:r>
        <w:rPr>
          <w:b/>
          <w:sz w:val="26"/>
          <w:szCs w:val="26"/>
          <w:lang w:eastAsia="zh-CN"/>
        </w:rPr>
        <w:t> </w:t>
      </w:r>
      <w:r w:rsidRPr="00F97A45">
        <w:rPr>
          <w:b/>
          <w:sz w:val="26"/>
          <w:szCs w:val="26"/>
          <w:lang w:eastAsia="zh-CN"/>
        </w:rPr>
        <w:t>своем рабочем столе. Организатор проверит комплектность оставленных вами экзаменационных материалов и</w:t>
      </w:r>
      <w:r>
        <w:rPr>
          <w:b/>
          <w:sz w:val="26"/>
          <w:szCs w:val="26"/>
          <w:lang w:eastAsia="zh-CN"/>
        </w:rPr>
        <w:t> </w:t>
      </w:r>
      <w:r w:rsidRPr="00F97A45">
        <w:rPr>
          <w:b/>
          <w:sz w:val="26"/>
          <w:szCs w:val="26"/>
          <w:lang w:eastAsia="zh-CN"/>
        </w:rPr>
        <w:t>черновиков, после чего вы</w:t>
      </w:r>
      <w:r>
        <w:rPr>
          <w:b/>
          <w:sz w:val="26"/>
          <w:szCs w:val="26"/>
          <w:lang w:eastAsia="zh-CN"/>
        </w:rPr>
        <w:t> </w:t>
      </w:r>
      <w:r w:rsidRPr="00F97A45">
        <w:rPr>
          <w:b/>
          <w:sz w:val="26"/>
          <w:szCs w:val="26"/>
          <w:lang w:eastAsia="zh-CN"/>
        </w:rPr>
        <w:t>сможете выйти из</w:t>
      </w:r>
      <w:r>
        <w:rPr>
          <w:b/>
          <w:sz w:val="26"/>
          <w:szCs w:val="26"/>
          <w:lang w:eastAsia="zh-CN"/>
        </w:rPr>
        <w:t> </w:t>
      </w:r>
      <w:r w:rsidRPr="00F97A45">
        <w:rPr>
          <w:b/>
          <w:sz w:val="26"/>
          <w:szCs w:val="26"/>
          <w:lang w:eastAsia="zh-CN"/>
        </w:rPr>
        <w:t>аудитории. На</w:t>
      </w:r>
      <w:r>
        <w:rPr>
          <w:b/>
          <w:sz w:val="26"/>
          <w:szCs w:val="26"/>
          <w:lang w:eastAsia="zh-CN"/>
        </w:rPr>
        <w:t> </w:t>
      </w:r>
      <w:r w:rsidRPr="00F97A45">
        <w:rPr>
          <w:b/>
          <w:sz w:val="26"/>
          <w:szCs w:val="26"/>
          <w:lang w:eastAsia="zh-CN"/>
        </w:rPr>
        <w:t xml:space="preserve">территории пункта вас будет сопровождать организатор. </w:t>
      </w:r>
    </w:p>
    <w:p w:rsidR="00751FF1" w:rsidRPr="00F97A45" w:rsidRDefault="00751FF1" w:rsidP="00751FF1">
      <w:pPr>
        <w:suppressAutoHyphens/>
        <w:ind w:firstLine="709"/>
        <w:jc w:val="both"/>
        <w:rPr>
          <w:b/>
          <w:sz w:val="26"/>
          <w:szCs w:val="26"/>
          <w:lang w:eastAsia="zh-CN"/>
        </w:rPr>
      </w:pPr>
      <w:r w:rsidRPr="00F97A45">
        <w:rPr>
          <w:b/>
          <w:sz w:val="26"/>
          <w:szCs w:val="26"/>
          <w:lang w:eastAsia="zh-CN"/>
        </w:rPr>
        <w:t>В случае плохого самочувствия незамедлительно обращайтесь к</w:t>
      </w:r>
      <w:r>
        <w:rPr>
          <w:b/>
          <w:sz w:val="26"/>
          <w:szCs w:val="26"/>
          <w:lang w:eastAsia="zh-CN"/>
        </w:rPr>
        <w:t> </w:t>
      </w:r>
      <w:r w:rsidRPr="00F97A45">
        <w:rPr>
          <w:b/>
          <w:sz w:val="26"/>
          <w:szCs w:val="26"/>
          <w:lang w:eastAsia="zh-CN"/>
        </w:rPr>
        <w:t>нам. В</w:t>
      </w:r>
      <w:r>
        <w:rPr>
          <w:b/>
          <w:sz w:val="26"/>
          <w:szCs w:val="26"/>
          <w:lang w:eastAsia="zh-CN"/>
        </w:rPr>
        <w:t> </w:t>
      </w:r>
      <w:r w:rsidRPr="00F97A45">
        <w:rPr>
          <w:b/>
          <w:sz w:val="26"/>
          <w:szCs w:val="26"/>
          <w:lang w:eastAsia="zh-CN"/>
        </w:rPr>
        <w:t>пункте присутствует медицинский работник. Напоминаем, что по</w:t>
      </w:r>
      <w:r>
        <w:rPr>
          <w:b/>
          <w:sz w:val="26"/>
          <w:szCs w:val="26"/>
          <w:lang w:eastAsia="zh-CN"/>
        </w:rPr>
        <w:t> </w:t>
      </w:r>
      <w:r w:rsidRPr="00F97A45">
        <w:rPr>
          <w:b/>
          <w:sz w:val="26"/>
          <w:szCs w:val="26"/>
          <w:lang w:eastAsia="zh-CN"/>
        </w:rPr>
        <w:t>состоянию здоровья и</w:t>
      </w:r>
      <w:r>
        <w:rPr>
          <w:b/>
          <w:sz w:val="26"/>
          <w:szCs w:val="26"/>
          <w:lang w:eastAsia="zh-CN"/>
        </w:rPr>
        <w:t> </w:t>
      </w:r>
      <w:r w:rsidRPr="00F97A45">
        <w:rPr>
          <w:b/>
          <w:sz w:val="26"/>
          <w:szCs w:val="26"/>
          <w:lang w:eastAsia="zh-CN"/>
        </w:rPr>
        <w:t>по заключению медицинского работника, присутствующего в</w:t>
      </w:r>
      <w:r>
        <w:rPr>
          <w:b/>
          <w:sz w:val="26"/>
          <w:szCs w:val="26"/>
          <w:lang w:eastAsia="zh-CN"/>
        </w:rPr>
        <w:t> </w:t>
      </w:r>
      <w:r w:rsidRPr="00F97A45">
        <w:rPr>
          <w:b/>
          <w:sz w:val="26"/>
          <w:szCs w:val="26"/>
          <w:lang w:eastAsia="zh-CN"/>
        </w:rPr>
        <w:t>данном пункте, вы</w:t>
      </w:r>
      <w:r>
        <w:rPr>
          <w:b/>
          <w:sz w:val="26"/>
          <w:szCs w:val="26"/>
          <w:lang w:eastAsia="zh-CN"/>
        </w:rPr>
        <w:t> </w:t>
      </w:r>
      <w:r w:rsidRPr="00F97A45">
        <w:rPr>
          <w:b/>
          <w:sz w:val="26"/>
          <w:szCs w:val="26"/>
          <w:lang w:eastAsia="zh-CN"/>
        </w:rPr>
        <w:t>можете досрочно завершить экзамен и</w:t>
      </w:r>
      <w:r>
        <w:rPr>
          <w:b/>
          <w:sz w:val="26"/>
          <w:szCs w:val="26"/>
          <w:lang w:eastAsia="zh-CN"/>
        </w:rPr>
        <w:t> </w:t>
      </w:r>
      <w:r w:rsidRPr="00F97A45">
        <w:rPr>
          <w:b/>
          <w:sz w:val="26"/>
          <w:szCs w:val="26"/>
          <w:lang w:eastAsia="zh-CN"/>
        </w:rPr>
        <w:t>прийти на</w:t>
      </w:r>
      <w:r>
        <w:rPr>
          <w:b/>
          <w:sz w:val="26"/>
          <w:szCs w:val="26"/>
          <w:lang w:eastAsia="zh-CN"/>
        </w:rPr>
        <w:t> </w:t>
      </w:r>
      <w:r w:rsidRPr="00F97A45">
        <w:rPr>
          <w:b/>
          <w:sz w:val="26"/>
          <w:szCs w:val="26"/>
          <w:lang w:eastAsia="zh-CN"/>
        </w:rPr>
        <w:t>пересдачу.</w:t>
      </w:r>
    </w:p>
    <w:p w:rsidR="00751FF1" w:rsidRPr="00F97A45" w:rsidRDefault="00751FF1" w:rsidP="00751FF1">
      <w:pPr>
        <w:suppressAutoHyphens/>
        <w:ind w:firstLine="709"/>
        <w:jc w:val="both"/>
        <w:rPr>
          <w:b/>
          <w:sz w:val="26"/>
          <w:szCs w:val="26"/>
          <w:lang w:eastAsia="zh-CN"/>
        </w:rPr>
      </w:pPr>
      <w:r w:rsidRPr="00F97A45">
        <w:rPr>
          <w:b/>
          <w:sz w:val="26"/>
          <w:szCs w:val="26"/>
          <w:lang w:eastAsia="zh-CN"/>
        </w:rPr>
        <w:lastRenderedPageBreak/>
        <w:t>Инструктаж закончен. Перед началом выполнения экзаменационной работы, пожалуйста, успокойтесь, сосредоточьтесь, внимательно прочитайте инструкцию к</w:t>
      </w:r>
      <w:r>
        <w:rPr>
          <w:b/>
          <w:sz w:val="26"/>
          <w:szCs w:val="26"/>
          <w:lang w:eastAsia="zh-CN"/>
        </w:rPr>
        <w:t> </w:t>
      </w:r>
      <w:r w:rsidRPr="00F97A45">
        <w:rPr>
          <w:b/>
          <w:sz w:val="26"/>
          <w:szCs w:val="26"/>
          <w:lang w:eastAsia="zh-CN"/>
        </w:rPr>
        <w:t>заданиям и</w:t>
      </w:r>
      <w:r>
        <w:rPr>
          <w:b/>
          <w:sz w:val="26"/>
          <w:szCs w:val="26"/>
          <w:lang w:eastAsia="zh-CN"/>
        </w:rPr>
        <w:t> </w:t>
      </w:r>
      <w:r w:rsidRPr="00F97A45">
        <w:rPr>
          <w:b/>
          <w:sz w:val="26"/>
          <w:szCs w:val="26"/>
          <w:lang w:eastAsia="zh-CN"/>
        </w:rPr>
        <w:t>сами задания. Желаем вам удачи!</w:t>
      </w:r>
    </w:p>
    <w:p w:rsidR="00751FF1" w:rsidRPr="00F97A45" w:rsidRDefault="00751FF1" w:rsidP="00751FF1">
      <w:pPr>
        <w:suppressAutoHyphens/>
        <w:ind w:firstLine="709"/>
        <w:jc w:val="both"/>
        <w:rPr>
          <w:i/>
          <w:sz w:val="26"/>
          <w:szCs w:val="26"/>
          <w:lang w:eastAsia="zh-CN"/>
        </w:rPr>
      </w:pPr>
      <w:r w:rsidRPr="00F97A45">
        <w:rPr>
          <w:b/>
          <w:sz w:val="26"/>
          <w:szCs w:val="26"/>
          <w:lang w:eastAsia="zh-CN"/>
        </w:rPr>
        <w:t xml:space="preserve">Начало выполнения экзаменационной работы: </w:t>
      </w:r>
      <w:r w:rsidRPr="00F97A45">
        <w:rPr>
          <w:i/>
          <w:sz w:val="26"/>
          <w:szCs w:val="26"/>
          <w:lang w:eastAsia="zh-CN"/>
        </w:rPr>
        <w:t>(объявить время начала)</w:t>
      </w:r>
    </w:p>
    <w:p w:rsidR="00751FF1" w:rsidRPr="00F97A45" w:rsidRDefault="00751FF1" w:rsidP="00751FF1">
      <w:pPr>
        <w:suppressAutoHyphens/>
        <w:ind w:firstLine="709"/>
        <w:jc w:val="both"/>
        <w:rPr>
          <w:i/>
          <w:sz w:val="26"/>
          <w:szCs w:val="26"/>
          <w:lang w:eastAsia="zh-CN"/>
        </w:rPr>
      </w:pPr>
      <w:r w:rsidRPr="00F97A45">
        <w:rPr>
          <w:b/>
          <w:sz w:val="26"/>
          <w:szCs w:val="26"/>
          <w:lang w:eastAsia="zh-CN"/>
        </w:rPr>
        <w:t xml:space="preserve">Окончание выполнения экзаменационной работы: </w:t>
      </w:r>
      <w:r w:rsidRPr="00F97A45">
        <w:rPr>
          <w:i/>
          <w:sz w:val="26"/>
          <w:szCs w:val="26"/>
          <w:lang w:eastAsia="zh-CN"/>
        </w:rPr>
        <w:t>(указать время)</w:t>
      </w:r>
    </w:p>
    <w:p w:rsidR="00751FF1" w:rsidRPr="00F97A45" w:rsidRDefault="00751FF1" w:rsidP="00751FF1">
      <w:pPr>
        <w:suppressAutoHyphens/>
        <w:ind w:firstLine="709"/>
        <w:jc w:val="both"/>
        <w:rPr>
          <w:i/>
          <w:sz w:val="26"/>
          <w:szCs w:val="26"/>
          <w:lang w:eastAsia="zh-CN"/>
        </w:rPr>
      </w:pPr>
      <w:r w:rsidRPr="00F97A45">
        <w:rPr>
          <w:i/>
          <w:sz w:val="26"/>
          <w:szCs w:val="26"/>
          <w:lang w:eastAsia="zh-CN"/>
        </w:rPr>
        <w:t>Запишите на</w:t>
      </w:r>
      <w:r>
        <w:rPr>
          <w:i/>
          <w:sz w:val="26"/>
          <w:szCs w:val="26"/>
          <w:lang w:eastAsia="zh-CN"/>
        </w:rPr>
        <w:t> </w:t>
      </w:r>
      <w:r w:rsidRPr="00F97A45">
        <w:rPr>
          <w:i/>
          <w:sz w:val="26"/>
          <w:szCs w:val="26"/>
          <w:lang w:eastAsia="zh-CN"/>
        </w:rPr>
        <w:t>доске  время начала и</w:t>
      </w:r>
      <w:r>
        <w:rPr>
          <w:i/>
          <w:sz w:val="26"/>
          <w:szCs w:val="26"/>
          <w:lang w:eastAsia="zh-CN"/>
        </w:rPr>
        <w:t> </w:t>
      </w:r>
      <w:r w:rsidRPr="00F97A45">
        <w:rPr>
          <w:i/>
          <w:sz w:val="26"/>
          <w:szCs w:val="26"/>
          <w:lang w:eastAsia="zh-CN"/>
        </w:rPr>
        <w:t xml:space="preserve">окончания выполнения экзаменационной работы. </w:t>
      </w:r>
    </w:p>
    <w:p w:rsidR="00751FF1" w:rsidRPr="00F97A45" w:rsidRDefault="00751FF1" w:rsidP="00751FF1">
      <w:pPr>
        <w:suppressAutoHyphens/>
        <w:ind w:firstLine="709"/>
        <w:jc w:val="both"/>
        <w:rPr>
          <w:i/>
          <w:sz w:val="26"/>
          <w:szCs w:val="26"/>
          <w:lang w:eastAsia="zh-CN"/>
        </w:rPr>
      </w:pPr>
      <w:r w:rsidRPr="00F97A45">
        <w:rPr>
          <w:i/>
          <w:sz w:val="26"/>
          <w:szCs w:val="26"/>
          <w:lang w:eastAsia="zh-CN"/>
        </w:rPr>
        <w:t>Время, отведенное на</w:t>
      </w:r>
      <w:r>
        <w:rPr>
          <w:i/>
          <w:sz w:val="26"/>
          <w:szCs w:val="26"/>
          <w:lang w:eastAsia="zh-CN"/>
        </w:rPr>
        <w:t> </w:t>
      </w:r>
      <w:r w:rsidRPr="00F97A45">
        <w:rPr>
          <w:i/>
          <w:sz w:val="26"/>
          <w:szCs w:val="26"/>
          <w:lang w:eastAsia="zh-CN"/>
        </w:rPr>
        <w:t>инструктаж и</w:t>
      </w:r>
      <w:r>
        <w:rPr>
          <w:i/>
          <w:sz w:val="26"/>
          <w:szCs w:val="26"/>
          <w:lang w:eastAsia="zh-CN"/>
        </w:rPr>
        <w:t> </w:t>
      </w:r>
      <w:r w:rsidRPr="00F97A45">
        <w:rPr>
          <w:i/>
          <w:sz w:val="26"/>
          <w:szCs w:val="26"/>
          <w:lang w:eastAsia="zh-CN"/>
        </w:rPr>
        <w:t>заполнение регистрационных частей бланков ОГЭ, в</w:t>
      </w:r>
      <w:r>
        <w:rPr>
          <w:i/>
          <w:sz w:val="26"/>
          <w:szCs w:val="26"/>
          <w:lang w:eastAsia="zh-CN"/>
        </w:rPr>
        <w:t> </w:t>
      </w:r>
      <w:r w:rsidRPr="00F97A45">
        <w:rPr>
          <w:i/>
          <w:sz w:val="26"/>
          <w:szCs w:val="26"/>
          <w:lang w:eastAsia="zh-CN"/>
        </w:rPr>
        <w:t>общее время выполнения экзаменационной работы не</w:t>
      </w:r>
      <w:r>
        <w:rPr>
          <w:i/>
          <w:sz w:val="26"/>
          <w:szCs w:val="26"/>
          <w:lang w:eastAsia="zh-CN"/>
        </w:rPr>
        <w:t> </w:t>
      </w:r>
      <w:r w:rsidRPr="00F97A45">
        <w:rPr>
          <w:i/>
          <w:sz w:val="26"/>
          <w:szCs w:val="26"/>
          <w:lang w:eastAsia="zh-CN"/>
        </w:rPr>
        <w:t>включается.</w:t>
      </w:r>
    </w:p>
    <w:p w:rsidR="00751FF1" w:rsidRPr="00F97A45" w:rsidRDefault="00751FF1" w:rsidP="00751FF1">
      <w:pPr>
        <w:suppressAutoHyphens/>
        <w:ind w:firstLine="709"/>
        <w:jc w:val="both"/>
        <w:rPr>
          <w:b/>
          <w:sz w:val="26"/>
          <w:szCs w:val="26"/>
          <w:lang w:eastAsia="zh-CN"/>
        </w:rPr>
      </w:pPr>
      <w:r w:rsidRPr="00F97A45">
        <w:rPr>
          <w:b/>
          <w:sz w:val="26"/>
          <w:szCs w:val="26"/>
          <w:lang w:eastAsia="zh-CN"/>
        </w:rPr>
        <w:t>Не забывайте переносить ответы из</w:t>
      </w:r>
      <w:r>
        <w:rPr>
          <w:b/>
          <w:sz w:val="26"/>
          <w:szCs w:val="26"/>
          <w:lang w:eastAsia="zh-CN"/>
        </w:rPr>
        <w:t> </w:t>
      </w:r>
      <w:r w:rsidRPr="00F97A45">
        <w:rPr>
          <w:b/>
          <w:sz w:val="26"/>
          <w:szCs w:val="26"/>
          <w:lang w:eastAsia="zh-CN"/>
        </w:rPr>
        <w:t>черновика и</w:t>
      </w:r>
      <w:r>
        <w:rPr>
          <w:b/>
          <w:sz w:val="26"/>
          <w:szCs w:val="26"/>
          <w:lang w:eastAsia="zh-CN"/>
        </w:rPr>
        <w:t> </w:t>
      </w:r>
      <w:r w:rsidRPr="00F97A45">
        <w:rPr>
          <w:b/>
          <w:sz w:val="26"/>
          <w:szCs w:val="26"/>
          <w:lang w:eastAsia="zh-CN"/>
        </w:rPr>
        <w:t>КИМ в</w:t>
      </w:r>
      <w:r>
        <w:rPr>
          <w:b/>
          <w:sz w:val="26"/>
          <w:szCs w:val="26"/>
          <w:lang w:eastAsia="zh-CN"/>
        </w:rPr>
        <w:t> </w:t>
      </w:r>
      <w:r w:rsidRPr="00F97A45">
        <w:rPr>
          <w:b/>
          <w:sz w:val="26"/>
          <w:szCs w:val="26"/>
          <w:lang w:eastAsia="zh-CN"/>
        </w:rPr>
        <w:t>бланки ответов черной</w:t>
      </w:r>
      <w:r w:rsidRPr="00F97A45">
        <w:rPr>
          <w:rFonts w:eastAsia="Calibri"/>
          <w:sz w:val="26"/>
          <w:szCs w:val="26"/>
        </w:rPr>
        <w:t xml:space="preserve"> </w:t>
      </w:r>
      <w:r w:rsidRPr="00F97A45">
        <w:rPr>
          <w:b/>
          <w:sz w:val="26"/>
          <w:szCs w:val="26"/>
          <w:lang w:eastAsia="zh-CN"/>
        </w:rPr>
        <w:t>гелевой или капиллярной ручкой.</w:t>
      </w:r>
    </w:p>
    <w:p w:rsidR="00751FF1" w:rsidRPr="00F97A45" w:rsidRDefault="00751FF1" w:rsidP="00751FF1">
      <w:pPr>
        <w:suppressAutoHyphens/>
        <w:ind w:firstLine="709"/>
        <w:jc w:val="both"/>
        <w:rPr>
          <w:b/>
          <w:sz w:val="26"/>
          <w:szCs w:val="26"/>
          <w:lang w:eastAsia="zh-CN"/>
        </w:rPr>
      </w:pPr>
      <w:r w:rsidRPr="00F97A45">
        <w:rPr>
          <w:b/>
          <w:sz w:val="26"/>
          <w:szCs w:val="26"/>
          <w:lang w:eastAsia="zh-CN"/>
        </w:rPr>
        <w:t>Вы можете приступать к</w:t>
      </w:r>
      <w:r>
        <w:rPr>
          <w:b/>
          <w:sz w:val="26"/>
          <w:szCs w:val="26"/>
          <w:lang w:eastAsia="zh-CN"/>
        </w:rPr>
        <w:t> </w:t>
      </w:r>
      <w:r w:rsidRPr="00F97A45">
        <w:rPr>
          <w:b/>
          <w:sz w:val="26"/>
          <w:szCs w:val="26"/>
          <w:lang w:eastAsia="zh-CN"/>
        </w:rPr>
        <w:t>выполнению заданий.</w:t>
      </w:r>
    </w:p>
    <w:p w:rsidR="00751FF1" w:rsidRPr="00F97A45" w:rsidRDefault="00751FF1" w:rsidP="00751FF1">
      <w:pPr>
        <w:tabs>
          <w:tab w:val="left" w:pos="10206"/>
        </w:tabs>
        <w:suppressAutoHyphens/>
        <w:ind w:firstLine="709"/>
        <w:jc w:val="both"/>
        <w:rPr>
          <w:i/>
          <w:sz w:val="26"/>
          <w:szCs w:val="26"/>
          <w:lang w:eastAsia="zh-CN"/>
        </w:rPr>
      </w:pPr>
    </w:p>
    <w:p w:rsidR="00751FF1" w:rsidRPr="00F97A45" w:rsidRDefault="00751FF1" w:rsidP="00751FF1">
      <w:pPr>
        <w:tabs>
          <w:tab w:val="left" w:pos="10206"/>
        </w:tabs>
        <w:suppressAutoHyphens/>
        <w:ind w:firstLine="709"/>
        <w:jc w:val="both"/>
        <w:rPr>
          <w:i/>
          <w:sz w:val="26"/>
          <w:szCs w:val="26"/>
          <w:lang w:eastAsia="zh-CN"/>
        </w:rPr>
      </w:pPr>
      <w:r w:rsidRPr="00F97A45">
        <w:rPr>
          <w:i/>
          <w:sz w:val="26"/>
          <w:szCs w:val="26"/>
          <w:lang w:eastAsia="zh-CN"/>
        </w:rPr>
        <w:t>За 30 минут до</w:t>
      </w:r>
      <w:r>
        <w:rPr>
          <w:i/>
          <w:sz w:val="26"/>
          <w:szCs w:val="26"/>
          <w:lang w:eastAsia="zh-CN"/>
        </w:rPr>
        <w:t> </w:t>
      </w:r>
      <w:r w:rsidRPr="00F97A45">
        <w:rPr>
          <w:i/>
          <w:sz w:val="26"/>
          <w:szCs w:val="26"/>
          <w:lang w:eastAsia="zh-CN"/>
        </w:rPr>
        <w:t>окончания экзамена необходимо объявить</w:t>
      </w:r>
    </w:p>
    <w:p w:rsidR="00751FF1" w:rsidRPr="00F97A45" w:rsidRDefault="00751FF1" w:rsidP="00751FF1">
      <w:pPr>
        <w:suppressAutoHyphens/>
        <w:ind w:firstLine="709"/>
        <w:jc w:val="both"/>
        <w:rPr>
          <w:b/>
          <w:sz w:val="26"/>
          <w:szCs w:val="26"/>
          <w:lang w:eastAsia="zh-CN"/>
        </w:rPr>
      </w:pPr>
      <w:r w:rsidRPr="00F97A45">
        <w:rPr>
          <w:b/>
          <w:sz w:val="26"/>
          <w:szCs w:val="26"/>
          <w:lang w:eastAsia="zh-CN"/>
        </w:rPr>
        <w:t xml:space="preserve">До окончания выполнения экзаменационной работы осталось 30 минут. </w:t>
      </w:r>
    </w:p>
    <w:p w:rsidR="00751FF1" w:rsidRPr="00F97A45" w:rsidRDefault="00751FF1" w:rsidP="00751FF1">
      <w:pPr>
        <w:tabs>
          <w:tab w:val="left" w:pos="10206"/>
        </w:tabs>
        <w:suppressAutoHyphens/>
        <w:ind w:firstLine="709"/>
        <w:jc w:val="both"/>
        <w:rPr>
          <w:b/>
          <w:sz w:val="26"/>
          <w:szCs w:val="26"/>
          <w:lang w:eastAsia="zh-CN"/>
        </w:rPr>
      </w:pPr>
      <w:r w:rsidRPr="00F97A45">
        <w:rPr>
          <w:b/>
          <w:sz w:val="26"/>
          <w:szCs w:val="26"/>
          <w:lang w:eastAsia="zh-CN"/>
        </w:rPr>
        <w:t>Не забывайте переносить ответы из</w:t>
      </w:r>
      <w:r>
        <w:rPr>
          <w:b/>
          <w:sz w:val="26"/>
          <w:szCs w:val="26"/>
          <w:lang w:eastAsia="zh-CN"/>
        </w:rPr>
        <w:t> </w:t>
      </w:r>
      <w:r w:rsidRPr="00F97A45">
        <w:rPr>
          <w:b/>
          <w:sz w:val="26"/>
          <w:szCs w:val="26"/>
          <w:lang w:eastAsia="zh-CN"/>
        </w:rPr>
        <w:t>текста работы и</w:t>
      </w:r>
      <w:r>
        <w:rPr>
          <w:b/>
          <w:sz w:val="26"/>
          <w:szCs w:val="26"/>
          <w:lang w:eastAsia="zh-CN"/>
        </w:rPr>
        <w:t> </w:t>
      </w:r>
      <w:r w:rsidRPr="00F97A45">
        <w:rPr>
          <w:b/>
          <w:sz w:val="26"/>
          <w:szCs w:val="26"/>
          <w:lang w:eastAsia="zh-CN"/>
        </w:rPr>
        <w:t>черновика в</w:t>
      </w:r>
      <w:r>
        <w:rPr>
          <w:b/>
          <w:sz w:val="26"/>
          <w:szCs w:val="26"/>
          <w:lang w:eastAsia="zh-CN"/>
        </w:rPr>
        <w:t> </w:t>
      </w:r>
      <w:r w:rsidRPr="00F97A45">
        <w:rPr>
          <w:b/>
          <w:sz w:val="26"/>
          <w:szCs w:val="26"/>
          <w:lang w:eastAsia="zh-CN"/>
        </w:rPr>
        <w:t>бланки ответов черной гелевой или капиллярной ручкой.</w:t>
      </w:r>
    </w:p>
    <w:p w:rsidR="00751FF1" w:rsidRPr="00F97A45" w:rsidRDefault="00751FF1" w:rsidP="00751FF1">
      <w:pPr>
        <w:tabs>
          <w:tab w:val="left" w:pos="10206"/>
        </w:tabs>
        <w:suppressAutoHyphens/>
        <w:ind w:firstLine="709"/>
        <w:jc w:val="both"/>
        <w:rPr>
          <w:i/>
          <w:sz w:val="26"/>
          <w:szCs w:val="26"/>
          <w:lang w:eastAsia="zh-CN"/>
        </w:rPr>
      </w:pPr>
    </w:p>
    <w:p w:rsidR="00751FF1" w:rsidRPr="00F97A45" w:rsidRDefault="00751FF1" w:rsidP="00751FF1">
      <w:pPr>
        <w:tabs>
          <w:tab w:val="left" w:pos="10206"/>
        </w:tabs>
        <w:suppressAutoHyphens/>
        <w:ind w:firstLine="709"/>
        <w:jc w:val="both"/>
        <w:rPr>
          <w:i/>
          <w:sz w:val="26"/>
          <w:szCs w:val="26"/>
          <w:lang w:eastAsia="zh-CN"/>
        </w:rPr>
      </w:pPr>
      <w:r w:rsidRPr="00F97A45">
        <w:rPr>
          <w:i/>
          <w:sz w:val="26"/>
          <w:szCs w:val="26"/>
          <w:lang w:eastAsia="zh-CN"/>
        </w:rPr>
        <w:t>За 5 минут до</w:t>
      </w:r>
      <w:r>
        <w:rPr>
          <w:i/>
          <w:sz w:val="26"/>
          <w:szCs w:val="26"/>
          <w:lang w:eastAsia="zh-CN"/>
        </w:rPr>
        <w:t> </w:t>
      </w:r>
      <w:r w:rsidRPr="00F97A45">
        <w:rPr>
          <w:i/>
          <w:sz w:val="26"/>
          <w:szCs w:val="26"/>
          <w:lang w:eastAsia="zh-CN"/>
        </w:rPr>
        <w:t>окончания выполнения экзаменационной работы необходимо объявить:</w:t>
      </w:r>
    </w:p>
    <w:p w:rsidR="00751FF1" w:rsidRPr="00F97A45" w:rsidRDefault="00751FF1" w:rsidP="00751FF1">
      <w:pPr>
        <w:tabs>
          <w:tab w:val="left" w:pos="10206"/>
        </w:tabs>
        <w:suppressAutoHyphens/>
        <w:ind w:firstLine="709"/>
        <w:jc w:val="both"/>
        <w:rPr>
          <w:b/>
          <w:sz w:val="26"/>
          <w:szCs w:val="26"/>
          <w:lang w:eastAsia="zh-CN"/>
        </w:rPr>
      </w:pPr>
      <w:r w:rsidRPr="00F97A45">
        <w:rPr>
          <w:b/>
          <w:sz w:val="26"/>
          <w:szCs w:val="26"/>
          <w:lang w:eastAsia="zh-CN"/>
        </w:rPr>
        <w:t>До окончания выполнения экзаменационной работы осталось 5 минут. Проверьте, все ли</w:t>
      </w:r>
      <w:r>
        <w:rPr>
          <w:b/>
          <w:sz w:val="26"/>
          <w:szCs w:val="26"/>
          <w:lang w:eastAsia="zh-CN"/>
        </w:rPr>
        <w:t> </w:t>
      </w:r>
      <w:r w:rsidRPr="00F97A45">
        <w:rPr>
          <w:b/>
          <w:sz w:val="26"/>
          <w:szCs w:val="26"/>
          <w:lang w:eastAsia="zh-CN"/>
        </w:rPr>
        <w:t>ответы вы</w:t>
      </w:r>
      <w:r>
        <w:rPr>
          <w:b/>
          <w:sz w:val="26"/>
          <w:szCs w:val="26"/>
          <w:lang w:eastAsia="zh-CN"/>
        </w:rPr>
        <w:t> </w:t>
      </w:r>
      <w:r w:rsidRPr="00F97A45">
        <w:rPr>
          <w:b/>
          <w:sz w:val="26"/>
          <w:szCs w:val="26"/>
          <w:lang w:eastAsia="zh-CN"/>
        </w:rPr>
        <w:t>перенесли из</w:t>
      </w:r>
      <w:r>
        <w:rPr>
          <w:b/>
          <w:sz w:val="26"/>
          <w:szCs w:val="26"/>
          <w:lang w:eastAsia="zh-CN"/>
        </w:rPr>
        <w:t> </w:t>
      </w:r>
      <w:r w:rsidRPr="00F97A45">
        <w:rPr>
          <w:b/>
          <w:sz w:val="26"/>
          <w:szCs w:val="26"/>
          <w:lang w:eastAsia="zh-CN"/>
        </w:rPr>
        <w:t>КИМ и</w:t>
      </w:r>
      <w:r>
        <w:rPr>
          <w:b/>
          <w:sz w:val="26"/>
          <w:szCs w:val="26"/>
          <w:lang w:eastAsia="zh-CN"/>
        </w:rPr>
        <w:t> </w:t>
      </w:r>
      <w:r w:rsidRPr="00F97A45">
        <w:rPr>
          <w:b/>
          <w:sz w:val="26"/>
          <w:szCs w:val="26"/>
          <w:lang w:eastAsia="zh-CN"/>
        </w:rPr>
        <w:t>черновиков в</w:t>
      </w:r>
      <w:r>
        <w:rPr>
          <w:b/>
          <w:sz w:val="26"/>
          <w:szCs w:val="26"/>
          <w:lang w:eastAsia="zh-CN"/>
        </w:rPr>
        <w:t> </w:t>
      </w:r>
      <w:r w:rsidRPr="00F97A45">
        <w:rPr>
          <w:b/>
          <w:sz w:val="26"/>
          <w:szCs w:val="26"/>
          <w:lang w:eastAsia="zh-CN"/>
        </w:rPr>
        <w:t>бланки ответов.</w:t>
      </w:r>
    </w:p>
    <w:p w:rsidR="00751FF1" w:rsidRPr="00F97A45" w:rsidRDefault="00751FF1" w:rsidP="00751FF1">
      <w:pPr>
        <w:tabs>
          <w:tab w:val="left" w:pos="10206"/>
        </w:tabs>
        <w:suppressAutoHyphens/>
        <w:ind w:firstLine="709"/>
        <w:jc w:val="both"/>
        <w:rPr>
          <w:i/>
          <w:sz w:val="26"/>
          <w:szCs w:val="26"/>
          <w:lang w:eastAsia="zh-CN"/>
        </w:rPr>
      </w:pPr>
    </w:p>
    <w:p w:rsidR="00751FF1" w:rsidRPr="00F97A45" w:rsidRDefault="00751FF1" w:rsidP="00751FF1">
      <w:pPr>
        <w:tabs>
          <w:tab w:val="left" w:pos="10206"/>
        </w:tabs>
        <w:suppressAutoHyphens/>
        <w:ind w:firstLine="709"/>
        <w:jc w:val="both"/>
        <w:rPr>
          <w:i/>
          <w:sz w:val="26"/>
          <w:szCs w:val="26"/>
          <w:lang w:eastAsia="zh-CN"/>
        </w:rPr>
      </w:pPr>
      <w:r w:rsidRPr="00F97A45">
        <w:rPr>
          <w:i/>
          <w:sz w:val="26"/>
          <w:szCs w:val="26"/>
          <w:lang w:eastAsia="zh-CN"/>
        </w:rPr>
        <w:t>По окончании времени экзаменационной работы объявить:</w:t>
      </w:r>
    </w:p>
    <w:p w:rsidR="00751FF1" w:rsidRPr="00F97A45" w:rsidRDefault="00751FF1" w:rsidP="00751FF1">
      <w:pPr>
        <w:suppressAutoHyphens/>
        <w:ind w:firstLine="709"/>
        <w:jc w:val="both"/>
        <w:rPr>
          <w:b/>
          <w:sz w:val="26"/>
          <w:szCs w:val="26"/>
          <w:lang w:eastAsia="zh-CN"/>
        </w:rPr>
      </w:pPr>
      <w:r w:rsidRPr="00F97A45">
        <w:rPr>
          <w:b/>
          <w:sz w:val="26"/>
          <w:szCs w:val="26"/>
          <w:lang w:eastAsia="zh-CN"/>
        </w:rPr>
        <w:t>Выполнение экзаменационной работы окончено. Положите на</w:t>
      </w:r>
      <w:r>
        <w:rPr>
          <w:b/>
          <w:sz w:val="26"/>
          <w:szCs w:val="26"/>
          <w:lang w:eastAsia="zh-CN"/>
        </w:rPr>
        <w:t> </w:t>
      </w:r>
      <w:r w:rsidRPr="00F97A45">
        <w:rPr>
          <w:b/>
          <w:sz w:val="26"/>
          <w:szCs w:val="26"/>
          <w:lang w:eastAsia="zh-CN"/>
        </w:rPr>
        <w:t>край стола свои бланки. КИМ вложите в</w:t>
      </w:r>
      <w:r>
        <w:rPr>
          <w:b/>
          <w:sz w:val="26"/>
          <w:szCs w:val="26"/>
          <w:lang w:eastAsia="zh-CN"/>
        </w:rPr>
        <w:t> </w:t>
      </w:r>
      <w:r w:rsidRPr="00F97A45">
        <w:rPr>
          <w:b/>
          <w:sz w:val="26"/>
          <w:szCs w:val="26"/>
          <w:lang w:eastAsia="zh-CN"/>
        </w:rPr>
        <w:t>конверт индивидуального комплекта.</w:t>
      </w:r>
    </w:p>
    <w:p w:rsidR="00751FF1" w:rsidRPr="00F97A45" w:rsidRDefault="00751FF1" w:rsidP="00751FF1">
      <w:pPr>
        <w:suppressAutoHyphens/>
        <w:ind w:firstLine="709"/>
        <w:jc w:val="both"/>
        <w:rPr>
          <w:i/>
          <w:sz w:val="26"/>
          <w:szCs w:val="26"/>
          <w:lang w:eastAsia="zh-CN"/>
        </w:rPr>
      </w:pPr>
      <w:r w:rsidRPr="00F97A45">
        <w:rPr>
          <w:i/>
          <w:sz w:val="26"/>
          <w:szCs w:val="26"/>
          <w:lang w:eastAsia="zh-CN"/>
        </w:rPr>
        <w:t>Организаторы осуществляют сбор экзаменационных материалов с</w:t>
      </w:r>
      <w:r>
        <w:rPr>
          <w:i/>
          <w:sz w:val="26"/>
          <w:szCs w:val="26"/>
          <w:lang w:eastAsia="zh-CN"/>
        </w:rPr>
        <w:t> </w:t>
      </w:r>
      <w:r w:rsidRPr="00F97A45">
        <w:rPr>
          <w:i/>
          <w:sz w:val="26"/>
          <w:szCs w:val="26"/>
          <w:lang w:eastAsia="zh-CN"/>
        </w:rPr>
        <w:t>рабочих мест участников ОГЭ.</w:t>
      </w:r>
    </w:p>
    <w:p w:rsidR="00751FF1" w:rsidRPr="00F97A45" w:rsidRDefault="00751FF1" w:rsidP="00751FF1">
      <w:pPr>
        <w:pStyle w:val="20"/>
      </w:pPr>
      <w:bookmarkStart w:id="110" w:name="_Toc349652039"/>
      <w:bookmarkStart w:id="111" w:name="_Toc350962480"/>
      <w:bookmarkStart w:id="112" w:name="_Toc379381524"/>
      <w:bookmarkStart w:id="113" w:name="_Toc379881176"/>
      <w:bookmarkStart w:id="114" w:name="_Toc404598547"/>
      <w:bookmarkStart w:id="115" w:name="_Toc410235040"/>
      <w:bookmarkStart w:id="116" w:name="_Toc410235146"/>
      <w:bookmarkStart w:id="117" w:name="_Toc439322495"/>
      <w:bookmarkStart w:id="118" w:name="_Toc130193277"/>
      <w:bookmarkStart w:id="119" w:name="_Ref126743363"/>
      <w:r w:rsidRPr="00F97A45">
        <w:t>10.4. Инструкция для организатора вне аудитории</w:t>
      </w:r>
      <w:bookmarkEnd w:id="110"/>
      <w:bookmarkEnd w:id="111"/>
      <w:bookmarkEnd w:id="112"/>
      <w:bookmarkEnd w:id="113"/>
      <w:bookmarkEnd w:id="114"/>
      <w:bookmarkEnd w:id="115"/>
      <w:bookmarkEnd w:id="116"/>
      <w:bookmarkEnd w:id="117"/>
    </w:p>
    <w:p w:rsidR="00751FF1" w:rsidRPr="00F97A45" w:rsidRDefault="00751FF1" w:rsidP="00751FF1">
      <w:pPr>
        <w:ind w:firstLine="709"/>
        <w:jc w:val="both"/>
        <w:rPr>
          <w:sz w:val="26"/>
          <w:szCs w:val="26"/>
        </w:rPr>
      </w:pPr>
      <w:r w:rsidRPr="00F97A45">
        <w:rPr>
          <w:sz w:val="26"/>
          <w:szCs w:val="26"/>
        </w:rPr>
        <w:t>В качестве организаторов вне аудитории ППЭ привлекаются лица, прошедшие соответствующую подготовку и</w:t>
      </w:r>
      <w:r>
        <w:rPr>
          <w:sz w:val="26"/>
          <w:szCs w:val="26"/>
        </w:rPr>
        <w:t> </w:t>
      </w:r>
      <w:r w:rsidRPr="00F97A45">
        <w:rPr>
          <w:sz w:val="26"/>
          <w:szCs w:val="26"/>
        </w:rPr>
        <w:t>удовлетворяющие требованиям, предъявляемым к</w:t>
      </w:r>
      <w:r>
        <w:rPr>
          <w:sz w:val="26"/>
          <w:szCs w:val="26"/>
        </w:rPr>
        <w:t> </w:t>
      </w:r>
      <w:r w:rsidRPr="00F97A45">
        <w:rPr>
          <w:sz w:val="26"/>
          <w:szCs w:val="26"/>
        </w:rPr>
        <w:t>работникам ППЭ.</w:t>
      </w:r>
    </w:p>
    <w:p w:rsidR="00751FF1" w:rsidRPr="00F97A45" w:rsidRDefault="00751FF1" w:rsidP="00751FF1">
      <w:pPr>
        <w:ind w:firstLine="709"/>
        <w:jc w:val="both"/>
        <w:rPr>
          <w:sz w:val="26"/>
          <w:szCs w:val="26"/>
        </w:rPr>
      </w:pPr>
      <w:r w:rsidRPr="00F97A45">
        <w:rPr>
          <w:sz w:val="26"/>
          <w:szCs w:val="26"/>
        </w:rPr>
        <w:t>При проведении ОГЭ по</w:t>
      </w:r>
      <w:r>
        <w:rPr>
          <w:sz w:val="26"/>
          <w:szCs w:val="26"/>
        </w:rPr>
        <w:t> </w:t>
      </w:r>
      <w:r w:rsidRPr="00F97A45">
        <w:rPr>
          <w:sz w:val="26"/>
          <w:szCs w:val="26"/>
        </w:rPr>
        <w:t>учебному предмету в</w:t>
      </w:r>
      <w:r>
        <w:rPr>
          <w:sz w:val="26"/>
          <w:szCs w:val="26"/>
        </w:rPr>
        <w:t> </w:t>
      </w:r>
      <w:r w:rsidRPr="00F97A45">
        <w:rPr>
          <w:sz w:val="26"/>
          <w:szCs w:val="26"/>
        </w:rPr>
        <w:t>состав организаторов не</w:t>
      </w:r>
      <w:r>
        <w:rPr>
          <w:sz w:val="26"/>
          <w:szCs w:val="26"/>
        </w:rPr>
        <w:t> </w:t>
      </w:r>
      <w:r w:rsidRPr="00F97A45">
        <w:rPr>
          <w:sz w:val="26"/>
          <w:szCs w:val="26"/>
        </w:rPr>
        <w:t>входят специалисты по</w:t>
      </w:r>
      <w:r>
        <w:rPr>
          <w:sz w:val="26"/>
          <w:szCs w:val="26"/>
        </w:rPr>
        <w:t> </w:t>
      </w:r>
      <w:r w:rsidRPr="00F97A45">
        <w:rPr>
          <w:sz w:val="26"/>
          <w:szCs w:val="26"/>
        </w:rPr>
        <w:t>этому учебному предмету. Не</w:t>
      </w:r>
      <w:r>
        <w:rPr>
          <w:sz w:val="26"/>
          <w:szCs w:val="26"/>
        </w:rPr>
        <w:t> </w:t>
      </w:r>
      <w:r w:rsidRPr="00F97A45">
        <w:rPr>
          <w:sz w:val="26"/>
          <w:szCs w:val="26"/>
        </w:rPr>
        <w:t>допускается привлекать в</w:t>
      </w:r>
      <w:r>
        <w:rPr>
          <w:sz w:val="26"/>
          <w:szCs w:val="26"/>
        </w:rPr>
        <w:t> </w:t>
      </w:r>
      <w:r w:rsidRPr="00F97A45">
        <w:rPr>
          <w:sz w:val="26"/>
          <w:szCs w:val="26"/>
        </w:rPr>
        <w:t>качестве организаторов ППЭ педагогических работников, являющихся учителями обучающихся, сдающих экзамен в</w:t>
      </w:r>
      <w:r>
        <w:rPr>
          <w:sz w:val="26"/>
          <w:szCs w:val="26"/>
        </w:rPr>
        <w:t> </w:t>
      </w:r>
      <w:r w:rsidRPr="00F97A45">
        <w:rPr>
          <w:sz w:val="26"/>
          <w:szCs w:val="26"/>
        </w:rPr>
        <w:t>данном ППЭ (за исключением ППЭ, организованных в</w:t>
      </w:r>
      <w:r>
        <w:rPr>
          <w:sz w:val="26"/>
          <w:szCs w:val="26"/>
        </w:rPr>
        <w:t> </w:t>
      </w:r>
      <w:r w:rsidRPr="00F97A45">
        <w:rPr>
          <w:sz w:val="26"/>
          <w:szCs w:val="26"/>
        </w:rPr>
        <w:t>труднодоступных и</w:t>
      </w:r>
      <w:r>
        <w:rPr>
          <w:sz w:val="26"/>
          <w:szCs w:val="26"/>
        </w:rPr>
        <w:t> </w:t>
      </w:r>
      <w:r w:rsidRPr="00F97A45">
        <w:rPr>
          <w:sz w:val="26"/>
          <w:szCs w:val="26"/>
        </w:rPr>
        <w:t>отдаленных местностях, в</w:t>
      </w:r>
      <w:r>
        <w:rPr>
          <w:sz w:val="26"/>
          <w:szCs w:val="26"/>
        </w:rPr>
        <w:t> </w:t>
      </w:r>
      <w:r w:rsidRPr="00F97A45">
        <w:rPr>
          <w:sz w:val="26"/>
          <w:szCs w:val="26"/>
        </w:rPr>
        <w:t>организациях, осуществляющих образовательную деятельность за</w:t>
      </w:r>
      <w:r>
        <w:rPr>
          <w:sz w:val="26"/>
          <w:szCs w:val="26"/>
        </w:rPr>
        <w:t> </w:t>
      </w:r>
      <w:r w:rsidRPr="00F97A45">
        <w:rPr>
          <w:sz w:val="26"/>
          <w:szCs w:val="26"/>
        </w:rPr>
        <w:t>пределами территории Российской Федерации, загранучреждениях, а</w:t>
      </w:r>
      <w:r>
        <w:rPr>
          <w:sz w:val="26"/>
          <w:szCs w:val="26"/>
        </w:rPr>
        <w:t> </w:t>
      </w:r>
      <w:r w:rsidRPr="00F97A45">
        <w:rPr>
          <w:sz w:val="26"/>
          <w:szCs w:val="26"/>
        </w:rPr>
        <w:t>также в</w:t>
      </w:r>
      <w:r>
        <w:rPr>
          <w:sz w:val="26"/>
          <w:szCs w:val="26"/>
        </w:rPr>
        <w:t> </w:t>
      </w:r>
      <w:r w:rsidRPr="00F97A45">
        <w:rPr>
          <w:sz w:val="26"/>
          <w:szCs w:val="26"/>
        </w:rPr>
        <w:t>учреждениях уголовно-исполнительной системы).</w:t>
      </w:r>
      <w:bookmarkStart w:id="120" w:name="_Toc404598548"/>
    </w:p>
    <w:p w:rsidR="00751FF1" w:rsidRPr="00F97A45" w:rsidRDefault="00751FF1" w:rsidP="00751FF1">
      <w:pPr>
        <w:ind w:firstLine="709"/>
        <w:jc w:val="both"/>
        <w:rPr>
          <w:sz w:val="26"/>
          <w:szCs w:val="26"/>
        </w:rPr>
      </w:pPr>
    </w:p>
    <w:p w:rsidR="00751FF1" w:rsidRPr="00F97A45" w:rsidRDefault="00751FF1" w:rsidP="00751FF1">
      <w:pPr>
        <w:ind w:firstLine="708"/>
        <w:jc w:val="both"/>
        <w:rPr>
          <w:b/>
          <w:sz w:val="26"/>
          <w:szCs w:val="26"/>
        </w:rPr>
      </w:pPr>
      <w:r w:rsidRPr="00F97A45">
        <w:rPr>
          <w:b/>
          <w:sz w:val="26"/>
          <w:szCs w:val="26"/>
        </w:rPr>
        <w:t>Подготовка к</w:t>
      </w:r>
      <w:r>
        <w:rPr>
          <w:b/>
          <w:sz w:val="26"/>
          <w:szCs w:val="26"/>
        </w:rPr>
        <w:t> </w:t>
      </w:r>
      <w:r w:rsidRPr="00F97A45">
        <w:rPr>
          <w:b/>
          <w:sz w:val="26"/>
          <w:szCs w:val="26"/>
        </w:rPr>
        <w:t>проведению ОГЭ</w:t>
      </w:r>
      <w:bookmarkEnd w:id="120"/>
    </w:p>
    <w:p w:rsidR="00751FF1" w:rsidRPr="00F97A45" w:rsidRDefault="00751FF1" w:rsidP="00751FF1">
      <w:pPr>
        <w:ind w:firstLine="709"/>
        <w:jc w:val="both"/>
        <w:rPr>
          <w:b/>
          <w:sz w:val="26"/>
          <w:szCs w:val="26"/>
        </w:rPr>
      </w:pPr>
      <w:r w:rsidRPr="00F97A45">
        <w:rPr>
          <w:b/>
          <w:sz w:val="26"/>
          <w:szCs w:val="26"/>
        </w:rPr>
        <w:t xml:space="preserve">До начала экзамена организатор вне аудитории должен: </w:t>
      </w:r>
    </w:p>
    <w:p w:rsidR="00751FF1" w:rsidRPr="00F97A45" w:rsidRDefault="00751FF1" w:rsidP="00B3667F">
      <w:pPr>
        <w:pStyle w:val="afb"/>
        <w:numPr>
          <w:ilvl w:val="0"/>
          <w:numId w:val="14"/>
        </w:numPr>
        <w:ind w:left="0" w:firstLine="284"/>
        <w:jc w:val="both"/>
        <w:rPr>
          <w:sz w:val="26"/>
          <w:szCs w:val="26"/>
        </w:rPr>
      </w:pPr>
      <w:r w:rsidRPr="00F97A45">
        <w:rPr>
          <w:sz w:val="26"/>
          <w:szCs w:val="26"/>
        </w:rPr>
        <w:t>пройти инструктаж по</w:t>
      </w:r>
      <w:r>
        <w:rPr>
          <w:sz w:val="26"/>
          <w:szCs w:val="26"/>
        </w:rPr>
        <w:t> </w:t>
      </w:r>
      <w:r w:rsidRPr="00F97A45">
        <w:rPr>
          <w:sz w:val="26"/>
          <w:szCs w:val="26"/>
        </w:rPr>
        <w:t>порядку и</w:t>
      </w:r>
      <w:r>
        <w:rPr>
          <w:sz w:val="26"/>
          <w:szCs w:val="26"/>
        </w:rPr>
        <w:t> </w:t>
      </w:r>
      <w:r w:rsidRPr="00F97A45">
        <w:rPr>
          <w:sz w:val="26"/>
          <w:szCs w:val="26"/>
        </w:rPr>
        <w:t xml:space="preserve">процедуре проведения ОГЭ; </w:t>
      </w:r>
    </w:p>
    <w:p w:rsidR="00751FF1" w:rsidRPr="00F97A45" w:rsidRDefault="00751FF1" w:rsidP="00B3667F">
      <w:pPr>
        <w:pStyle w:val="afb"/>
        <w:numPr>
          <w:ilvl w:val="0"/>
          <w:numId w:val="14"/>
        </w:numPr>
        <w:ind w:left="0" w:firstLine="284"/>
        <w:jc w:val="both"/>
        <w:rPr>
          <w:sz w:val="26"/>
          <w:szCs w:val="26"/>
        </w:rPr>
      </w:pPr>
      <w:r w:rsidRPr="00F97A45">
        <w:rPr>
          <w:sz w:val="26"/>
          <w:szCs w:val="26"/>
        </w:rPr>
        <w:lastRenderedPageBreak/>
        <w:t>ознакомиться с</w:t>
      </w:r>
      <w:r>
        <w:rPr>
          <w:sz w:val="26"/>
          <w:szCs w:val="26"/>
        </w:rPr>
        <w:t> </w:t>
      </w:r>
      <w:r w:rsidRPr="00F97A45">
        <w:rPr>
          <w:sz w:val="26"/>
          <w:szCs w:val="26"/>
        </w:rPr>
        <w:t>нормативными правовыми документами, регламентирующими проведение ОГЭ, и</w:t>
      </w:r>
      <w:r>
        <w:rPr>
          <w:sz w:val="26"/>
          <w:szCs w:val="26"/>
        </w:rPr>
        <w:t> </w:t>
      </w:r>
      <w:r w:rsidRPr="00F97A45">
        <w:rPr>
          <w:sz w:val="26"/>
          <w:szCs w:val="26"/>
        </w:rPr>
        <w:t>инструкциями, определяющими порядок работы организаторов вне аудитории;</w:t>
      </w:r>
    </w:p>
    <w:p w:rsidR="00751FF1" w:rsidRPr="00F97A45" w:rsidRDefault="00751FF1" w:rsidP="00B3667F">
      <w:pPr>
        <w:pStyle w:val="afb"/>
        <w:numPr>
          <w:ilvl w:val="0"/>
          <w:numId w:val="14"/>
        </w:numPr>
        <w:ind w:left="0" w:firstLine="284"/>
        <w:jc w:val="both"/>
        <w:rPr>
          <w:sz w:val="26"/>
          <w:szCs w:val="26"/>
        </w:rPr>
      </w:pPr>
      <w:r w:rsidRPr="00F97A45">
        <w:rPr>
          <w:sz w:val="26"/>
          <w:szCs w:val="26"/>
        </w:rPr>
        <w:t>пройти инструктаж у</w:t>
      </w:r>
      <w:r>
        <w:rPr>
          <w:sz w:val="26"/>
          <w:szCs w:val="26"/>
        </w:rPr>
        <w:t> </w:t>
      </w:r>
      <w:r w:rsidRPr="00F97A45">
        <w:rPr>
          <w:sz w:val="26"/>
          <w:szCs w:val="26"/>
        </w:rPr>
        <w:t>руководителя ППЭ по</w:t>
      </w:r>
      <w:r>
        <w:rPr>
          <w:sz w:val="26"/>
          <w:szCs w:val="26"/>
        </w:rPr>
        <w:t> </w:t>
      </w:r>
      <w:r w:rsidRPr="00F97A45">
        <w:rPr>
          <w:sz w:val="26"/>
          <w:szCs w:val="26"/>
        </w:rPr>
        <w:t>процедуре проведения экзамена.</w:t>
      </w:r>
    </w:p>
    <w:p w:rsidR="00751FF1" w:rsidRPr="00F97A45" w:rsidRDefault="00751FF1" w:rsidP="00751FF1">
      <w:pPr>
        <w:pStyle w:val="afb"/>
        <w:ind w:left="284"/>
        <w:jc w:val="both"/>
        <w:rPr>
          <w:sz w:val="26"/>
          <w:szCs w:val="26"/>
        </w:rPr>
      </w:pPr>
    </w:p>
    <w:p w:rsidR="00751FF1" w:rsidRPr="00F97A45" w:rsidRDefault="00751FF1" w:rsidP="00751FF1">
      <w:pPr>
        <w:ind w:firstLine="709"/>
        <w:jc w:val="both"/>
        <w:rPr>
          <w:b/>
          <w:sz w:val="26"/>
          <w:szCs w:val="26"/>
        </w:rPr>
      </w:pPr>
      <w:r w:rsidRPr="00F97A45">
        <w:rPr>
          <w:b/>
          <w:sz w:val="26"/>
          <w:szCs w:val="26"/>
        </w:rPr>
        <w:t>В день проведения экзамена организатор вне аудитории ППЭ должен:</w:t>
      </w:r>
    </w:p>
    <w:p w:rsidR="00751FF1" w:rsidRPr="00F97A45" w:rsidRDefault="00751FF1" w:rsidP="00B3667F">
      <w:pPr>
        <w:pStyle w:val="afb"/>
        <w:numPr>
          <w:ilvl w:val="0"/>
          <w:numId w:val="14"/>
        </w:numPr>
        <w:ind w:left="0" w:firstLine="284"/>
        <w:jc w:val="both"/>
        <w:rPr>
          <w:sz w:val="26"/>
          <w:szCs w:val="26"/>
        </w:rPr>
      </w:pPr>
      <w:r w:rsidRPr="00F97A45">
        <w:rPr>
          <w:sz w:val="26"/>
          <w:szCs w:val="26"/>
        </w:rPr>
        <w:t>явиться в</w:t>
      </w:r>
      <w:r>
        <w:rPr>
          <w:sz w:val="26"/>
          <w:szCs w:val="26"/>
        </w:rPr>
        <w:t> </w:t>
      </w:r>
      <w:r w:rsidRPr="00F97A45">
        <w:rPr>
          <w:sz w:val="26"/>
          <w:szCs w:val="26"/>
        </w:rPr>
        <w:t>ППЭ не</w:t>
      </w:r>
      <w:r>
        <w:rPr>
          <w:sz w:val="26"/>
          <w:szCs w:val="26"/>
        </w:rPr>
        <w:t> </w:t>
      </w:r>
      <w:r w:rsidRPr="00F97A45">
        <w:rPr>
          <w:sz w:val="26"/>
          <w:szCs w:val="26"/>
        </w:rPr>
        <w:t>позднее 8.30 дня проведения экзамена и</w:t>
      </w:r>
      <w:r>
        <w:rPr>
          <w:sz w:val="26"/>
          <w:szCs w:val="26"/>
        </w:rPr>
        <w:t> </w:t>
      </w:r>
      <w:r w:rsidRPr="00F97A45">
        <w:rPr>
          <w:sz w:val="26"/>
          <w:szCs w:val="26"/>
        </w:rPr>
        <w:t>зарегистрироваться у  руководителя ППЭ;</w:t>
      </w:r>
    </w:p>
    <w:p w:rsidR="00751FF1" w:rsidRPr="00F97A45" w:rsidRDefault="00751FF1" w:rsidP="00B3667F">
      <w:pPr>
        <w:pStyle w:val="afb"/>
        <w:numPr>
          <w:ilvl w:val="0"/>
          <w:numId w:val="14"/>
        </w:numPr>
        <w:ind w:left="0" w:firstLine="284"/>
        <w:jc w:val="both"/>
        <w:rPr>
          <w:sz w:val="26"/>
          <w:szCs w:val="26"/>
        </w:rPr>
      </w:pPr>
      <w:r w:rsidRPr="00F97A45">
        <w:rPr>
          <w:sz w:val="26"/>
          <w:szCs w:val="26"/>
        </w:rPr>
        <w:t>получить у</w:t>
      </w:r>
      <w:r>
        <w:rPr>
          <w:sz w:val="26"/>
          <w:szCs w:val="26"/>
        </w:rPr>
        <w:t> </w:t>
      </w:r>
      <w:r w:rsidRPr="00F97A45">
        <w:rPr>
          <w:sz w:val="26"/>
          <w:szCs w:val="26"/>
        </w:rPr>
        <w:t>руководителя ППЭ информацию о</w:t>
      </w:r>
      <w:r>
        <w:rPr>
          <w:sz w:val="26"/>
          <w:szCs w:val="26"/>
        </w:rPr>
        <w:t> </w:t>
      </w:r>
      <w:r w:rsidRPr="00F97A45">
        <w:rPr>
          <w:sz w:val="26"/>
          <w:szCs w:val="26"/>
        </w:rPr>
        <w:t>назначении организаторов и</w:t>
      </w:r>
      <w:r>
        <w:rPr>
          <w:sz w:val="26"/>
          <w:szCs w:val="26"/>
        </w:rPr>
        <w:t> </w:t>
      </w:r>
      <w:r w:rsidRPr="00F97A45">
        <w:rPr>
          <w:sz w:val="26"/>
          <w:szCs w:val="26"/>
        </w:rPr>
        <w:t>распределении на</w:t>
      </w:r>
      <w:r>
        <w:rPr>
          <w:sz w:val="26"/>
          <w:szCs w:val="26"/>
        </w:rPr>
        <w:t> </w:t>
      </w:r>
      <w:r w:rsidRPr="00F97A45">
        <w:rPr>
          <w:sz w:val="26"/>
          <w:szCs w:val="26"/>
        </w:rPr>
        <w:t>места дежурства;</w:t>
      </w:r>
    </w:p>
    <w:p w:rsidR="00751FF1" w:rsidRPr="00F97A45" w:rsidRDefault="00751FF1" w:rsidP="00B3667F">
      <w:pPr>
        <w:pStyle w:val="afb"/>
        <w:numPr>
          <w:ilvl w:val="0"/>
          <w:numId w:val="14"/>
        </w:numPr>
        <w:ind w:left="0" w:firstLine="284"/>
        <w:jc w:val="both"/>
        <w:rPr>
          <w:sz w:val="26"/>
          <w:szCs w:val="26"/>
        </w:rPr>
      </w:pPr>
      <w:r w:rsidRPr="00F97A45">
        <w:rPr>
          <w:sz w:val="26"/>
          <w:szCs w:val="26"/>
        </w:rPr>
        <w:t>не позднее 9.15 пройти на</w:t>
      </w:r>
      <w:r>
        <w:rPr>
          <w:sz w:val="26"/>
          <w:szCs w:val="26"/>
        </w:rPr>
        <w:t> </w:t>
      </w:r>
      <w:r w:rsidRPr="00F97A45">
        <w:rPr>
          <w:sz w:val="26"/>
          <w:szCs w:val="26"/>
        </w:rPr>
        <w:t>свое место дежурства и</w:t>
      </w:r>
      <w:r>
        <w:rPr>
          <w:sz w:val="26"/>
          <w:szCs w:val="26"/>
        </w:rPr>
        <w:t> </w:t>
      </w:r>
      <w:r w:rsidRPr="00F97A45">
        <w:rPr>
          <w:sz w:val="26"/>
          <w:szCs w:val="26"/>
        </w:rPr>
        <w:t>приступить к</w:t>
      </w:r>
      <w:r>
        <w:rPr>
          <w:sz w:val="26"/>
          <w:szCs w:val="26"/>
        </w:rPr>
        <w:t> </w:t>
      </w:r>
      <w:r w:rsidRPr="00F97A45">
        <w:rPr>
          <w:sz w:val="26"/>
          <w:szCs w:val="26"/>
        </w:rPr>
        <w:t>выполнению своих обязанностей.</w:t>
      </w:r>
    </w:p>
    <w:p w:rsidR="00751FF1" w:rsidRPr="00F97A45" w:rsidRDefault="00751FF1" w:rsidP="00751FF1">
      <w:pPr>
        <w:jc w:val="both"/>
        <w:rPr>
          <w:b/>
          <w:sz w:val="26"/>
          <w:szCs w:val="26"/>
        </w:rPr>
      </w:pPr>
      <w:bookmarkStart w:id="121" w:name="_Toc404598549"/>
      <w:r w:rsidRPr="00F97A45">
        <w:rPr>
          <w:b/>
          <w:sz w:val="26"/>
          <w:szCs w:val="26"/>
        </w:rPr>
        <w:t>Проведение экзамена</w:t>
      </w:r>
      <w:bookmarkEnd w:id="121"/>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996"/>
      </w:tblGrid>
      <w:tr w:rsidR="00751FF1" w:rsidRPr="00F97A45" w:rsidTr="00460822">
        <w:trPr>
          <w:trHeight w:val="1087"/>
        </w:trPr>
        <w:tc>
          <w:tcPr>
            <w:tcW w:w="10173" w:type="dxa"/>
          </w:tcPr>
          <w:p w:rsidR="00751FF1" w:rsidRPr="00F97A45" w:rsidRDefault="00751FF1" w:rsidP="00460822">
            <w:pPr>
              <w:ind w:firstLine="709"/>
              <w:jc w:val="both"/>
              <w:rPr>
                <w:i/>
                <w:sz w:val="26"/>
                <w:szCs w:val="26"/>
              </w:rPr>
            </w:pPr>
            <w:r w:rsidRPr="00F97A45">
              <w:rPr>
                <w:i/>
                <w:sz w:val="26"/>
                <w:szCs w:val="26"/>
              </w:rPr>
              <w:t>Организатору вне аудитории во</w:t>
            </w:r>
            <w:r>
              <w:rPr>
                <w:i/>
                <w:sz w:val="26"/>
                <w:szCs w:val="26"/>
              </w:rPr>
              <w:t> </w:t>
            </w:r>
            <w:r w:rsidRPr="00F97A45">
              <w:rPr>
                <w:i/>
                <w:sz w:val="26"/>
                <w:szCs w:val="26"/>
              </w:rPr>
              <w:t>время проведения экзамена в</w:t>
            </w:r>
            <w:r>
              <w:rPr>
                <w:i/>
                <w:sz w:val="26"/>
                <w:szCs w:val="26"/>
              </w:rPr>
              <w:t> </w:t>
            </w:r>
            <w:r w:rsidRPr="00F97A45">
              <w:rPr>
                <w:i/>
                <w:sz w:val="26"/>
                <w:szCs w:val="26"/>
              </w:rPr>
              <w:t>ППЭ запрещается:</w:t>
            </w:r>
          </w:p>
          <w:p w:rsidR="00751FF1" w:rsidRPr="00F97A45" w:rsidRDefault="00751FF1" w:rsidP="00460822">
            <w:pPr>
              <w:ind w:firstLine="709"/>
              <w:jc w:val="both"/>
              <w:rPr>
                <w:i/>
                <w:sz w:val="26"/>
                <w:szCs w:val="26"/>
              </w:rPr>
            </w:pPr>
            <w:r w:rsidRPr="00F97A45">
              <w:rPr>
                <w:i/>
                <w:sz w:val="26"/>
                <w:szCs w:val="26"/>
              </w:rPr>
              <w:t>иметь при себе средства связи;</w:t>
            </w:r>
          </w:p>
          <w:p w:rsidR="00751FF1" w:rsidRPr="00F97A45" w:rsidRDefault="00751FF1" w:rsidP="00460822">
            <w:pPr>
              <w:ind w:firstLine="709"/>
              <w:jc w:val="both"/>
              <w:rPr>
                <w:i/>
                <w:sz w:val="26"/>
                <w:szCs w:val="26"/>
              </w:rPr>
            </w:pPr>
            <w:r w:rsidRPr="00F97A45">
              <w:rPr>
                <w:i/>
                <w:sz w:val="26"/>
                <w:szCs w:val="26"/>
              </w:rPr>
              <w:t>оказывать содействие обучающимся, , в</w:t>
            </w:r>
            <w:r>
              <w:rPr>
                <w:i/>
                <w:sz w:val="26"/>
                <w:szCs w:val="26"/>
              </w:rPr>
              <w:t> </w:t>
            </w:r>
            <w:r w:rsidRPr="00F97A45">
              <w:rPr>
                <w:i/>
                <w:sz w:val="26"/>
                <w:szCs w:val="26"/>
              </w:rPr>
              <w:t>том числе передавать им</w:t>
            </w:r>
            <w:r>
              <w:rPr>
                <w:i/>
                <w:sz w:val="26"/>
                <w:szCs w:val="26"/>
              </w:rPr>
              <w:t> </w:t>
            </w:r>
            <w:r w:rsidRPr="00F97A45">
              <w:rPr>
                <w:i/>
                <w:sz w:val="26"/>
                <w:szCs w:val="26"/>
              </w:rPr>
              <w:t>средства связи, электронно-вычислительную технику, фото, аудио и</w:t>
            </w:r>
            <w:r>
              <w:rPr>
                <w:i/>
                <w:sz w:val="26"/>
                <w:szCs w:val="26"/>
              </w:rPr>
              <w:t> </w:t>
            </w:r>
            <w:r w:rsidRPr="00F97A45">
              <w:rPr>
                <w:i/>
                <w:sz w:val="26"/>
                <w:szCs w:val="26"/>
              </w:rPr>
              <w:t>видеоаппаратуру, справочные материалы, письменные заметки и</w:t>
            </w:r>
            <w:r>
              <w:rPr>
                <w:i/>
                <w:sz w:val="26"/>
                <w:szCs w:val="26"/>
              </w:rPr>
              <w:t> </w:t>
            </w:r>
            <w:r w:rsidRPr="00F97A45">
              <w:rPr>
                <w:i/>
                <w:sz w:val="26"/>
                <w:szCs w:val="26"/>
              </w:rPr>
              <w:t>иные средства хранения и</w:t>
            </w:r>
            <w:r>
              <w:rPr>
                <w:i/>
                <w:sz w:val="26"/>
                <w:szCs w:val="26"/>
              </w:rPr>
              <w:t> </w:t>
            </w:r>
            <w:r w:rsidRPr="00F97A45">
              <w:rPr>
                <w:i/>
                <w:sz w:val="26"/>
                <w:szCs w:val="26"/>
              </w:rPr>
              <w:t>передачи информации;</w:t>
            </w:r>
          </w:p>
          <w:p w:rsidR="00751FF1" w:rsidRPr="00F97A45" w:rsidRDefault="00751FF1" w:rsidP="00460822">
            <w:pPr>
              <w:ind w:firstLine="709"/>
              <w:jc w:val="both"/>
              <w:rPr>
                <w:i/>
                <w:sz w:val="26"/>
                <w:szCs w:val="26"/>
              </w:rPr>
            </w:pPr>
            <w:r w:rsidRPr="00F97A45">
              <w:rPr>
                <w:i/>
                <w:sz w:val="26"/>
                <w:szCs w:val="26"/>
              </w:rPr>
              <w:t>выносить из</w:t>
            </w:r>
            <w:r>
              <w:rPr>
                <w:i/>
                <w:sz w:val="26"/>
                <w:szCs w:val="26"/>
              </w:rPr>
              <w:t> </w:t>
            </w:r>
            <w:r w:rsidRPr="00F97A45">
              <w:rPr>
                <w:i/>
                <w:sz w:val="26"/>
                <w:szCs w:val="26"/>
              </w:rPr>
              <w:t>аудиторий и</w:t>
            </w:r>
            <w:r>
              <w:rPr>
                <w:i/>
                <w:sz w:val="26"/>
                <w:szCs w:val="26"/>
              </w:rPr>
              <w:t> </w:t>
            </w:r>
            <w:r w:rsidRPr="00F97A45">
              <w:rPr>
                <w:i/>
                <w:sz w:val="26"/>
                <w:szCs w:val="26"/>
              </w:rPr>
              <w:t>ППЭ экзаменационные материалы на</w:t>
            </w:r>
            <w:r>
              <w:rPr>
                <w:i/>
                <w:sz w:val="26"/>
                <w:szCs w:val="26"/>
              </w:rPr>
              <w:t> </w:t>
            </w:r>
            <w:r w:rsidRPr="00F97A45">
              <w:rPr>
                <w:i/>
                <w:sz w:val="26"/>
                <w:szCs w:val="26"/>
              </w:rPr>
              <w:t>бумажном или электронном носителях, фотографировать экзаменационные материалы.</w:t>
            </w:r>
          </w:p>
        </w:tc>
      </w:tr>
    </w:tbl>
    <w:p w:rsidR="00751FF1" w:rsidRPr="00F97A45" w:rsidRDefault="00751FF1" w:rsidP="00751FF1">
      <w:pPr>
        <w:ind w:firstLine="709"/>
        <w:jc w:val="both"/>
        <w:rPr>
          <w:b/>
          <w:i/>
          <w:sz w:val="26"/>
          <w:szCs w:val="26"/>
        </w:rPr>
      </w:pPr>
    </w:p>
    <w:p w:rsidR="00751FF1" w:rsidRPr="00F97A45" w:rsidRDefault="00751FF1" w:rsidP="00751FF1">
      <w:pPr>
        <w:ind w:firstLine="709"/>
        <w:jc w:val="both"/>
        <w:rPr>
          <w:b/>
          <w:sz w:val="26"/>
          <w:szCs w:val="26"/>
        </w:rPr>
      </w:pPr>
      <w:r w:rsidRPr="00F97A45">
        <w:rPr>
          <w:b/>
          <w:sz w:val="26"/>
          <w:szCs w:val="26"/>
        </w:rPr>
        <w:t>Организатор вне аудитории должен:</w:t>
      </w:r>
    </w:p>
    <w:p w:rsidR="00751FF1" w:rsidRPr="00F97A45" w:rsidRDefault="00751FF1" w:rsidP="00B3667F">
      <w:pPr>
        <w:pStyle w:val="afb"/>
        <w:numPr>
          <w:ilvl w:val="0"/>
          <w:numId w:val="14"/>
        </w:numPr>
        <w:ind w:left="0" w:firstLine="284"/>
        <w:jc w:val="both"/>
        <w:rPr>
          <w:sz w:val="26"/>
          <w:szCs w:val="26"/>
        </w:rPr>
      </w:pPr>
      <w:r w:rsidRPr="00F97A45">
        <w:rPr>
          <w:sz w:val="26"/>
          <w:szCs w:val="26"/>
        </w:rPr>
        <w:t>обеспечить организацию входа участников ОГЭ в</w:t>
      </w:r>
      <w:r>
        <w:rPr>
          <w:sz w:val="26"/>
          <w:szCs w:val="26"/>
        </w:rPr>
        <w:t> </w:t>
      </w:r>
      <w:r w:rsidRPr="00F97A45">
        <w:rPr>
          <w:sz w:val="26"/>
          <w:szCs w:val="26"/>
        </w:rPr>
        <w:t>ППЭ, при этом осуществлять проверку документов, удостоверяющих личность, и</w:t>
      </w:r>
      <w:r>
        <w:rPr>
          <w:sz w:val="26"/>
          <w:szCs w:val="26"/>
        </w:rPr>
        <w:t> </w:t>
      </w:r>
      <w:r w:rsidRPr="00F97A45">
        <w:rPr>
          <w:sz w:val="26"/>
          <w:szCs w:val="26"/>
        </w:rPr>
        <w:t>наличие участника в</w:t>
      </w:r>
      <w:r>
        <w:rPr>
          <w:sz w:val="26"/>
          <w:szCs w:val="26"/>
        </w:rPr>
        <w:t> </w:t>
      </w:r>
      <w:r w:rsidRPr="00F97A45">
        <w:rPr>
          <w:sz w:val="26"/>
          <w:szCs w:val="26"/>
        </w:rPr>
        <w:t>списках распределения в</w:t>
      </w:r>
      <w:r>
        <w:rPr>
          <w:sz w:val="26"/>
          <w:szCs w:val="26"/>
        </w:rPr>
        <w:t> </w:t>
      </w:r>
      <w:r w:rsidRPr="00F97A45">
        <w:rPr>
          <w:sz w:val="26"/>
          <w:szCs w:val="26"/>
        </w:rPr>
        <w:t>данный ППЭ;</w:t>
      </w:r>
    </w:p>
    <w:p w:rsidR="00751FF1" w:rsidRPr="00F97A45" w:rsidRDefault="00751FF1" w:rsidP="00B3667F">
      <w:pPr>
        <w:pStyle w:val="afb"/>
        <w:numPr>
          <w:ilvl w:val="0"/>
          <w:numId w:val="14"/>
        </w:numPr>
        <w:ind w:left="0" w:firstLine="284"/>
        <w:jc w:val="both"/>
        <w:rPr>
          <w:sz w:val="26"/>
          <w:szCs w:val="26"/>
        </w:rPr>
      </w:pPr>
      <w:r w:rsidRPr="00F97A45">
        <w:rPr>
          <w:sz w:val="26"/>
          <w:szCs w:val="26"/>
        </w:rPr>
        <w:t>указывать участникам ОГЭ о</w:t>
      </w:r>
      <w:r>
        <w:rPr>
          <w:sz w:val="26"/>
          <w:szCs w:val="26"/>
        </w:rPr>
        <w:t> </w:t>
      </w:r>
      <w:r w:rsidRPr="00F97A45">
        <w:rPr>
          <w:sz w:val="26"/>
          <w:szCs w:val="26"/>
        </w:rPr>
        <w:t>необходимости оставить иные вещи (не перечисленные в</w:t>
      </w:r>
      <w:r>
        <w:rPr>
          <w:sz w:val="26"/>
          <w:szCs w:val="26"/>
        </w:rPr>
        <w:t> </w:t>
      </w:r>
      <w:r w:rsidRPr="00F97A45">
        <w:rPr>
          <w:sz w:val="26"/>
          <w:szCs w:val="26"/>
        </w:rPr>
        <w:t>п. 42 Порядка) в</w:t>
      </w:r>
      <w:r>
        <w:rPr>
          <w:sz w:val="26"/>
          <w:szCs w:val="26"/>
        </w:rPr>
        <w:t> </w:t>
      </w:r>
      <w:r w:rsidRPr="00F97A45">
        <w:rPr>
          <w:sz w:val="26"/>
          <w:szCs w:val="26"/>
        </w:rPr>
        <w:t>специально выделенном в</w:t>
      </w:r>
      <w:r>
        <w:rPr>
          <w:sz w:val="26"/>
          <w:szCs w:val="26"/>
        </w:rPr>
        <w:t> </w:t>
      </w:r>
      <w:r w:rsidRPr="00F97A45">
        <w:rPr>
          <w:sz w:val="26"/>
          <w:szCs w:val="26"/>
        </w:rPr>
        <w:t>здании (комплексе зданий), где расположен ППЭ, месте для личных вещей;</w:t>
      </w:r>
    </w:p>
    <w:p w:rsidR="00751FF1" w:rsidRPr="00F97A45" w:rsidRDefault="00751FF1" w:rsidP="00B3667F">
      <w:pPr>
        <w:pStyle w:val="afb"/>
        <w:numPr>
          <w:ilvl w:val="0"/>
          <w:numId w:val="14"/>
        </w:numPr>
        <w:ind w:left="0" w:firstLine="284"/>
        <w:jc w:val="both"/>
        <w:rPr>
          <w:sz w:val="26"/>
          <w:szCs w:val="26"/>
        </w:rPr>
      </w:pPr>
      <w:r w:rsidRPr="00F97A45">
        <w:rPr>
          <w:sz w:val="26"/>
          <w:szCs w:val="26"/>
        </w:rPr>
        <w:t>помогать участникам ОГЭ ориентироваться в</w:t>
      </w:r>
      <w:r>
        <w:rPr>
          <w:sz w:val="26"/>
          <w:szCs w:val="26"/>
        </w:rPr>
        <w:t> </w:t>
      </w:r>
      <w:r w:rsidRPr="00F97A45">
        <w:rPr>
          <w:sz w:val="26"/>
          <w:szCs w:val="26"/>
        </w:rPr>
        <w:t>помещениях ППЭ, указывать местонахождение нужной аудитории, а</w:t>
      </w:r>
      <w:r>
        <w:rPr>
          <w:sz w:val="26"/>
          <w:szCs w:val="26"/>
        </w:rPr>
        <w:t> </w:t>
      </w:r>
      <w:r w:rsidRPr="00F97A45">
        <w:rPr>
          <w:sz w:val="26"/>
          <w:szCs w:val="26"/>
        </w:rPr>
        <w:t>также осуществлять контроль за</w:t>
      </w:r>
      <w:r>
        <w:rPr>
          <w:sz w:val="26"/>
          <w:szCs w:val="26"/>
        </w:rPr>
        <w:t> </w:t>
      </w:r>
      <w:r w:rsidRPr="00F97A45">
        <w:rPr>
          <w:sz w:val="26"/>
          <w:szCs w:val="26"/>
        </w:rPr>
        <w:t>перемещением по</w:t>
      </w:r>
      <w:r>
        <w:rPr>
          <w:sz w:val="26"/>
          <w:szCs w:val="26"/>
        </w:rPr>
        <w:t> </w:t>
      </w:r>
      <w:r w:rsidRPr="00F97A45">
        <w:rPr>
          <w:sz w:val="26"/>
          <w:szCs w:val="26"/>
        </w:rPr>
        <w:t>ППЭ лиц, имеющих право присутствовать в</w:t>
      </w:r>
      <w:r>
        <w:rPr>
          <w:sz w:val="26"/>
          <w:szCs w:val="26"/>
        </w:rPr>
        <w:t> </w:t>
      </w:r>
      <w:r w:rsidRPr="00F97A45">
        <w:rPr>
          <w:sz w:val="26"/>
          <w:szCs w:val="26"/>
        </w:rPr>
        <w:t>ППЭ в</w:t>
      </w:r>
      <w:r>
        <w:rPr>
          <w:sz w:val="26"/>
          <w:szCs w:val="26"/>
        </w:rPr>
        <w:t> </w:t>
      </w:r>
      <w:r w:rsidRPr="00F97A45">
        <w:rPr>
          <w:sz w:val="26"/>
          <w:szCs w:val="26"/>
        </w:rPr>
        <w:t>день проведения экзамена;</w:t>
      </w:r>
    </w:p>
    <w:p w:rsidR="00751FF1" w:rsidRPr="00F97A45" w:rsidRDefault="00751FF1" w:rsidP="00B3667F">
      <w:pPr>
        <w:pStyle w:val="afb"/>
        <w:numPr>
          <w:ilvl w:val="0"/>
          <w:numId w:val="14"/>
        </w:numPr>
        <w:ind w:left="0" w:firstLine="284"/>
        <w:jc w:val="both"/>
        <w:rPr>
          <w:sz w:val="26"/>
          <w:szCs w:val="26"/>
        </w:rPr>
      </w:pPr>
      <w:r w:rsidRPr="00F97A45">
        <w:rPr>
          <w:sz w:val="26"/>
          <w:szCs w:val="26"/>
        </w:rPr>
        <w:t>следить за</w:t>
      </w:r>
      <w:r>
        <w:rPr>
          <w:sz w:val="26"/>
          <w:szCs w:val="26"/>
        </w:rPr>
        <w:t> </w:t>
      </w:r>
      <w:r w:rsidRPr="00F97A45">
        <w:rPr>
          <w:sz w:val="26"/>
          <w:szCs w:val="26"/>
        </w:rPr>
        <w:t>соблюдением тишины и</w:t>
      </w:r>
      <w:r>
        <w:rPr>
          <w:sz w:val="26"/>
          <w:szCs w:val="26"/>
        </w:rPr>
        <w:t> </w:t>
      </w:r>
      <w:r w:rsidRPr="00F97A45">
        <w:rPr>
          <w:sz w:val="26"/>
          <w:szCs w:val="26"/>
        </w:rPr>
        <w:t>порядка в</w:t>
      </w:r>
      <w:r>
        <w:rPr>
          <w:sz w:val="26"/>
          <w:szCs w:val="26"/>
        </w:rPr>
        <w:t> </w:t>
      </w:r>
      <w:r w:rsidRPr="00F97A45">
        <w:rPr>
          <w:sz w:val="26"/>
          <w:szCs w:val="26"/>
        </w:rPr>
        <w:t>ППЭ;</w:t>
      </w:r>
    </w:p>
    <w:p w:rsidR="00751FF1" w:rsidRPr="00F97A45" w:rsidRDefault="00751FF1" w:rsidP="00B3667F">
      <w:pPr>
        <w:pStyle w:val="afb"/>
        <w:numPr>
          <w:ilvl w:val="0"/>
          <w:numId w:val="14"/>
        </w:numPr>
        <w:ind w:left="0" w:firstLine="284"/>
        <w:jc w:val="both"/>
        <w:rPr>
          <w:sz w:val="26"/>
          <w:szCs w:val="26"/>
        </w:rPr>
      </w:pPr>
      <w:r w:rsidRPr="00F97A45">
        <w:rPr>
          <w:sz w:val="26"/>
          <w:szCs w:val="26"/>
        </w:rPr>
        <w:t>сопровождать участников ОГЭ при выходе из</w:t>
      </w:r>
      <w:r>
        <w:rPr>
          <w:sz w:val="26"/>
          <w:szCs w:val="26"/>
        </w:rPr>
        <w:t> </w:t>
      </w:r>
      <w:r w:rsidRPr="00F97A45">
        <w:rPr>
          <w:sz w:val="26"/>
          <w:szCs w:val="26"/>
        </w:rPr>
        <w:t>аудитории во</w:t>
      </w:r>
      <w:r>
        <w:rPr>
          <w:sz w:val="26"/>
          <w:szCs w:val="26"/>
        </w:rPr>
        <w:t> </w:t>
      </w:r>
      <w:r w:rsidRPr="00F97A45">
        <w:rPr>
          <w:sz w:val="26"/>
          <w:szCs w:val="26"/>
        </w:rPr>
        <w:t>время экзамена.</w:t>
      </w:r>
    </w:p>
    <w:p w:rsidR="00751FF1" w:rsidRPr="00F97A45" w:rsidRDefault="00751FF1" w:rsidP="00751FF1">
      <w:pPr>
        <w:ind w:firstLine="708"/>
        <w:jc w:val="both"/>
        <w:rPr>
          <w:b/>
          <w:sz w:val="26"/>
          <w:szCs w:val="26"/>
        </w:rPr>
      </w:pPr>
      <w:bookmarkStart w:id="122" w:name="_Toc404598550"/>
      <w:r w:rsidRPr="00F97A45">
        <w:rPr>
          <w:b/>
          <w:sz w:val="26"/>
          <w:szCs w:val="26"/>
        </w:rPr>
        <w:t>Завершение экзамена</w:t>
      </w:r>
      <w:bookmarkEnd w:id="122"/>
    </w:p>
    <w:p w:rsidR="00751FF1" w:rsidRPr="00F97A45" w:rsidRDefault="00751FF1" w:rsidP="00751FF1">
      <w:pPr>
        <w:ind w:firstLine="709"/>
        <w:jc w:val="both"/>
        <w:rPr>
          <w:sz w:val="26"/>
          <w:szCs w:val="26"/>
        </w:rPr>
      </w:pPr>
      <w:r w:rsidRPr="00F97A45">
        <w:rPr>
          <w:sz w:val="26"/>
          <w:szCs w:val="26"/>
        </w:rPr>
        <w:t>Организатор вне  аудитории должен:</w:t>
      </w:r>
    </w:p>
    <w:p w:rsidR="00751FF1" w:rsidRPr="00F97A45" w:rsidRDefault="00751FF1" w:rsidP="00B3667F">
      <w:pPr>
        <w:pStyle w:val="afb"/>
        <w:numPr>
          <w:ilvl w:val="0"/>
          <w:numId w:val="14"/>
        </w:numPr>
        <w:ind w:left="0" w:firstLine="284"/>
        <w:jc w:val="both"/>
        <w:rPr>
          <w:sz w:val="26"/>
          <w:szCs w:val="26"/>
        </w:rPr>
      </w:pPr>
      <w:r w:rsidRPr="00F97A45">
        <w:rPr>
          <w:sz w:val="26"/>
          <w:szCs w:val="26"/>
        </w:rPr>
        <w:t>контролировать организованный выход из</w:t>
      </w:r>
      <w:r>
        <w:rPr>
          <w:sz w:val="26"/>
          <w:szCs w:val="26"/>
        </w:rPr>
        <w:t> </w:t>
      </w:r>
      <w:r w:rsidRPr="00F97A45">
        <w:rPr>
          <w:sz w:val="26"/>
          <w:szCs w:val="26"/>
        </w:rPr>
        <w:t>ППЭ участников ОГЭ, завершивших экзамен;</w:t>
      </w:r>
    </w:p>
    <w:p w:rsidR="00751FF1" w:rsidRPr="00F97A45" w:rsidRDefault="00751FF1" w:rsidP="00B3667F">
      <w:pPr>
        <w:pStyle w:val="afb"/>
        <w:numPr>
          <w:ilvl w:val="0"/>
          <w:numId w:val="14"/>
        </w:numPr>
        <w:ind w:left="0" w:firstLine="284"/>
        <w:jc w:val="both"/>
        <w:rPr>
          <w:sz w:val="26"/>
          <w:szCs w:val="26"/>
        </w:rPr>
      </w:pPr>
      <w:r w:rsidRPr="00F97A45">
        <w:rPr>
          <w:sz w:val="26"/>
          <w:szCs w:val="26"/>
        </w:rPr>
        <w:t>выполнять все указания руководителя ППЭ и</w:t>
      </w:r>
      <w:r>
        <w:rPr>
          <w:sz w:val="26"/>
          <w:szCs w:val="26"/>
        </w:rPr>
        <w:t> </w:t>
      </w:r>
      <w:r w:rsidRPr="00F97A45">
        <w:rPr>
          <w:sz w:val="26"/>
          <w:szCs w:val="26"/>
        </w:rPr>
        <w:t>уполномоченных представителей ГЭК, оказывая содействие в</w:t>
      </w:r>
      <w:r>
        <w:rPr>
          <w:sz w:val="26"/>
          <w:szCs w:val="26"/>
        </w:rPr>
        <w:t> </w:t>
      </w:r>
      <w:r w:rsidRPr="00F97A45">
        <w:rPr>
          <w:sz w:val="26"/>
          <w:szCs w:val="26"/>
        </w:rPr>
        <w:t>решении ситуаций, не</w:t>
      </w:r>
      <w:r>
        <w:rPr>
          <w:sz w:val="26"/>
          <w:szCs w:val="26"/>
        </w:rPr>
        <w:t> </w:t>
      </w:r>
      <w:r w:rsidRPr="00F97A45">
        <w:rPr>
          <w:sz w:val="26"/>
          <w:szCs w:val="26"/>
        </w:rPr>
        <w:t>предусмотренных настоящей инструкцией.</w:t>
      </w:r>
    </w:p>
    <w:p w:rsidR="00751FF1" w:rsidRDefault="00751FF1" w:rsidP="00751FF1">
      <w:pPr>
        <w:ind w:firstLine="709"/>
        <w:jc w:val="both"/>
        <w:rPr>
          <w:sz w:val="26"/>
          <w:szCs w:val="26"/>
        </w:rPr>
      </w:pPr>
      <w:r w:rsidRPr="00F97A45">
        <w:rPr>
          <w:sz w:val="26"/>
          <w:szCs w:val="26"/>
        </w:rPr>
        <w:t>Организаторы вне аудитории покидают ППЭ после завершения экзамена по</w:t>
      </w:r>
      <w:r>
        <w:rPr>
          <w:sz w:val="26"/>
          <w:szCs w:val="26"/>
        </w:rPr>
        <w:t> </w:t>
      </w:r>
      <w:r w:rsidRPr="00F97A45">
        <w:rPr>
          <w:sz w:val="26"/>
          <w:szCs w:val="26"/>
        </w:rPr>
        <w:t>разрешению руководителя ППЭ.</w:t>
      </w:r>
      <w:bookmarkStart w:id="123" w:name="_Toc379881177"/>
      <w:bookmarkStart w:id="124" w:name="_Toc404598551"/>
      <w:bookmarkEnd w:id="118"/>
      <w:bookmarkEnd w:id="119"/>
    </w:p>
    <w:p w:rsidR="00751FF1" w:rsidRDefault="00751FF1" w:rsidP="00751FF1">
      <w:pPr>
        <w:rPr>
          <w:sz w:val="26"/>
          <w:szCs w:val="26"/>
        </w:rPr>
      </w:pPr>
      <w:r>
        <w:rPr>
          <w:sz w:val="26"/>
          <w:szCs w:val="26"/>
        </w:rPr>
        <w:br w:type="page"/>
      </w:r>
    </w:p>
    <w:p w:rsidR="00751FF1" w:rsidRPr="00F97A45" w:rsidRDefault="00751FF1" w:rsidP="00751FF1">
      <w:pPr>
        <w:pStyle w:val="20"/>
      </w:pPr>
      <w:bookmarkStart w:id="125" w:name="_Toc379881178"/>
      <w:bookmarkStart w:id="126" w:name="_Toc404598552"/>
      <w:bookmarkStart w:id="127" w:name="_Toc410235042"/>
      <w:bookmarkStart w:id="128" w:name="_Toc410235148"/>
      <w:bookmarkStart w:id="129" w:name="_Toc439322496"/>
      <w:bookmarkEnd w:id="123"/>
      <w:bookmarkEnd w:id="124"/>
      <w:r w:rsidRPr="00F97A45">
        <w:lastRenderedPageBreak/>
        <w:t>10.5 Инструкция для технического специалиста в</w:t>
      </w:r>
      <w:r>
        <w:t> </w:t>
      </w:r>
      <w:r w:rsidRPr="00F97A45">
        <w:t>ППЭ</w:t>
      </w:r>
      <w:bookmarkEnd w:id="125"/>
      <w:bookmarkEnd w:id="126"/>
      <w:bookmarkEnd w:id="127"/>
      <w:bookmarkEnd w:id="128"/>
      <w:bookmarkEnd w:id="129"/>
    </w:p>
    <w:p w:rsidR="00751FF1" w:rsidRPr="00F97A45" w:rsidRDefault="00751FF1" w:rsidP="00751FF1">
      <w:pPr>
        <w:ind w:firstLine="720"/>
        <w:jc w:val="both"/>
        <w:rPr>
          <w:b/>
          <w:sz w:val="26"/>
          <w:szCs w:val="26"/>
        </w:rPr>
      </w:pPr>
      <w:r w:rsidRPr="00F97A45">
        <w:rPr>
          <w:b/>
          <w:bCs/>
          <w:sz w:val="26"/>
          <w:szCs w:val="26"/>
        </w:rPr>
        <w:t>Технический специалист</w:t>
      </w:r>
      <w:r w:rsidRPr="00F97A45">
        <w:rPr>
          <w:b/>
          <w:sz w:val="26"/>
          <w:szCs w:val="26"/>
        </w:rPr>
        <w:t xml:space="preserve"> в</w:t>
      </w:r>
      <w:r>
        <w:rPr>
          <w:b/>
          <w:sz w:val="26"/>
          <w:szCs w:val="26"/>
        </w:rPr>
        <w:t> </w:t>
      </w:r>
      <w:r w:rsidRPr="00F97A45">
        <w:rPr>
          <w:b/>
          <w:sz w:val="26"/>
          <w:szCs w:val="26"/>
        </w:rPr>
        <w:t>ППЭ должен:</w:t>
      </w:r>
    </w:p>
    <w:p w:rsidR="00751FF1" w:rsidRPr="00F97A45" w:rsidRDefault="00751FF1" w:rsidP="00B3667F">
      <w:pPr>
        <w:pStyle w:val="afb"/>
        <w:numPr>
          <w:ilvl w:val="0"/>
          <w:numId w:val="14"/>
        </w:numPr>
        <w:ind w:left="0" w:firstLine="284"/>
        <w:jc w:val="both"/>
        <w:rPr>
          <w:sz w:val="26"/>
          <w:szCs w:val="26"/>
        </w:rPr>
      </w:pPr>
      <w:r w:rsidRPr="00F97A45">
        <w:rPr>
          <w:sz w:val="26"/>
          <w:szCs w:val="26"/>
        </w:rPr>
        <w:t>явиться в</w:t>
      </w:r>
      <w:r>
        <w:rPr>
          <w:sz w:val="26"/>
          <w:szCs w:val="26"/>
        </w:rPr>
        <w:t> </w:t>
      </w:r>
      <w:r w:rsidRPr="00F97A45">
        <w:rPr>
          <w:sz w:val="26"/>
          <w:szCs w:val="26"/>
        </w:rPr>
        <w:t>ППЭ не</w:t>
      </w:r>
      <w:r>
        <w:rPr>
          <w:sz w:val="26"/>
          <w:szCs w:val="26"/>
        </w:rPr>
        <w:t> </w:t>
      </w:r>
      <w:r w:rsidRPr="00F97A45">
        <w:rPr>
          <w:sz w:val="26"/>
          <w:szCs w:val="26"/>
        </w:rPr>
        <w:t>позднее 8.30  дня экзамена;</w:t>
      </w:r>
    </w:p>
    <w:p w:rsidR="00751FF1" w:rsidRPr="00F97A45" w:rsidRDefault="00751FF1" w:rsidP="00B3667F">
      <w:pPr>
        <w:pStyle w:val="afb"/>
        <w:numPr>
          <w:ilvl w:val="0"/>
          <w:numId w:val="14"/>
        </w:numPr>
        <w:ind w:left="0" w:firstLine="284"/>
        <w:jc w:val="both"/>
        <w:rPr>
          <w:sz w:val="26"/>
          <w:szCs w:val="26"/>
        </w:rPr>
      </w:pPr>
      <w:r w:rsidRPr="00F97A45">
        <w:rPr>
          <w:sz w:val="26"/>
          <w:szCs w:val="26"/>
        </w:rPr>
        <w:t>настроить звуковоспроизводящие средства для прослушивания диска с</w:t>
      </w:r>
      <w:r>
        <w:rPr>
          <w:sz w:val="26"/>
          <w:szCs w:val="26"/>
        </w:rPr>
        <w:t> </w:t>
      </w:r>
      <w:r w:rsidRPr="00F97A45">
        <w:rPr>
          <w:sz w:val="26"/>
          <w:szCs w:val="26"/>
        </w:rPr>
        <w:t>экзаменационным заданием в</w:t>
      </w:r>
      <w:r>
        <w:rPr>
          <w:sz w:val="26"/>
          <w:szCs w:val="26"/>
        </w:rPr>
        <w:t> </w:t>
      </w:r>
      <w:r w:rsidRPr="00F97A45">
        <w:rPr>
          <w:sz w:val="26"/>
          <w:szCs w:val="26"/>
        </w:rPr>
        <w:t>каждой аудитории письменной части и  убедиться в</w:t>
      </w:r>
      <w:r>
        <w:rPr>
          <w:sz w:val="26"/>
          <w:szCs w:val="26"/>
        </w:rPr>
        <w:t> </w:t>
      </w:r>
      <w:r w:rsidRPr="00F97A45">
        <w:rPr>
          <w:sz w:val="26"/>
          <w:szCs w:val="26"/>
        </w:rPr>
        <w:t>работоспособности устройства;</w:t>
      </w:r>
    </w:p>
    <w:p w:rsidR="00751FF1" w:rsidRPr="00F97A45" w:rsidRDefault="00751FF1" w:rsidP="00B3667F">
      <w:pPr>
        <w:pStyle w:val="afb"/>
        <w:numPr>
          <w:ilvl w:val="0"/>
          <w:numId w:val="14"/>
        </w:numPr>
        <w:ind w:left="0" w:firstLine="284"/>
        <w:jc w:val="both"/>
        <w:rPr>
          <w:sz w:val="26"/>
          <w:szCs w:val="26"/>
        </w:rPr>
      </w:pPr>
      <w:r w:rsidRPr="00F97A45">
        <w:rPr>
          <w:sz w:val="26"/>
          <w:szCs w:val="26"/>
        </w:rPr>
        <w:t>организовать рабочее место для проведения устной части экзамена;</w:t>
      </w:r>
    </w:p>
    <w:p w:rsidR="00751FF1" w:rsidRPr="00F97A45" w:rsidRDefault="00751FF1" w:rsidP="00B3667F">
      <w:pPr>
        <w:pStyle w:val="afb"/>
        <w:numPr>
          <w:ilvl w:val="0"/>
          <w:numId w:val="14"/>
        </w:numPr>
        <w:ind w:left="0" w:firstLine="284"/>
        <w:jc w:val="both"/>
        <w:rPr>
          <w:sz w:val="26"/>
          <w:szCs w:val="26"/>
        </w:rPr>
      </w:pPr>
      <w:r w:rsidRPr="00F97A45">
        <w:rPr>
          <w:sz w:val="26"/>
          <w:szCs w:val="26"/>
        </w:rPr>
        <w:t xml:space="preserve">обеспечить техническое состояние устройства цифровой аудиозаписи каждую аудиторию устной части экзамена; </w:t>
      </w:r>
    </w:p>
    <w:p w:rsidR="00751FF1" w:rsidRPr="00F97A45" w:rsidRDefault="00751FF1" w:rsidP="00B3667F">
      <w:pPr>
        <w:pStyle w:val="afb"/>
        <w:numPr>
          <w:ilvl w:val="0"/>
          <w:numId w:val="14"/>
        </w:numPr>
        <w:ind w:left="0" w:firstLine="284"/>
        <w:jc w:val="both"/>
        <w:rPr>
          <w:sz w:val="26"/>
          <w:szCs w:val="26"/>
        </w:rPr>
      </w:pPr>
      <w:r w:rsidRPr="00F97A45">
        <w:rPr>
          <w:sz w:val="26"/>
          <w:szCs w:val="26"/>
        </w:rPr>
        <w:t>провести контрольную запись и</w:t>
      </w:r>
      <w:r>
        <w:rPr>
          <w:sz w:val="26"/>
          <w:szCs w:val="26"/>
        </w:rPr>
        <w:t> </w:t>
      </w:r>
      <w:r w:rsidRPr="00F97A45">
        <w:rPr>
          <w:sz w:val="26"/>
          <w:szCs w:val="26"/>
        </w:rPr>
        <w:t>сохранение соответствующего файла в</w:t>
      </w:r>
      <w:r>
        <w:rPr>
          <w:sz w:val="26"/>
          <w:szCs w:val="26"/>
        </w:rPr>
        <w:t> </w:t>
      </w:r>
      <w:r w:rsidRPr="00F97A45">
        <w:rPr>
          <w:sz w:val="26"/>
          <w:szCs w:val="26"/>
        </w:rPr>
        <w:t>предусмотренный каталог на</w:t>
      </w:r>
      <w:r>
        <w:rPr>
          <w:sz w:val="26"/>
          <w:szCs w:val="26"/>
        </w:rPr>
        <w:t> </w:t>
      </w:r>
      <w:r w:rsidRPr="00F97A45">
        <w:rPr>
          <w:sz w:val="26"/>
          <w:szCs w:val="26"/>
        </w:rPr>
        <w:t xml:space="preserve">жестком диске или съемном носителе. </w:t>
      </w:r>
    </w:p>
    <w:p w:rsidR="00751FF1" w:rsidRPr="00F97A45" w:rsidRDefault="00751FF1" w:rsidP="00751FF1">
      <w:pPr>
        <w:ind w:firstLine="709"/>
        <w:jc w:val="both"/>
        <w:rPr>
          <w:sz w:val="26"/>
          <w:szCs w:val="26"/>
        </w:rPr>
      </w:pPr>
      <w:r w:rsidRPr="00F97A45">
        <w:rPr>
          <w:sz w:val="26"/>
          <w:szCs w:val="26"/>
        </w:rPr>
        <w:t>При возникновении любых технических неполадок в</w:t>
      </w:r>
      <w:r>
        <w:rPr>
          <w:sz w:val="26"/>
          <w:szCs w:val="26"/>
        </w:rPr>
        <w:t> </w:t>
      </w:r>
      <w:r w:rsidRPr="00F97A45">
        <w:rPr>
          <w:sz w:val="26"/>
          <w:szCs w:val="26"/>
        </w:rPr>
        <w:t>ходе проведения устной части экзамена технический специалист должен выявить и</w:t>
      </w:r>
      <w:r>
        <w:rPr>
          <w:sz w:val="26"/>
          <w:szCs w:val="26"/>
        </w:rPr>
        <w:t> </w:t>
      </w:r>
      <w:r w:rsidRPr="00F97A45">
        <w:rPr>
          <w:sz w:val="26"/>
          <w:szCs w:val="26"/>
        </w:rPr>
        <w:t>устранить причину неполадок. В</w:t>
      </w:r>
      <w:r>
        <w:rPr>
          <w:sz w:val="26"/>
          <w:szCs w:val="26"/>
        </w:rPr>
        <w:t> </w:t>
      </w:r>
      <w:r w:rsidRPr="00F97A45">
        <w:rPr>
          <w:sz w:val="26"/>
          <w:szCs w:val="26"/>
        </w:rPr>
        <w:t>случае если технический специалист не</w:t>
      </w:r>
      <w:r>
        <w:rPr>
          <w:sz w:val="26"/>
          <w:szCs w:val="26"/>
        </w:rPr>
        <w:t> </w:t>
      </w:r>
      <w:r w:rsidRPr="00F97A45">
        <w:rPr>
          <w:sz w:val="26"/>
          <w:szCs w:val="26"/>
        </w:rPr>
        <w:t>может исправить технические неполадки, возникшие в</w:t>
      </w:r>
      <w:r>
        <w:rPr>
          <w:sz w:val="26"/>
          <w:szCs w:val="26"/>
        </w:rPr>
        <w:t> </w:t>
      </w:r>
      <w:r w:rsidRPr="00F97A45">
        <w:rPr>
          <w:sz w:val="26"/>
          <w:szCs w:val="26"/>
        </w:rPr>
        <w:t>ходе проведения устной части экзамена, за</w:t>
      </w:r>
      <w:r>
        <w:rPr>
          <w:sz w:val="26"/>
          <w:szCs w:val="26"/>
        </w:rPr>
        <w:t> </w:t>
      </w:r>
      <w:r w:rsidRPr="00F97A45">
        <w:rPr>
          <w:sz w:val="26"/>
          <w:szCs w:val="26"/>
        </w:rPr>
        <w:t>короткий промежуток времени, он</w:t>
      </w:r>
      <w:r>
        <w:rPr>
          <w:sz w:val="26"/>
          <w:szCs w:val="26"/>
        </w:rPr>
        <w:t> </w:t>
      </w:r>
      <w:r w:rsidRPr="00F97A45">
        <w:rPr>
          <w:sz w:val="26"/>
          <w:szCs w:val="26"/>
        </w:rPr>
        <w:t>должен  сообщить об</w:t>
      </w:r>
      <w:r>
        <w:rPr>
          <w:sz w:val="26"/>
          <w:szCs w:val="26"/>
        </w:rPr>
        <w:t> </w:t>
      </w:r>
      <w:r w:rsidRPr="00F97A45">
        <w:rPr>
          <w:sz w:val="26"/>
          <w:szCs w:val="26"/>
        </w:rPr>
        <w:t>этом руководителю ППЭ.</w:t>
      </w:r>
    </w:p>
    <w:p w:rsidR="00751FF1" w:rsidRPr="00F97A45" w:rsidRDefault="00751FF1" w:rsidP="00751FF1">
      <w:pPr>
        <w:ind w:firstLine="709"/>
        <w:jc w:val="both"/>
        <w:rPr>
          <w:sz w:val="26"/>
          <w:szCs w:val="26"/>
        </w:rPr>
      </w:pPr>
      <w:r w:rsidRPr="00F97A45">
        <w:rPr>
          <w:sz w:val="26"/>
          <w:szCs w:val="26"/>
        </w:rPr>
        <w:t>После завершения экзамена всеми участниками в</w:t>
      </w:r>
      <w:r>
        <w:rPr>
          <w:sz w:val="26"/>
          <w:szCs w:val="26"/>
        </w:rPr>
        <w:t> </w:t>
      </w:r>
      <w:r w:rsidRPr="00F97A45">
        <w:rPr>
          <w:sz w:val="26"/>
          <w:szCs w:val="26"/>
        </w:rPr>
        <w:t>каждой аудитории:</w:t>
      </w:r>
    </w:p>
    <w:p w:rsidR="00751FF1" w:rsidRPr="00F97A45" w:rsidRDefault="00751FF1" w:rsidP="00751FF1">
      <w:pPr>
        <w:ind w:firstLine="709"/>
        <w:jc w:val="both"/>
        <w:rPr>
          <w:sz w:val="26"/>
          <w:szCs w:val="26"/>
        </w:rPr>
      </w:pPr>
      <w:r w:rsidRPr="00F97A45">
        <w:rPr>
          <w:sz w:val="26"/>
          <w:szCs w:val="26"/>
        </w:rPr>
        <w:t>сохранить файлы с</w:t>
      </w:r>
      <w:r>
        <w:rPr>
          <w:sz w:val="26"/>
          <w:szCs w:val="26"/>
        </w:rPr>
        <w:t> </w:t>
      </w:r>
      <w:r w:rsidRPr="00F97A45">
        <w:rPr>
          <w:sz w:val="26"/>
          <w:szCs w:val="26"/>
        </w:rPr>
        <w:t>компьютера из</w:t>
      </w:r>
      <w:r>
        <w:rPr>
          <w:sz w:val="26"/>
          <w:szCs w:val="26"/>
        </w:rPr>
        <w:t> </w:t>
      </w:r>
      <w:r w:rsidRPr="00F97A45">
        <w:rPr>
          <w:sz w:val="26"/>
          <w:szCs w:val="26"/>
        </w:rPr>
        <w:t>аудитории устной части на</w:t>
      </w:r>
      <w:r>
        <w:rPr>
          <w:sz w:val="26"/>
          <w:szCs w:val="26"/>
        </w:rPr>
        <w:t> </w:t>
      </w:r>
      <w:r w:rsidRPr="00F97A45">
        <w:rPr>
          <w:sz w:val="26"/>
          <w:szCs w:val="26"/>
        </w:rPr>
        <w:t>съемный носитель («флеш-накопитель») и</w:t>
      </w:r>
      <w:r>
        <w:rPr>
          <w:sz w:val="26"/>
          <w:szCs w:val="26"/>
        </w:rPr>
        <w:t> </w:t>
      </w:r>
      <w:r w:rsidRPr="00F97A45">
        <w:rPr>
          <w:sz w:val="26"/>
          <w:szCs w:val="26"/>
        </w:rPr>
        <w:t>передать руководителю ППЭ (файлы сохраняются в</w:t>
      </w:r>
      <w:r>
        <w:rPr>
          <w:sz w:val="26"/>
          <w:szCs w:val="26"/>
        </w:rPr>
        <w:t> </w:t>
      </w:r>
      <w:r w:rsidRPr="00F97A45">
        <w:rPr>
          <w:sz w:val="26"/>
          <w:szCs w:val="26"/>
        </w:rPr>
        <w:t>отдельной папке с</w:t>
      </w:r>
      <w:r>
        <w:rPr>
          <w:sz w:val="26"/>
          <w:szCs w:val="26"/>
        </w:rPr>
        <w:t> </w:t>
      </w:r>
      <w:r w:rsidRPr="00F97A45">
        <w:rPr>
          <w:sz w:val="26"/>
          <w:szCs w:val="26"/>
        </w:rPr>
        <w:t>именем (номером) данной аудитории. Все папки аудиторий располагаются в</w:t>
      </w:r>
      <w:r>
        <w:rPr>
          <w:sz w:val="26"/>
          <w:szCs w:val="26"/>
        </w:rPr>
        <w:t> </w:t>
      </w:r>
      <w:r w:rsidRPr="00F97A45">
        <w:rPr>
          <w:sz w:val="26"/>
          <w:szCs w:val="26"/>
        </w:rPr>
        <w:t>папке с</w:t>
      </w:r>
      <w:r>
        <w:rPr>
          <w:sz w:val="26"/>
          <w:szCs w:val="26"/>
        </w:rPr>
        <w:t> </w:t>
      </w:r>
      <w:r w:rsidRPr="00F97A45">
        <w:rPr>
          <w:sz w:val="26"/>
          <w:szCs w:val="26"/>
        </w:rPr>
        <w:t>именем (номером) данного ППЭ).</w:t>
      </w:r>
    </w:p>
    <w:p w:rsidR="00751FF1" w:rsidRPr="00F97A45" w:rsidRDefault="00751FF1" w:rsidP="00751FF1">
      <w:pPr>
        <w:ind w:firstLine="709"/>
        <w:jc w:val="both"/>
        <w:rPr>
          <w:sz w:val="26"/>
          <w:szCs w:val="26"/>
        </w:rPr>
        <w:sectPr w:rsidR="00751FF1" w:rsidRPr="00F97A45" w:rsidSect="00E34633">
          <w:headerReference w:type="default" r:id="rId12"/>
          <w:footerReference w:type="even" r:id="rId13"/>
          <w:footerReference w:type="default" r:id="rId14"/>
          <w:pgSz w:w="11906" w:h="16838"/>
          <w:pgMar w:top="1134" w:right="850" w:bottom="1134" w:left="1276" w:header="708" w:footer="708" w:gutter="0"/>
          <w:cols w:space="708"/>
          <w:titlePg/>
          <w:docGrid w:linePitch="360"/>
        </w:sectPr>
      </w:pPr>
    </w:p>
    <w:p w:rsidR="00751FF1" w:rsidRPr="00F97A45" w:rsidRDefault="00751FF1" w:rsidP="00751FF1">
      <w:pPr>
        <w:pStyle w:val="11"/>
        <w:rPr>
          <w:rFonts w:eastAsia="Calibri"/>
          <w:lang w:eastAsia="en-US"/>
        </w:rPr>
      </w:pPr>
      <w:bookmarkStart w:id="130" w:name="_Toc410235149"/>
      <w:bookmarkStart w:id="131" w:name="_Toc439322497"/>
      <w:r w:rsidRPr="00F97A45">
        <w:rPr>
          <w:rFonts w:eastAsia="Calibri"/>
          <w:lang w:eastAsia="en-US"/>
        </w:rPr>
        <w:lastRenderedPageBreak/>
        <w:t>Приложение 1. Особенности подготовки аудиторий (включая  дополнительные материалы и</w:t>
      </w:r>
      <w:r>
        <w:rPr>
          <w:rFonts w:eastAsia="Calibri"/>
          <w:lang w:eastAsia="en-US"/>
        </w:rPr>
        <w:t> </w:t>
      </w:r>
      <w:r w:rsidRPr="00F97A45">
        <w:rPr>
          <w:rFonts w:eastAsia="Calibri"/>
          <w:lang w:eastAsia="en-US"/>
        </w:rPr>
        <w:t>оборудование) по</w:t>
      </w:r>
      <w:r>
        <w:rPr>
          <w:rFonts w:eastAsia="Calibri"/>
          <w:lang w:eastAsia="en-US"/>
        </w:rPr>
        <w:t> </w:t>
      </w:r>
      <w:r w:rsidRPr="00F97A45">
        <w:rPr>
          <w:rFonts w:eastAsia="Calibri"/>
          <w:lang w:eastAsia="en-US"/>
        </w:rPr>
        <w:t>учебным предметам</w:t>
      </w:r>
      <w:bookmarkEnd w:id="130"/>
      <w:bookmarkEnd w:id="131"/>
    </w:p>
    <w:p w:rsidR="00751FF1" w:rsidRPr="00F97A45" w:rsidRDefault="00751FF1" w:rsidP="00751FF1">
      <w:pPr>
        <w:jc w:val="both"/>
        <w:rPr>
          <w:sz w:val="26"/>
          <w:szCs w:val="2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4395"/>
        <w:gridCol w:w="8363"/>
      </w:tblGrid>
      <w:tr w:rsidR="00751FF1" w:rsidRPr="00F97A45" w:rsidTr="00460822">
        <w:tc>
          <w:tcPr>
            <w:tcW w:w="2376" w:type="dxa"/>
            <w:shd w:val="clear" w:color="auto" w:fill="auto"/>
          </w:tcPr>
          <w:p w:rsidR="00751FF1" w:rsidRPr="00F97A45" w:rsidRDefault="00751FF1" w:rsidP="00460822">
            <w:pPr>
              <w:jc w:val="both"/>
              <w:rPr>
                <w:b/>
                <w:sz w:val="26"/>
                <w:szCs w:val="26"/>
              </w:rPr>
            </w:pPr>
            <w:r w:rsidRPr="00F97A45">
              <w:rPr>
                <w:b/>
                <w:sz w:val="26"/>
                <w:szCs w:val="26"/>
              </w:rPr>
              <w:t>Учебный предмет ОГЭ</w:t>
            </w:r>
          </w:p>
        </w:tc>
        <w:tc>
          <w:tcPr>
            <w:tcW w:w="4395" w:type="dxa"/>
            <w:shd w:val="clear" w:color="auto" w:fill="auto"/>
          </w:tcPr>
          <w:p w:rsidR="00751FF1" w:rsidRPr="00F97A45" w:rsidRDefault="00751FF1" w:rsidP="00460822">
            <w:pPr>
              <w:jc w:val="both"/>
              <w:rPr>
                <w:b/>
                <w:sz w:val="26"/>
                <w:szCs w:val="26"/>
              </w:rPr>
            </w:pPr>
            <w:r w:rsidRPr="00F97A45">
              <w:rPr>
                <w:b/>
                <w:sz w:val="26"/>
                <w:szCs w:val="26"/>
              </w:rPr>
              <w:t>Дополнительные материалы и</w:t>
            </w:r>
            <w:r>
              <w:rPr>
                <w:b/>
                <w:sz w:val="26"/>
                <w:szCs w:val="26"/>
              </w:rPr>
              <w:t> </w:t>
            </w:r>
            <w:r w:rsidRPr="00F97A45">
              <w:rPr>
                <w:b/>
                <w:sz w:val="26"/>
                <w:szCs w:val="26"/>
              </w:rPr>
              <w:t>оборудование</w:t>
            </w:r>
          </w:p>
        </w:tc>
        <w:tc>
          <w:tcPr>
            <w:tcW w:w="8363" w:type="dxa"/>
            <w:shd w:val="clear" w:color="auto" w:fill="auto"/>
          </w:tcPr>
          <w:p w:rsidR="00751FF1" w:rsidRPr="00F97A45" w:rsidRDefault="00751FF1" w:rsidP="00460822">
            <w:pPr>
              <w:jc w:val="both"/>
              <w:rPr>
                <w:b/>
                <w:sz w:val="26"/>
                <w:szCs w:val="26"/>
              </w:rPr>
            </w:pPr>
            <w:r w:rsidRPr="00F97A45">
              <w:rPr>
                <w:b/>
                <w:sz w:val="26"/>
                <w:szCs w:val="26"/>
              </w:rPr>
              <w:t>Условия проведения экзамена в</w:t>
            </w:r>
            <w:r>
              <w:rPr>
                <w:b/>
                <w:sz w:val="26"/>
                <w:szCs w:val="26"/>
              </w:rPr>
              <w:t> </w:t>
            </w:r>
            <w:r w:rsidRPr="00F97A45">
              <w:rPr>
                <w:b/>
                <w:sz w:val="26"/>
                <w:szCs w:val="26"/>
              </w:rPr>
              <w:t>аудиториях и</w:t>
            </w:r>
            <w:r>
              <w:rPr>
                <w:b/>
                <w:sz w:val="26"/>
                <w:szCs w:val="26"/>
              </w:rPr>
              <w:t> </w:t>
            </w:r>
            <w:r w:rsidRPr="00F97A45">
              <w:rPr>
                <w:b/>
                <w:sz w:val="26"/>
                <w:szCs w:val="26"/>
              </w:rPr>
              <w:t>требования к</w:t>
            </w:r>
            <w:r>
              <w:rPr>
                <w:b/>
                <w:sz w:val="26"/>
                <w:szCs w:val="26"/>
              </w:rPr>
              <w:t> </w:t>
            </w:r>
            <w:r w:rsidRPr="00F97A45">
              <w:rPr>
                <w:b/>
                <w:sz w:val="26"/>
                <w:szCs w:val="26"/>
              </w:rPr>
              <w:t>специалистам</w:t>
            </w:r>
          </w:p>
        </w:tc>
      </w:tr>
      <w:tr w:rsidR="00751FF1" w:rsidRPr="00F97A45" w:rsidTr="00460822">
        <w:tc>
          <w:tcPr>
            <w:tcW w:w="2376" w:type="dxa"/>
            <w:shd w:val="clear" w:color="auto" w:fill="auto"/>
          </w:tcPr>
          <w:p w:rsidR="00751FF1" w:rsidRPr="00F97A45" w:rsidRDefault="00751FF1" w:rsidP="00460822">
            <w:pPr>
              <w:jc w:val="both"/>
              <w:rPr>
                <w:b/>
                <w:sz w:val="26"/>
                <w:szCs w:val="26"/>
              </w:rPr>
            </w:pPr>
            <w:r w:rsidRPr="00F97A45">
              <w:rPr>
                <w:b/>
                <w:sz w:val="26"/>
                <w:szCs w:val="26"/>
              </w:rPr>
              <w:t>География</w:t>
            </w:r>
          </w:p>
        </w:tc>
        <w:tc>
          <w:tcPr>
            <w:tcW w:w="4395" w:type="dxa"/>
            <w:shd w:val="clear" w:color="auto" w:fill="auto"/>
          </w:tcPr>
          <w:p w:rsidR="00751FF1" w:rsidRPr="00F97A45" w:rsidRDefault="00751FF1" w:rsidP="00460822">
            <w:pPr>
              <w:jc w:val="both"/>
              <w:rPr>
                <w:sz w:val="26"/>
                <w:szCs w:val="26"/>
              </w:rPr>
            </w:pPr>
            <w:r w:rsidRPr="00F97A45">
              <w:rPr>
                <w:sz w:val="26"/>
                <w:szCs w:val="26"/>
              </w:rPr>
              <w:t>Учащиеся должны быть обеспечены линейками, непрограммируемыми калькуляторами и</w:t>
            </w:r>
            <w:r>
              <w:rPr>
                <w:sz w:val="26"/>
                <w:szCs w:val="26"/>
              </w:rPr>
              <w:t> </w:t>
            </w:r>
            <w:r w:rsidRPr="00F97A45">
              <w:rPr>
                <w:sz w:val="26"/>
                <w:szCs w:val="26"/>
              </w:rPr>
              <w:t>географическими атласами для 7, 8 и 9 классов (любого</w:t>
            </w:r>
          </w:p>
          <w:p w:rsidR="00751FF1" w:rsidRPr="00F97A45" w:rsidRDefault="00751FF1" w:rsidP="00460822">
            <w:pPr>
              <w:jc w:val="both"/>
              <w:rPr>
                <w:sz w:val="26"/>
                <w:szCs w:val="26"/>
              </w:rPr>
            </w:pPr>
            <w:r w:rsidRPr="00F97A45">
              <w:rPr>
                <w:sz w:val="26"/>
                <w:szCs w:val="26"/>
              </w:rPr>
              <w:t>издательства).</w:t>
            </w:r>
          </w:p>
        </w:tc>
        <w:tc>
          <w:tcPr>
            <w:tcW w:w="8363" w:type="dxa"/>
            <w:shd w:val="clear" w:color="auto" w:fill="auto"/>
          </w:tcPr>
          <w:p w:rsidR="00751FF1" w:rsidRPr="00F97A45" w:rsidRDefault="00751FF1" w:rsidP="00460822">
            <w:pPr>
              <w:jc w:val="both"/>
              <w:rPr>
                <w:sz w:val="26"/>
                <w:szCs w:val="26"/>
              </w:rPr>
            </w:pPr>
            <w:r w:rsidRPr="00F97A45">
              <w:rPr>
                <w:sz w:val="26"/>
                <w:szCs w:val="26"/>
              </w:rPr>
              <w:t>На экзамене в</w:t>
            </w:r>
            <w:r>
              <w:rPr>
                <w:sz w:val="26"/>
                <w:szCs w:val="26"/>
              </w:rPr>
              <w:t> </w:t>
            </w:r>
            <w:r w:rsidRPr="00F97A45">
              <w:rPr>
                <w:sz w:val="26"/>
                <w:szCs w:val="26"/>
              </w:rPr>
              <w:t>аудиторию не</w:t>
            </w:r>
            <w:r>
              <w:rPr>
                <w:sz w:val="26"/>
                <w:szCs w:val="26"/>
              </w:rPr>
              <w:t> </w:t>
            </w:r>
            <w:r w:rsidRPr="00F97A45">
              <w:rPr>
                <w:sz w:val="26"/>
                <w:szCs w:val="26"/>
              </w:rPr>
              <w:t>допускаются специалисты по</w:t>
            </w:r>
            <w:r>
              <w:rPr>
                <w:sz w:val="26"/>
                <w:szCs w:val="26"/>
              </w:rPr>
              <w:t> </w:t>
            </w:r>
            <w:r w:rsidRPr="00F97A45">
              <w:rPr>
                <w:sz w:val="26"/>
                <w:szCs w:val="26"/>
              </w:rPr>
              <w:t>географии. Проверку экзаменационных работ (заданий с</w:t>
            </w:r>
            <w:r>
              <w:rPr>
                <w:sz w:val="26"/>
                <w:szCs w:val="26"/>
              </w:rPr>
              <w:t> </w:t>
            </w:r>
            <w:r w:rsidRPr="00F97A45">
              <w:rPr>
                <w:sz w:val="26"/>
                <w:szCs w:val="26"/>
              </w:rPr>
              <w:t>развернутыми ответами) осуществляют специалисты-предметники, прошедшие специальную подготовку по</w:t>
            </w:r>
            <w:r>
              <w:rPr>
                <w:sz w:val="26"/>
                <w:szCs w:val="26"/>
              </w:rPr>
              <w:t> </w:t>
            </w:r>
            <w:r w:rsidRPr="00F97A45">
              <w:rPr>
                <w:sz w:val="26"/>
                <w:szCs w:val="26"/>
              </w:rPr>
              <w:t>проверке и</w:t>
            </w:r>
            <w:r>
              <w:rPr>
                <w:sz w:val="26"/>
                <w:szCs w:val="26"/>
              </w:rPr>
              <w:t> </w:t>
            </w:r>
            <w:r w:rsidRPr="00F97A45">
              <w:rPr>
                <w:sz w:val="26"/>
                <w:szCs w:val="26"/>
              </w:rPr>
              <w:t>оцениванию заданий с</w:t>
            </w:r>
            <w:r>
              <w:rPr>
                <w:sz w:val="26"/>
                <w:szCs w:val="26"/>
              </w:rPr>
              <w:t> </w:t>
            </w:r>
            <w:r w:rsidRPr="00F97A45">
              <w:rPr>
                <w:sz w:val="26"/>
                <w:szCs w:val="26"/>
              </w:rPr>
              <w:t>развернутыми ответами.</w:t>
            </w:r>
          </w:p>
        </w:tc>
      </w:tr>
      <w:tr w:rsidR="00751FF1" w:rsidRPr="00F97A45" w:rsidTr="00460822">
        <w:tc>
          <w:tcPr>
            <w:tcW w:w="2376" w:type="dxa"/>
            <w:shd w:val="clear" w:color="auto" w:fill="auto"/>
          </w:tcPr>
          <w:p w:rsidR="00751FF1" w:rsidRPr="00F97A45" w:rsidRDefault="00751FF1" w:rsidP="00460822">
            <w:pPr>
              <w:jc w:val="both"/>
              <w:rPr>
                <w:b/>
                <w:sz w:val="26"/>
                <w:szCs w:val="26"/>
              </w:rPr>
            </w:pPr>
            <w:r w:rsidRPr="00F97A45">
              <w:rPr>
                <w:b/>
                <w:sz w:val="26"/>
                <w:szCs w:val="26"/>
              </w:rPr>
              <w:t>Обществознание</w:t>
            </w:r>
          </w:p>
        </w:tc>
        <w:tc>
          <w:tcPr>
            <w:tcW w:w="4395" w:type="dxa"/>
            <w:shd w:val="clear" w:color="auto" w:fill="auto"/>
          </w:tcPr>
          <w:p w:rsidR="00751FF1" w:rsidRPr="00F97A45" w:rsidRDefault="00751FF1" w:rsidP="00460822">
            <w:pPr>
              <w:jc w:val="both"/>
              <w:rPr>
                <w:sz w:val="26"/>
                <w:szCs w:val="26"/>
              </w:rPr>
            </w:pPr>
          </w:p>
        </w:tc>
        <w:tc>
          <w:tcPr>
            <w:tcW w:w="8363" w:type="dxa"/>
            <w:shd w:val="clear" w:color="auto" w:fill="auto"/>
          </w:tcPr>
          <w:p w:rsidR="00751FF1" w:rsidRPr="00F97A45" w:rsidRDefault="00751FF1" w:rsidP="00460822">
            <w:pPr>
              <w:jc w:val="both"/>
              <w:rPr>
                <w:sz w:val="26"/>
                <w:szCs w:val="26"/>
              </w:rPr>
            </w:pPr>
            <w:r w:rsidRPr="00F97A45">
              <w:rPr>
                <w:sz w:val="26"/>
                <w:szCs w:val="26"/>
              </w:rPr>
              <w:t>На экзамене в</w:t>
            </w:r>
            <w:r>
              <w:rPr>
                <w:sz w:val="26"/>
                <w:szCs w:val="26"/>
              </w:rPr>
              <w:t> </w:t>
            </w:r>
            <w:r w:rsidRPr="00F97A45">
              <w:rPr>
                <w:sz w:val="26"/>
                <w:szCs w:val="26"/>
              </w:rPr>
              <w:t>аудиторию не</w:t>
            </w:r>
            <w:r>
              <w:rPr>
                <w:sz w:val="26"/>
                <w:szCs w:val="26"/>
              </w:rPr>
              <w:t> </w:t>
            </w:r>
            <w:r w:rsidRPr="00F97A45">
              <w:rPr>
                <w:sz w:val="26"/>
                <w:szCs w:val="26"/>
              </w:rPr>
              <w:t>допускаются специалисты по</w:t>
            </w:r>
            <w:r>
              <w:rPr>
                <w:sz w:val="26"/>
                <w:szCs w:val="26"/>
              </w:rPr>
              <w:t> </w:t>
            </w:r>
            <w:r w:rsidRPr="00F97A45">
              <w:rPr>
                <w:sz w:val="26"/>
                <w:szCs w:val="26"/>
              </w:rPr>
              <w:t xml:space="preserve">общественным дисциплинам. </w:t>
            </w:r>
          </w:p>
          <w:p w:rsidR="00751FF1" w:rsidRPr="00F97A45" w:rsidRDefault="00751FF1" w:rsidP="00460822">
            <w:pPr>
              <w:jc w:val="both"/>
              <w:rPr>
                <w:sz w:val="26"/>
                <w:szCs w:val="26"/>
              </w:rPr>
            </w:pPr>
            <w:r w:rsidRPr="00F97A45">
              <w:rPr>
                <w:sz w:val="26"/>
                <w:szCs w:val="26"/>
              </w:rPr>
              <w:t>Проверку экзаменационных работ (заданий с</w:t>
            </w:r>
            <w:r>
              <w:rPr>
                <w:sz w:val="26"/>
                <w:szCs w:val="26"/>
              </w:rPr>
              <w:t> </w:t>
            </w:r>
            <w:r w:rsidRPr="00F97A45">
              <w:rPr>
                <w:sz w:val="26"/>
                <w:szCs w:val="26"/>
              </w:rPr>
              <w:t>развернутым ответом) осуществляют специалисты в</w:t>
            </w:r>
            <w:r>
              <w:rPr>
                <w:sz w:val="26"/>
                <w:szCs w:val="26"/>
              </w:rPr>
              <w:t> </w:t>
            </w:r>
            <w:r w:rsidRPr="00F97A45">
              <w:rPr>
                <w:sz w:val="26"/>
                <w:szCs w:val="26"/>
              </w:rPr>
              <w:t>области общественных дисциплин.</w:t>
            </w:r>
          </w:p>
        </w:tc>
      </w:tr>
      <w:tr w:rsidR="00751FF1" w:rsidRPr="00F97A45" w:rsidTr="00460822">
        <w:tc>
          <w:tcPr>
            <w:tcW w:w="2376" w:type="dxa"/>
            <w:shd w:val="clear" w:color="auto" w:fill="auto"/>
          </w:tcPr>
          <w:p w:rsidR="00751FF1" w:rsidRPr="00F97A45" w:rsidRDefault="00751FF1" w:rsidP="00460822">
            <w:pPr>
              <w:jc w:val="both"/>
              <w:rPr>
                <w:b/>
                <w:sz w:val="26"/>
                <w:szCs w:val="26"/>
              </w:rPr>
            </w:pPr>
            <w:r w:rsidRPr="00F97A45">
              <w:rPr>
                <w:b/>
                <w:sz w:val="26"/>
                <w:szCs w:val="26"/>
              </w:rPr>
              <w:t>Биология</w:t>
            </w:r>
          </w:p>
        </w:tc>
        <w:tc>
          <w:tcPr>
            <w:tcW w:w="4395" w:type="dxa"/>
            <w:shd w:val="clear" w:color="auto" w:fill="auto"/>
          </w:tcPr>
          <w:p w:rsidR="00751FF1" w:rsidRPr="00F97A45" w:rsidRDefault="00751FF1" w:rsidP="00460822">
            <w:pPr>
              <w:jc w:val="both"/>
              <w:rPr>
                <w:noProof/>
                <w:sz w:val="26"/>
                <w:szCs w:val="26"/>
              </w:rPr>
            </w:pPr>
            <w:r w:rsidRPr="00F97A45">
              <w:rPr>
                <w:sz w:val="26"/>
                <w:szCs w:val="26"/>
              </w:rPr>
              <w:t>На экзамене по</w:t>
            </w:r>
            <w:r>
              <w:rPr>
                <w:sz w:val="26"/>
                <w:szCs w:val="26"/>
              </w:rPr>
              <w:t> </w:t>
            </w:r>
            <w:r w:rsidRPr="00F97A45">
              <w:rPr>
                <w:sz w:val="26"/>
                <w:szCs w:val="26"/>
              </w:rPr>
              <w:t>биологии нужно иметь линейку, непрограммируемый калькулятор.</w:t>
            </w:r>
          </w:p>
        </w:tc>
        <w:tc>
          <w:tcPr>
            <w:tcW w:w="8363" w:type="dxa"/>
            <w:shd w:val="clear" w:color="auto" w:fill="auto"/>
          </w:tcPr>
          <w:p w:rsidR="00751FF1" w:rsidRPr="00F97A45" w:rsidRDefault="00751FF1" w:rsidP="00460822">
            <w:pPr>
              <w:jc w:val="both"/>
              <w:rPr>
                <w:sz w:val="26"/>
                <w:szCs w:val="26"/>
              </w:rPr>
            </w:pPr>
            <w:r w:rsidRPr="00F97A45">
              <w:rPr>
                <w:sz w:val="26"/>
                <w:szCs w:val="26"/>
              </w:rPr>
              <w:t>На экзамене в</w:t>
            </w:r>
            <w:r>
              <w:rPr>
                <w:sz w:val="26"/>
                <w:szCs w:val="26"/>
              </w:rPr>
              <w:t> </w:t>
            </w:r>
            <w:r w:rsidRPr="00F97A45">
              <w:rPr>
                <w:sz w:val="26"/>
                <w:szCs w:val="26"/>
              </w:rPr>
              <w:t>аудиторию не</w:t>
            </w:r>
            <w:r>
              <w:rPr>
                <w:sz w:val="26"/>
                <w:szCs w:val="26"/>
              </w:rPr>
              <w:t> </w:t>
            </w:r>
            <w:r w:rsidRPr="00F97A45">
              <w:rPr>
                <w:sz w:val="26"/>
                <w:szCs w:val="26"/>
              </w:rPr>
              <w:t>допускаются специалисты по</w:t>
            </w:r>
            <w:r>
              <w:rPr>
                <w:sz w:val="26"/>
                <w:szCs w:val="26"/>
              </w:rPr>
              <w:t> </w:t>
            </w:r>
            <w:r w:rsidRPr="00F97A45">
              <w:rPr>
                <w:sz w:val="26"/>
                <w:szCs w:val="26"/>
              </w:rPr>
              <w:t>биологии.</w:t>
            </w:r>
          </w:p>
          <w:p w:rsidR="00751FF1" w:rsidRPr="00F97A45" w:rsidRDefault="00751FF1" w:rsidP="00460822">
            <w:pPr>
              <w:jc w:val="both"/>
              <w:rPr>
                <w:sz w:val="26"/>
                <w:szCs w:val="26"/>
              </w:rPr>
            </w:pPr>
            <w:r w:rsidRPr="00F97A45">
              <w:rPr>
                <w:sz w:val="26"/>
                <w:szCs w:val="26"/>
              </w:rPr>
              <w:t>Проверку экзаменационных работ (заданий с</w:t>
            </w:r>
            <w:r>
              <w:rPr>
                <w:sz w:val="26"/>
                <w:szCs w:val="26"/>
              </w:rPr>
              <w:t> </w:t>
            </w:r>
            <w:r w:rsidRPr="00F97A45">
              <w:rPr>
                <w:sz w:val="26"/>
                <w:szCs w:val="26"/>
              </w:rPr>
              <w:t>развернутым ответом) осуществляют специалисты-предметники.</w:t>
            </w:r>
          </w:p>
        </w:tc>
      </w:tr>
      <w:tr w:rsidR="00751FF1" w:rsidRPr="00F97A45" w:rsidTr="00460822">
        <w:tc>
          <w:tcPr>
            <w:tcW w:w="2376" w:type="dxa"/>
            <w:shd w:val="clear" w:color="auto" w:fill="auto"/>
          </w:tcPr>
          <w:p w:rsidR="00751FF1" w:rsidRPr="00F97A45" w:rsidRDefault="00751FF1" w:rsidP="00460822">
            <w:pPr>
              <w:jc w:val="both"/>
              <w:rPr>
                <w:b/>
                <w:sz w:val="26"/>
                <w:szCs w:val="26"/>
              </w:rPr>
            </w:pPr>
            <w:r w:rsidRPr="00F97A45">
              <w:rPr>
                <w:b/>
                <w:sz w:val="26"/>
                <w:szCs w:val="26"/>
              </w:rPr>
              <w:t>Химия</w:t>
            </w:r>
          </w:p>
        </w:tc>
        <w:tc>
          <w:tcPr>
            <w:tcW w:w="4395" w:type="dxa"/>
            <w:shd w:val="clear" w:color="auto" w:fill="auto"/>
          </w:tcPr>
          <w:p w:rsidR="00751FF1" w:rsidRPr="00F97A45" w:rsidRDefault="00751FF1" w:rsidP="00460822">
            <w:pPr>
              <w:jc w:val="both"/>
              <w:rPr>
                <w:sz w:val="26"/>
                <w:szCs w:val="26"/>
              </w:rPr>
            </w:pPr>
            <w:r w:rsidRPr="00F97A45">
              <w:rPr>
                <w:sz w:val="26"/>
                <w:szCs w:val="26"/>
              </w:rPr>
              <w:t>В аудитории во</w:t>
            </w:r>
            <w:r>
              <w:rPr>
                <w:sz w:val="26"/>
                <w:szCs w:val="26"/>
              </w:rPr>
              <w:t> </w:t>
            </w:r>
            <w:r w:rsidRPr="00F97A45">
              <w:rPr>
                <w:sz w:val="26"/>
                <w:szCs w:val="26"/>
              </w:rPr>
              <w:t>время экзамена у</w:t>
            </w:r>
            <w:r>
              <w:rPr>
                <w:sz w:val="26"/>
                <w:szCs w:val="26"/>
              </w:rPr>
              <w:t> </w:t>
            </w:r>
            <w:r w:rsidRPr="00F97A45">
              <w:rPr>
                <w:sz w:val="26"/>
                <w:szCs w:val="26"/>
              </w:rPr>
              <w:t>каждого экзаменующегося должны быть следующие материалы и</w:t>
            </w:r>
            <w:r>
              <w:rPr>
                <w:sz w:val="26"/>
                <w:szCs w:val="26"/>
              </w:rPr>
              <w:t> </w:t>
            </w:r>
            <w:r w:rsidRPr="00F97A45">
              <w:rPr>
                <w:sz w:val="26"/>
                <w:szCs w:val="26"/>
              </w:rPr>
              <w:t>оборудование:</w:t>
            </w:r>
          </w:p>
          <w:p w:rsidR="00751FF1" w:rsidRPr="00F97A45" w:rsidRDefault="00751FF1" w:rsidP="00460822">
            <w:pPr>
              <w:jc w:val="both"/>
              <w:rPr>
                <w:sz w:val="26"/>
                <w:szCs w:val="26"/>
              </w:rPr>
            </w:pPr>
            <w:r w:rsidRPr="00F97A45">
              <w:rPr>
                <w:sz w:val="26"/>
                <w:szCs w:val="26"/>
              </w:rPr>
              <w:t>Периодическая система химических элементов Д.И. Менделеева;</w:t>
            </w:r>
          </w:p>
          <w:p w:rsidR="00751FF1" w:rsidRPr="00F97A45" w:rsidRDefault="00751FF1" w:rsidP="00460822">
            <w:pPr>
              <w:jc w:val="both"/>
              <w:rPr>
                <w:sz w:val="26"/>
                <w:szCs w:val="26"/>
              </w:rPr>
            </w:pPr>
            <w:r w:rsidRPr="00F97A45">
              <w:rPr>
                <w:sz w:val="26"/>
                <w:szCs w:val="26"/>
              </w:rPr>
              <w:t>таблица растворимости солей, кислот и</w:t>
            </w:r>
            <w:r>
              <w:rPr>
                <w:sz w:val="26"/>
                <w:szCs w:val="26"/>
              </w:rPr>
              <w:t> </w:t>
            </w:r>
            <w:r w:rsidRPr="00F97A45">
              <w:rPr>
                <w:sz w:val="26"/>
                <w:szCs w:val="26"/>
              </w:rPr>
              <w:t>оснований в</w:t>
            </w:r>
            <w:r>
              <w:rPr>
                <w:sz w:val="26"/>
                <w:szCs w:val="26"/>
              </w:rPr>
              <w:t> </w:t>
            </w:r>
            <w:r w:rsidRPr="00F97A45">
              <w:rPr>
                <w:sz w:val="26"/>
                <w:szCs w:val="26"/>
              </w:rPr>
              <w:t>воде;</w:t>
            </w:r>
          </w:p>
          <w:p w:rsidR="00751FF1" w:rsidRPr="00F97A45" w:rsidRDefault="00751FF1" w:rsidP="00460822">
            <w:pPr>
              <w:jc w:val="both"/>
              <w:rPr>
                <w:sz w:val="26"/>
                <w:szCs w:val="26"/>
              </w:rPr>
            </w:pPr>
            <w:r w:rsidRPr="00F97A45">
              <w:rPr>
                <w:sz w:val="26"/>
                <w:szCs w:val="26"/>
              </w:rPr>
              <w:t xml:space="preserve">электрохимический ряд напряжений металлов; </w:t>
            </w:r>
          </w:p>
          <w:p w:rsidR="00751FF1" w:rsidRPr="00F97A45" w:rsidRDefault="00751FF1" w:rsidP="00460822">
            <w:pPr>
              <w:jc w:val="both"/>
              <w:rPr>
                <w:sz w:val="26"/>
                <w:szCs w:val="26"/>
              </w:rPr>
            </w:pPr>
            <w:r w:rsidRPr="00F97A45">
              <w:rPr>
                <w:sz w:val="26"/>
                <w:szCs w:val="26"/>
              </w:rPr>
              <w:lastRenderedPageBreak/>
              <w:t>непрограммируемый калькулятор;</w:t>
            </w:r>
          </w:p>
          <w:p w:rsidR="00751FF1" w:rsidRPr="00F97A45" w:rsidRDefault="00751FF1" w:rsidP="00460822">
            <w:pPr>
              <w:jc w:val="both"/>
              <w:rPr>
                <w:sz w:val="26"/>
                <w:szCs w:val="26"/>
              </w:rPr>
            </w:pPr>
            <w:r w:rsidRPr="00F97A45">
              <w:rPr>
                <w:sz w:val="26"/>
                <w:szCs w:val="26"/>
              </w:rPr>
              <w:t>комплекты стандартизированного лабораторного оборудования и</w:t>
            </w:r>
            <w:r>
              <w:rPr>
                <w:sz w:val="26"/>
                <w:szCs w:val="26"/>
              </w:rPr>
              <w:t> </w:t>
            </w:r>
            <w:r w:rsidRPr="00F97A45">
              <w:rPr>
                <w:sz w:val="26"/>
                <w:szCs w:val="26"/>
              </w:rPr>
              <w:t>реактивов для проведения лабораторных работ (в случае выбора модели экзамена, предусматривающей выполнение лабораторной работы).</w:t>
            </w:r>
          </w:p>
          <w:p w:rsidR="00751FF1" w:rsidRPr="00F97A45" w:rsidRDefault="00751FF1" w:rsidP="00460822">
            <w:pPr>
              <w:jc w:val="both"/>
              <w:rPr>
                <w:sz w:val="26"/>
                <w:szCs w:val="26"/>
              </w:rPr>
            </w:pPr>
            <w:r w:rsidRPr="00F97A45">
              <w:rPr>
                <w:sz w:val="26"/>
                <w:szCs w:val="26"/>
              </w:rPr>
              <w:t>Проведение реального химического эксперимента в</w:t>
            </w:r>
            <w:r>
              <w:rPr>
                <w:sz w:val="26"/>
                <w:szCs w:val="26"/>
              </w:rPr>
              <w:t> </w:t>
            </w:r>
            <w:r w:rsidRPr="00F97A45">
              <w:rPr>
                <w:sz w:val="26"/>
                <w:szCs w:val="26"/>
              </w:rPr>
              <w:t>соответствии с</w:t>
            </w:r>
            <w:r>
              <w:rPr>
                <w:sz w:val="26"/>
                <w:szCs w:val="26"/>
              </w:rPr>
              <w:t> </w:t>
            </w:r>
            <w:r w:rsidRPr="00F97A45">
              <w:rPr>
                <w:sz w:val="26"/>
                <w:szCs w:val="26"/>
              </w:rPr>
              <w:t>экзаменационной</w:t>
            </w:r>
          </w:p>
          <w:p w:rsidR="00751FF1" w:rsidRPr="00F97A45" w:rsidRDefault="00751FF1" w:rsidP="00460822">
            <w:pPr>
              <w:jc w:val="both"/>
              <w:rPr>
                <w:sz w:val="26"/>
                <w:szCs w:val="26"/>
              </w:rPr>
            </w:pPr>
            <w:r w:rsidRPr="00F97A45">
              <w:rPr>
                <w:sz w:val="26"/>
                <w:szCs w:val="26"/>
              </w:rPr>
              <w:t>моделью 2 осуществляется в</w:t>
            </w:r>
            <w:r>
              <w:rPr>
                <w:sz w:val="26"/>
                <w:szCs w:val="26"/>
              </w:rPr>
              <w:t> </w:t>
            </w:r>
            <w:r w:rsidRPr="00F97A45">
              <w:rPr>
                <w:sz w:val="26"/>
                <w:szCs w:val="26"/>
              </w:rPr>
              <w:t>специально помещении – химической лаборатории, оборудование которой должно отвечать требованиям СанПиН.</w:t>
            </w:r>
          </w:p>
        </w:tc>
        <w:tc>
          <w:tcPr>
            <w:tcW w:w="8363" w:type="dxa"/>
            <w:shd w:val="clear" w:color="auto" w:fill="auto"/>
          </w:tcPr>
          <w:p w:rsidR="00751FF1" w:rsidRPr="00F97A45" w:rsidRDefault="00751FF1" w:rsidP="00460822">
            <w:pPr>
              <w:autoSpaceDE w:val="0"/>
              <w:autoSpaceDN w:val="0"/>
              <w:adjustRightInd w:val="0"/>
              <w:jc w:val="both"/>
              <w:rPr>
                <w:sz w:val="26"/>
                <w:szCs w:val="26"/>
              </w:rPr>
            </w:pPr>
            <w:r w:rsidRPr="00F97A45">
              <w:rPr>
                <w:sz w:val="26"/>
                <w:szCs w:val="26"/>
              </w:rPr>
              <w:lastRenderedPageBreak/>
              <w:t>Экзамен  по</w:t>
            </w:r>
            <w:r>
              <w:rPr>
                <w:sz w:val="26"/>
                <w:szCs w:val="26"/>
              </w:rPr>
              <w:t> </w:t>
            </w:r>
            <w:r w:rsidRPr="00F97A45">
              <w:rPr>
                <w:sz w:val="26"/>
                <w:szCs w:val="26"/>
              </w:rPr>
              <w:t>химии проводится в</w:t>
            </w:r>
            <w:r>
              <w:rPr>
                <w:sz w:val="26"/>
                <w:szCs w:val="26"/>
              </w:rPr>
              <w:t> </w:t>
            </w:r>
            <w:r w:rsidRPr="00F97A45">
              <w:rPr>
                <w:sz w:val="26"/>
                <w:szCs w:val="26"/>
              </w:rPr>
              <w:t>кабинетах, отвечающих требованиям  безопасного труда при выполнении экспериментальных заданий экзаменационной  работы.</w:t>
            </w:r>
          </w:p>
          <w:p w:rsidR="00751FF1" w:rsidRPr="00F97A45" w:rsidRDefault="00751FF1" w:rsidP="00460822">
            <w:pPr>
              <w:autoSpaceDE w:val="0"/>
              <w:autoSpaceDN w:val="0"/>
              <w:adjustRightInd w:val="0"/>
              <w:jc w:val="both"/>
              <w:rPr>
                <w:sz w:val="26"/>
                <w:szCs w:val="26"/>
              </w:rPr>
            </w:pPr>
            <w:r w:rsidRPr="00F97A45">
              <w:rPr>
                <w:sz w:val="26"/>
                <w:szCs w:val="26"/>
              </w:rPr>
              <w:t>К обеспечению проведения лабораторных работ привлекается соответствующий специалист, владеющий определенными умениями и</w:t>
            </w:r>
            <w:r>
              <w:rPr>
                <w:sz w:val="26"/>
                <w:szCs w:val="26"/>
              </w:rPr>
              <w:t> </w:t>
            </w:r>
            <w:r w:rsidRPr="00F97A45">
              <w:rPr>
                <w:sz w:val="26"/>
                <w:szCs w:val="26"/>
              </w:rPr>
              <w:t>навыками проведения лабораторных работ по</w:t>
            </w:r>
            <w:r>
              <w:rPr>
                <w:sz w:val="26"/>
                <w:szCs w:val="26"/>
              </w:rPr>
              <w:t> </w:t>
            </w:r>
            <w:r w:rsidRPr="00F97A45">
              <w:rPr>
                <w:sz w:val="26"/>
                <w:szCs w:val="26"/>
              </w:rPr>
              <w:t xml:space="preserve">химии (например – лаборант). </w:t>
            </w:r>
          </w:p>
          <w:p w:rsidR="00751FF1" w:rsidRPr="00F97A45" w:rsidRDefault="00751FF1" w:rsidP="00460822">
            <w:pPr>
              <w:autoSpaceDE w:val="0"/>
              <w:autoSpaceDN w:val="0"/>
              <w:adjustRightInd w:val="0"/>
              <w:jc w:val="both"/>
              <w:rPr>
                <w:sz w:val="26"/>
                <w:szCs w:val="26"/>
              </w:rPr>
            </w:pPr>
            <w:r w:rsidRPr="00F97A45">
              <w:rPr>
                <w:sz w:val="26"/>
                <w:szCs w:val="26"/>
              </w:rPr>
              <w:t>Не допускается привлекать к</w:t>
            </w:r>
            <w:r>
              <w:rPr>
                <w:sz w:val="26"/>
                <w:szCs w:val="26"/>
              </w:rPr>
              <w:t> </w:t>
            </w:r>
            <w:r w:rsidRPr="00F97A45">
              <w:rPr>
                <w:sz w:val="26"/>
                <w:szCs w:val="26"/>
              </w:rPr>
              <w:t>проведению лабораторных работ специалиста преподававшего данный предмет у</w:t>
            </w:r>
            <w:r>
              <w:rPr>
                <w:sz w:val="26"/>
                <w:szCs w:val="26"/>
              </w:rPr>
              <w:t> </w:t>
            </w:r>
            <w:r w:rsidRPr="00F97A45">
              <w:rPr>
                <w:sz w:val="26"/>
                <w:szCs w:val="26"/>
              </w:rPr>
              <w:t>данных обучающихся (за исключением ППЭ, организованных в</w:t>
            </w:r>
            <w:r>
              <w:rPr>
                <w:sz w:val="26"/>
                <w:szCs w:val="26"/>
              </w:rPr>
              <w:t> </w:t>
            </w:r>
            <w:r w:rsidRPr="00F97A45">
              <w:rPr>
                <w:sz w:val="26"/>
                <w:szCs w:val="26"/>
              </w:rPr>
              <w:t xml:space="preserve">труднодоступных </w:t>
            </w:r>
            <w:r w:rsidRPr="00F97A45">
              <w:rPr>
                <w:sz w:val="26"/>
                <w:szCs w:val="26"/>
              </w:rPr>
              <w:lastRenderedPageBreak/>
              <w:t>и</w:t>
            </w:r>
            <w:r>
              <w:rPr>
                <w:sz w:val="26"/>
                <w:szCs w:val="26"/>
              </w:rPr>
              <w:t> </w:t>
            </w:r>
            <w:r w:rsidRPr="00F97A45">
              <w:rPr>
                <w:sz w:val="26"/>
                <w:szCs w:val="26"/>
              </w:rPr>
              <w:t>отдаленных местностях, в</w:t>
            </w:r>
            <w:r>
              <w:rPr>
                <w:sz w:val="26"/>
                <w:szCs w:val="26"/>
              </w:rPr>
              <w:t> </w:t>
            </w:r>
            <w:r w:rsidRPr="00F97A45">
              <w:rPr>
                <w:sz w:val="26"/>
                <w:szCs w:val="26"/>
              </w:rPr>
              <w:t>образовательных организациях, расположенных за</w:t>
            </w:r>
            <w:r>
              <w:rPr>
                <w:sz w:val="26"/>
                <w:szCs w:val="26"/>
              </w:rPr>
              <w:t> </w:t>
            </w:r>
            <w:r w:rsidRPr="00F97A45">
              <w:rPr>
                <w:sz w:val="26"/>
                <w:szCs w:val="26"/>
              </w:rPr>
              <w:t>пределами территории Российской Федерации, загранучреждениях, а</w:t>
            </w:r>
            <w:r>
              <w:rPr>
                <w:sz w:val="26"/>
                <w:szCs w:val="26"/>
              </w:rPr>
              <w:t> </w:t>
            </w:r>
            <w:r w:rsidRPr="00F97A45">
              <w:rPr>
                <w:sz w:val="26"/>
                <w:szCs w:val="26"/>
              </w:rPr>
              <w:t>также в</w:t>
            </w:r>
            <w:r>
              <w:rPr>
                <w:sz w:val="26"/>
                <w:szCs w:val="26"/>
              </w:rPr>
              <w:t> </w:t>
            </w:r>
            <w:r w:rsidRPr="00F97A45">
              <w:rPr>
                <w:sz w:val="26"/>
                <w:szCs w:val="26"/>
              </w:rPr>
              <w:t>образовательных учреждениях уголовно-исполнительной системы).</w:t>
            </w:r>
          </w:p>
          <w:p w:rsidR="00751FF1" w:rsidRPr="00F97A45" w:rsidRDefault="00751FF1" w:rsidP="00460822">
            <w:pPr>
              <w:autoSpaceDE w:val="0"/>
              <w:autoSpaceDN w:val="0"/>
              <w:adjustRightInd w:val="0"/>
              <w:jc w:val="both"/>
              <w:rPr>
                <w:sz w:val="26"/>
                <w:szCs w:val="26"/>
              </w:rPr>
            </w:pPr>
            <w:r w:rsidRPr="00F97A45">
              <w:rPr>
                <w:sz w:val="26"/>
                <w:szCs w:val="26"/>
              </w:rPr>
              <w:t>Указанный специалист  информируется о</w:t>
            </w:r>
            <w:r>
              <w:rPr>
                <w:sz w:val="26"/>
                <w:szCs w:val="26"/>
              </w:rPr>
              <w:t> </w:t>
            </w:r>
            <w:r w:rsidRPr="00F97A45">
              <w:rPr>
                <w:sz w:val="26"/>
                <w:szCs w:val="26"/>
              </w:rPr>
              <w:t>месте расположения ППЭ, в</w:t>
            </w:r>
            <w:r>
              <w:rPr>
                <w:sz w:val="26"/>
                <w:szCs w:val="26"/>
              </w:rPr>
              <w:t> </w:t>
            </w:r>
            <w:r w:rsidRPr="00F97A45">
              <w:rPr>
                <w:sz w:val="26"/>
                <w:szCs w:val="26"/>
              </w:rPr>
              <w:t>который он</w:t>
            </w:r>
            <w:r>
              <w:rPr>
                <w:sz w:val="26"/>
                <w:szCs w:val="26"/>
              </w:rPr>
              <w:t> </w:t>
            </w:r>
            <w:r w:rsidRPr="00F97A45">
              <w:rPr>
                <w:sz w:val="26"/>
                <w:szCs w:val="26"/>
              </w:rPr>
              <w:t>направляется, не</w:t>
            </w:r>
            <w:r>
              <w:rPr>
                <w:sz w:val="26"/>
                <w:szCs w:val="26"/>
              </w:rPr>
              <w:t> </w:t>
            </w:r>
            <w:r w:rsidRPr="00F97A45">
              <w:rPr>
                <w:sz w:val="26"/>
                <w:szCs w:val="26"/>
              </w:rPr>
              <w:t>ранее чем за</w:t>
            </w:r>
            <w:r>
              <w:rPr>
                <w:sz w:val="26"/>
                <w:szCs w:val="26"/>
              </w:rPr>
              <w:t> </w:t>
            </w:r>
            <w:r w:rsidRPr="00F97A45">
              <w:rPr>
                <w:sz w:val="26"/>
                <w:szCs w:val="26"/>
              </w:rPr>
              <w:t>три рабочих дня до</w:t>
            </w:r>
            <w:r>
              <w:rPr>
                <w:sz w:val="26"/>
                <w:szCs w:val="26"/>
              </w:rPr>
              <w:t> </w:t>
            </w:r>
            <w:r w:rsidRPr="00F97A45">
              <w:rPr>
                <w:sz w:val="26"/>
                <w:szCs w:val="26"/>
              </w:rPr>
              <w:t>проведения экзамена по</w:t>
            </w:r>
            <w:r>
              <w:rPr>
                <w:sz w:val="26"/>
                <w:szCs w:val="26"/>
              </w:rPr>
              <w:t> </w:t>
            </w:r>
            <w:r w:rsidRPr="00F97A45">
              <w:rPr>
                <w:sz w:val="26"/>
                <w:szCs w:val="26"/>
              </w:rPr>
              <w:t>соответствующему учебному предмету.</w:t>
            </w:r>
          </w:p>
          <w:p w:rsidR="00751FF1" w:rsidRPr="00F97A45" w:rsidRDefault="00751FF1" w:rsidP="00460822">
            <w:pPr>
              <w:autoSpaceDE w:val="0"/>
              <w:autoSpaceDN w:val="0"/>
              <w:adjustRightInd w:val="0"/>
              <w:jc w:val="both"/>
              <w:rPr>
                <w:sz w:val="26"/>
                <w:szCs w:val="26"/>
              </w:rPr>
            </w:pPr>
            <w:r w:rsidRPr="00F97A45">
              <w:rPr>
                <w:sz w:val="26"/>
                <w:szCs w:val="26"/>
              </w:rPr>
              <w:t>При проведении экзамена по</w:t>
            </w:r>
            <w:r>
              <w:rPr>
                <w:sz w:val="26"/>
                <w:szCs w:val="26"/>
              </w:rPr>
              <w:t> </w:t>
            </w:r>
            <w:r w:rsidRPr="00F97A45">
              <w:rPr>
                <w:sz w:val="26"/>
                <w:szCs w:val="26"/>
              </w:rPr>
              <w:t>модели 1 в</w:t>
            </w:r>
            <w:r>
              <w:rPr>
                <w:sz w:val="26"/>
                <w:szCs w:val="26"/>
              </w:rPr>
              <w:t> </w:t>
            </w:r>
            <w:r w:rsidRPr="00F97A45">
              <w:rPr>
                <w:sz w:val="26"/>
                <w:szCs w:val="26"/>
              </w:rPr>
              <w:t>аудиторию не</w:t>
            </w:r>
            <w:r>
              <w:rPr>
                <w:sz w:val="26"/>
                <w:szCs w:val="26"/>
              </w:rPr>
              <w:t> </w:t>
            </w:r>
            <w:r w:rsidRPr="00F97A45">
              <w:rPr>
                <w:sz w:val="26"/>
                <w:szCs w:val="26"/>
              </w:rPr>
              <w:t>допускаются специалисты по</w:t>
            </w:r>
            <w:r>
              <w:rPr>
                <w:sz w:val="26"/>
                <w:szCs w:val="26"/>
              </w:rPr>
              <w:t> </w:t>
            </w:r>
            <w:r w:rsidRPr="00F97A45">
              <w:rPr>
                <w:sz w:val="26"/>
                <w:szCs w:val="26"/>
              </w:rPr>
              <w:t xml:space="preserve">химии. </w:t>
            </w:r>
          </w:p>
          <w:p w:rsidR="00751FF1" w:rsidRPr="00F97A45" w:rsidRDefault="00751FF1" w:rsidP="00460822">
            <w:pPr>
              <w:autoSpaceDE w:val="0"/>
              <w:autoSpaceDN w:val="0"/>
              <w:adjustRightInd w:val="0"/>
              <w:jc w:val="both"/>
              <w:rPr>
                <w:sz w:val="26"/>
                <w:szCs w:val="26"/>
              </w:rPr>
            </w:pPr>
            <w:r w:rsidRPr="00F97A45">
              <w:rPr>
                <w:sz w:val="26"/>
                <w:szCs w:val="26"/>
              </w:rPr>
              <w:t>При проведении ОГЭ по</w:t>
            </w:r>
            <w:r>
              <w:rPr>
                <w:sz w:val="26"/>
                <w:szCs w:val="26"/>
              </w:rPr>
              <w:t> </w:t>
            </w:r>
            <w:r w:rsidRPr="00F97A45">
              <w:rPr>
                <w:sz w:val="26"/>
                <w:szCs w:val="26"/>
              </w:rPr>
              <w:t>химии по</w:t>
            </w:r>
            <w:r>
              <w:rPr>
                <w:sz w:val="26"/>
                <w:szCs w:val="26"/>
              </w:rPr>
              <w:t> </w:t>
            </w:r>
            <w:r w:rsidRPr="00F97A45">
              <w:rPr>
                <w:sz w:val="26"/>
                <w:szCs w:val="26"/>
              </w:rPr>
              <w:t>модели 2 подготовку и</w:t>
            </w:r>
            <w:r>
              <w:rPr>
                <w:sz w:val="26"/>
                <w:szCs w:val="26"/>
              </w:rPr>
              <w:t> </w:t>
            </w:r>
            <w:r w:rsidRPr="00F97A45">
              <w:rPr>
                <w:sz w:val="26"/>
                <w:szCs w:val="26"/>
              </w:rPr>
              <w:t>выдачу лабораторных комплектов осуществляют специалисты. Для оценки проведения химического эксперимента, предусмотренного моделью 2, в</w:t>
            </w:r>
            <w:r>
              <w:rPr>
                <w:sz w:val="26"/>
                <w:szCs w:val="26"/>
              </w:rPr>
              <w:t> </w:t>
            </w:r>
            <w:r w:rsidRPr="00F97A45">
              <w:rPr>
                <w:sz w:val="26"/>
                <w:szCs w:val="26"/>
              </w:rPr>
              <w:t>аудиторию должны обязательно приглашаться эксперты-экзаменаторы.</w:t>
            </w:r>
          </w:p>
          <w:p w:rsidR="00751FF1" w:rsidRPr="00F97A45" w:rsidRDefault="00751FF1" w:rsidP="00460822">
            <w:pPr>
              <w:autoSpaceDE w:val="0"/>
              <w:autoSpaceDN w:val="0"/>
              <w:adjustRightInd w:val="0"/>
              <w:jc w:val="both"/>
              <w:rPr>
                <w:sz w:val="26"/>
                <w:szCs w:val="26"/>
              </w:rPr>
            </w:pPr>
            <w:r w:rsidRPr="00F97A45">
              <w:rPr>
                <w:sz w:val="26"/>
                <w:szCs w:val="26"/>
              </w:rPr>
              <w:t>Выдача лабораторного оборудования осуществляется специалистом по</w:t>
            </w:r>
            <w:r>
              <w:rPr>
                <w:sz w:val="26"/>
                <w:szCs w:val="26"/>
              </w:rPr>
              <w:t> </w:t>
            </w:r>
            <w:r w:rsidRPr="00F97A45">
              <w:rPr>
                <w:sz w:val="26"/>
                <w:szCs w:val="26"/>
              </w:rPr>
              <w:t xml:space="preserve">обеспечению лабораторных работ. </w:t>
            </w:r>
          </w:p>
          <w:p w:rsidR="00751FF1" w:rsidRPr="00F97A45" w:rsidRDefault="00751FF1" w:rsidP="00460822">
            <w:pPr>
              <w:autoSpaceDE w:val="0"/>
              <w:autoSpaceDN w:val="0"/>
              <w:adjustRightInd w:val="0"/>
              <w:jc w:val="both"/>
              <w:rPr>
                <w:sz w:val="26"/>
                <w:szCs w:val="26"/>
              </w:rPr>
            </w:pPr>
            <w:r w:rsidRPr="00F97A45">
              <w:rPr>
                <w:sz w:val="26"/>
                <w:szCs w:val="26"/>
              </w:rPr>
              <w:t>В аудитории, в</w:t>
            </w:r>
            <w:r>
              <w:rPr>
                <w:sz w:val="26"/>
                <w:szCs w:val="26"/>
              </w:rPr>
              <w:t> </w:t>
            </w:r>
            <w:r w:rsidRPr="00F97A45">
              <w:rPr>
                <w:sz w:val="26"/>
                <w:szCs w:val="26"/>
              </w:rPr>
              <w:t>которой проводится ОГЭ по</w:t>
            </w:r>
            <w:r>
              <w:rPr>
                <w:sz w:val="26"/>
                <w:szCs w:val="26"/>
              </w:rPr>
              <w:t> </w:t>
            </w:r>
            <w:r w:rsidRPr="00F97A45">
              <w:rPr>
                <w:sz w:val="26"/>
                <w:szCs w:val="26"/>
              </w:rPr>
              <w:t>химии, должно быть установлено не</w:t>
            </w:r>
            <w:r>
              <w:rPr>
                <w:sz w:val="26"/>
                <w:szCs w:val="26"/>
              </w:rPr>
              <w:t> </w:t>
            </w:r>
            <w:r w:rsidRPr="00F97A45">
              <w:rPr>
                <w:sz w:val="26"/>
                <w:szCs w:val="26"/>
              </w:rPr>
              <w:t>менее двух раковин с</w:t>
            </w:r>
            <w:r>
              <w:rPr>
                <w:sz w:val="26"/>
                <w:szCs w:val="26"/>
              </w:rPr>
              <w:t> </w:t>
            </w:r>
            <w:r w:rsidRPr="00F97A45">
              <w:rPr>
                <w:sz w:val="26"/>
                <w:szCs w:val="26"/>
              </w:rPr>
              <w:t>подводкой воды: одна - в</w:t>
            </w:r>
            <w:r>
              <w:rPr>
                <w:sz w:val="26"/>
                <w:szCs w:val="26"/>
              </w:rPr>
              <w:t> </w:t>
            </w:r>
            <w:r w:rsidRPr="00F97A45">
              <w:rPr>
                <w:sz w:val="26"/>
                <w:szCs w:val="26"/>
              </w:rPr>
              <w:t>аудитории, другая - в</w:t>
            </w:r>
            <w:r>
              <w:rPr>
                <w:sz w:val="26"/>
                <w:szCs w:val="26"/>
              </w:rPr>
              <w:t> </w:t>
            </w:r>
            <w:r w:rsidRPr="00F97A45">
              <w:rPr>
                <w:sz w:val="26"/>
                <w:szCs w:val="26"/>
              </w:rPr>
              <w:t>лаборантском помещении.</w:t>
            </w:r>
          </w:p>
          <w:p w:rsidR="00751FF1" w:rsidRPr="00F97A45" w:rsidRDefault="00751FF1" w:rsidP="00460822">
            <w:pPr>
              <w:autoSpaceDE w:val="0"/>
              <w:autoSpaceDN w:val="0"/>
              <w:adjustRightInd w:val="0"/>
              <w:jc w:val="both"/>
              <w:rPr>
                <w:sz w:val="26"/>
                <w:szCs w:val="26"/>
              </w:rPr>
            </w:pPr>
            <w:r w:rsidRPr="00F97A45">
              <w:rPr>
                <w:sz w:val="26"/>
                <w:szCs w:val="26"/>
              </w:rPr>
              <w:t>Лаборантское помещение должно иметь два выхода (запирающиеся двери): в</w:t>
            </w:r>
            <w:r>
              <w:rPr>
                <w:sz w:val="26"/>
                <w:szCs w:val="26"/>
              </w:rPr>
              <w:t> </w:t>
            </w:r>
            <w:r w:rsidRPr="00F97A45">
              <w:rPr>
                <w:sz w:val="26"/>
                <w:szCs w:val="26"/>
              </w:rPr>
              <w:t>лабораторию и</w:t>
            </w:r>
            <w:r>
              <w:rPr>
                <w:sz w:val="26"/>
                <w:szCs w:val="26"/>
              </w:rPr>
              <w:t> </w:t>
            </w:r>
            <w:r w:rsidRPr="00F97A45">
              <w:rPr>
                <w:sz w:val="26"/>
                <w:szCs w:val="26"/>
              </w:rPr>
              <w:t>обязательный дополнительный выход в</w:t>
            </w:r>
            <w:r>
              <w:rPr>
                <w:sz w:val="26"/>
                <w:szCs w:val="26"/>
              </w:rPr>
              <w:t> </w:t>
            </w:r>
            <w:r w:rsidRPr="00F97A45">
              <w:rPr>
                <w:sz w:val="26"/>
                <w:szCs w:val="26"/>
              </w:rPr>
              <w:t xml:space="preserve">коридор (рекреацию). </w:t>
            </w:r>
          </w:p>
          <w:p w:rsidR="00751FF1" w:rsidRPr="00F97A45" w:rsidRDefault="00751FF1" w:rsidP="00460822">
            <w:pPr>
              <w:autoSpaceDE w:val="0"/>
              <w:autoSpaceDN w:val="0"/>
              <w:adjustRightInd w:val="0"/>
              <w:jc w:val="both"/>
              <w:rPr>
                <w:sz w:val="26"/>
                <w:szCs w:val="26"/>
              </w:rPr>
            </w:pPr>
            <w:r w:rsidRPr="00F97A45">
              <w:rPr>
                <w:sz w:val="26"/>
                <w:szCs w:val="26"/>
              </w:rPr>
              <w:t>Аудитория и</w:t>
            </w:r>
            <w:r>
              <w:rPr>
                <w:sz w:val="26"/>
                <w:szCs w:val="26"/>
              </w:rPr>
              <w:t> </w:t>
            </w:r>
            <w:r w:rsidRPr="00F97A45">
              <w:rPr>
                <w:sz w:val="26"/>
                <w:szCs w:val="26"/>
              </w:rPr>
              <w:t>лаборантское помещение должны быть обеспечены средствами пожаротушения: огнетушитель, кошма, песок. Лаборантское помещения должно иметь мебель для организации работы лаборанта (подготовки ученического эксперимента).</w:t>
            </w:r>
          </w:p>
          <w:p w:rsidR="00751FF1" w:rsidRPr="00F97A45" w:rsidRDefault="00751FF1" w:rsidP="00460822">
            <w:pPr>
              <w:autoSpaceDE w:val="0"/>
              <w:autoSpaceDN w:val="0"/>
              <w:adjustRightInd w:val="0"/>
              <w:jc w:val="both"/>
              <w:rPr>
                <w:sz w:val="26"/>
                <w:szCs w:val="26"/>
              </w:rPr>
            </w:pPr>
            <w:r w:rsidRPr="00F97A45">
              <w:rPr>
                <w:sz w:val="26"/>
                <w:szCs w:val="26"/>
              </w:rPr>
              <w:t>Лаборантское помещение должно быть обеспечено аптечкой скорой помощи, сейфом для хранения ядовитых веществ, шкафами для  хранения реактивов и</w:t>
            </w:r>
            <w:r>
              <w:rPr>
                <w:sz w:val="26"/>
                <w:szCs w:val="26"/>
              </w:rPr>
              <w:t> </w:t>
            </w:r>
            <w:r w:rsidRPr="00F97A45">
              <w:rPr>
                <w:sz w:val="26"/>
                <w:szCs w:val="26"/>
              </w:rPr>
              <w:t>оборудования.</w:t>
            </w:r>
          </w:p>
          <w:p w:rsidR="00751FF1" w:rsidRPr="00F97A45" w:rsidRDefault="00751FF1" w:rsidP="00460822">
            <w:pPr>
              <w:autoSpaceDE w:val="0"/>
              <w:autoSpaceDN w:val="0"/>
              <w:adjustRightInd w:val="0"/>
              <w:jc w:val="both"/>
              <w:rPr>
                <w:sz w:val="26"/>
                <w:szCs w:val="26"/>
              </w:rPr>
            </w:pPr>
            <w:r w:rsidRPr="00F97A45">
              <w:rPr>
                <w:sz w:val="26"/>
                <w:szCs w:val="26"/>
              </w:rPr>
              <w:lastRenderedPageBreak/>
              <w:t>В оформлении аудитории должны присутствовать Периодическая система Д.И. Менделеева, таблица растворимости и</w:t>
            </w:r>
            <w:r>
              <w:rPr>
                <w:sz w:val="26"/>
                <w:szCs w:val="26"/>
              </w:rPr>
              <w:t> </w:t>
            </w:r>
            <w:r w:rsidRPr="00F97A45">
              <w:rPr>
                <w:sz w:val="26"/>
                <w:szCs w:val="26"/>
              </w:rPr>
              <w:t>электрохимический ряд напряжения металлов.</w:t>
            </w:r>
          </w:p>
          <w:p w:rsidR="00751FF1" w:rsidRPr="00F97A45" w:rsidRDefault="00751FF1" w:rsidP="00460822">
            <w:pPr>
              <w:autoSpaceDE w:val="0"/>
              <w:autoSpaceDN w:val="0"/>
              <w:adjustRightInd w:val="0"/>
              <w:jc w:val="both"/>
              <w:rPr>
                <w:sz w:val="26"/>
                <w:szCs w:val="26"/>
              </w:rPr>
            </w:pPr>
            <w:r w:rsidRPr="00F97A45">
              <w:rPr>
                <w:sz w:val="26"/>
                <w:szCs w:val="26"/>
              </w:rPr>
              <w:t>Специалист по</w:t>
            </w:r>
            <w:r>
              <w:rPr>
                <w:sz w:val="26"/>
                <w:szCs w:val="26"/>
              </w:rPr>
              <w:t> </w:t>
            </w:r>
            <w:r w:rsidRPr="00F97A45">
              <w:rPr>
                <w:sz w:val="26"/>
                <w:szCs w:val="26"/>
              </w:rPr>
              <w:t>обеспечению лабораторных работ до</w:t>
            </w:r>
            <w:r>
              <w:rPr>
                <w:sz w:val="26"/>
                <w:szCs w:val="26"/>
              </w:rPr>
              <w:t> </w:t>
            </w:r>
            <w:r w:rsidRPr="00F97A45">
              <w:rPr>
                <w:sz w:val="26"/>
                <w:szCs w:val="26"/>
              </w:rPr>
              <w:t>проведения экзамена подбирает необходимый комплект реактивов и</w:t>
            </w:r>
            <w:r>
              <w:rPr>
                <w:sz w:val="26"/>
                <w:szCs w:val="26"/>
              </w:rPr>
              <w:t> </w:t>
            </w:r>
            <w:r w:rsidRPr="00F97A45">
              <w:rPr>
                <w:sz w:val="26"/>
                <w:szCs w:val="26"/>
              </w:rPr>
              <w:t>оборудования; подбирает емкости-склянки объемом 20-50 мл</w:t>
            </w:r>
            <w:r>
              <w:rPr>
                <w:sz w:val="26"/>
                <w:szCs w:val="26"/>
              </w:rPr>
              <w:t> </w:t>
            </w:r>
            <w:r w:rsidRPr="00F97A45">
              <w:rPr>
                <w:sz w:val="26"/>
                <w:szCs w:val="26"/>
              </w:rPr>
              <w:t>с твердыми веществами или растворами веществ.</w:t>
            </w:r>
          </w:p>
          <w:p w:rsidR="00751FF1" w:rsidRPr="00F97A45" w:rsidRDefault="00751FF1" w:rsidP="00460822">
            <w:pPr>
              <w:autoSpaceDE w:val="0"/>
              <w:autoSpaceDN w:val="0"/>
              <w:adjustRightInd w:val="0"/>
              <w:jc w:val="both"/>
              <w:rPr>
                <w:sz w:val="26"/>
                <w:szCs w:val="26"/>
              </w:rPr>
            </w:pPr>
            <w:r w:rsidRPr="00F97A45">
              <w:rPr>
                <w:sz w:val="26"/>
                <w:szCs w:val="26"/>
              </w:rPr>
              <w:t>На склянках должны быть наклеены этикетки с</w:t>
            </w:r>
            <w:r>
              <w:rPr>
                <w:sz w:val="26"/>
                <w:szCs w:val="26"/>
              </w:rPr>
              <w:t> </w:t>
            </w:r>
            <w:r w:rsidRPr="00F97A45">
              <w:rPr>
                <w:sz w:val="26"/>
                <w:szCs w:val="26"/>
              </w:rPr>
              <w:t>формулами веществ, и</w:t>
            </w:r>
            <w:r>
              <w:rPr>
                <w:sz w:val="26"/>
                <w:szCs w:val="26"/>
              </w:rPr>
              <w:t> </w:t>
            </w:r>
            <w:r w:rsidRPr="00F97A45">
              <w:rPr>
                <w:sz w:val="26"/>
                <w:szCs w:val="26"/>
              </w:rPr>
              <w:t>знаки опасности.</w:t>
            </w:r>
          </w:p>
          <w:p w:rsidR="00751FF1" w:rsidRPr="00F97A45" w:rsidRDefault="00751FF1" w:rsidP="00460822">
            <w:pPr>
              <w:autoSpaceDE w:val="0"/>
              <w:autoSpaceDN w:val="0"/>
              <w:adjustRightInd w:val="0"/>
              <w:jc w:val="both"/>
              <w:rPr>
                <w:sz w:val="26"/>
                <w:szCs w:val="26"/>
              </w:rPr>
            </w:pPr>
            <w:r w:rsidRPr="00F97A45">
              <w:rPr>
                <w:sz w:val="26"/>
                <w:szCs w:val="26"/>
              </w:rPr>
              <w:t>В день проведения экзамена подготовленные оборудование и</w:t>
            </w:r>
            <w:r>
              <w:rPr>
                <w:sz w:val="26"/>
                <w:szCs w:val="26"/>
              </w:rPr>
              <w:t> </w:t>
            </w:r>
            <w:r w:rsidRPr="00F97A45">
              <w:rPr>
                <w:sz w:val="26"/>
                <w:szCs w:val="26"/>
              </w:rPr>
              <w:t>реактивы располагаются в</w:t>
            </w:r>
            <w:r>
              <w:rPr>
                <w:sz w:val="26"/>
                <w:szCs w:val="26"/>
              </w:rPr>
              <w:t> </w:t>
            </w:r>
            <w:r w:rsidRPr="00F97A45">
              <w:rPr>
                <w:sz w:val="26"/>
                <w:szCs w:val="26"/>
              </w:rPr>
              <w:t>лаборантской.</w:t>
            </w:r>
          </w:p>
          <w:p w:rsidR="00751FF1" w:rsidRPr="00F97A45" w:rsidRDefault="00751FF1" w:rsidP="00460822">
            <w:pPr>
              <w:jc w:val="both"/>
              <w:rPr>
                <w:sz w:val="26"/>
                <w:szCs w:val="26"/>
              </w:rPr>
            </w:pPr>
            <w:r w:rsidRPr="00F97A45">
              <w:rPr>
                <w:sz w:val="26"/>
                <w:szCs w:val="26"/>
              </w:rPr>
              <w:t>Проверку экзаменационных работ (заданий с</w:t>
            </w:r>
            <w:r>
              <w:rPr>
                <w:sz w:val="26"/>
                <w:szCs w:val="26"/>
              </w:rPr>
              <w:t> </w:t>
            </w:r>
            <w:r w:rsidRPr="00F97A45">
              <w:rPr>
                <w:sz w:val="26"/>
                <w:szCs w:val="26"/>
              </w:rPr>
              <w:t>развернутым ответом) осуществляют эксперты, прошедшие специальную подготовку.</w:t>
            </w:r>
          </w:p>
        </w:tc>
      </w:tr>
      <w:tr w:rsidR="00751FF1" w:rsidRPr="00F97A45" w:rsidTr="00460822">
        <w:tc>
          <w:tcPr>
            <w:tcW w:w="2376" w:type="dxa"/>
            <w:shd w:val="clear" w:color="auto" w:fill="auto"/>
          </w:tcPr>
          <w:p w:rsidR="00751FF1" w:rsidRPr="00F97A45" w:rsidRDefault="00751FF1" w:rsidP="00460822">
            <w:pPr>
              <w:jc w:val="both"/>
              <w:rPr>
                <w:b/>
                <w:sz w:val="26"/>
                <w:szCs w:val="26"/>
              </w:rPr>
            </w:pPr>
            <w:r w:rsidRPr="00F97A45">
              <w:rPr>
                <w:b/>
                <w:sz w:val="26"/>
                <w:szCs w:val="26"/>
              </w:rPr>
              <w:lastRenderedPageBreak/>
              <w:t>Физика</w:t>
            </w:r>
          </w:p>
        </w:tc>
        <w:tc>
          <w:tcPr>
            <w:tcW w:w="4395" w:type="dxa"/>
            <w:shd w:val="clear" w:color="auto" w:fill="auto"/>
          </w:tcPr>
          <w:p w:rsidR="00751FF1" w:rsidRPr="00F97A45" w:rsidRDefault="00751FF1" w:rsidP="00460822">
            <w:pPr>
              <w:jc w:val="both"/>
              <w:rPr>
                <w:sz w:val="26"/>
                <w:szCs w:val="26"/>
              </w:rPr>
            </w:pPr>
            <w:r w:rsidRPr="00F97A45">
              <w:rPr>
                <w:sz w:val="26"/>
                <w:szCs w:val="26"/>
              </w:rPr>
              <w:t>Используется непрограммируемый калькулятор (на каждого ученика) и</w:t>
            </w:r>
            <w:r>
              <w:rPr>
                <w:sz w:val="26"/>
                <w:szCs w:val="26"/>
              </w:rPr>
              <w:t> </w:t>
            </w:r>
            <w:r w:rsidRPr="00F97A45">
              <w:rPr>
                <w:sz w:val="26"/>
                <w:szCs w:val="26"/>
              </w:rPr>
              <w:t xml:space="preserve">лабораторное оборудование. </w:t>
            </w:r>
          </w:p>
          <w:p w:rsidR="00751FF1" w:rsidRPr="00F97A45" w:rsidRDefault="00751FF1" w:rsidP="00460822">
            <w:pPr>
              <w:jc w:val="both"/>
              <w:rPr>
                <w:sz w:val="26"/>
                <w:szCs w:val="26"/>
              </w:rPr>
            </w:pPr>
            <w:r w:rsidRPr="00F97A45">
              <w:rPr>
                <w:sz w:val="26"/>
                <w:szCs w:val="26"/>
              </w:rPr>
              <w:t>Полный перечень материалов и</w:t>
            </w:r>
            <w:r>
              <w:rPr>
                <w:sz w:val="26"/>
                <w:szCs w:val="26"/>
              </w:rPr>
              <w:t> </w:t>
            </w:r>
            <w:r w:rsidRPr="00F97A45">
              <w:rPr>
                <w:sz w:val="26"/>
                <w:szCs w:val="26"/>
              </w:rPr>
              <w:t>оборудования приведен в</w:t>
            </w:r>
            <w:r>
              <w:rPr>
                <w:sz w:val="26"/>
                <w:szCs w:val="26"/>
              </w:rPr>
              <w:t> </w:t>
            </w:r>
            <w:r w:rsidRPr="00F97A45">
              <w:rPr>
                <w:sz w:val="26"/>
                <w:szCs w:val="26"/>
              </w:rPr>
              <w:t>Приложении 2 к</w:t>
            </w:r>
            <w:r>
              <w:rPr>
                <w:sz w:val="26"/>
                <w:szCs w:val="26"/>
              </w:rPr>
              <w:t> </w:t>
            </w:r>
            <w:r w:rsidRPr="00F97A45">
              <w:rPr>
                <w:sz w:val="26"/>
                <w:szCs w:val="26"/>
              </w:rPr>
              <w:t>документу «Спецификация КИМ для проведения в 2016 году ОГЭ по</w:t>
            </w:r>
            <w:r>
              <w:rPr>
                <w:sz w:val="26"/>
                <w:szCs w:val="26"/>
              </w:rPr>
              <w:t> </w:t>
            </w:r>
            <w:r w:rsidRPr="00F97A45">
              <w:rPr>
                <w:sz w:val="26"/>
                <w:szCs w:val="26"/>
              </w:rPr>
              <w:t xml:space="preserve">физике» </w:t>
            </w:r>
          </w:p>
          <w:p w:rsidR="00751FF1" w:rsidRPr="00F97A45" w:rsidRDefault="00751FF1" w:rsidP="00460822">
            <w:pPr>
              <w:jc w:val="both"/>
              <w:rPr>
                <w:sz w:val="26"/>
                <w:szCs w:val="26"/>
              </w:rPr>
            </w:pPr>
          </w:p>
        </w:tc>
        <w:tc>
          <w:tcPr>
            <w:tcW w:w="8363" w:type="dxa"/>
            <w:shd w:val="clear" w:color="auto" w:fill="auto"/>
          </w:tcPr>
          <w:p w:rsidR="00751FF1" w:rsidRPr="00F97A45" w:rsidRDefault="00751FF1" w:rsidP="00460822">
            <w:pPr>
              <w:jc w:val="both"/>
              <w:rPr>
                <w:sz w:val="26"/>
                <w:szCs w:val="26"/>
              </w:rPr>
            </w:pPr>
            <w:r w:rsidRPr="00F97A45">
              <w:rPr>
                <w:sz w:val="26"/>
                <w:szCs w:val="26"/>
              </w:rPr>
              <w:t>Экзамен проводится в</w:t>
            </w:r>
            <w:r>
              <w:rPr>
                <w:sz w:val="26"/>
                <w:szCs w:val="26"/>
              </w:rPr>
              <w:t> </w:t>
            </w:r>
            <w:r w:rsidRPr="00F97A45">
              <w:rPr>
                <w:sz w:val="26"/>
                <w:szCs w:val="26"/>
              </w:rPr>
              <w:t xml:space="preserve">кабинетах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751FF1" w:rsidRPr="00F97A45" w:rsidRDefault="00751FF1" w:rsidP="00460822">
            <w:pPr>
              <w:jc w:val="both"/>
              <w:rPr>
                <w:sz w:val="26"/>
                <w:szCs w:val="26"/>
              </w:rPr>
            </w:pPr>
            <w:r w:rsidRPr="00F97A45">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 в</w:t>
            </w:r>
            <w:r>
              <w:rPr>
                <w:sz w:val="26"/>
                <w:szCs w:val="26"/>
              </w:rPr>
              <w:t> </w:t>
            </w:r>
            <w:r w:rsidRPr="00F97A45">
              <w:rPr>
                <w:sz w:val="26"/>
                <w:szCs w:val="26"/>
              </w:rPr>
              <w:t>аудитории на</w:t>
            </w:r>
            <w:r>
              <w:rPr>
                <w:sz w:val="26"/>
                <w:szCs w:val="26"/>
              </w:rPr>
              <w:t> </w:t>
            </w:r>
            <w:r w:rsidRPr="00F97A45">
              <w:rPr>
                <w:sz w:val="26"/>
                <w:szCs w:val="26"/>
              </w:rPr>
              <w:t>специально выделенном столе.</w:t>
            </w:r>
          </w:p>
          <w:p w:rsidR="00751FF1" w:rsidRPr="00F97A45" w:rsidRDefault="00751FF1" w:rsidP="00460822">
            <w:pPr>
              <w:jc w:val="both"/>
              <w:rPr>
                <w:sz w:val="26"/>
                <w:szCs w:val="26"/>
              </w:rPr>
            </w:pPr>
            <w:r w:rsidRPr="00F97A45">
              <w:rPr>
                <w:sz w:val="26"/>
                <w:szCs w:val="26"/>
              </w:rPr>
              <w:t>К обеспечению проведения лабораторных работ привлекается соответствующий специалист, владеющий определенными умениями и</w:t>
            </w:r>
            <w:r>
              <w:rPr>
                <w:sz w:val="26"/>
                <w:szCs w:val="26"/>
              </w:rPr>
              <w:t> </w:t>
            </w:r>
            <w:r w:rsidRPr="00F97A45">
              <w:rPr>
                <w:sz w:val="26"/>
                <w:szCs w:val="26"/>
              </w:rPr>
              <w:t>навыками проведения лабораторных работ по</w:t>
            </w:r>
            <w:r>
              <w:rPr>
                <w:sz w:val="26"/>
                <w:szCs w:val="26"/>
              </w:rPr>
              <w:t> </w:t>
            </w:r>
            <w:r w:rsidRPr="00F97A45">
              <w:rPr>
                <w:sz w:val="26"/>
                <w:szCs w:val="26"/>
              </w:rPr>
              <w:t>физике (например – лаборант). Не</w:t>
            </w:r>
            <w:r>
              <w:rPr>
                <w:sz w:val="26"/>
                <w:szCs w:val="26"/>
              </w:rPr>
              <w:t> </w:t>
            </w:r>
            <w:r w:rsidRPr="00F97A45">
              <w:rPr>
                <w:sz w:val="26"/>
                <w:szCs w:val="26"/>
              </w:rPr>
              <w:t>допускается привлекать к</w:t>
            </w:r>
            <w:r>
              <w:rPr>
                <w:sz w:val="26"/>
                <w:szCs w:val="26"/>
              </w:rPr>
              <w:t> </w:t>
            </w:r>
            <w:r w:rsidRPr="00F97A45">
              <w:rPr>
                <w:sz w:val="26"/>
                <w:szCs w:val="26"/>
              </w:rPr>
              <w:t>проведению лабораторных работ специалиста, преподававшего данный предмет у</w:t>
            </w:r>
            <w:r>
              <w:rPr>
                <w:sz w:val="26"/>
                <w:szCs w:val="26"/>
              </w:rPr>
              <w:t> </w:t>
            </w:r>
            <w:r w:rsidRPr="00F97A45">
              <w:rPr>
                <w:sz w:val="26"/>
                <w:szCs w:val="26"/>
              </w:rPr>
              <w:t>данных обучающихся (за исключением ППЭ, организованных в</w:t>
            </w:r>
            <w:r>
              <w:rPr>
                <w:sz w:val="26"/>
                <w:szCs w:val="26"/>
              </w:rPr>
              <w:t> </w:t>
            </w:r>
            <w:r w:rsidRPr="00F97A45">
              <w:rPr>
                <w:sz w:val="26"/>
                <w:szCs w:val="26"/>
              </w:rPr>
              <w:t>труднодоступных и</w:t>
            </w:r>
            <w:r>
              <w:rPr>
                <w:sz w:val="26"/>
                <w:szCs w:val="26"/>
              </w:rPr>
              <w:t> </w:t>
            </w:r>
            <w:r w:rsidRPr="00F97A45">
              <w:rPr>
                <w:sz w:val="26"/>
                <w:szCs w:val="26"/>
              </w:rPr>
              <w:t>отдаленных местностях, в</w:t>
            </w:r>
            <w:r>
              <w:rPr>
                <w:sz w:val="26"/>
                <w:szCs w:val="26"/>
              </w:rPr>
              <w:t> </w:t>
            </w:r>
            <w:r w:rsidRPr="00F97A45">
              <w:rPr>
                <w:sz w:val="26"/>
                <w:szCs w:val="26"/>
              </w:rPr>
              <w:t>образовательных организациях, расположенных за</w:t>
            </w:r>
            <w:r>
              <w:rPr>
                <w:sz w:val="26"/>
                <w:szCs w:val="26"/>
              </w:rPr>
              <w:t> </w:t>
            </w:r>
            <w:r w:rsidRPr="00F97A45">
              <w:rPr>
                <w:sz w:val="26"/>
                <w:szCs w:val="26"/>
              </w:rPr>
              <w:t>пределами территории Российской Федерации, загранучреждениях, а</w:t>
            </w:r>
            <w:r>
              <w:rPr>
                <w:sz w:val="26"/>
                <w:szCs w:val="26"/>
              </w:rPr>
              <w:t> </w:t>
            </w:r>
            <w:r w:rsidRPr="00F97A45">
              <w:rPr>
                <w:sz w:val="26"/>
                <w:szCs w:val="26"/>
              </w:rPr>
              <w:t>также в</w:t>
            </w:r>
            <w:r>
              <w:rPr>
                <w:sz w:val="26"/>
                <w:szCs w:val="26"/>
              </w:rPr>
              <w:t> </w:t>
            </w:r>
            <w:r w:rsidRPr="00F97A45">
              <w:rPr>
                <w:sz w:val="26"/>
                <w:szCs w:val="26"/>
              </w:rPr>
              <w:t xml:space="preserve">образовательных </w:t>
            </w:r>
            <w:r w:rsidRPr="00F97A45">
              <w:rPr>
                <w:sz w:val="26"/>
                <w:szCs w:val="26"/>
              </w:rPr>
              <w:lastRenderedPageBreak/>
              <w:t>учреждениях уголовно-исполнительной системы).</w:t>
            </w:r>
          </w:p>
          <w:p w:rsidR="00751FF1" w:rsidRPr="00F97A45" w:rsidRDefault="00751FF1" w:rsidP="00460822">
            <w:pPr>
              <w:jc w:val="both"/>
              <w:rPr>
                <w:sz w:val="26"/>
                <w:szCs w:val="26"/>
              </w:rPr>
            </w:pPr>
            <w:r w:rsidRPr="00F97A45">
              <w:rPr>
                <w:sz w:val="26"/>
                <w:szCs w:val="26"/>
              </w:rPr>
              <w:t>Указанный специалист проводит перед экзаменом инструктаж по</w:t>
            </w:r>
            <w:r>
              <w:rPr>
                <w:sz w:val="26"/>
                <w:szCs w:val="26"/>
              </w:rPr>
              <w:t> </w:t>
            </w:r>
            <w:r w:rsidRPr="00F97A45">
              <w:rPr>
                <w:sz w:val="26"/>
                <w:szCs w:val="26"/>
              </w:rPr>
              <w:t>технике безопасности и</w:t>
            </w:r>
            <w:r>
              <w:rPr>
                <w:sz w:val="26"/>
                <w:szCs w:val="26"/>
              </w:rPr>
              <w:t> </w:t>
            </w:r>
            <w:r w:rsidRPr="00F97A45">
              <w:rPr>
                <w:sz w:val="26"/>
                <w:szCs w:val="26"/>
              </w:rPr>
              <w:t>следит за</w:t>
            </w:r>
            <w:r>
              <w:rPr>
                <w:sz w:val="26"/>
                <w:szCs w:val="26"/>
              </w:rPr>
              <w:t> </w:t>
            </w:r>
            <w:r w:rsidRPr="00F97A45">
              <w:rPr>
                <w:sz w:val="26"/>
                <w:szCs w:val="26"/>
              </w:rPr>
              <w:t>соблюдением правил безопасного труда во</w:t>
            </w:r>
            <w:r>
              <w:rPr>
                <w:sz w:val="26"/>
                <w:szCs w:val="26"/>
              </w:rPr>
              <w:t> </w:t>
            </w:r>
            <w:r w:rsidRPr="00F97A45">
              <w:rPr>
                <w:sz w:val="26"/>
                <w:szCs w:val="26"/>
              </w:rPr>
              <w:t>время работы обучающихся с</w:t>
            </w:r>
            <w:r>
              <w:rPr>
                <w:sz w:val="26"/>
                <w:szCs w:val="26"/>
              </w:rPr>
              <w:t> </w:t>
            </w:r>
            <w:r w:rsidRPr="00F97A45">
              <w:rPr>
                <w:sz w:val="26"/>
                <w:szCs w:val="26"/>
              </w:rPr>
              <w:t>лабораторным оборудованием. Примерная инструкция по</w:t>
            </w:r>
            <w:r>
              <w:rPr>
                <w:sz w:val="26"/>
                <w:szCs w:val="26"/>
              </w:rPr>
              <w:t> </w:t>
            </w:r>
            <w:r w:rsidRPr="00F97A45">
              <w:rPr>
                <w:sz w:val="26"/>
                <w:szCs w:val="26"/>
              </w:rPr>
              <w:t>технике безопасности приведена в</w:t>
            </w:r>
            <w:r>
              <w:rPr>
                <w:sz w:val="26"/>
                <w:szCs w:val="26"/>
              </w:rPr>
              <w:t> </w:t>
            </w:r>
            <w:r w:rsidRPr="00F97A45">
              <w:rPr>
                <w:sz w:val="26"/>
                <w:szCs w:val="26"/>
              </w:rPr>
              <w:t>Приложении 3 к</w:t>
            </w:r>
            <w:r>
              <w:rPr>
                <w:sz w:val="26"/>
                <w:szCs w:val="26"/>
              </w:rPr>
              <w:t> </w:t>
            </w:r>
            <w:r w:rsidRPr="00F97A45">
              <w:rPr>
                <w:sz w:val="26"/>
                <w:szCs w:val="26"/>
              </w:rPr>
              <w:t>документу «Спецификация КИМ для проведения в 2016 году ОГЭ по</w:t>
            </w:r>
            <w:r>
              <w:rPr>
                <w:sz w:val="26"/>
                <w:szCs w:val="26"/>
              </w:rPr>
              <w:t> </w:t>
            </w:r>
            <w:r w:rsidRPr="00F97A45">
              <w:rPr>
                <w:sz w:val="26"/>
                <w:szCs w:val="26"/>
              </w:rPr>
              <w:t xml:space="preserve">физике». </w:t>
            </w:r>
          </w:p>
          <w:p w:rsidR="00751FF1" w:rsidRPr="00F97A45" w:rsidRDefault="00751FF1" w:rsidP="00460822">
            <w:pPr>
              <w:jc w:val="both"/>
              <w:rPr>
                <w:sz w:val="26"/>
                <w:szCs w:val="26"/>
              </w:rPr>
            </w:pPr>
            <w:r w:rsidRPr="00F97A45">
              <w:rPr>
                <w:sz w:val="26"/>
                <w:szCs w:val="26"/>
              </w:rPr>
              <w:t>Указанный специалист  информируется о</w:t>
            </w:r>
            <w:r>
              <w:rPr>
                <w:sz w:val="26"/>
                <w:szCs w:val="26"/>
              </w:rPr>
              <w:t> </w:t>
            </w:r>
            <w:r w:rsidRPr="00F97A45">
              <w:rPr>
                <w:sz w:val="26"/>
                <w:szCs w:val="26"/>
              </w:rPr>
              <w:t>месте расположения ППЭ, в</w:t>
            </w:r>
            <w:r>
              <w:rPr>
                <w:sz w:val="26"/>
                <w:szCs w:val="26"/>
              </w:rPr>
              <w:t> </w:t>
            </w:r>
            <w:r w:rsidRPr="00F97A45">
              <w:rPr>
                <w:sz w:val="26"/>
                <w:szCs w:val="26"/>
              </w:rPr>
              <w:t>который он</w:t>
            </w:r>
            <w:r>
              <w:rPr>
                <w:sz w:val="26"/>
                <w:szCs w:val="26"/>
              </w:rPr>
              <w:t> </w:t>
            </w:r>
            <w:r w:rsidRPr="00F97A45">
              <w:rPr>
                <w:sz w:val="26"/>
                <w:szCs w:val="26"/>
              </w:rPr>
              <w:t>направляется, не</w:t>
            </w:r>
            <w:r>
              <w:rPr>
                <w:sz w:val="26"/>
                <w:szCs w:val="26"/>
              </w:rPr>
              <w:t> </w:t>
            </w:r>
            <w:r w:rsidRPr="00F97A45">
              <w:rPr>
                <w:sz w:val="26"/>
                <w:szCs w:val="26"/>
              </w:rPr>
              <w:t>ранее чем за</w:t>
            </w:r>
            <w:r>
              <w:rPr>
                <w:sz w:val="26"/>
                <w:szCs w:val="26"/>
              </w:rPr>
              <w:t> </w:t>
            </w:r>
            <w:r w:rsidRPr="00F97A45">
              <w:rPr>
                <w:sz w:val="26"/>
                <w:szCs w:val="26"/>
              </w:rPr>
              <w:t>три рабочих дня до</w:t>
            </w:r>
            <w:r>
              <w:rPr>
                <w:sz w:val="26"/>
                <w:szCs w:val="26"/>
              </w:rPr>
              <w:t> </w:t>
            </w:r>
            <w:r w:rsidRPr="00F97A45">
              <w:rPr>
                <w:sz w:val="26"/>
                <w:szCs w:val="26"/>
              </w:rPr>
              <w:t>проведения экзамена по</w:t>
            </w:r>
            <w:r>
              <w:rPr>
                <w:sz w:val="26"/>
                <w:szCs w:val="26"/>
              </w:rPr>
              <w:t> </w:t>
            </w:r>
            <w:r w:rsidRPr="00F97A45">
              <w:rPr>
                <w:sz w:val="26"/>
                <w:szCs w:val="26"/>
              </w:rPr>
              <w:t>соответствующему учебному предмету.</w:t>
            </w:r>
          </w:p>
          <w:p w:rsidR="00751FF1" w:rsidRPr="00F97A45" w:rsidRDefault="00751FF1" w:rsidP="00460822">
            <w:pPr>
              <w:jc w:val="both"/>
              <w:rPr>
                <w:sz w:val="26"/>
                <w:szCs w:val="26"/>
              </w:rPr>
            </w:pPr>
            <w:r w:rsidRPr="00F97A45">
              <w:rPr>
                <w:sz w:val="26"/>
                <w:szCs w:val="26"/>
              </w:rPr>
              <w:t>Выдача лабораторного оборудования осуществляется специалистом по</w:t>
            </w:r>
            <w:r>
              <w:rPr>
                <w:sz w:val="26"/>
                <w:szCs w:val="26"/>
              </w:rPr>
              <w:t> </w:t>
            </w:r>
            <w:r w:rsidRPr="00F97A45">
              <w:rPr>
                <w:sz w:val="26"/>
                <w:szCs w:val="26"/>
              </w:rPr>
              <w:t>обеспечению лабораторных работ.</w:t>
            </w:r>
          </w:p>
          <w:p w:rsidR="00751FF1" w:rsidRPr="00F97A45" w:rsidRDefault="00751FF1" w:rsidP="00460822">
            <w:pPr>
              <w:jc w:val="both"/>
              <w:rPr>
                <w:sz w:val="26"/>
                <w:szCs w:val="26"/>
              </w:rPr>
            </w:pPr>
            <w:r w:rsidRPr="00F97A45">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 из</w:t>
            </w:r>
            <w:r>
              <w:rPr>
                <w:sz w:val="26"/>
                <w:szCs w:val="26"/>
              </w:rPr>
              <w:t> </w:t>
            </w:r>
            <w:r w:rsidRPr="00F97A45">
              <w:rPr>
                <w:sz w:val="26"/>
                <w:szCs w:val="26"/>
              </w:rPr>
              <w:t>содержания экспериментального задания выполняемого им</w:t>
            </w:r>
            <w:r>
              <w:rPr>
                <w:sz w:val="26"/>
                <w:szCs w:val="26"/>
              </w:rPr>
              <w:t> </w:t>
            </w:r>
            <w:r w:rsidRPr="00F97A45">
              <w:rPr>
                <w:sz w:val="26"/>
                <w:szCs w:val="26"/>
              </w:rPr>
              <w:t>КИМ.</w:t>
            </w:r>
          </w:p>
          <w:p w:rsidR="00751FF1" w:rsidRPr="00F97A45" w:rsidRDefault="00751FF1" w:rsidP="00460822">
            <w:pPr>
              <w:jc w:val="both"/>
              <w:rPr>
                <w:sz w:val="26"/>
                <w:szCs w:val="26"/>
              </w:rPr>
            </w:pPr>
            <w:r w:rsidRPr="00F97A45">
              <w:rPr>
                <w:sz w:val="26"/>
                <w:szCs w:val="26"/>
              </w:rPr>
              <w:t>Комплекты лабораторного оборудования для выполнения экспериментальных заданий формируются заблаговременно, за</w:t>
            </w:r>
            <w:r>
              <w:rPr>
                <w:sz w:val="26"/>
                <w:szCs w:val="26"/>
              </w:rPr>
              <w:t> </w:t>
            </w:r>
            <w:r w:rsidRPr="00F97A45">
              <w:rPr>
                <w:sz w:val="26"/>
                <w:szCs w:val="26"/>
              </w:rPr>
              <w:t>один-два дня до</w:t>
            </w:r>
            <w:r>
              <w:rPr>
                <w:sz w:val="26"/>
                <w:szCs w:val="26"/>
              </w:rPr>
              <w:t> </w:t>
            </w:r>
            <w:r w:rsidRPr="00F97A45">
              <w:rPr>
                <w:sz w:val="26"/>
                <w:szCs w:val="26"/>
              </w:rPr>
              <w:t xml:space="preserve">проведения экзамена. </w:t>
            </w:r>
          </w:p>
          <w:p w:rsidR="00751FF1" w:rsidRPr="00F97A45" w:rsidRDefault="00751FF1" w:rsidP="00460822">
            <w:pPr>
              <w:jc w:val="both"/>
              <w:rPr>
                <w:sz w:val="26"/>
                <w:szCs w:val="26"/>
              </w:rPr>
            </w:pPr>
            <w:r w:rsidRPr="00F97A45">
              <w:rPr>
                <w:sz w:val="26"/>
                <w:szCs w:val="26"/>
              </w:rPr>
              <w:t>Каждый комплект оборудования должен быть помещен в</w:t>
            </w:r>
            <w:r>
              <w:rPr>
                <w:sz w:val="26"/>
                <w:szCs w:val="26"/>
              </w:rPr>
              <w:t> </w:t>
            </w:r>
            <w:r w:rsidRPr="00F97A45">
              <w:rPr>
                <w:sz w:val="26"/>
                <w:szCs w:val="26"/>
              </w:rPr>
              <w:t>собственный лоток. Необходимо проверить работоспособность комплектов оборудования по</w:t>
            </w:r>
            <w:r>
              <w:rPr>
                <w:sz w:val="26"/>
                <w:szCs w:val="26"/>
              </w:rPr>
              <w:t> </w:t>
            </w:r>
            <w:r w:rsidRPr="00F97A45">
              <w:rPr>
                <w:sz w:val="26"/>
                <w:szCs w:val="26"/>
              </w:rPr>
              <w:t>электричеству и</w:t>
            </w:r>
            <w:r>
              <w:rPr>
                <w:sz w:val="26"/>
                <w:szCs w:val="26"/>
              </w:rPr>
              <w:t> </w:t>
            </w:r>
            <w:r w:rsidRPr="00F97A45">
              <w:rPr>
                <w:sz w:val="26"/>
                <w:szCs w:val="26"/>
              </w:rPr>
              <w:t>оптике.</w:t>
            </w:r>
          </w:p>
          <w:p w:rsidR="00751FF1" w:rsidRPr="00F97A45" w:rsidRDefault="00751FF1" w:rsidP="00460822">
            <w:pPr>
              <w:jc w:val="both"/>
              <w:rPr>
                <w:sz w:val="26"/>
                <w:szCs w:val="26"/>
              </w:rPr>
            </w:pPr>
            <w:r w:rsidRPr="00F97A45">
              <w:rPr>
                <w:sz w:val="26"/>
                <w:szCs w:val="26"/>
              </w:rPr>
              <w:t>Вмешиваться в</w:t>
            </w:r>
            <w:r>
              <w:rPr>
                <w:sz w:val="26"/>
                <w:szCs w:val="26"/>
              </w:rPr>
              <w:t> </w:t>
            </w:r>
            <w:r w:rsidRPr="00F97A45">
              <w:rPr>
                <w:sz w:val="26"/>
                <w:szCs w:val="26"/>
              </w:rPr>
              <w:t>работу участника ОГЭ при выполнении им</w:t>
            </w:r>
            <w:r>
              <w:rPr>
                <w:sz w:val="26"/>
                <w:szCs w:val="26"/>
              </w:rPr>
              <w:t> </w:t>
            </w:r>
            <w:r w:rsidRPr="00F97A45">
              <w:rPr>
                <w:sz w:val="26"/>
                <w:szCs w:val="26"/>
              </w:rPr>
              <w:t>экспериментального задания специалист по</w:t>
            </w:r>
            <w:r>
              <w:rPr>
                <w:sz w:val="26"/>
                <w:szCs w:val="26"/>
              </w:rPr>
              <w:t> </w:t>
            </w:r>
            <w:r w:rsidRPr="00F97A45">
              <w:rPr>
                <w:sz w:val="26"/>
                <w:szCs w:val="26"/>
              </w:rPr>
              <w:t>обеспечению лабораторных работ по</w:t>
            </w:r>
            <w:r>
              <w:rPr>
                <w:sz w:val="26"/>
                <w:szCs w:val="26"/>
              </w:rPr>
              <w:t> </w:t>
            </w:r>
            <w:r w:rsidRPr="00F97A45">
              <w:rPr>
                <w:sz w:val="26"/>
                <w:szCs w:val="26"/>
              </w:rPr>
              <w:t>физике имеет право только в</w:t>
            </w:r>
            <w:r>
              <w:rPr>
                <w:sz w:val="26"/>
                <w:szCs w:val="26"/>
              </w:rPr>
              <w:t> </w:t>
            </w:r>
            <w:r w:rsidRPr="00F97A45">
              <w:rPr>
                <w:sz w:val="26"/>
                <w:szCs w:val="26"/>
              </w:rPr>
              <w:t xml:space="preserve">случае нарушения обучающимся техники безопасности, обнаружения неисправности оборудования или других нештатных ситуаций. </w:t>
            </w:r>
          </w:p>
          <w:p w:rsidR="00751FF1" w:rsidRPr="00F97A45" w:rsidRDefault="00751FF1" w:rsidP="00460822">
            <w:pPr>
              <w:jc w:val="both"/>
              <w:rPr>
                <w:sz w:val="26"/>
                <w:szCs w:val="26"/>
              </w:rPr>
            </w:pPr>
            <w:r w:rsidRPr="00F97A45">
              <w:rPr>
                <w:sz w:val="26"/>
                <w:szCs w:val="26"/>
              </w:rPr>
              <w:t>Проверку экзаменационных работ (заданий с</w:t>
            </w:r>
            <w:r>
              <w:rPr>
                <w:sz w:val="26"/>
                <w:szCs w:val="26"/>
              </w:rPr>
              <w:t> </w:t>
            </w:r>
            <w:r w:rsidRPr="00F97A45">
              <w:rPr>
                <w:sz w:val="26"/>
                <w:szCs w:val="26"/>
              </w:rPr>
              <w:t xml:space="preserve">развернутыми ответами) осуществляют специалисты-предметники, прошедшие специальную </w:t>
            </w:r>
            <w:r w:rsidRPr="00F97A45">
              <w:rPr>
                <w:sz w:val="26"/>
                <w:szCs w:val="26"/>
              </w:rPr>
              <w:lastRenderedPageBreak/>
              <w:t>подготовку для проверки заданий 2016 г.</w:t>
            </w:r>
          </w:p>
        </w:tc>
      </w:tr>
      <w:tr w:rsidR="00751FF1" w:rsidRPr="00F97A45" w:rsidTr="00460822">
        <w:tc>
          <w:tcPr>
            <w:tcW w:w="2376" w:type="dxa"/>
            <w:shd w:val="clear" w:color="auto" w:fill="auto"/>
          </w:tcPr>
          <w:p w:rsidR="00751FF1" w:rsidRPr="00F97A45" w:rsidRDefault="00751FF1" w:rsidP="00460822">
            <w:pPr>
              <w:jc w:val="both"/>
              <w:rPr>
                <w:b/>
                <w:sz w:val="26"/>
                <w:szCs w:val="26"/>
              </w:rPr>
            </w:pPr>
            <w:r w:rsidRPr="00F97A45">
              <w:rPr>
                <w:b/>
                <w:sz w:val="26"/>
                <w:szCs w:val="26"/>
              </w:rPr>
              <w:lastRenderedPageBreak/>
              <w:t>Русский язык</w:t>
            </w:r>
          </w:p>
        </w:tc>
        <w:tc>
          <w:tcPr>
            <w:tcW w:w="4395" w:type="dxa"/>
            <w:shd w:val="clear" w:color="auto" w:fill="auto"/>
          </w:tcPr>
          <w:p w:rsidR="00751FF1" w:rsidRPr="00F97A45" w:rsidRDefault="00751FF1" w:rsidP="00460822">
            <w:pPr>
              <w:jc w:val="both"/>
              <w:rPr>
                <w:sz w:val="26"/>
                <w:szCs w:val="26"/>
              </w:rPr>
            </w:pPr>
            <w:r w:rsidRPr="00F97A45">
              <w:rPr>
                <w:sz w:val="26"/>
                <w:szCs w:val="26"/>
              </w:rPr>
              <w:t>Участникам экзамена разрешается пользоваться орфографическими словарями.</w:t>
            </w:r>
          </w:p>
        </w:tc>
        <w:tc>
          <w:tcPr>
            <w:tcW w:w="8363" w:type="dxa"/>
            <w:shd w:val="clear" w:color="auto" w:fill="auto"/>
          </w:tcPr>
          <w:p w:rsidR="00751FF1" w:rsidRPr="00F97A45" w:rsidRDefault="00751FF1" w:rsidP="00460822">
            <w:pPr>
              <w:ind w:firstLine="317"/>
              <w:jc w:val="both"/>
              <w:rPr>
                <w:sz w:val="26"/>
                <w:szCs w:val="26"/>
              </w:rPr>
            </w:pPr>
            <w:r w:rsidRPr="00F97A45">
              <w:rPr>
                <w:sz w:val="26"/>
                <w:szCs w:val="26"/>
              </w:rPr>
              <w:t>На экзамен по</w:t>
            </w:r>
            <w:r>
              <w:rPr>
                <w:sz w:val="26"/>
                <w:szCs w:val="26"/>
              </w:rPr>
              <w:t> </w:t>
            </w:r>
            <w:r w:rsidRPr="00F97A45">
              <w:rPr>
                <w:sz w:val="26"/>
                <w:szCs w:val="26"/>
              </w:rPr>
              <w:t>русскому языку в</w:t>
            </w:r>
            <w:r>
              <w:rPr>
                <w:sz w:val="26"/>
                <w:szCs w:val="26"/>
              </w:rPr>
              <w:t> </w:t>
            </w:r>
            <w:r w:rsidRPr="00F97A45">
              <w:rPr>
                <w:sz w:val="26"/>
                <w:szCs w:val="26"/>
              </w:rPr>
              <w:t>аудиторию не</w:t>
            </w:r>
            <w:r>
              <w:rPr>
                <w:sz w:val="26"/>
                <w:szCs w:val="26"/>
              </w:rPr>
              <w:t> </w:t>
            </w:r>
            <w:r w:rsidRPr="00F97A45">
              <w:rPr>
                <w:sz w:val="26"/>
                <w:szCs w:val="26"/>
              </w:rPr>
              <w:t xml:space="preserve">допускаются специалисты-филологи. </w:t>
            </w:r>
          </w:p>
          <w:p w:rsidR="00751FF1" w:rsidRPr="00F97A45" w:rsidRDefault="00751FF1" w:rsidP="00460822">
            <w:pPr>
              <w:jc w:val="both"/>
              <w:rPr>
                <w:sz w:val="26"/>
                <w:szCs w:val="26"/>
              </w:rPr>
            </w:pPr>
            <w:r w:rsidRPr="00F97A45">
              <w:rPr>
                <w:sz w:val="26"/>
                <w:szCs w:val="26"/>
              </w:rPr>
              <w:t>Организатором проведения экзамена должен быть педагог, не</w:t>
            </w:r>
            <w:r>
              <w:rPr>
                <w:sz w:val="26"/>
                <w:szCs w:val="26"/>
              </w:rPr>
              <w:t> </w:t>
            </w:r>
            <w:r w:rsidRPr="00F97A45">
              <w:rPr>
                <w:sz w:val="26"/>
                <w:szCs w:val="26"/>
              </w:rPr>
              <w:t>преподающий русский язык и</w:t>
            </w:r>
            <w:r>
              <w:rPr>
                <w:sz w:val="26"/>
                <w:szCs w:val="26"/>
              </w:rPr>
              <w:t> </w:t>
            </w:r>
            <w:r w:rsidRPr="00F97A45">
              <w:rPr>
                <w:sz w:val="26"/>
                <w:szCs w:val="26"/>
              </w:rPr>
              <w:t>литературу.</w:t>
            </w:r>
          </w:p>
        </w:tc>
      </w:tr>
      <w:tr w:rsidR="00751FF1" w:rsidRPr="00F97A45" w:rsidTr="00460822">
        <w:tc>
          <w:tcPr>
            <w:tcW w:w="2376" w:type="dxa"/>
            <w:shd w:val="clear" w:color="auto" w:fill="auto"/>
          </w:tcPr>
          <w:p w:rsidR="00751FF1" w:rsidRPr="00F97A45" w:rsidRDefault="00751FF1" w:rsidP="00460822">
            <w:pPr>
              <w:jc w:val="both"/>
              <w:rPr>
                <w:b/>
                <w:sz w:val="26"/>
                <w:szCs w:val="26"/>
              </w:rPr>
            </w:pPr>
            <w:r w:rsidRPr="00F97A45">
              <w:rPr>
                <w:b/>
                <w:sz w:val="26"/>
                <w:szCs w:val="26"/>
              </w:rPr>
              <w:t>Математика</w:t>
            </w:r>
          </w:p>
        </w:tc>
        <w:tc>
          <w:tcPr>
            <w:tcW w:w="4395" w:type="dxa"/>
            <w:shd w:val="clear" w:color="auto" w:fill="auto"/>
          </w:tcPr>
          <w:p w:rsidR="00751FF1" w:rsidRPr="00F97A45" w:rsidRDefault="00751FF1" w:rsidP="00460822">
            <w:pPr>
              <w:jc w:val="both"/>
              <w:rPr>
                <w:sz w:val="26"/>
                <w:szCs w:val="26"/>
              </w:rPr>
            </w:pPr>
            <w:r w:rsidRPr="00F97A45">
              <w:rPr>
                <w:sz w:val="26"/>
                <w:szCs w:val="26"/>
              </w:rPr>
              <w:t>Учащимся разрешается использовать справочные материалы, содержащие основные формулы курса математики, выдаваемые вместе с</w:t>
            </w:r>
            <w:r>
              <w:rPr>
                <w:sz w:val="26"/>
                <w:szCs w:val="26"/>
              </w:rPr>
              <w:t> </w:t>
            </w:r>
            <w:r w:rsidRPr="00F97A45">
              <w:rPr>
                <w:sz w:val="26"/>
                <w:szCs w:val="26"/>
              </w:rPr>
              <w:t>работой (входят в</w:t>
            </w:r>
            <w:r>
              <w:rPr>
                <w:sz w:val="26"/>
                <w:szCs w:val="26"/>
              </w:rPr>
              <w:t> </w:t>
            </w:r>
            <w:r w:rsidRPr="00F97A45">
              <w:rPr>
                <w:sz w:val="26"/>
                <w:szCs w:val="26"/>
              </w:rPr>
              <w:t>состав контрольных измерительных материалов).</w:t>
            </w:r>
          </w:p>
          <w:p w:rsidR="00751FF1" w:rsidRPr="00F97A45" w:rsidRDefault="00751FF1" w:rsidP="00460822">
            <w:pPr>
              <w:jc w:val="both"/>
              <w:rPr>
                <w:sz w:val="26"/>
                <w:szCs w:val="26"/>
              </w:rPr>
            </w:pPr>
            <w:r w:rsidRPr="00F97A45">
              <w:rPr>
                <w:sz w:val="26"/>
                <w:szCs w:val="26"/>
              </w:rPr>
              <w:t>Разрешается использовать линейку. Калькуляторы на</w:t>
            </w:r>
            <w:r>
              <w:rPr>
                <w:sz w:val="26"/>
                <w:szCs w:val="26"/>
              </w:rPr>
              <w:t> </w:t>
            </w:r>
            <w:r w:rsidRPr="00F97A45">
              <w:rPr>
                <w:sz w:val="26"/>
                <w:szCs w:val="26"/>
              </w:rPr>
              <w:t>экзамене не</w:t>
            </w:r>
            <w:r>
              <w:rPr>
                <w:sz w:val="26"/>
                <w:szCs w:val="26"/>
              </w:rPr>
              <w:t> </w:t>
            </w:r>
            <w:r w:rsidRPr="00F97A45">
              <w:rPr>
                <w:sz w:val="26"/>
                <w:szCs w:val="26"/>
              </w:rPr>
              <w:t>используются.</w:t>
            </w:r>
          </w:p>
        </w:tc>
        <w:tc>
          <w:tcPr>
            <w:tcW w:w="8363" w:type="dxa"/>
            <w:shd w:val="clear" w:color="auto" w:fill="auto"/>
          </w:tcPr>
          <w:p w:rsidR="00751FF1" w:rsidRPr="00F97A45" w:rsidRDefault="00751FF1" w:rsidP="00460822">
            <w:pPr>
              <w:jc w:val="both"/>
              <w:rPr>
                <w:sz w:val="26"/>
                <w:szCs w:val="26"/>
              </w:rPr>
            </w:pPr>
            <w:r w:rsidRPr="00F97A45">
              <w:rPr>
                <w:sz w:val="26"/>
                <w:szCs w:val="26"/>
              </w:rPr>
              <w:t>На экзамене в</w:t>
            </w:r>
            <w:r>
              <w:rPr>
                <w:sz w:val="26"/>
                <w:szCs w:val="26"/>
              </w:rPr>
              <w:t> </w:t>
            </w:r>
            <w:r w:rsidRPr="00F97A45">
              <w:rPr>
                <w:sz w:val="26"/>
                <w:szCs w:val="26"/>
              </w:rPr>
              <w:t>аудиторию не</w:t>
            </w:r>
            <w:r>
              <w:rPr>
                <w:sz w:val="26"/>
                <w:szCs w:val="26"/>
              </w:rPr>
              <w:t> </w:t>
            </w:r>
            <w:r w:rsidRPr="00F97A45">
              <w:rPr>
                <w:sz w:val="26"/>
                <w:szCs w:val="26"/>
              </w:rPr>
              <w:t>допускаются специалисты по</w:t>
            </w:r>
            <w:r>
              <w:rPr>
                <w:sz w:val="26"/>
                <w:szCs w:val="26"/>
              </w:rPr>
              <w:t> </w:t>
            </w:r>
            <w:r w:rsidRPr="00F97A45">
              <w:rPr>
                <w:sz w:val="26"/>
                <w:szCs w:val="26"/>
              </w:rPr>
              <w:t>математике. Обучающимся в</w:t>
            </w:r>
            <w:r>
              <w:rPr>
                <w:sz w:val="26"/>
                <w:szCs w:val="26"/>
              </w:rPr>
              <w:t> </w:t>
            </w:r>
            <w:r w:rsidRPr="00F97A45">
              <w:rPr>
                <w:sz w:val="26"/>
                <w:szCs w:val="26"/>
              </w:rPr>
              <w:t>начале экзамена выдаётся полный текст работы. Ответы на</w:t>
            </w:r>
            <w:r>
              <w:rPr>
                <w:sz w:val="26"/>
                <w:szCs w:val="26"/>
              </w:rPr>
              <w:t> </w:t>
            </w:r>
            <w:r w:rsidRPr="00F97A45">
              <w:rPr>
                <w:sz w:val="26"/>
                <w:szCs w:val="26"/>
              </w:rPr>
              <w:t>задания части 1 могут фиксироваться непосредственно в</w:t>
            </w:r>
            <w:r>
              <w:rPr>
                <w:sz w:val="26"/>
                <w:szCs w:val="26"/>
              </w:rPr>
              <w:t> </w:t>
            </w:r>
            <w:r w:rsidRPr="00F97A45">
              <w:rPr>
                <w:sz w:val="26"/>
                <w:szCs w:val="26"/>
              </w:rPr>
              <w:t>тексте работы, а</w:t>
            </w:r>
            <w:r>
              <w:rPr>
                <w:sz w:val="26"/>
                <w:szCs w:val="26"/>
              </w:rPr>
              <w:t> </w:t>
            </w:r>
            <w:r w:rsidRPr="00F97A45">
              <w:rPr>
                <w:sz w:val="26"/>
                <w:szCs w:val="26"/>
              </w:rPr>
              <w:t>затем в</w:t>
            </w:r>
            <w:r>
              <w:rPr>
                <w:sz w:val="26"/>
                <w:szCs w:val="26"/>
              </w:rPr>
              <w:t> </w:t>
            </w:r>
            <w:r w:rsidRPr="00F97A45">
              <w:rPr>
                <w:sz w:val="26"/>
                <w:szCs w:val="26"/>
              </w:rPr>
              <w:t>случае использования бланковой технологии ответы должны быть перенесены в</w:t>
            </w:r>
            <w:r>
              <w:rPr>
                <w:sz w:val="26"/>
                <w:szCs w:val="26"/>
              </w:rPr>
              <w:t> </w:t>
            </w:r>
            <w:r w:rsidRPr="00F97A45">
              <w:rPr>
                <w:sz w:val="26"/>
                <w:szCs w:val="26"/>
              </w:rPr>
              <w:t xml:space="preserve">бланк ответов </w:t>
            </w:r>
            <w:r>
              <w:rPr>
                <w:sz w:val="26"/>
                <w:szCs w:val="26"/>
              </w:rPr>
              <w:t>№ </w:t>
            </w:r>
            <w:r w:rsidRPr="00F97A45">
              <w:rPr>
                <w:sz w:val="26"/>
                <w:szCs w:val="26"/>
              </w:rPr>
              <w:t xml:space="preserve">1. </w:t>
            </w:r>
          </w:p>
          <w:p w:rsidR="00751FF1" w:rsidRPr="00F97A45" w:rsidRDefault="00751FF1" w:rsidP="00460822">
            <w:pPr>
              <w:jc w:val="both"/>
              <w:rPr>
                <w:sz w:val="26"/>
                <w:szCs w:val="26"/>
              </w:rPr>
            </w:pPr>
            <w:r w:rsidRPr="00F97A45">
              <w:rPr>
                <w:sz w:val="26"/>
                <w:szCs w:val="26"/>
              </w:rPr>
              <w:t>Задания частей 2 выполняются с</w:t>
            </w:r>
            <w:r>
              <w:rPr>
                <w:sz w:val="26"/>
                <w:szCs w:val="26"/>
              </w:rPr>
              <w:t> </w:t>
            </w:r>
            <w:r w:rsidRPr="00F97A45">
              <w:rPr>
                <w:sz w:val="26"/>
                <w:szCs w:val="26"/>
              </w:rPr>
              <w:t>записью решения и</w:t>
            </w:r>
            <w:r>
              <w:rPr>
                <w:sz w:val="26"/>
                <w:szCs w:val="26"/>
              </w:rPr>
              <w:t> </w:t>
            </w:r>
            <w:r w:rsidRPr="00F97A45">
              <w:rPr>
                <w:sz w:val="26"/>
                <w:szCs w:val="26"/>
              </w:rPr>
              <w:t>полученного ответа на</w:t>
            </w:r>
            <w:r>
              <w:rPr>
                <w:sz w:val="26"/>
                <w:szCs w:val="26"/>
              </w:rPr>
              <w:t> </w:t>
            </w:r>
            <w:r w:rsidRPr="00F97A45">
              <w:rPr>
                <w:sz w:val="26"/>
                <w:szCs w:val="26"/>
              </w:rPr>
              <w:t>отдельных листах или на</w:t>
            </w:r>
            <w:r>
              <w:rPr>
                <w:sz w:val="26"/>
                <w:szCs w:val="26"/>
              </w:rPr>
              <w:t> </w:t>
            </w:r>
            <w:r w:rsidRPr="00F97A45">
              <w:rPr>
                <w:sz w:val="26"/>
                <w:szCs w:val="26"/>
              </w:rPr>
              <w:t xml:space="preserve">бланках  ответов </w:t>
            </w:r>
            <w:r>
              <w:rPr>
                <w:sz w:val="26"/>
                <w:szCs w:val="26"/>
              </w:rPr>
              <w:t>№ </w:t>
            </w:r>
            <w:r w:rsidRPr="00F97A45">
              <w:rPr>
                <w:sz w:val="26"/>
                <w:szCs w:val="26"/>
              </w:rPr>
              <w:t>2. Формулировки заданий не</w:t>
            </w:r>
            <w:r>
              <w:rPr>
                <w:sz w:val="26"/>
                <w:szCs w:val="26"/>
              </w:rPr>
              <w:t> </w:t>
            </w:r>
            <w:r w:rsidRPr="00F97A45">
              <w:rPr>
                <w:sz w:val="26"/>
                <w:szCs w:val="26"/>
              </w:rPr>
              <w:t>переписываются, достаточно указать номер задания.</w:t>
            </w:r>
          </w:p>
          <w:p w:rsidR="00751FF1" w:rsidRPr="00F97A45" w:rsidRDefault="00751FF1" w:rsidP="00460822">
            <w:pPr>
              <w:jc w:val="both"/>
              <w:rPr>
                <w:sz w:val="26"/>
                <w:szCs w:val="26"/>
              </w:rPr>
            </w:pPr>
            <w:r w:rsidRPr="00F97A45">
              <w:rPr>
                <w:sz w:val="26"/>
                <w:szCs w:val="26"/>
              </w:rPr>
              <w:t>Все необходимые вычисления, преобразования и</w:t>
            </w:r>
            <w:r>
              <w:rPr>
                <w:sz w:val="26"/>
                <w:szCs w:val="26"/>
              </w:rPr>
              <w:t> </w:t>
            </w:r>
            <w:r w:rsidRPr="00F97A45">
              <w:rPr>
                <w:sz w:val="26"/>
                <w:szCs w:val="26"/>
              </w:rPr>
              <w:t>чертежи обучающиеся могут производить в</w:t>
            </w:r>
            <w:r>
              <w:rPr>
                <w:sz w:val="26"/>
                <w:szCs w:val="26"/>
              </w:rPr>
              <w:t> </w:t>
            </w:r>
            <w:r w:rsidRPr="00F97A45">
              <w:rPr>
                <w:sz w:val="26"/>
                <w:szCs w:val="26"/>
              </w:rPr>
              <w:t>черновике. Черновики не</w:t>
            </w:r>
            <w:r>
              <w:rPr>
                <w:sz w:val="26"/>
                <w:szCs w:val="26"/>
              </w:rPr>
              <w:t> </w:t>
            </w:r>
            <w:r w:rsidRPr="00F97A45">
              <w:rPr>
                <w:sz w:val="26"/>
                <w:szCs w:val="26"/>
              </w:rPr>
              <w:t>проверяются.</w:t>
            </w:r>
          </w:p>
          <w:p w:rsidR="00751FF1" w:rsidRPr="00F97A45" w:rsidRDefault="00751FF1" w:rsidP="00460822">
            <w:pPr>
              <w:jc w:val="both"/>
              <w:rPr>
                <w:sz w:val="26"/>
                <w:szCs w:val="26"/>
              </w:rPr>
            </w:pPr>
            <w:r w:rsidRPr="00F97A45">
              <w:rPr>
                <w:sz w:val="26"/>
                <w:szCs w:val="26"/>
              </w:rPr>
              <w:t>Проверку экзаменационных работ осуществляют специалисты по</w:t>
            </w:r>
            <w:r>
              <w:rPr>
                <w:sz w:val="26"/>
                <w:szCs w:val="26"/>
              </w:rPr>
              <w:t> </w:t>
            </w:r>
            <w:r w:rsidRPr="00F97A45">
              <w:rPr>
                <w:sz w:val="26"/>
                <w:szCs w:val="26"/>
              </w:rPr>
              <w:t>математике – члены независимых региональных или муниципальных экзаменационных комиссий по</w:t>
            </w:r>
            <w:r>
              <w:rPr>
                <w:sz w:val="26"/>
                <w:szCs w:val="26"/>
              </w:rPr>
              <w:t> </w:t>
            </w:r>
            <w:r w:rsidRPr="00F97A45">
              <w:rPr>
                <w:sz w:val="26"/>
                <w:szCs w:val="26"/>
              </w:rPr>
              <w:t>математике.</w:t>
            </w:r>
          </w:p>
        </w:tc>
      </w:tr>
      <w:tr w:rsidR="00751FF1" w:rsidRPr="00F97A45" w:rsidTr="00460822">
        <w:tc>
          <w:tcPr>
            <w:tcW w:w="2376" w:type="dxa"/>
            <w:shd w:val="clear" w:color="auto" w:fill="auto"/>
          </w:tcPr>
          <w:p w:rsidR="00751FF1" w:rsidRPr="00F97A45" w:rsidRDefault="00751FF1" w:rsidP="00460822">
            <w:pPr>
              <w:jc w:val="both"/>
              <w:rPr>
                <w:b/>
                <w:sz w:val="26"/>
                <w:szCs w:val="26"/>
              </w:rPr>
            </w:pPr>
            <w:r w:rsidRPr="00F97A45">
              <w:rPr>
                <w:b/>
                <w:sz w:val="26"/>
                <w:szCs w:val="26"/>
              </w:rPr>
              <w:t>Иностранные языки</w:t>
            </w:r>
          </w:p>
        </w:tc>
        <w:tc>
          <w:tcPr>
            <w:tcW w:w="4395" w:type="dxa"/>
            <w:shd w:val="clear" w:color="auto" w:fill="auto"/>
          </w:tcPr>
          <w:p w:rsidR="00751FF1" w:rsidRPr="00F97A45" w:rsidRDefault="00751FF1" w:rsidP="00460822">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Каждая аудитория для проведения письменной части ОГЭ по</w:t>
            </w:r>
            <w:r>
              <w:rPr>
                <w:rFonts w:ascii="TimesNewRomanPSMT" w:eastAsia="Calibri" w:hAnsi="TimesNewRomanPSMT" w:cs="TimesNewRomanPSMT"/>
                <w:sz w:val="26"/>
                <w:szCs w:val="19"/>
              </w:rPr>
              <w:t> </w:t>
            </w:r>
            <w:r w:rsidRPr="00F97A45">
              <w:rPr>
                <w:rFonts w:ascii="TimesNewRomanPSMT" w:eastAsia="Calibri" w:hAnsi="TimesNewRomanPSMT" w:cs="TimesNewRomanPSMT"/>
                <w:sz w:val="26"/>
                <w:szCs w:val="19"/>
              </w:rPr>
              <w:t>иностранным</w:t>
            </w:r>
          </w:p>
          <w:p w:rsidR="00751FF1" w:rsidRPr="00F97A45" w:rsidRDefault="00751FF1" w:rsidP="00460822">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языкам должна быть оснащена техническим средством, обеспечивающим</w:t>
            </w:r>
          </w:p>
          <w:p w:rsidR="00751FF1" w:rsidRPr="00F97A45" w:rsidRDefault="00751FF1" w:rsidP="00460822">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качественное воспроизведение аудиозаписей на</w:t>
            </w:r>
            <w:r>
              <w:rPr>
                <w:rFonts w:ascii="TimesNewRomanPSMT" w:eastAsia="Calibri" w:hAnsi="TimesNewRomanPSMT" w:cs="TimesNewRomanPSMT"/>
                <w:sz w:val="26"/>
                <w:szCs w:val="19"/>
              </w:rPr>
              <w:t> </w:t>
            </w:r>
            <w:r w:rsidRPr="00F97A45">
              <w:rPr>
                <w:rFonts w:ascii="TimesNewRomanPSMT" w:eastAsia="Calibri" w:hAnsi="TimesNewRomanPSMT" w:cs="TimesNewRomanPSMT"/>
                <w:sz w:val="26"/>
                <w:szCs w:val="19"/>
              </w:rPr>
              <w:t>компакт-дисках (СD) для</w:t>
            </w:r>
          </w:p>
          <w:p w:rsidR="00751FF1" w:rsidRPr="00F97A45" w:rsidRDefault="00751FF1" w:rsidP="00460822">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выполнения заданий раздела 1 «Задания по</w:t>
            </w:r>
            <w:r>
              <w:rPr>
                <w:rFonts w:ascii="TimesNewRomanPSMT" w:eastAsia="Calibri" w:hAnsi="TimesNewRomanPSMT" w:cs="TimesNewRomanPSMT"/>
                <w:sz w:val="26"/>
                <w:szCs w:val="19"/>
              </w:rPr>
              <w:t> </w:t>
            </w:r>
            <w:r w:rsidRPr="00F97A45">
              <w:rPr>
                <w:rFonts w:ascii="TimesNewRomanPSMT" w:eastAsia="Calibri" w:hAnsi="TimesNewRomanPSMT" w:cs="TimesNewRomanPSMT"/>
                <w:sz w:val="26"/>
                <w:szCs w:val="19"/>
              </w:rPr>
              <w:t xml:space="preserve">аудированию». </w:t>
            </w:r>
            <w:r w:rsidRPr="00F97A45">
              <w:rPr>
                <w:rFonts w:ascii="TimesNewRomanPSMT" w:eastAsia="Calibri" w:hAnsi="TimesNewRomanPSMT" w:cs="TimesNewRomanPSMT"/>
                <w:sz w:val="26"/>
                <w:szCs w:val="19"/>
              </w:rPr>
              <w:lastRenderedPageBreak/>
              <w:t>Аудитории для</w:t>
            </w:r>
          </w:p>
          <w:p w:rsidR="00751FF1" w:rsidRPr="00F97A45" w:rsidRDefault="00751FF1" w:rsidP="00460822">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проведения устной части экзамена должны быть оснащены компьютерами, а</w:t>
            </w:r>
            <w:r>
              <w:rPr>
                <w:rFonts w:ascii="TimesNewRomanPSMT" w:eastAsia="Calibri" w:hAnsi="TimesNewRomanPSMT" w:cs="TimesNewRomanPSMT"/>
                <w:sz w:val="26"/>
                <w:szCs w:val="19"/>
              </w:rPr>
              <w:t> </w:t>
            </w:r>
            <w:r w:rsidRPr="00F97A45">
              <w:rPr>
                <w:rFonts w:ascii="TimesNewRomanPSMT" w:eastAsia="Calibri" w:hAnsi="TimesNewRomanPSMT" w:cs="TimesNewRomanPSMT"/>
                <w:sz w:val="26"/>
                <w:szCs w:val="19"/>
              </w:rPr>
              <w:t>также</w:t>
            </w:r>
          </w:p>
          <w:p w:rsidR="00751FF1" w:rsidRPr="00F97A45" w:rsidRDefault="00751FF1" w:rsidP="00460822">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гарнитурами со</w:t>
            </w:r>
            <w:r>
              <w:rPr>
                <w:rFonts w:ascii="TimesNewRomanPSMT" w:eastAsia="Calibri" w:hAnsi="TimesNewRomanPSMT" w:cs="TimesNewRomanPSMT"/>
                <w:sz w:val="26"/>
                <w:szCs w:val="19"/>
              </w:rPr>
              <w:t> </w:t>
            </w:r>
            <w:r w:rsidRPr="00F97A45">
              <w:rPr>
                <w:rFonts w:ascii="TimesNewRomanPSMT" w:eastAsia="Calibri" w:hAnsi="TimesNewRomanPSMT" w:cs="TimesNewRomanPSMT"/>
                <w:sz w:val="26"/>
                <w:szCs w:val="19"/>
              </w:rPr>
              <w:t>встроенными микрофонами. Для проведения устной части экзамена могут использоваться лингафонные кабинеты с</w:t>
            </w:r>
            <w:r>
              <w:rPr>
                <w:rFonts w:ascii="TimesNewRomanPSMT" w:eastAsia="Calibri" w:hAnsi="TimesNewRomanPSMT" w:cs="TimesNewRomanPSMT"/>
                <w:sz w:val="26"/>
                <w:szCs w:val="19"/>
              </w:rPr>
              <w:t> </w:t>
            </w:r>
            <w:r w:rsidRPr="00F97A45">
              <w:rPr>
                <w:rFonts w:ascii="TimesNewRomanPSMT" w:eastAsia="Calibri" w:hAnsi="TimesNewRomanPSMT" w:cs="TimesNewRomanPSMT"/>
                <w:sz w:val="26"/>
                <w:szCs w:val="19"/>
              </w:rPr>
              <w:t>соответствующим</w:t>
            </w:r>
          </w:p>
          <w:p w:rsidR="00751FF1" w:rsidRPr="00F97A45" w:rsidRDefault="00751FF1" w:rsidP="00460822">
            <w:pPr>
              <w:jc w:val="both"/>
              <w:rPr>
                <w:sz w:val="26"/>
                <w:szCs w:val="26"/>
              </w:rPr>
            </w:pPr>
            <w:r w:rsidRPr="00F97A45">
              <w:rPr>
                <w:rFonts w:ascii="TimesNewRomanPSMT" w:eastAsia="Calibri" w:hAnsi="TimesNewRomanPSMT" w:cs="TimesNewRomanPSMT"/>
                <w:sz w:val="26"/>
                <w:szCs w:val="19"/>
              </w:rPr>
              <w:t>оборудованием</w:t>
            </w:r>
          </w:p>
        </w:tc>
        <w:tc>
          <w:tcPr>
            <w:tcW w:w="8363" w:type="dxa"/>
            <w:shd w:val="clear" w:color="auto" w:fill="auto"/>
          </w:tcPr>
          <w:p w:rsidR="00751FF1" w:rsidRPr="00F97A45" w:rsidRDefault="00751FF1" w:rsidP="00460822">
            <w:pPr>
              <w:keepNext/>
              <w:keepLines/>
              <w:tabs>
                <w:tab w:val="num" w:pos="1077"/>
              </w:tabs>
              <w:spacing w:before="200"/>
              <w:ind w:firstLine="33"/>
              <w:jc w:val="both"/>
              <w:outlineLvl w:val="2"/>
              <w:rPr>
                <w:sz w:val="26"/>
                <w:szCs w:val="26"/>
              </w:rPr>
            </w:pPr>
            <w:r w:rsidRPr="00F97A45">
              <w:rPr>
                <w:sz w:val="26"/>
                <w:szCs w:val="26"/>
              </w:rPr>
              <w:lastRenderedPageBreak/>
              <w:t>ОГЭ по</w:t>
            </w:r>
            <w:r>
              <w:rPr>
                <w:sz w:val="26"/>
                <w:szCs w:val="26"/>
              </w:rPr>
              <w:t> </w:t>
            </w:r>
            <w:r w:rsidRPr="00F97A45">
              <w:rPr>
                <w:sz w:val="26"/>
                <w:szCs w:val="26"/>
              </w:rPr>
              <w:t>иностранным языкам состоит из</w:t>
            </w:r>
            <w:r>
              <w:rPr>
                <w:sz w:val="26"/>
                <w:szCs w:val="26"/>
              </w:rPr>
              <w:t> </w:t>
            </w:r>
            <w:r w:rsidRPr="00F97A45">
              <w:rPr>
                <w:sz w:val="26"/>
                <w:szCs w:val="26"/>
              </w:rPr>
              <w:t>письменной и</w:t>
            </w:r>
            <w:r>
              <w:rPr>
                <w:sz w:val="26"/>
                <w:szCs w:val="26"/>
              </w:rPr>
              <w:t> </w:t>
            </w:r>
            <w:r w:rsidRPr="00F97A45">
              <w:rPr>
                <w:sz w:val="26"/>
                <w:szCs w:val="26"/>
              </w:rPr>
              <w:t>устной частей, которые проводятся в</w:t>
            </w:r>
            <w:r>
              <w:rPr>
                <w:sz w:val="26"/>
                <w:szCs w:val="26"/>
              </w:rPr>
              <w:t> </w:t>
            </w:r>
            <w:r w:rsidRPr="00F97A45">
              <w:rPr>
                <w:sz w:val="26"/>
                <w:szCs w:val="26"/>
              </w:rPr>
              <w:t>один день или в</w:t>
            </w:r>
            <w:r>
              <w:rPr>
                <w:sz w:val="26"/>
                <w:szCs w:val="26"/>
              </w:rPr>
              <w:t> </w:t>
            </w:r>
            <w:r w:rsidRPr="00F97A45">
              <w:rPr>
                <w:sz w:val="26"/>
                <w:szCs w:val="26"/>
              </w:rPr>
              <w:t>несколько дней в</w:t>
            </w:r>
            <w:r>
              <w:rPr>
                <w:sz w:val="26"/>
                <w:szCs w:val="26"/>
              </w:rPr>
              <w:t> </w:t>
            </w:r>
            <w:r w:rsidRPr="00F97A45">
              <w:rPr>
                <w:sz w:val="26"/>
                <w:szCs w:val="26"/>
              </w:rPr>
              <w:t>соответствии с</w:t>
            </w:r>
            <w:r>
              <w:rPr>
                <w:sz w:val="26"/>
                <w:szCs w:val="26"/>
              </w:rPr>
              <w:t> </w:t>
            </w:r>
            <w:r w:rsidRPr="00F97A45">
              <w:rPr>
                <w:sz w:val="26"/>
                <w:szCs w:val="26"/>
              </w:rPr>
              <w:t>решением ОИВ с</w:t>
            </w:r>
            <w:r>
              <w:rPr>
                <w:sz w:val="26"/>
                <w:szCs w:val="26"/>
              </w:rPr>
              <w:t> </w:t>
            </w:r>
            <w:r w:rsidRPr="00F97A45">
              <w:rPr>
                <w:sz w:val="26"/>
                <w:szCs w:val="26"/>
              </w:rPr>
              <w:t>учетом единого расписания проведения экзамена.</w:t>
            </w:r>
          </w:p>
          <w:p w:rsidR="00751FF1" w:rsidRPr="00F97A45" w:rsidRDefault="00751FF1" w:rsidP="00460822">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Письменная часть экзамена состоит из 4-х разделов:</w:t>
            </w:r>
          </w:p>
          <w:p w:rsidR="00751FF1" w:rsidRPr="00F97A45" w:rsidRDefault="00751FF1" w:rsidP="00460822">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раздел 1 (задания по</w:t>
            </w:r>
            <w:r>
              <w:rPr>
                <w:rFonts w:ascii="TimesNewRomanPSMT" w:eastAsia="Calibri" w:hAnsi="TimesNewRomanPSMT" w:cs="TimesNewRomanPSMT"/>
                <w:sz w:val="26"/>
                <w:szCs w:val="19"/>
              </w:rPr>
              <w:t> </w:t>
            </w:r>
            <w:r w:rsidRPr="00F97A45">
              <w:rPr>
                <w:rFonts w:ascii="TimesNewRomanPSMT" w:eastAsia="Calibri" w:hAnsi="TimesNewRomanPSMT" w:cs="TimesNewRomanPSMT"/>
                <w:sz w:val="26"/>
                <w:szCs w:val="19"/>
              </w:rPr>
              <w:t>аудированию) – 30 минут;</w:t>
            </w:r>
          </w:p>
          <w:p w:rsidR="00751FF1" w:rsidRPr="00F97A45" w:rsidRDefault="00751FF1" w:rsidP="00460822">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раздел 2 (задания по</w:t>
            </w:r>
            <w:r>
              <w:rPr>
                <w:rFonts w:ascii="TimesNewRomanPSMT" w:eastAsia="Calibri" w:hAnsi="TimesNewRomanPSMT" w:cs="TimesNewRomanPSMT"/>
                <w:sz w:val="26"/>
                <w:szCs w:val="19"/>
              </w:rPr>
              <w:t> </w:t>
            </w:r>
            <w:r w:rsidRPr="00F97A45">
              <w:rPr>
                <w:rFonts w:ascii="TimesNewRomanPSMT" w:eastAsia="Calibri" w:hAnsi="TimesNewRomanPSMT" w:cs="TimesNewRomanPSMT"/>
                <w:sz w:val="26"/>
                <w:szCs w:val="19"/>
              </w:rPr>
              <w:t>чтению) – 30 минут;</w:t>
            </w:r>
          </w:p>
          <w:p w:rsidR="00751FF1" w:rsidRPr="00F97A45" w:rsidRDefault="00751FF1" w:rsidP="00460822">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раздел 3 (задания по</w:t>
            </w:r>
            <w:r>
              <w:rPr>
                <w:rFonts w:ascii="TimesNewRomanPSMT" w:eastAsia="Calibri" w:hAnsi="TimesNewRomanPSMT" w:cs="TimesNewRomanPSMT"/>
                <w:sz w:val="26"/>
                <w:szCs w:val="19"/>
              </w:rPr>
              <w:t> </w:t>
            </w:r>
            <w:r w:rsidRPr="00F97A45">
              <w:rPr>
                <w:rFonts w:ascii="TimesNewRomanPSMT" w:eastAsia="Calibri" w:hAnsi="TimesNewRomanPSMT" w:cs="TimesNewRomanPSMT"/>
                <w:sz w:val="26"/>
                <w:szCs w:val="19"/>
              </w:rPr>
              <w:t>грамматике и</w:t>
            </w:r>
            <w:r>
              <w:rPr>
                <w:rFonts w:ascii="TimesNewRomanPSMT" w:eastAsia="Calibri" w:hAnsi="TimesNewRomanPSMT" w:cs="TimesNewRomanPSMT"/>
                <w:sz w:val="26"/>
                <w:szCs w:val="19"/>
              </w:rPr>
              <w:t> </w:t>
            </w:r>
            <w:r w:rsidRPr="00F97A45">
              <w:rPr>
                <w:rFonts w:ascii="TimesNewRomanPSMT" w:eastAsia="Calibri" w:hAnsi="TimesNewRomanPSMT" w:cs="TimesNewRomanPSMT"/>
                <w:sz w:val="26"/>
                <w:szCs w:val="19"/>
              </w:rPr>
              <w:t>лексике) – 30 минут;</w:t>
            </w:r>
          </w:p>
          <w:p w:rsidR="00751FF1" w:rsidRPr="00F97A45" w:rsidRDefault="00751FF1" w:rsidP="00460822">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раздел 4 (задание по</w:t>
            </w:r>
            <w:r>
              <w:rPr>
                <w:rFonts w:ascii="TimesNewRomanPSMT" w:eastAsia="Calibri" w:hAnsi="TimesNewRomanPSMT" w:cs="TimesNewRomanPSMT"/>
                <w:sz w:val="26"/>
                <w:szCs w:val="19"/>
              </w:rPr>
              <w:t> </w:t>
            </w:r>
            <w:r w:rsidRPr="00F97A45">
              <w:rPr>
                <w:rFonts w:ascii="TimesNewRomanPSMT" w:eastAsia="Calibri" w:hAnsi="TimesNewRomanPSMT" w:cs="TimesNewRomanPSMT"/>
                <w:sz w:val="26"/>
                <w:szCs w:val="19"/>
              </w:rPr>
              <w:t>письменной речи) – 30 минут.</w:t>
            </w:r>
          </w:p>
          <w:p w:rsidR="00751FF1" w:rsidRPr="00F97A45" w:rsidRDefault="00751FF1" w:rsidP="00460822">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Устная часть ОГЭ состоит из</w:t>
            </w:r>
            <w:r>
              <w:rPr>
                <w:rFonts w:ascii="TimesNewRomanPSMT" w:eastAsia="Calibri" w:hAnsi="TimesNewRomanPSMT" w:cs="TimesNewRomanPSMT"/>
                <w:sz w:val="26"/>
                <w:szCs w:val="19"/>
              </w:rPr>
              <w:t> </w:t>
            </w:r>
            <w:r w:rsidRPr="00F97A45">
              <w:rPr>
                <w:rFonts w:ascii="TimesNewRomanPSMT" w:eastAsia="Calibri" w:hAnsi="TimesNewRomanPSMT" w:cs="TimesNewRomanPSMT"/>
                <w:sz w:val="26"/>
                <w:szCs w:val="19"/>
              </w:rPr>
              <w:t xml:space="preserve">трех заданий: </w:t>
            </w:r>
          </w:p>
          <w:p w:rsidR="00751FF1" w:rsidRPr="00F97A45" w:rsidRDefault="00751FF1" w:rsidP="00460822">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чтение вслух небольшого текста научно-популярного характера;</w:t>
            </w:r>
          </w:p>
          <w:p w:rsidR="00751FF1" w:rsidRPr="00F97A45" w:rsidRDefault="00751FF1" w:rsidP="00460822">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участие в</w:t>
            </w:r>
            <w:r>
              <w:rPr>
                <w:rFonts w:ascii="TimesNewRomanPSMT" w:eastAsia="Calibri" w:hAnsi="TimesNewRomanPSMT" w:cs="TimesNewRomanPSMT"/>
                <w:sz w:val="26"/>
                <w:szCs w:val="19"/>
              </w:rPr>
              <w:t> </w:t>
            </w:r>
            <w:r w:rsidRPr="00F97A45">
              <w:rPr>
                <w:rFonts w:ascii="TimesNewRomanPSMT" w:eastAsia="Calibri" w:hAnsi="TimesNewRomanPSMT" w:cs="TimesNewRomanPSMT"/>
                <w:sz w:val="26"/>
                <w:szCs w:val="19"/>
              </w:rPr>
              <w:t>условном диалоге-расспросе (ответы на</w:t>
            </w:r>
            <w:r>
              <w:rPr>
                <w:rFonts w:ascii="TimesNewRomanPSMT" w:eastAsia="Calibri" w:hAnsi="TimesNewRomanPSMT" w:cs="TimesNewRomanPSMT"/>
                <w:sz w:val="26"/>
                <w:szCs w:val="19"/>
              </w:rPr>
              <w:t> </w:t>
            </w:r>
            <w:r w:rsidRPr="00F97A45">
              <w:rPr>
                <w:rFonts w:ascii="TimesNewRomanPSMT" w:eastAsia="Calibri" w:hAnsi="TimesNewRomanPSMT" w:cs="TimesNewRomanPSMT"/>
                <w:sz w:val="26"/>
                <w:szCs w:val="19"/>
              </w:rPr>
              <w:t>заданные вопросы);</w:t>
            </w:r>
          </w:p>
          <w:p w:rsidR="00751FF1" w:rsidRPr="00F97A45" w:rsidRDefault="00751FF1" w:rsidP="00460822">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lastRenderedPageBreak/>
              <w:t>тематическое монологическое высказывание с</w:t>
            </w:r>
            <w:r>
              <w:rPr>
                <w:rFonts w:ascii="TimesNewRomanPSMT" w:eastAsia="Calibri" w:hAnsi="TimesNewRomanPSMT" w:cs="TimesNewRomanPSMT"/>
                <w:sz w:val="26"/>
                <w:szCs w:val="19"/>
              </w:rPr>
              <w:t> </w:t>
            </w:r>
            <w:r w:rsidRPr="00F97A45">
              <w:rPr>
                <w:rFonts w:ascii="TimesNewRomanPSMT" w:eastAsia="Calibri" w:hAnsi="TimesNewRomanPSMT" w:cs="TimesNewRomanPSMT"/>
                <w:sz w:val="26"/>
                <w:szCs w:val="19"/>
              </w:rPr>
              <w:t>вербальной опорой в</w:t>
            </w:r>
            <w:r>
              <w:rPr>
                <w:rFonts w:ascii="TimesNewRomanPSMT" w:eastAsia="Calibri" w:hAnsi="TimesNewRomanPSMT" w:cs="TimesNewRomanPSMT"/>
                <w:sz w:val="26"/>
                <w:szCs w:val="19"/>
              </w:rPr>
              <w:t> </w:t>
            </w:r>
            <w:r w:rsidRPr="00F97A45">
              <w:rPr>
                <w:rFonts w:ascii="TimesNewRomanPSMT" w:eastAsia="Calibri" w:hAnsi="TimesNewRomanPSMT" w:cs="TimesNewRomanPSMT"/>
                <w:sz w:val="26"/>
                <w:szCs w:val="19"/>
              </w:rPr>
              <w:t>тексте задания.</w:t>
            </w:r>
          </w:p>
          <w:p w:rsidR="00751FF1" w:rsidRPr="00F97A45" w:rsidRDefault="00751FF1" w:rsidP="00460822">
            <w:pPr>
              <w:keepNext/>
              <w:keepLines/>
              <w:tabs>
                <w:tab w:val="num" w:pos="1077"/>
              </w:tabs>
              <w:jc w:val="both"/>
              <w:outlineLvl w:val="2"/>
              <w:rPr>
                <w:sz w:val="26"/>
                <w:szCs w:val="26"/>
              </w:rPr>
            </w:pPr>
            <w:r w:rsidRPr="00F97A45">
              <w:rPr>
                <w:sz w:val="26"/>
                <w:szCs w:val="26"/>
              </w:rPr>
              <w:t>На экзамен по</w:t>
            </w:r>
            <w:r>
              <w:rPr>
                <w:sz w:val="26"/>
                <w:szCs w:val="26"/>
              </w:rPr>
              <w:t> </w:t>
            </w:r>
            <w:r w:rsidRPr="00F97A45">
              <w:rPr>
                <w:sz w:val="26"/>
                <w:szCs w:val="26"/>
              </w:rPr>
              <w:t>иностранному языку не</w:t>
            </w:r>
            <w:r>
              <w:rPr>
                <w:sz w:val="26"/>
                <w:szCs w:val="26"/>
              </w:rPr>
              <w:t> </w:t>
            </w:r>
            <w:r w:rsidRPr="00F97A45">
              <w:rPr>
                <w:sz w:val="26"/>
                <w:szCs w:val="26"/>
              </w:rPr>
              <w:t>допускаются специалисты по</w:t>
            </w:r>
            <w:r>
              <w:rPr>
                <w:sz w:val="26"/>
                <w:szCs w:val="26"/>
              </w:rPr>
              <w:t> </w:t>
            </w:r>
            <w:r w:rsidRPr="00F97A45">
              <w:rPr>
                <w:sz w:val="26"/>
                <w:szCs w:val="26"/>
              </w:rPr>
              <w:t>данному учебному предмету.</w:t>
            </w:r>
          </w:p>
          <w:p w:rsidR="00751FF1" w:rsidRPr="00F97A45" w:rsidRDefault="00751FF1" w:rsidP="00460822">
            <w:pPr>
              <w:jc w:val="both"/>
              <w:rPr>
                <w:sz w:val="26"/>
                <w:szCs w:val="26"/>
              </w:rPr>
            </w:pPr>
          </w:p>
          <w:p w:rsidR="00751FF1" w:rsidRPr="00F97A45" w:rsidRDefault="00751FF1" w:rsidP="00460822">
            <w:pPr>
              <w:jc w:val="both"/>
              <w:rPr>
                <w:sz w:val="26"/>
                <w:szCs w:val="26"/>
              </w:rPr>
            </w:pPr>
            <w:r w:rsidRPr="00F97A45">
              <w:rPr>
                <w:sz w:val="26"/>
                <w:szCs w:val="26"/>
              </w:rPr>
              <w:t>Привлекаются организаторы:</w:t>
            </w:r>
          </w:p>
          <w:p w:rsidR="00751FF1" w:rsidRPr="00F97A45" w:rsidRDefault="00751FF1" w:rsidP="00460822">
            <w:pPr>
              <w:jc w:val="both"/>
              <w:rPr>
                <w:sz w:val="26"/>
                <w:szCs w:val="26"/>
              </w:rPr>
            </w:pPr>
            <w:r w:rsidRPr="00F97A45">
              <w:rPr>
                <w:sz w:val="26"/>
                <w:szCs w:val="26"/>
              </w:rPr>
              <w:t>- проводящие письменную часть;</w:t>
            </w:r>
          </w:p>
          <w:p w:rsidR="00751FF1" w:rsidRPr="00F97A45" w:rsidRDefault="00751FF1" w:rsidP="00460822">
            <w:pPr>
              <w:jc w:val="both"/>
              <w:rPr>
                <w:sz w:val="26"/>
                <w:szCs w:val="26"/>
              </w:rPr>
            </w:pPr>
            <w:r w:rsidRPr="00F97A45">
              <w:rPr>
                <w:sz w:val="26"/>
                <w:szCs w:val="26"/>
              </w:rPr>
              <w:t>- обеспечивающие порядок и</w:t>
            </w:r>
            <w:r>
              <w:rPr>
                <w:sz w:val="26"/>
                <w:szCs w:val="26"/>
              </w:rPr>
              <w:t> </w:t>
            </w:r>
            <w:r w:rsidRPr="00F97A45">
              <w:rPr>
                <w:sz w:val="26"/>
                <w:szCs w:val="26"/>
              </w:rPr>
              <w:t>проводящие инструктаж</w:t>
            </w:r>
          </w:p>
          <w:p w:rsidR="00751FF1" w:rsidRPr="00F97A45" w:rsidRDefault="00751FF1" w:rsidP="00460822">
            <w:pPr>
              <w:jc w:val="both"/>
              <w:rPr>
                <w:sz w:val="26"/>
                <w:szCs w:val="26"/>
              </w:rPr>
            </w:pPr>
            <w:r w:rsidRPr="00F97A45">
              <w:rPr>
                <w:sz w:val="26"/>
                <w:szCs w:val="26"/>
              </w:rPr>
              <w:t>экзаменуемых в</w:t>
            </w:r>
            <w:r>
              <w:rPr>
                <w:sz w:val="26"/>
                <w:szCs w:val="26"/>
              </w:rPr>
              <w:t> </w:t>
            </w:r>
            <w:r w:rsidRPr="00F97A45">
              <w:rPr>
                <w:sz w:val="26"/>
                <w:szCs w:val="26"/>
              </w:rPr>
              <w:t>аудитории проведения устной части экзамена (раздел «Говорение»);</w:t>
            </w:r>
          </w:p>
          <w:p w:rsidR="00751FF1" w:rsidRPr="00F97A45" w:rsidRDefault="00751FF1" w:rsidP="00460822">
            <w:pPr>
              <w:jc w:val="both"/>
              <w:rPr>
                <w:sz w:val="26"/>
                <w:szCs w:val="26"/>
              </w:rPr>
            </w:pPr>
            <w:r w:rsidRPr="00F97A45">
              <w:rPr>
                <w:sz w:val="26"/>
                <w:szCs w:val="26"/>
              </w:rPr>
              <w:t>- обеспечивающие порядок в</w:t>
            </w:r>
            <w:r>
              <w:rPr>
                <w:sz w:val="26"/>
                <w:szCs w:val="26"/>
              </w:rPr>
              <w:t> </w:t>
            </w:r>
            <w:r w:rsidRPr="00F97A45">
              <w:rPr>
                <w:sz w:val="26"/>
                <w:szCs w:val="26"/>
              </w:rPr>
              <w:t>аудитории проведения устной части экзамена (раздел «Говорение»);</w:t>
            </w:r>
          </w:p>
          <w:p w:rsidR="00751FF1" w:rsidRPr="00F97A45" w:rsidRDefault="00751FF1" w:rsidP="00460822">
            <w:pPr>
              <w:jc w:val="both"/>
              <w:rPr>
                <w:sz w:val="26"/>
                <w:szCs w:val="26"/>
              </w:rPr>
            </w:pPr>
            <w:r w:rsidRPr="00F97A45">
              <w:rPr>
                <w:sz w:val="26"/>
                <w:szCs w:val="26"/>
              </w:rPr>
              <w:t>- ответственные за</w:t>
            </w:r>
            <w:r>
              <w:rPr>
                <w:sz w:val="26"/>
                <w:szCs w:val="26"/>
              </w:rPr>
              <w:t> </w:t>
            </w:r>
            <w:r w:rsidRPr="00F97A45">
              <w:rPr>
                <w:sz w:val="26"/>
                <w:szCs w:val="26"/>
              </w:rPr>
              <w:t>перемещение экзаменуемых из</w:t>
            </w:r>
            <w:r>
              <w:rPr>
                <w:sz w:val="26"/>
                <w:szCs w:val="26"/>
              </w:rPr>
              <w:t> </w:t>
            </w:r>
            <w:r w:rsidRPr="00F97A45">
              <w:rPr>
                <w:sz w:val="26"/>
                <w:szCs w:val="26"/>
              </w:rPr>
              <w:t>аудитории подготовки в</w:t>
            </w:r>
            <w:r>
              <w:rPr>
                <w:sz w:val="26"/>
                <w:szCs w:val="26"/>
              </w:rPr>
              <w:t> </w:t>
            </w:r>
            <w:r w:rsidRPr="00F97A45">
              <w:rPr>
                <w:sz w:val="26"/>
                <w:szCs w:val="26"/>
              </w:rPr>
              <w:t>аудиторию проведения устной части экзамена (раздел «Говорение»).</w:t>
            </w:r>
          </w:p>
          <w:p w:rsidR="00751FF1" w:rsidRPr="00F97A45" w:rsidRDefault="00751FF1" w:rsidP="00460822">
            <w:pPr>
              <w:jc w:val="both"/>
              <w:rPr>
                <w:sz w:val="26"/>
                <w:szCs w:val="26"/>
              </w:rPr>
            </w:pPr>
            <w:r w:rsidRPr="00F97A45">
              <w:rPr>
                <w:sz w:val="26"/>
                <w:szCs w:val="26"/>
              </w:rPr>
              <w:t>К проведению устной и</w:t>
            </w:r>
            <w:r>
              <w:rPr>
                <w:sz w:val="26"/>
                <w:szCs w:val="26"/>
              </w:rPr>
              <w:t> </w:t>
            </w:r>
            <w:r w:rsidRPr="00F97A45">
              <w:rPr>
                <w:sz w:val="26"/>
                <w:szCs w:val="26"/>
              </w:rPr>
              <w:t>письменной частей экзамена привлекаются технические специалисты, обеспечивающие работу звуковоспроизводящей и</w:t>
            </w:r>
            <w:r>
              <w:rPr>
                <w:sz w:val="26"/>
                <w:szCs w:val="26"/>
              </w:rPr>
              <w:t> </w:t>
            </w:r>
            <w:r w:rsidRPr="00F97A45">
              <w:rPr>
                <w:sz w:val="26"/>
                <w:szCs w:val="26"/>
              </w:rPr>
              <w:t xml:space="preserve">звукозаписывающей аппаратуры. </w:t>
            </w:r>
          </w:p>
          <w:p w:rsidR="00751FF1" w:rsidRPr="00F97A45" w:rsidRDefault="00751FF1" w:rsidP="00460822">
            <w:pPr>
              <w:jc w:val="both"/>
              <w:rPr>
                <w:sz w:val="26"/>
                <w:szCs w:val="26"/>
              </w:rPr>
            </w:pPr>
            <w:r w:rsidRPr="00F97A45">
              <w:rPr>
                <w:sz w:val="26"/>
                <w:szCs w:val="26"/>
              </w:rPr>
              <w:t>Для проведения экзамена по</w:t>
            </w:r>
            <w:r>
              <w:rPr>
                <w:sz w:val="26"/>
                <w:szCs w:val="26"/>
              </w:rPr>
              <w:t> </w:t>
            </w:r>
            <w:r w:rsidRPr="00F97A45">
              <w:rPr>
                <w:sz w:val="26"/>
                <w:szCs w:val="26"/>
              </w:rPr>
              <w:t>иностранным языкам необходимо</w:t>
            </w:r>
          </w:p>
          <w:p w:rsidR="00751FF1" w:rsidRPr="00F97A45" w:rsidRDefault="00751FF1" w:rsidP="00460822">
            <w:pPr>
              <w:jc w:val="both"/>
              <w:rPr>
                <w:sz w:val="26"/>
                <w:szCs w:val="26"/>
              </w:rPr>
            </w:pPr>
            <w:r w:rsidRPr="00F97A45">
              <w:rPr>
                <w:sz w:val="26"/>
                <w:szCs w:val="26"/>
              </w:rPr>
              <w:t>несколько аудиторий:</w:t>
            </w:r>
          </w:p>
          <w:p w:rsidR="00751FF1" w:rsidRPr="00F97A45" w:rsidRDefault="00751FF1" w:rsidP="00460822">
            <w:pPr>
              <w:jc w:val="both"/>
              <w:rPr>
                <w:sz w:val="26"/>
                <w:szCs w:val="26"/>
              </w:rPr>
            </w:pPr>
            <w:r w:rsidRPr="00F97A45">
              <w:rPr>
                <w:sz w:val="26"/>
                <w:szCs w:val="26"/>
              </w:rPr>
              <w:t>1. аудитория для проведения письменной части экзамена (одна аудитория на</w:t>
            </w:r>
            <w:r>
              <w:rPr>
                <w:sz w:val="26"/>
                <w:szCs w:val="26"/>
              </w:rPr>
              <w:t> </w:t>
            </w:r>
            <w:r w:rsidRPr="00F97A45">
              <w:rPr>
                <w:sz w:val="26"/>
                <w:szCs w:val="26"/>
              </w:rPr>
              <w:t>группу экзаменуемых, состоящую из 15 человек);</w:t>
            </w:r>
          </w:p>
          <w:p w:rsidR="00751FF1" w:rsidRPr="00F97A45" w:rsidRDefault="00751FF1" w:rsidP="00460822">
            <w:pPr>
              <w:jc w:val="both"/>
              <w:rPr>
                <w:sz w:val="26"/>
                <w:szCs w:val="26"/>
              </w:rPr>
            </w:pPr>
            <w:r w:rsidRPr="00F97A45">
              <w:rPr>
                <w:sz w:val="26"/>
                <w:szCs w:val="26"/>
              </w:rPr>
              <w:t>2. аудитория(и) проведения устной части экзамена (раздел «Говорение»).</w:t>
            </w:r>
          </w:p>
          <w:p w:rsidR="00751FF1" w:rsidRPr="00F97A45" w:rsidRDefault="00751FF1" w:rsidP="00460822">
            <w:pPr>
              <w:ind w:firstLine="317"/>
              <w:jc w:val="both"/>
              <w:rPr>
                <w:sz w:val="26"/>
                <w:szCs w:val="26"/>
              </w:rPr>
            </w:pPr>
            <w:r w:rsidRPr="00F97A45">
              <w:rPr>
                <w:sz w:val="26"/>
                <w:szCs w:val="26"/>
              </w:rPr>
              <w:t>Каждая аудитория для проведения письменной части экзамена и</w:t>
            </w:r>
            <w:r>
              <w:rPr>
                <w:sz w:val="26"/>
                <w:szCs w:val="26"/>
              </w:rPr>
              <w:t> </w:t>
            </w:r>
            <w:r w:rsidRPr="00F97A45">
              <w:rPr>
                <w:sz w:val="26"/>
                <w:szCs w:val="26"/>
              </w:rPr>
              <w:t>каждая аудитория для устной части экзамена (раздел «Говорение») должны быть оснащены аппаратурой, которая может обеспечивать качественную запись и</w:t>
            </w:r>
            <w:r>
              <w:rPr>
                <w:sz w:val="26"/>
                <w:szCs w:val="26"/>
              </w:rPr>
              <w:t> </w:t>
            </w:r>
            <w:r w:rsidRPr="00F97A45">
              <w:rPr>
                <w:sz w:val="26"/>
                <w:szCs w:val="26"/>
              </w:rPr>
              <w:t xml:space="preserve">воспроизведение аудиозаписей. </w:t>
            </w:r>
          </w:p>
        </w:tc>
      </w:tr>
      <w:tr w:rsidR="00751FF1" w:rsidRPr="00F97A45" w:rsidTr="00460822">
        <w:tc>
          <w:tcPr>
            <w:tcW w:w="2376" w:type="dxa"/>
            <w:shd w:val="clear" w:color="auto" w:fill="auto"/>
          </w:tcPr>
          <w:p w:rsidR="00751FF1" w:rsidRPr="00F97A45" w:rsidRDefault="00751FF1" w:rsidP="00460822">
            <w:pPr>
              <w:jc w:val="both"/>
              <w:rPr>
                <w:b/>
                <w:sz w:val="26"/>
                <w:szCs w:val="26"/>
              </w:rPr>
            </w:pPr>
            <w:r w:rsidRPr="00F97A45">
              <w:rPr>
                <w:b/>
                <w:sz w:val="26"/>
                <w:szCs w:val="26"/>
              </w:rPr>
              <w:lastRenderedPageBreak/>
              <w:t>Литература</w:t>
            </w:r>
          </w:p>
        </w:tc>
        <w:tc>
          <w:tcPr>
            <w:tcW w:w="4395" w:type="dxa"/>
            <w:shd w:val="clear" w:color="auto" w:fill="auto"/>
          </w:tcPr>
          <w:p w:rsidR="00751FF1" w:rsidRPr="00F97A45" w:rsidRDefault="00751FF1" w:rsidP="00460822">
            <w:pPr>
              <w:jc w:val="both"/>
              <w:rPr>
                <w:sz w:val="26"/>
                <w:szCs w:val="26"/>
              </w:rPr>
            </w:pPr>
            <w:r w:rsidRPr="00F97A45">
              <w:rPr>
                <w:sz w:val="26"/>
                <w:szCs w:val="26"/>
              </w:rPr>
              <w:t xml:space="preserve">При выполнении заданий обеих </w:t>
            </w:r>
            <w:r w:rsidRPr="00F97A45">
              <w:rPr>
                <w:sz w:val="26"/>
                <w:szCs w:val="26"/>
              </w:rPr>
              <w:lastRenderedPageBreak/>
              <w:t>частей экзаменационной работы экзаменуемый имеет право пользоваться полными текстами художественных произведений, а</w:t>
            </w:r>
            <w:r>
              <w:rPr>
                <w:sz w:val="26"/>
                <w:szCs w:val="26"/>
              </w:rPr>
              <w:t> </w:t>
            </w:r>
            <w:r w:rsidRPr="00F97A45">
              <w:rPr>
                <w:sz w:val="26"/>
                <w:szCs w:val="26"/>
              </w:rPr>
              <w:t>также сборниками лирики (см. Приложение 2 «Список произведений, по</w:t>
            </w:r>
            <w:r>
              <w:rPr>
                <w:sz w:val="26"/>
                <w:szCs w:val="26"/>
              </w:rPr>
              <w:t> </w:t>
            </w:r>
            <w:r w:rsidRPr="00F97A45">
              <w:rPr>
                <w:sz w:val="26"/>
                <w:szCs w:val="26"/>
              </w:rPr>
              <w:t>которым могут формулироваться задания КИМ ОГЭ по</w:t>
            </w:r>
            <w:r>
              <w:rPr>
                <w:sz w:val="26"/>
                <w:szCs w:val="26"/>
              </w:rPr>
              <w:t> </w:t>
            </w:r>
            <w:r w:rsidRPr="00F97A45">
              <w:rPr>
                <w:sz w:val="26"/>
                <w:szCs w:val="26"/>
              </w:rPr>
              <w:t>литературе» к</w:t>
            </w:r>
            <w:r>
              <w:rPr>
                <w:sz w:val="26"/>
                <w:szCs w:val="26"/>
              </w:rPr>
              <w:t> </w:t>
            </w:r>
            <w:r w:rsidRPr="00F97A45">
              <w:rPr>
                <w:sz w:val="26"/>
                <w:szCs w:val="26"/>
              </w:rPr>
              <w:t>документу «Спецификация КИМ для проведения в 2015 году ОГЭ по</w:t>
            </w:r>
            <w:r>
              <w:rPr>
                <w:sz w:val="26"/>
                <w:szCs w:val="26"/>
              </w:rPr>
              <w:t> </w:t>
            </w:r>
            <w:r w:rsidRPr="00F97A45">
              <w:rPr>
                <w:sz w:val="26"/>
                <w:szCs w:val="26"/>
              </w:rPr>
              <w:t>литературе»).</w:t>
            </w:r>
          </w:p>
          <w:p w:rsidR="00751FF1" w:rsidRPr="00F97A45" w:rsidRDefault="00751FF1" w:rsidP="00460822">
            <w:pPr>
              <w:jc w:val="both"/>
              <w:rPr>
                <w:sz w:val="26"/>
                <w:szCs w:val="26"/>
              </w:rPr>
            </w:pPr>
          </w:p>
        </w:tc>
        <w:tc>
          <w:tcPr>
            <w:tcW w:w="8363" w:type="dxa"/>
            <w:shd w:val="clear" w:color="auto" w:fill="auto"/>
          </w:tcPr>
          <w:p w:rsidR="00751FF1" w:rsidRPr="00F97A45" w:rsidRDefault="00751FF1" w:rsidP="00460822">
            <w:pPr>
              <w:jc w:val="both"/>
              <w:rPr>
                <w:sz w:val="26"/>
                <w:szCs w:val="26"/>
              </w:rPr>
            </w:pPr>
            <w:r w:rsidRPr="00F97A45">
              <w:rPr>
                <w:sz w:val="26"/>
                <w:szCs w:val="26"/>
              </w:rPr>
              <w:lastRenderedPageBreak/>
              <w:t>На экзамене в</w:t>
            </w:r>
            <w:r>
              <w:rPr>
                <w:sz w:val="26"/>
                <w:szCs w:val="26"/>
              </w:rPr>
              <w:t> </w:t>
            </w:r>
            <w:r w:rsidRPr="00F97A45">
              <w:rPr>
                <w:sz w:val="26"/>
                <w:szCs w:val="26"/>
              </w:rPr>
              <w:t>аудиторию не</w:t>
            </w:r>
            <w:r>
              <w:rPr>
                <w:sz w:val="26"/>
                <w:szCs w:val="26"/>
              </w:rPr>
              <w:t> </w:t>
            </w:r>
            <w:r w:rsidRPr="00F97A45">
              <w:rPr>
                <w:sz w:val="26"/>
                <w:szCs w:val="26"/>
              </w:rPr>
              <w:t>допускаются специалисты по</w:t>
            </w:r>
            <w:r>
              <w:rPr>
                <w:sz w:val="26"/>
                <w:szCs w:val="26"/>
              </w:rPr>
              <w:t> </w:t>
            </w:r>
            <w:r w:rsidRPr="00F97A45">
              <w:rPr>
                <w:sz w:val="26"/>
                <w:szCs w:val="26"/>
              </w:rPr>
              <w:t xml:space="preserve">русскому </w:t>
            </w:r>
            <w:r w:rsidRPr="00F97A45">
              <w:rPr>
                <w:sz w:val="26"/>
                <w:szCs w:val="26"/>
              </w:rPr>
              <w:lastRenderedPageBreak/>
              <w:t>языку и</w:t>
            </w:r>
            <w:r>
              <w:rPr>
                <w:sz w:val="26"/>
                <w:szCs w:val="26"/>
              </w:rPr>
              <w:t> </w:t>
            </w:r>
            <w:r w:rsidRPr="00F97A45">
              <w:rPr>
                <w:sz w:val="26"/>
                <w:szCs w:val="26"/>
              </w:rPr>
              <w:t xml:space="preserve">литературе. </w:t>
            </w:r>
          </w:p>
          <w:p w:rsidR="00751FF1" w:rsidRPr="00F97A45" w:rsidRDefault="00751FF1" w:rsidP="00460822">
            <w:pPr>
              <w:jc w:val="both"/>
              <w:rPr>
                <w:sz w:val="26"/>
                <w:szCs w:val="26"/>
              </w:rPr>
            </w:pPr>
            <w:r w:rsidRPr="00F97A45">
              <w:rPr>
                <w:sz w:val="26"/>
                <w:szCs w:val="26"/>
              </w:rPr>
              <w:t>Проверку экзаменационных работ (заданий с</w:t>
            </w:r>
            <w:r>
              <w:rPr>
                <w:sz w:val="26"/>
                <w:szCs w:val="26"/>
              </w:rPr>
              <w:t> </w:t>
            </w:r>
            <w:r w:rsidRPr="00F97A45">
              <w:rPr>
                <w:sz w:val="26"/>
                <w:szCs w:val="26"/>
              </w:rPr>
              <w:t xml:space="preserve">развернутым ответом) осуществляют эксперты, прошедшие специальную подготовку. </w:t>
            </w:r>
          </w:p>
          <w:p w:rsidR="00751FF1" w:rsidRPr="00F97A45" w:rsidRDefault="00751FF1" w:rsidP="00460822">
            <w:pPr>
              <w:jc w:val="both"/>
              <w:rPr>
                <w:sz w:val="26"/>
                <w:szCs w:val="26"/>
              </w:rPr>
            </w:pPr>
            <w:r w:rsidRPr="00F97A45">
              <w:rPr>
                <w:sz w:val="26"/>
                <w:szCs w:val="26"/>
              </w:rPr>
              <w:t>Художественные тексты не</w:t>
            </w:r>
            <w:r>
              <w:rPr>
                <w:sz w:val="26"/>
                <w:szCs w:val="26"/>
              </w:rPr>
              <w:t> </w:t>
            </w:r>
            <w:r w:rsidRPr="00F97A45">
              <w:rPr>
                <w:sz w:val="26"/>
                <w:szCs w:val="26"/>
              </w:rPr>
              <w:t>предоставляются индивидуально каждому экзаменуемому. Экзаменуемые по</w:t>
            </w:r>
            <w:r>
              <w:rPr>
                <w:sz w:val="26"/>
                <w:szCs w:val="26"/>
              </w:rPr>
              <w:t> </w:t>
            </w:r>
            <w:r w:rsidRPr="00F97A45">
              <w:rPr>
                <w:sz w:val="26"/>
                <w:szCs w:val="26"/>
              </w:rPr>
              <w:t>мере необходимости работают с</w:t>
            </w:r>
            <w:r>
              <w:rPr>
                <w:sz w:val="26"/>
                <w:szCs w:val="26"/>
              </w:rPr>
              <w:t> </w:t>
            </w:r>
            <w:r w:rsidRPr="00F97A45">
              <w:rPr>
                <w:sz w:val="26"/>
                <w:szCs w:val="26"/>
              </w:rPr>
              <w:t>текстами за</w:t>
            </w:r>
            <w:r>
              <w:rPr>
                <w:sz w:val="26"/>
                <w:szCs w:val="26"/>
              </w:rPr>
              <w:t> </w:t>
            </w:r>
            <w:r w:rsidRPr="00F97A45">
              <w:rPr>
                <w:sz w:val="26"/>
                <w:szCs w:val="26"/>
              </w:rPr>
              <w:t>отдельными столами, на</w:t>
            </w:r>
            <w:r>
              <w:rPr>
                <w:sz w:val="26"/>
                <w:szCs w:val="26"/>
              </w:rPr>
              <w:t> </w:t>
            </w:r>
            <w:r w:rsidRPr="00F97A45">
              <w:rPr>
                <w:sz w:val="26"/>
                <w:szCs w:val="26"/>
              </w:rPr>
              <w:t>которых находятся нужные книги. При проведении экзамена необходимо подготовить книги в</w:t>
            </w:r>
            <w:r>
              <w:rPr>
                <w:sz w:val="26"/>
                <w:szCs w:val="26"/>
              </w:rPr>
              <w:t> </w:t>
            </w:r>
            <w:r w:rsidRPr="00F97A45">
              <w:rPr>
                <w:sz w:val="26"/>
                <w:szCs w:val="26"/>
              </w:rPr>
              <w:t>нескольких экземплярах для каждой аудитории (в зависимости от</w:t>
            </w:r>
            <w:r>
              <w:rPr>
                <w:sz w:val="26"/>
                <w:szCs w:val="26"/>
              </w:rPr>
              <w:t> </w:t>
            </w:r>
            <w:r w:rsidRPr="00F97A45">
              <w:rPr>
                <w:sz w:val="26"/>
                <w:szCs w:val="26"/>
              </w:rPr>
              <w:t xml:space="preserve">наполнения). </w:t>
            </w:r>
          </w:p>
          <w:p w:rsidR="00751FF1" w:rsidRPr="00F97A45" w:rsidRDefault="00751FF1" w:rsidP="00460822">
            <w:pPr>
              <w:jc w:val="both"/>
              <w:rPr>
                <w:sz w:val="26"/>
                <w:szCs w:val="26"/>
              </w:rPr>
            </w:pPr>
            <w:r w:rsidRPr="00F97A45">
              <w:rPr>
                <w:sz w:val="26"/>
                <w:szCs w:val="26"/>
              </w:rPr>
              <w:t>Книги следует подготовить таким образом, чтобы у</w:t>
            </w:r>
            <w:r>
              <w:rPr>
                <w:sz w:val="26"/>
                <w:szCs w:val="26"/>
              </w:rPr>
              <w:t> </w:t>
            </w:r>
            <w:r w:rsidRPr="00F97A45">
              <w:rPr>
                <w:sz w:val="26"/>
                <w:szCs w:val="26"/>
              </w:rPr>
              <w:t>экзаменуемого не</w:t>
            </w:r>
            <w:r>
              <w:rPr>
                <w:sz w:val="26"/>
                <w:szCs w:val="26"/>
              </w:rPr>
              <w:t> </w:t>
            </w:r>
            <w:r w:rsidRPr="00F97A45">
              <w:rPr>
                <w:sz w:val="26"/>
                <w:szCs w:val="26"/>
              </w:rPr>
              <w:t>возникало возможности работать с</w:t>
            </w:r>
            <w:r>
              <w:rPr>
                <w:sz w:val="26"/>
                <w:szCs w:val="26"/>
              </w:rPr>
              <w:t> </w:t>
            </w:r>
            <w:r w:rsidRPr="00F97A45">
              <w:rPr>
                <w:sz w:val="26"/>
                <w:szCs w:val="26"/>
              </w:rPr>
              <w:t>комментариями и</w:t>
            </w:r>
            <w:r>
              <w:rPr>
                <w:sz w:val="26"/>
                <w:szCs w:val="26"/>
              </w:rPr>
              <w:t> </w:t>
            </w:r>
            <w:r w:rsidRPr="00F97A45">
              <w:rPr>
                <w:sz w:val="26"/>
                <w:szCs w:val="26"/>
              </w:rPr>
              <w:t>вступительными статьями к</w:t>
            </w:r>
            <w:r>
              <w:rPr>
                <w:sz w:val="26"/>
                <w:szCs w:val="26"/>
              </w:rPr>
              <w:t> </w:t>
            </w:r>
            <w:r w:rsidRPr="00F97A45">
              <w:rPr>
                <w:sz w:val="26"/>
                <w:szCs w:val="26"/>
              </w:rPr>
              <w:t>художественным текстам. Экзаменатор должен обеспечить равные условия доступа к</w:t>
            </w:r>
            <w:r>
              <w:rPr>
                <w:sz w:val="26"/>
                <w:szCs w:val="26"/>
              </w:rPr>
              <w:t> </w:t>
            </w:r>
            <w:r w:rsidRPr="00F97A45">
              <w:rPr>
                <w:sz w:val="26"/>
                <w:szCs w:val="26"/>
              </w:rPr>
              <w:t xml:space="preserve">художественным текстам для всех участников экзамена. </w:t>
            </w:r>
          </w:p>
          <w:p w:rsidR="00751FF1" w:rsidRPr="00F97A45" w:rsidRDefault="00751FF1" w:rsidP="00460822">
            <w:pPr>
              <w:jc w:val="both"/>
              <w:rPr>
                <w:sz w:val="26"/>
                <w:szCs w:val="26"/>
              </w:rPr>
            </w:pPr>
            <w:r w:rsidRPr="00F97A45">
              <w:rPr>
                <w:sz w:val="26"/>
                <w:szCs w:val="26"/>
              </w:rPr>
              <w:t>Пользование личными полными текстами художественных произведений и</w:t>
            </w:r>
            <w:r>
              <w:rPr>
                <w:sz w:val="26"/>
                <w:szCs w:val="26"/>
              </w:rPr>
              <w:t> </w:t>
            </w:r>
            <w:r w:rsidRPr="00F97A45">
              <w:rPr>
                <w:sz w:val="26"/>
                <w:szCs w:val="26"/>
              </w:rPr>
              <w:t>сборниками лирики участникам ОГЭ запрещено.</w:t>
            </w:r>
          </w:p>
        </w:tc>
      </w:tr>
      <w:tr w:rsidR="00751FF1" w:rsidRPr="00F97A45" w:rsidTr="00460822">
        <w:tc>
          <w:tcPr>
            <w:tcW w:w="2376" w:type="dxa"/>
            <w:shd w:val="clear" w:color="auto" w:fill="auto"/>
          </w:tcPr>
          <w:p w:rsidR="00751FF1" w:rsidRPr="00F97A45" w:rsidRDefault="00751FF1" w:rsidP="00460822">
            <w:pPr>
              <w:jc w:val="both"/>
              <w:rPr>
                <w:b/>
                <w:sz w:val="26"/>
                <w:szCs w:val="26"/>
              </w:rPr>
            </w:pPr>
            <w:r w:rsidRPr="00F97A45">
              <w:rPr>
                <w:b/>
                <w:sz w:val="26"/>
                <w:szCs w:val="26"/>
              </w:rPr>
              <w:lastRenderedPageBreak/>
              <w:t>Информатика и</w:t>
            </w:r>
            <w:r>
              <w:rPr>
                <w:b/>
                <w:sz w:val="26"/>
                <w:szCs w:val="26"/>
              </w:rPr>
              <w:t> </w:t>
            </w:r>
            <w:r w:rsidRPr="00F97A45">
              <w:rPr>
                <w:b/>
                <w:sz w:val="26"/>
                <w:szCs w:val="26"/>
              </w:rPr>
              <w:t>ИКТ</w:t>
            </w:r>
          </w:p>
        </w:tc>
        <w:tc>
          <w:tcPr>
            <w:tcW w:w="4395" w:type="dxa"/>
            <w:shd w:val="clear" w:color="auto" w:fill="auto"/>
          </w:tcPr>
          <w:p w:rsidR="00751FF1" w:rsidRPr="00F97A45" w:rsidRDefault="00751FF1" w:rsidP="00460822">
            <w:pPr>
              <w:autoSpaceDE w:val="0"/>
              <w:autoSpaceDN w:val="0"/>
              <w:adjustRightInd w:val="0"/>
              <w:jc w:val="both"/>
              <w:rPr>
                <w:rFonts w:eastAsia="Calibri"/>
                <w:sz w:val="26"/>
              </w:rPr>
            </w:pPr>
            <w:r w:rsidRPr="00F97A45">
              <w:rPr>
                <w:rFonts w:eastAsia="Calibri"/>
                <w:sz w:val="26"/>
              </w:rPr>
              <w:t>Часть 1 содержит 18 заданий базового и</w:t>
            </w:r>
            <w:r>
              <w:rPr>
                <w:rFonts w:eastAsia="Calibri"/>
                <w:sz w:val="26"/>
              </w:rPr>
              <w:t> </w:t>
            </w:r>
            <w:r w:rsidRPr="00F97A45">
              <w:rPr>
                <w:rFonts w:eastAsia="Calibri"/>
                <w:sz w:val="26"/>
              </w:rPr>
              <w:t>повышенного уровней сложности, среди которых 6 заданий с</w:t>
            </w:r>
            <w:r>
              <w:rPr>
                <w:rFonts w:eastAsia="Calibri"/>
                <w:sz w:val="26"/>
              </w:rPr>
              <w:t> </w:t>
            </w:r>
            <w:r w:rsidRPr="00F97A45">
              <w:rPr>
                <w:rFonts w:eastAsia="Calibri"/>
                <w:sz w:val="26"/>
              </w:rPr>
              <w:t>выбором и</w:t>
            </w:r>
            <w:r>
              <w:rPr>
                <w:rFonts w:eastAsia="Calibri"/>
                <w:sz w:val="26"/>
              </w:rPr>
              <w:t> </w:t>
            </w:r>
            <w:r w:rsidRPr="00F97A45">
              <w:rPr>
                <w:rFonts w:eastAsia="Calibri"/>
                <w:sz w:val="26"/>
              </w:rPr>
              <w:t>записью ответа в</w:t>
            </w:r>
            <w:r>
              <w:rPr>
                <w:rFonts w:eastAsia="Calibri"/>
                <w:sz w:val="26"/>
              </w:rPr>
              <w:t> </w:t>
            </w:r>
            <w:r w:rsidRPr="00F97A45">
              <w:rPr>
                <w:rFonts w:eastAsia="Calibri"/>
                <w:sz w:val="26"/>
              </w:rPr>
              <w:t>виде одной цифры и 12 заданий, подразумевающих самостоятельное формулирование и</w:t>
            </w:r>
            <w:r>
              <w:rPr>
                <w:rFonts w:eastAsia="Calibri"/>
                <w:sz w:val="26"/>
              </w:rPr>
              <w:t> </w:t>
            </w:r>
            <w:r w:rsidRPr="00F97A45">
              <w:rPr>
                <w:rFonts w:eastAsia="Calibri"/>
                <w:sz w:val="26"/>
              </w:rPr>
              <w:t>запись экзаменуемым ответа в</w:t>
            </w:r>
            <w:r>
              <w:rPr>
                <w:rFonts w:eastAsia="Calibri"/>
                <w:sz w:val="26"/>
              </w:rPr>
              <w:t> </w:t>
            </w:r>
            <w:r w:rsidRPr="00F97A45">
              <w:rPr>
                <w:rFonts w:eastAsia="Calibri"/>
                <w:sz w:val="26"/>
              </w:rPr>
              <w:t>виде последовательности символов. Часть 2 содержит 2 задания высокого уровня сложности. Задания этой</w:t>
            </w:r>
          </w:p>
          <w:p w:rsidR="00751FF1" w:rsidRPr="00F97A45" w:rsidRDefault="00751FF1" w:rsidP="00460822">
            <w:pPr>
              <w:autoSpaceDE w:val="0"/>
              <w:autoSpaceDN w:val="0"/>
              <w:adjustRightInd w:val="0"/>
              <w:jc w:val="both"/>
              <w:rPr>
                <w:rFonts w:eastAsia="Calibri"/>
                <w:sz w:val="26"/>
              </w:rPr>
            </w:pPr>
            <w:r w:rsidRPr="00F97A45">
              <w:rPr>
                <w:rFonts w:eastAsia="Calibri"/>
                <w:sz w:val="26"/>
              </w:rPr>
              <w:t>части подразумевают практическую работу учащихся за</w:t>
            </w:r>
            <w:r>
              <w:rPr>
                <w:rFonts w:eastAsia="Calibri"/>
                <w:sz w:val="26"/>
              </w:rPr>
              <w:t> </w:t>
            </w:r>
            <w:r w:rsidRPr="00F97A45">
              <w:rPr>
                <w:rFonts w:eastAsia="Calibri"/>
                <w:sz w:val="26"/>
              </w:rPr>
              <w:t>компьютером с</w:t>
            </w:r>
          </w:p>
          <w:p w:rsidR="00751FF1" w:rsidRPr="00F97A45" w:rsidRDefault="00751FF1" w:rsidP="00460822">
            <w:pPr>
              <w:autoSpaceDE w:val="0"/>
              <w:autoSpaceDN w:val="0"/>
              <w:adjustRightInd w:val="0"/>
              <w:jc w:val="both"/>
              <w:rPr>
                <w:sz w:val="26"/>
                <w:szCs w:val="26"/>
              </w:rPr>
            </w:pPr>
            <w:r w:rsidRPr="00F97A45">
              <w:rPr>
                <w:rFonts w:eastAsia="Calibri"/>
                <w:sz w:val="26"/>
              </w:rPr>
              <w:lastRenderedPageBreak/>
              <w:t>использованием специального программного обеспечения. Задания части 2 направлены на</w:t>
            </w:r>
            <w:r>
              <w:rPr>
                <w:rFonts w:eastAsia="Calibri"/>
                <w:sz w:val="26"/>
              </w:rPr>
              <w:t> </w:t>
            </w:r>
            <w:r w:rsidRPr="00F97A45">
              <w:rPr>
                <w:rFonts w:eastAsia="Calibri"/>
                <w:sz w:val="26"/>
              </w:rPr>
              <w:t>проверку практических навыков по</w:t>
            </w:r>
            <w:r>
              <w:rPr>
                <w:rFonts w:eastAsia="Calibri"/>
                <w:sz w:val="26"/>
              </w:rPr>
              <w:t> </w:t>
            </w:r>
            <w:r w:rsidRPr="00F97A45">
              <w:rPr>
                <w:rFonts w:eastAsia="Calibri"/>
                <w:sz w:val="26"/>
              </w:rPr>
              <w:t>работе с</w:t>
            </w:r>
            <w:r>
              <w:rPr>
                <w:rFonts w:eastAsia="Calibri"/>
                <w:sz w:val="26"/>
              </w:rPr>
              <w:t> </w:t>
            </w:r>
            <w:r w:rsidRPr="00F97A45">
              <w:rPr>
                <w:rFonts w:eastAsia="Calibri"/>
                <w:sz w:val="26"/>
              </w:rPr>
              <w:t>информацией в</w:t>
            </w:r>
            <w:r>
              <w:rPr>
                <w:rFonts w:eastAsia="Calibri"/>
                <w:sz w:val="26"/>
              </w:rPr>
              <w:t> </w:t>
            </w:r>
            <w:r w:rsidRPr="00F97A45">
              <w:rPr>
                <w:rFonts w:eastAsia="Calibri"/>
                <w:sz w:val="26"/>
              </w:rPr>
              <w:t>текстовой и</w:t>
            </w:r>
            <w:r>
              <w:rPr>
                <w:rFonts w:eastAsia="Calibri"/>
                <w:sz w:val="26"/>
              </w:rPr>
              <w:t> </w:t>
            </w:r>
            <w:r w:rsidRPr="00F97A45">
              <w:rPr>
                <w:rFonts w:eastAsia="Calibri"/>
                <w:sz w:val="26"/>
              </w:rPr>
              <w:t>табличной формах, а</w:t>
            </w:r>
            <w:r>
              <w:rPr>
                <w:rFonts w:eastAsia="Calibri"/>
                <w:sz w:val="26"/>
              </w:rPr>
              <w:t> </w:t>
            </w:r>
            <w:r w:rsidRPr="00F97A45">
              <w:rPr>
                <w:rFonts w:eastAsia="Calibri"/>
                <w:sz w:val="26"/>
              </w:rPr>
              <w:t>также на</w:t>
            </w:r>
            <w:r>
              <w:rPr>
                <w:rFonts w:eastAsia="Calibri"/>
                <w:sz w:val="26"/>
              </w:rPr>
              <w:t> </w:t>
            </w:r>
            <w:r w:rsidRPr="00F97A45">
              <w:rPr>
                <w:rFonts w:eastAsia="Calibri"/>
                <w:sz w:val="26"/>
              </w:rPr>
              <w:t>умение реализовать сложный алгоритм.</w:t>
            </w:r>
          </w:p>
        </w:tc>
        <w:tc>
          <w:tcPr>
            <w:tcW w:w="8363" w:type="dxa"/>
            <w:shd w:val="clear" w:color="auto" w:fill="auto"/>
          </w:tcPr>
          <w:p w:rsidR="00751FF1" w:rsidRPr="00F97A45" w:rsidRDefault="00751FF1" w:rsidP="00460822">
            <w:pPr>
              <w:jc w:val="both"/>
              <w:rPr>
                <w:sz w:val="26"/>
                <w:szCs w:val="26"/>
              </w:rPr>
            </w:pPr>
            <w:r w:rsidRPr="00F97A45">
              <w:rPr>
                <w:sz w:val="26"/>
                <w:szCs w:val="26"/>
              </w:rPr>
              <w:lastRenderedPageBreak/>
              <w:t>На экзамене в</w:t>
            </w:r>
            <w:r>
              <w:rPr>
                <w:sz w:val="26"/>
                <w:szCs w:val="26"/>
              </w:rPr>
              <w:t> </w:t>
            </w:r>
            <w:r w:rsidRPr="00F97A45">
              <w:rPr>
                <w:sz w:val="26"/>
                <w:szCs w:val="26"/>
              </w:rPr>
              <w:t>аудиторию не</w:t>
            </w:r>
            <w:r>
              <w:rPr>
                <w:sz w:val="26"/>
                <w:szCs w:val="26"/>
              </w:rPr>
              <w:t> </w:t>
            </w:r>
            <w:r w:rsidRPr="00F97A45">
              <w:rPr>
                <w:sz w:val="26"/>
                <w:szCs w:val="26"/>
              </w:rPr>
              <w:t>допускаются преподаватели информатики и</w:t>
            </w:r>
            <w:r>
              <w:rPr>
                <w:sz w:val="26"/>
                <w:szCs w:val="26"/>
              </w:rPr>
              <w:t> </w:t>
            </w:r>
            <w:r w:rsidRPr="00F97A45">
              <w:rPr>
                <w:sz w:val="26"/>
                <w:szCs w:val="26"/>
              </w:rPr>
              <w:t>ИКТ из</w:t>
            </w:r>
            <w:r>
              <w:rPr>
                <w:sz w:val="26"/>
                <w:szCs w:val="26"/>
              </w:rPr>
              <w:t> </w:t>
            </w:r>
            <w:r w:rsidRPr="00F97A45">
              <w:rPr>
                <w:sz w:val="26"/>
                <w:szCs w:val="26"/>
              </w:rPr>
              <w:t>числа работавших с</w:t>
            </w:r>
            <w:r>
              <w:rPr>
                <w:sz w:val="26"/>
                <w:szCs w:val="26"/>
              </w:rPr>
              <w:t> </w:t>
            </w:r>
            <w:r w:rsidRPr="00F97A45">
              <w:rPr>
                <w:sz w:val="26"/>
                <w:szCs w:val="26"/>
              </w:rPr>
              <w:t>данными обучающимися. В</w:t>
            </w:r>
            <w:r>
              <w:rPr>
                <w:sz w:val="26"/>
                <w:szCs w:val="26"/>
              </w:rPr>
              <w:t> </w:t>
            </w:r>
            <w:r w:rsidRPr="00F97A45">
              <w:rPr>
                <w:sz w:val="26"/>
                <w:szCs w:val="26"/>
              </w:rPr>
              <w:t>компьютерном классе должен присутствовать специалист, способный оказать обучающимся помощь в</w:t>
            </w:r>
            <w:r>
              <w:rPr>
                <w:sz w:val="26"/>
                <w:szCs w:val="26"/>
              </w:rPr>
              <w:t> </w:t>
            </w:r>
            <w:r w:rsidRPr="00F97A45">
              <w:rPr>
                <w:sz w:val="26"/>
                <w:szCs w:val="26"/>
              </w:rPr>
              <w:t>запуске необходимого программного обеспечения и</w:t>
            </w:r>
            <w:r>
              <w:rPr>
                <w:sz w:val="26"/>
                <w:szCs w:val="26"/>
              </w:rPr>
              <w:t> </w:t>
            </w:r>
            <w:r w:rsidRPr="00F97A45">
              <w:rPr>
                <w:sz w:val="26"/>
                <w:szCs w:val="26"/>
              </w:rPr>
              <w:t>сохранении файлов в</w:t>
            </w:r>
            <w:r>
              <w:rPr>
                <w:sz w:val="26"/>
                <w:szCs w:val="26"/>
              </w:rPr>
              <w:t> </w:t>
            </w:r>
            <w:r w:rsidRPr="00F97A45">
              <w:rPr>
                <w:sz w:val="26"/>
                <w:szCs w:val="26"/>
              </w:rPr>
              <w:t>необходимом формате, каталоге и</w:t>
            </w:r>
            <w:r>
              <w:rPr>
                <w:sz w:val="26"/>
                <w:szCs w:val="26"/>
              </w:rPr>
              <w:t> </w:t>
            </w:r>
            <w:r w:rsidRPr="00F97A45">
              <w:rPr>
                <w:sz w:val="26"/>
                <w:szCs w:val="26"/>
              </w:rPr>
              <w:t>с необходимым именем.</w:t>
            </w:r>
          </w:p>
          <w:p w:rsidR="00751FF1" w:rsidRPr="00F97A45" w:rsidRDefault="00751FF1" w:rsidP="00460822">
            <w:pPr>
              <w:jc w:val="both"/>
              <w:rPr>
                <w:sz w:val="26"/>
                <w:szCs w:val="26"/>
              </w:rPr>
            </w:pPr>
            <w:r w:rsidRPr="00F97A45">
              <w:rPr>
                <w:sz w:val="26"/>
                <w:szCs w:val="26"/>
              </w:rPr>
              <w:t>Проверку ответов на</w:t>
            </w:r>
            <w:r>
              <w:rPr>
                <w:sz w:val="26"/>
                <w:szCs w:val="26"/>
              </w:rPr>
              <w:t> </w:t>
            </w:r>
            <w:r w:rsidRPr="00F97A45">
              <w:rPr>
                <w:sz w:val="26"/>
                <w:szCs w:val="26"/>
              </w:rPr>
              <w:t>задания части 2 осуществляют эксперты, прошедшие специальную подготовку в</w:t>
            </w:r>
            <w:r>
              <w:rPr>
                <w:sz w:val="26"/>
                <w:szCs w:val="26"/>
              </w:rPr>
              <w:t> </w:t>
            </w:r>
            <w:r w:rsidRPr="00F97A45">
              <w:rPr>
                <w:sz w:val="26"/>
                <w:szCs w:val="26"/>
              </w:rPr>
              <w:t>соответствии с</w:t>
            </w:r>
            <w:r>
              <w:rPr>
                <w:sz w:val="26"/>
                <w:szCs w:val="26"/>
              </w:rPr>
              <w:t> </w:t>
            </w:r>
            <w:r w:rsidRPr="00F97A45">
              <w:rPr>
                <w:sz w:val="26"/>
                <w:szCs w:val="26"/>
              </w:rPr>
              <w:t>Методическими рекомендациями по</w:t>
            </w:r>
            <w:r>
              <w:rPr>
                <w:sz w:val="26"/>
                <w:szCs w:val="26"/>
              </w:rPr>
              <w:t> </w:t>
            </w:r>
            <w:r w:rsidRPr="00F97A45">
              <w:rPr>
                <w:sz w:val="26"/>
                <w:szCs w:val="26"/>
              </w:rPr>
              <w:t>оцениванию заданий с</w:t>
            </w:r>
            <w:r>
              <w:rPr>
                <w:sz w:val="26"/>
                <w:szCs w:val="26"/>
              </w:rPr>
              <w:t> </w:t>
            </w:r>
            <w:r w:rsidRPr="00F97A45">
              <w:rPr>
                <w:sz w:val="26"/>
                <w:szCs w:val="26"/>
              </w:rPr>
              <w:t>развернутыми ответами, подготовленными ФИПИ.</w:t>
            </w:r>
          </w:p>
          <w:p w:rsidR="00751FF1" w:rsidRPr="00F97A45" w:rsidRDefault="00751FF1" w:rsidP="00460822">
            <w:pPr>
              <w:autoSpaceDE w:val="0"/>
              <w:autoSpaceDN w:val="0"/>
              <w:adjustRightInd w:val="0"/>
              <w:jc w:val="both"/>
              <w:rPr>
                <w:rFonts w:ascii="TimesNewRomanPSMT" w:eastAsia="Calibri" w:hAnsi="TimesNewRomanPSMT" w:cs="TimesNewRomanPSMT"/>
                <w:sz w:val="26"/>
              </w:rPr>
            </w:pPr>
            <w:r w:rsidRPr="00F97A45">
              <w:rPr>
                <w:sz w:val="26"/>
                <w:szCs w:val="26"/>
              </w:rPr>
              <w:t>На компьютере должны быть установлены знакомые обучающимся программы.</w:t>
            </w:r>
            <w:r w:rsidRPr="00F97A45">
              <w:rPr>
                <w:rFonts w:ascii="TimesNewRomanPSMT" w:eastAsia="Calibri" w:hAnsi="TimesNewRomanPSMT" w:cs="TimesNewRomanPSMT"/>
                <w:sz w:val="26"/>
              </w:rPr>
              <w:t>Результатом исполнения каждого задания является отдельный файл. Задание 20 дается в</w:t>
            </w:r>
            <w:r>
              <w:rPr>
                <w:rFonts w:ascii="TimesNewRomanPSMT" w:eastAsia="Calibri" w:hAnsi="TimesNewRomanPSMT" w:cs="TimesNewRomanPSMT"/>
                <w:sz w:val="26"/>
              </w:rPr>
              <w:t> </w:t>
            </w:r>
            <w:r w:rsidRPr="00F97A45">
              <w:rPr>
                <w:rFonts w:ascii="TimesNewRomanPSMT" w:eastAsia="Calibri" w:hAnsi="TimesNewRomanPSMT" w:cs="TimesNewRomanPSMT"/>
                <w:sz w:val="26"/>
              </w:rPr>
              <w:t xml:space="preserve">двух вариантах: 20.1 и 20.2; </w:t>
            </w:r>
            <w:r w:rsidRPr="00F97A45">
              <w:rPr>
                <w:rFonts w:ascii="TimesNewRomanPSMT" w:eastAsia="Calibri" w:hAnsi="TimesNewRomanPSMT" w:cs="TimesNewRomanPSMT"/>
                <w:sz w:val="26"/>
              </w:rPr>
              <w:lastRenderedPageBreak/>
              <w:t>экзаменуемый должен выбрать один из</w:t>
            </w:r>
            <w:r>
              <w:rPr>
                <w:rFonts w:ascii="TimesNewRomanPSMT" w:eastAsia="Calibri" w:hAnsi="TimesNewRomanPSMT" w:cs="TimesNewRomanPSMT"/>
                <w:sz w:val="26"/>
              </w:rPr>
              <w:t> </w:t>
            </w:r>
            <w:r w:rsidRPr="00F97A45">
              <w:rPr>
                <w:rFonts w:ascii="TimesNewRomanPSMT" w:eastAsia="Calibri" w:hAnsi="TimesNewRomanPSMT" w:cs="TimesNewRomanPSMT"/>
                <w:sz w:val="26"/>
              </w:rPr>
              <w:t>вари антов задания. Среди заданий 1– 6 представлены задания из</w:t>
            </w:r>
            <w:r>
              <w:rPr>
                <w:rFonts w:ascii="TimesNewRomanPSMT" w:eastAsia="Calibri" w:hAnsi="TimesNewRomanPSMT" w:cs="TimesNewRomanPSMT"/>
                <w:sz w:val="26"/>
              </w:rPr>
              <w:t> </w:t>
            </w:r>
            <w:r w:rsidRPr="00F97A45">
              <w:rPr>
                <w:rFonts w:ascii="TimesNewRomanPSMT" w:eastAsia="Calibri" w:hAnsi="TimesNewRomanPSMT" w:cs="TimesNewRomanPSMT"/>
                <w:sz w:val="26"/>
              </w:rPr>
              <w:t>всех тематических бло- ков, кроме заданий по</w:t>
            </w:r>
            <w:r>
              <w:rPr>
                <w:rFonts w:ascii="TimesNewRomanPSMT" w:eastAsia="Calibri" w:hAnsi="TimesNewRomanPSMT" w:cs="TimesNewRomanPSMT"/>
                <w:sz w:val="26"/>
              </w:rPr>
              <w:t> </w:t>
            </w:r>
            <w:r w:rsidRPr="00F97A45">
              <w:rPr>
                <w:rFonts w:ascii="TimesNewRomanPSMT" w:eastAsia="Calibri" w:hAnsi="TimesNewRomanPSMT" w:cs="TimesNewRomanPSMT"/>
                <w:sz w:val="26"/>
              </w:rPr>
              <w:t>теме «Организация информационной среды, поиск информации»; среди заданий 7–18 – задания по</w:t>
            </w:r>
            <w:r>
              <w:rPr>
                <w:rFonts w:ascii="TimesNewRomanPSMT" w:eastAsia="Calibri" w:hAnsi="TimesNewRomanPSMT" w:cs="TimesNewRomanPSMT"/>
                <w:sz w:val="26"/>
              </w:rPr>
              <w:t> </w:t>
            </w:r>
            <w:r w:rsidRPr="00F97A45">
              <w:rPr>
                <w:rFonts w:ascii="TimesNewRomanPSMT" w:eastAsia="Calibri" w:hAnsi="TimesNewRomanPSMT" w:cs="TimesNewRomanPSMT"/>
                <w:sz w:val="26"/>
              </w:rPr>
              <w:t>всем темам, кроме темы «Проектирование и</w:t>
            </w:r>
            <w:r>
              <w:rPr>
                <w:rFonts w:ascii="TimesNewRomanPSMT" w:eastAsia="Calibri" w:hAnsi="TimesNewRomanPSMT" w:cs="TimesNewRomanPSMT"/>
                <w:sz w:val="26"/>
              </w:rPr>
              <w:t> </w:t>
            </w:r>
            <w:r w:rsidRPr="00F97A45">
              <w:rPr>
                <w:rFonts w:ascii="TimesNewRomanPSMT" w:eastAsia="Calibri" w:hAnsi="TimesNewRomanPSMT" w:cs="TimesNewRomanPSMT"/>
                <w:sz w:val="26"/>
              </w:rPr>
              <w:t>моделирование».</w:t>
            </w:r>
          </w:p>
          <w:p w:rsidR="00751FF1" w:rsidRPr="00F97A45" w:rsidRDefault="00751FF1" w:rsidP="00460822">
            <w:pPr>
              <w:autoSpaceDE w:val="0"/>
              <w:autoSpaceDN w:val="0"/>
              <w:adjustRightInd w:val="0"/>
              <w:jc w:val="both"/>
              <w:rPr>
                <w:rFonts w:ascii="TimesNewRomanPSMT" w:eastAsia="Calibri" w:hAnsi="TimesNewRomanPSMT" w:cs="TimesNewRomanPSMT"/>
                <w:sz w:val="26"/>
              </w:rPr>
            </w:pPr>
            <w:r w:rsidRPr="00F97A45">
              <w:rPr>
                <w:rFonts w:ascii="TimesNewRomanPSMT" w:eastAsia="Calibri" w:hAnsi="TimesNewRomanPSMT" w:cs="TimesNewRomanPSMT"/>
                <w:sz w:val="26"/>
              </w:rPr>
              <w:t>Задание 20 дается в</w:t>
            </w:r>
            <w:r>
              <w:rPr>
                <w:rFonts w:ascii="TimesNewRomanPSMT" w:eastAsia="Calibri" w:hAnsi="TimesNewRomanPSMT" w:cs="TimesNewRomanPSMT"/>
                <w:sz w:val="26"/>
              </w:rPr>
              <w:t> </w:t>
            </w:r>
            <w:r w:rsidRPr="00F97A45">
              <w:rPr>
                <w:rFonts w:ascii="TimesNewRomanPSMT" w:eastAsia="Calibri" w:hAnsi="TimesNewRomanPSMT" w:cs="TimesNewRomanPSMT"/>
                <w:sz w:val="26"/>
              </w:rPr>
              <w:t>двух вариантах: задание 20.1 предусматривает разработку алгоритма для формального исполнителя, задание 20.2 заключается в</w:t>
            </w:r>
            <w:r>
              <w:rPr>
                <w:rFonts w:ascii="TimesNewRomanPSMT" w:eastAsia="Calibri" w:hAnsi="TimesNewRomanPSMT" w:cs="TimesNewRomanPSMT"/>
                <w:sz w:val="26"/>
              </w:rPr>
              <w:t> </w:t>
            </w:r>
            <w:r w:rsidRPr="00F97A45">
              <w:rPr>
                <w:rFonts w:ascii="TimesNewRomanPSMT" w:eastAsia="Calibri" w:hAnsi="TimesNewRomanPSMT" w:cs="TimesNewRomanPSMT"/>
                <w:sz w:val="26"/>
              </w:rPr>
              <w:t>разработке и</w:t>
            </w:r>
            <w:r>
              <w:rPr>
                <w:rFonts w:ascii="TimesNewRomanPSMT" w:eastAsia="Calibri" w:hAnsi="TimesNewRomanPSMT" w:cs="TimesNewRomanPSMT"/>
                <w:sz w:val="26"/>
              </w:rPr>
              <w:t> </w:t>
            </w:r>
            <w:r w:rsidRPr="00F97A45">
              <w:rPr>
                <w:rFonts w:ascii="TimesNewRomanPSMT" w:eastAsia="Calibri" w:hAnsi="TimesNewRomanPSMT" w:cs="TimesNewRomanPSMT"/>
                <w:sz w:val="26"/>
              </w:rPr>
              <w:t>записи алгоритма на</w:t>
            </w:r>
            <w:r>
              <w:rPr>
                <w:rFonts w:ascii="TimesNewRomanPSMT" w:eastAsia="Calibri" w:hAnsi="TimesNewRomanPSMT" w:cs="TimesNewRomanPSMT"/>
                <w:sz w:val="26"/>
              </w:rPr>
              <w:t> </w:t>
            </w:r>
            <w:r w:rsidRPr="00F97A45">
              <w:rPr>
                <w:rFonts w:ascii="TimesNewRomanPSMT" w:eastAsia="Calibri" w:hAnsi="TimesNewRomanPSMT" w:cs="TimesNewRomanPSMT"/>
                <w:sz w:val="26"/>
              </w:rPr>
              <w:t>языке программирования. Экзаменуемый самостоятельно выбирает один из</w:t>
            </w:r>
            <w:r>
              <w:rPr>
                <w:rFonts w:ascii="TimesNewRomanPSMT" w:eastAsia="Calibri" w:hAnsi="TimesNewRomanPSMT" w:cs="TimesNewRomanPSMT"/>
                <w:sz w:val="26"/>
              </w:rPr>
              <w:t> </w:t>
            </w:r>
            <w:r w:rsidRPr="00F97A45">
              <w:rPr>
                <w:rFonts w:ascii="TimesNewRomanPSMT" w:eastAsia="Calibri" w:hAnsi="TimesNewRomanPSMT" w:cs="TimesNewRomanPSMT"/>
                <w:sz w:val="26"/>
              </w:rPr>
              <w:t>двух вариантов задания в</w:t>
            </w:r>
            <w:r>
              <w:rPr>
                <w:rFonts w:ascii="TimesNewRomanPSMT" w:eastAsia="Calibri" w:hAnsi="TimesNewRomanPSMT" w:cs="TimesNewRomanPSMT"/>
                <w:sz w:val="26"/>
              </w:rPr>
              <w:t> </w:t>
            </w:r>
            <w:r w:rsidRPr="00F97A45">
              <w:rPr>
                <w:rFonts w:ascii="TimesNewRomanPSMT" w:eastAsia="Calibri" w:hAnsi="TimesNewRomanPSMT" w:cs="TimesNewRomanPSMT"/>
                <w:sz w:val="26"/>
              </w:rPr>
              <w:t>зависимости от</w:t>
            </w:r>
            <w:r>
              <w:rPr>
                <w:rFonts w:ascii="TimesNewRomanPSMT" w:eastAsia="Calibri" w:hAnsi="TimesNewRomanPSMT" w:cs="TimesNewRomanPSMT"/>
                <w:sz w:val="26"/>
              </w:rPr>
              <w:t> </w:t>
            </w:r>
            <w:r w:rsidRPr="00F97A45">
              <w:rPr>
                <w:rFonts w:ascii="TimesNewRomanPSMT" w:eastAsia="Calibri" w:hAnsi="TimesNewRomanPSMT" w:cs="TimesNewRomanPSMT"/>
                <w:sz w:val="26"/>
              </w:rPr>
              <w:t>того, изучал ли</w:t>
            </w:r>
            <w:r>
              <w:rPr>
                <w:rFonts w:ascii="TimesNewRomanPSMT" w:eastAsia="Calibri" w:hAnsi="TimesNewRomanPSMT" w:cs="TimesNewRomanPSMT"/>
                <w:sz w:val="26"/>
              </w:rPr>
              <w:t> </w:t>
            </w:r>
            <w:r w:rsidRPr="00F97A45">
              <w:rPr>
                <w:rFonts w:ascii="TimesNewRomanPSMT" w:eastAsia="Calibri" w:hAnsi="TimesNewRomanPSMT" w:cs="TimesNewRomanPSMT"/>
                <w:sz w:val="26"/>
              </w:rPr>
              <w:t>он какой-либо язык программирования.</w:t>
            </w:r>
          </w:p>
          <w:p w:rsidR="00751FF1" w:rsidRPr="00F97A45" w:rsidRDefault="00751FF1" w:rsidP="00460822">
            <w:pPr>
              <w:autoSpaceDE w:val="0"/>
              <w:autoSpaceDN w:val="0"/>
              <w:adjustRightInd w:val="0"/>
              <w:rPr>
                <w:sz w:val="26"/>
                <w:szCs w:val="26"/>
              </w:rPr>
            </w:pPr>
          </w:p>
        </w:tc>
      </w:tr>
      <w:tr w:rsidR="00751FF1" w:rsidRPr="00F97A45" w:rsidTr="00460822">
        <w:tc>
          <w:tcPr>
            <w:tcW w:w="2376" w:type="dxa"/>
            <w:shd w:val="clear" w:color="auto" w:fill="auto"/>
          </w:tcPr>
          <w:p w:rsidR="00751FF1" w:rsidRPr="00F97A45" w:rsidRDefault="00751FF1" w:rsidP="00460822">
            <w:pPr>
              <w:jc w:val="both"/>
              <w:rPr>
                <w:b/>
                <w:sz w:val="26"/>
                <w:szCs w:val="26"/>
              </w:rPr>
            </w:pPr>
            <w:r w:rsidRPr="00F97A45">
              <w:rPr>
                <w:b/>
                <w:sz w:val="26"/>
                <w:szCs w:val="26"/>
              </w:rPr>
              <w:lastRenderedPageBreak/>
              <w:t>История</w:t>
            </w:r>
          </w:p>
        </w:tc>
        <w:tc>
          <w:tcPr>
            <w:tcW w:w="4395" w:type="dxa"/>
            <w:shd w:val="clear" w:color="auto" w:fill="auto"/>
          </w:tcPr>
          <w:p w:rsidR="00751FF1" w:rsidRPr="00F97A45" w:rsidRDefault="00751FF1" w:rsidP="00460822">
            <w:pPr>
              <w:jc w:val="both"/>
              <w:rPr>
                <w:sz w:val="26"/>
                <w:szCs w:val="26"/>
              </w:rPr>
            </w:pPr>
          </w:p>
        </w:tc>
        <w:tc>
          <w:tcPr>
            <w:tcW w:w="8363" w:type="dxa"/>
            <w:shd w:val="clear" w:color="auto" w:fill="auto"/>
          </w:tcPr>
          <w:p w:rsidR="00751FF1" w:rsidRPr="00F97A45" w:rsidRDefault="00751FF1" w:rsidP="00460822">
            <w:pPr>
              <w:jc w:val="both"/>
              <w:rPr>
                <w:sz w:val="26"/>
                <w:szCs w:val="26"/>
              </w:rPr>
            </w:pPr>
            <w:r w:rsidRPr="00F97A45">
              <w:rPr>
                <w:sz w:val="26"/>
                <w:szCs w:val="26"/>
              </w:rPr>
              <w:t>На экзамене в</w:t>
            </w:r>
            <w:r>
              <w:rPr>
                <w:sz w:val="26"/>
                <w:szCs w:val="26"/>
              </w:rPr>
              <w:t> </w:t>
            </w:r>
            <w:r w:rsidRPr="00F97A45">
              <w:rPr>
                <w:sz w:val="26"/>
                <w:szCs w:val="26"/>
              </w:rPr>
              <w:t>аудиторию не</w:t>
            </w:r>
            <w:r>
              <w:rPr>
                <w:sz w:val="26"/>
                <w:szCs w:val="26"/>
              </w:rPr>
              <w:t> </w:t>
            </w:r>
            <w:r w:rsidRPr="00F97A45">
              <w:rPr>
                <w:sz w:val="26"/>
                <w:szCs w:val="26"/>
              </w:rPr>
              <w:t>допускаются специалисты в</w:t>
            </w:r>
            <w:r>
              <w:rPr>
                <w:sz w:val="26"/>
                <w:szCs w:val="26"/>
              </w:rPr>
              <w:t> </w:t>
            </w:r>
            <w:r w:rsidRPr="00F97A45">
              <w:rPr>
                <w:sz w:val="26"/>
                <w:szCs w:val="26"/>
              </w:rPr>
              <w:t xml:space="preserve">области гуманитарных дисциплин. </w:t>
            </w:r>
          </w:p>
          <w:p w:rsidR="00751FF1" w:rsidRPr="00F97A45" w:rsidRDefault="00751FF1" w:rsidP="00460822">
            <w:pPr>
              <w:jc w:val="both"/>
              <w:rPr>
                <w:noProof/>
                <w:sz w:val="26"/>
                <w:szCs w:val="26"/>
              </w:rPr>
            </w:pPr>
            <w:r w:rsidRPr="00F97A45">
              <w:rPr>
                <w:sz w:val="26"/>
                <w:szCs w:val="26"/>
              </w:rPr>
              <w:t>Проверку экзаменационных работ (заданий с</w:t>
            </w:r>
            <w:r>
              <w:rPr>
                <w:sz w:val="26"/>
                <w:szCs w:val="26"/>
              </w:rPr>
              <w:t> </w:t>
            </w:r>
            <w:r w:rsidRPr="00F97A45">
              <w:rPr>
                <w:sz w:val="26"/>
                <w:szCs w:val="26"/>
              </w:rPr>
              <w:t>развернутыми ответами) осуществляют специалисты-предметники.</w:t>
            </w:r>
          </w:p>
        </w:tc>
      </w:tr>
    </w:tbl>
    <w:p w:rsidR="00751FF1" w:rsidRPr="00F97A45" w:rsidRDefault="00751FF1" w:rsidP="00751FF1">
      <w:pPr>
        <w:jc w:val="both"/>
        <w:rPr>
          <w:sz w:val="26"/>
          <w:szCs w:val="26"/>
        </w:rPr>
        <w:sectPr w:rsidR="00751FF1" w:rsidRPr="00F97A45" w:rsidSect="00B8264B">
          <w:pgSz w:w="16838" w:h="11906" w:orient="landscape"/>
          <w:pgMar w:top="1701" w:right="1134" w:bottom="851" w:left="1134" w:header="709" w:footer="709" w:gutter="0"/>
          <w:cols w:space="708"/>
          <w:docGrid w:linePitch="360"/>
        </w:sectPr>
      </w:pPr>
    </w:p>
    <w:p w:rsidR="00751FF1" w:rsidRPr="00F97A45" w:rsidRDefault="00751FF1" w:rsidP="00751FF1">
      <w:pPr>
        <w:pStyle w:val="11"/>
        <w:rPr>
          <w:szCs w:val="28"/>
        </w:rPr>
      </w:pPr>
      <w:bookmarkStart w:id="132" w:name="_Toc410235150"/>
      <w:bookmarkStart w:id="133" w:name="_Toc384745364"/>
      <w:bookmarkStart w:id="134" w:name="_Toc439322498"/>
      <w:r w:rsidRPr="00F97A45">
        <w:rPr>
          <w:szCs w:val="28"/>
        </w:rPr>
        <w:lastRenderedPageBreak/>
        <w:t xml:space="preserve">Приложение 2. </w:t>
      </w:r>
      <w:r w:rsidRPr="00F97A45">
        <w:t>Требования к</w:t>
      </w:r>
      <w:r>
        <w:t> </w:t>
      </w:r>
      <w:r w:rsidRPr="00F97A45">
        <w:t>составу и</w:t>
      </w:r>
      <w:r>
        <w:t> </w:t>
      </w:r>
      <w:r w:rsidRPr="00F97A45">
        <w:t>формату сведений, вносимых и</w:t>
      </w:r>
      <w:r>
        <w:t> </w:t>
      </w:r>
      <w:r w:rsidRPr="00F97A45">
        <w:t>передаваемых в</w:t>
      </w:r>
      <w:r>
        <w:t> </w:t>
      </w:r>
      <w:r w:rsidRPr="00F97A45">
        <w:t>процессе репликации в</w:t>
      </w:r>
      <w:r>
        <w:t> </w:t>
      </w:r>
      <w:r w:rsidRPr="00F97A45">
        <w:t xml:space="preserve">федеральную информационную систему </w:t>
      </w:r>
      <w:r w:rsidRPr="00F97A45">
        <w:rPr>
          <w:szCs w:val="28"/>
        </w:rPr>
        <w:t xml:space="preserve"> </w:t>
      </w:r>
      <w:r w:rsidRPr="00F97A45">
        <w:t>обеспечения проведения государственной итоговой аттестации обучающихся, освоивших основные образовательные программы основного общего образования</w:t>
      </w:r>
      <w:bookmarkEnd w:id="132"/>
      <w:bookmarkEnd w:id="133"/>
      <w:bookmarkEnd w:id="134"/>
    </w:p>
    <w:p w:rsidR="00751FF1" w:rsidRPr="00F97A45" w:rsidRDefault="00751FF1" w:rsidP="00B3667F">
      <w:pPr>
        <w:pStyle w:val="20"/>
        <w:numPr>
          <w:ilvl w:val="1"/>
          <w:numId w:val="16"/>
        </w:numPr>
      </w:pPr>
      <w:bookmarkStart w:id="135" w:name="_Toc412026997"/>
      <w:bookmarkStart w:id="136" w:name="_Toc439322499"/>
      <w:bookmarkStart w:id="137" w:name="_Toc384745365"/>
      <w:r w:rsidRPr="00F97A45">
        <w:t>Обязательные таблицы</w:t>
      </w:r>
      <w:bookmarkEnd w:id="135"/>
      <w:bookmarkEnd w:id="136"/>
    </w:p>
    <w:p w:rsidR="00751FF1" w:rsidRPr="00F97A45" w:rsidRDefault="00751FF1" w:rsidP="00B3667F">
      <w:pPr>
        <w:pStyle w:val="30"/>
        <w:keepLines w:val="0"/>
        <w:widowControl w:val="0"/>
        <w:numPr>
          <w:ilvl w:val="2"/>
          <w:numId w:val="16"/>
        </w:numPr>
        <w:spacing w:before="120" w:after="60"/>
        <w:jc w:val="both"/>
        <w:rPr>
          <w:rFonts w:ascii="Times New Roman" w:hAnsi="Times New Roman"/>
          <w:color w:val="auto"/>
          <w:sz w:val="26"/>
          <w:szCs w:val="26"/>
        </w:rPr>
      </w:pPr>
      <w:bookmarkStart w:id="138" w:name="_Toc412026998"/>
      <w:r w:rsidRPr="00F97A45">
        <w:rPr>
          <w:rFonts w:ascii="Times New Roman" w:hAnsi="Times New Roman"/>
          <w:color w:val="auto"/>
          <w:sz w:val="26"/>
          <w:szCs w:val="26"/>
        </w:rPr>
        <w:t>Таблица [rbd_Areas]</w:t>
      </w:r>
      <w:bookmarkEnd w:id="138"/>
    </w:p>
    <w:p w:rsidR="00751FF1" w:rsidRPr="00F97A45" w:rsidRDefault="00751FF1" w:rsidP="00751FF1">
      <w:pPr>
        <w:keepNext/>
        <w:widowControl w:val="0"/>
        <w:ind w:firstLine="851"/>
        <w:jc w:val="both"/>
        <w:rPr>
          <w:sz w:val="26"/>
          <w:szCs w:val="26"/>
        </w:rPr>
      </w:pPr>
      <w:r w:rsidRPr="00F97A45">
        <w:rPr>
          <w:sz w:val="26"/>
          <w:szCs w:val="26"/>
        </w:rPr>
        <w:t>Справочник административно-территориальных единиц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751FF1" w:rsidRPr="00F97A45" w:rsidTr="00460822">
        <w:trPr>
          <w:tblHeader/>
        </w:trPr>
        <w:tc>
          <w:tcPr>
            <w:tcW w:w="833" w:type="pct"/>
            <w:shd w:val="clear" w:color="auto" w:fill="D9D9D9"/>
          </w:tcPr>
          <w:p w:rsidR="00751FF1" w:rsidRPr="00F97A45" w:rsidRDefault="00751FF1" w:rsidP="00460822">
            <w:pPr>
              <w:keepNext/>
              <w:widowControl w:val="0"/>
              <w:jc w:val="both"/>
              <w:rPr>
                <w:b/>
                <w:sz w:val="26"/>
                <w:szCs w:val="26"/>
              </w:rPr>
            </w:pPr>
            <w:r w:rsidRPr="00F97A45">
              <w:rPr>
                <w:b/>
                <w:sz w:val="26"/>
                <w:szCs w:val="26"/>
              </w:rPr>
              <w:t>Наименование поля</w:t>
            </w:r>
          </w:p>
        </w:tc>
        <w:tc>
          <w:tcPr>
            <w:tcW w:w="833" w:type="pct"/>
            <w:shd w:val="clear" w:color="auto" w:fill="D9D9D9"/>
          </w:tcPr>
          <w:p w:rsidR="00751FF1" w:rsidRPr="00F97A45" w:rsidRDefault="00751FF1" w:rsidP="00460822">
            <w:pPr>
              <w:keepNext/>
              <w:widowControl w:val="0"/>
              <w:jc w:val="both"/>
              <w:rPr>
                <w:b/>
                <w:sz w:val="26"/>
                <w:szCs w:val="26"/>
              </w:rPr>
            </w:pPr>
            <w:r w:rsidRPr="00F97A45">
              <w:rPr>
                <w:b/>
                <w:sz w:val="26"/>
                <w:szCs w:val="26"/>
              </w:rPr>
              <w:t>Описание поля</w:t>
            </w:r>
          </w:p>
        </w:tc>
        <w:tc>
          <w:tcPr>
            <w:tcW w:w="833" w:type="pct"/>
            <w:shd w:val="clear" w:color="auto" w:fill="D9D9D9"/>
          </w:tcPr>
          <w:p w:rsidR="00751FF1" w:rsidRPr="00F97A45" w:rsidRDefault="00751FF1" w:rsidP="00460822">
            <w:pPr>
              <w:keepNext/>
              <w:widowControl w:val="0"/>
              <w:jc w:val="both"/>
              <w:rPr>
                <w:b/>
                <w:sz w:val="26"/>
                <w:szCs w:val="26"/>
              </w:rPr>
            </w:pPr>
            <w:r w:rsidRPr="00F97A45">
              <w:rPr>
                <w:b/>
                <w:sz w:val="26"/>
                <w:szCs w:val="26"/>
              </w:rPr>
              <w:t>Разрешенные в</w:t>
            </w:r>
            <w:r>
              <w:rPr>
                <w:b/>
                <w:sz w:val="26"/>
                <w:szCs w:val="26"/>
              </w:rPr>
              <w:t> </w:t>
            </w:r>
            <w:r w:rsidRPr="00F97A45">
              <w:rPr>
                <w:b/>
                <w:sz w:val="26"/>
                <w:szCs w:val="26"/>
              </w:rPr>
              <w:t>поле символы</w:t>
            </w:r>
          </w:p>
        </w:tc>
        <w:tc>
          <w:tcPr>
            <w:tcW w:w="833" w:type="pct"/>
            <w:shd w:val="clear" w:color="auto" w:fill="D9D9D9"/>
          </w:tcPr>
          <w:p w:rsidR="00751FF1" w:rsidRPr="00F97A45" w:rsidRDefault="00751FF1" w:rsidP="00460822">
            <w:pPr>
              <w:keepNext/>
              <w:widowControl w:val="0"/>
              <w:jc w:val="both"/>
              <w:rPr>
                <w:b/>
                <w:sz w:val="26"/>
                <w:szCs w:val="26"/>
              </w:rPr>
            </w:pPr>
            <w:r w:rsidRPr="00F97A45">
              <w:rPr>
                <w:b/>
                <w:sz w:val="26"/>
                <w:szCs w:val="26"/>
              </w:rPr>
              <w:t>Справочник</w:t>
            </w:r>
          </w:p>
        </w:tc>
        <w:tc>
          <w:tcPr>
            <w:tcW w:w="833" w:type="pct"/>
            <w:shd w:val="clear" w:color="auto" w:fill="D9D9D9"/>
          </w:tcPr>
          <w:p w:rsidR="00751FF1" w:rsidRPr="00F97A45" w:rsidRDefault="00751FF1" w:rsidP="00460822">
            <w:pPr>
              <w:keepNext/>
              <w:widowControl w:val="0"/>
              <w:jc w:val="both"/>
              <w:rPr>
                <w:b/>
                <w:sz w:val="26"/>
                <w:szCs w:val="26"/>
              </w:rPr>
            </w:pPr>
            <w:r w:rsidRPr="00F97A45">
              <w:rPr>
                <w:b/>
                <w:sz w:val="26"/>
                <w:szCs w:val="26"/>
              </w:rPr>
              <w:t>Длина поля</w:t>
            </w:r>
          </w:p>
        </w:tc>
        <w:tc>
          <w:tcPr>
            <w:tcW w:w="834" w:type="pct"/>
            <w:shd w:val="clear" w:color="auto" w:fill="D9D9D9"/>
          </w:tcPr>
          <w:p w:rsidR="00751FF1" w:rsidRPr="00F97A45" w:rsidRDefault="00751FF1" w:rsidP="00460822">
            <w:pPr>
              <w:keepNext/>
              <w:widowControl w:val="0"/>
              <w:jc w:val="both"/>
              <w:rPr>
                <w:b/>
                <w:sz w:val="26"/>
                <w:szCs w:val="26"/>
              </w:rPr>
            </w:pPr>
            <w:r w:rsidRPr="00F97A45">
              <w:rPr>
                <w:b/>
                <w:sz w:val="26"/>
                <w:szCs w:val="26"/>
              </w:rPr>
              <w:t>Обязательность</w:t>
            </w:r>
          </w:p>
        </w:tc>
      </w:tr>
      <w:tr w:rsidR="00751FF1" w:rsidRPr="00F97A45" w:rsidTr="00460822">
        <w:tc>
          <w:tcPr>
            <w:tcW w:w="833" w:type="pct"/>
          </w:tcPr>
          <w:p w:rsidR="00751FF1" w:rsidRPr="00F97A45" w:rsidRDefault="00751FF1" w:rsidP="00460822">
            <w:pPr>
              <w:widowControl w:val="0"/>
              <w:tabs>
                <w:tab w:val="left" w:pos="1290"/>
              </w:tabs>
              <w:jc w:val="both"/>
              <w:rPr>
                <w:sz w:val="26"/>
                <w:szCs w:val="26"/>
                <w:lang w:val="en-US"/>
              </w:rPr>
            </w:pPr>
            <w:r w:rsidRPr="00F97A45">
              <w:rPr>
                <w:sz w:val="26"/>
                <w:szCs w:val="26"/>
                <w:lang w:val="en-US"/>
              </w:rPr>
              <w:t>UID</w:t>
            </w:r>
          </w:p>
        </w:tc>
        <w:tc>
          <w:tcPr>
            <w:tcW w:w="833" w:type="pct"/>
          </w:tcPr>
          <w:p w:rsidR="00751FF1" w:rsidRPr="00F97A45" w:rsidRDefault="00751FF1" w:rsidP="00460822">
            <w:pPr>
              <w:widowControl w:val="0"/>
              <w:tabs>
                <w:tab w:val="left" w:pos="1290"/>
              </w:tabs>
              <w:jc w:val="both"/>
              <w:rPr>
                <w:sz w:val="26"/>
                <w:szCs w:val="26"/>
              </w:rPr>
            </w:pPr>
            <w:r w:rsidRPr="00F97A45">
              <w:rPr>
                <w:sz w:val="26"/>
                <w:szCs w:val="26"/>
              </w:rPr>
              <w:t>Уникальный идентификатор</w:t>
            </w:r>
          </w:p>
        </w:tc>
        <w:tc>
          <w:tcPr>
            <w:tcW w:w="833" w:type="pct"/>
          </w:tcPr>
          <w:p w:rsidR="00751FF1" w:rsidRPr="00F97A45" w:rsidRDefault="00751FF1" w:rsidP="00460822">
            <w:pPr>
              <w:widowControl w:val="0"/>
              <w:tabs>
                <w:tab w:val="left" w:pos="1290"/>
              </w:tabs>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 ко</w:t>
            </w:r>
            <w:r>
              <w:rPr>
                <w:sz w:val="26"/>
                <w:szCs w:val="26"/>
              </w:rPr>
              <w:t> </w:t>
            </w:r>
            <w:r w:rsidRPr="00F97A45">
              <w:rPr>
                <w:sz w:val="26"/>
                <w:szCs w:val="26"/>
              </w:rPr>
              <w:t xml:space="preserve">всем полям типа </w:t>
            </w:r>
            <w:r w:rsidRPr="00F97A45">
              <w:rPr>
                <w:sz w:val="26"/>
                <w:szCs w:val="26"/>
                <w:lang w:val="en-US"/>
              </w:rPr>
              <w:t>UID</w:t>
            </w:r>
          </w:p>
        </w:tc>
        <w:tc>
          <w:tcPr>
            <w:tcW w:w="833" w:type="pct"/>
          </w:tcPr>
          <w:p w:rsidR="00751FF1" w:rsidRPr="00F97A45" w:rsidRDefault="00751FF1" w:rsidP="00460822">
            <w:pPr>
              <w:widowControl w:val="0"/>
              <w:tabs>
                <w:tab w:val="left" w:pos="1290"/>
              </w:tabs>
              <w:jc w:val="both"/>
              <w:rPr>
                <w:sz w:val="26"/>
                <w:szCs w:val="26"/>
              </w:rPr>
            </w:pPr>
          </w:p>
        </w:tc>
        <w:tc>
          <w:tcPr>
            <w:tcW w:w="833" w:type="pct"/>
          </w:tcPr>
          <w:p w:rsidR="00751FF1" w:rsidRPr="00F97A45" w:rsidRDefault="00751FF1" w:rsidP="00460822">
            <w:pPr>
              <w:widowControl w:val="0"/>
              <w:tabs>
                <w:tab w:val="left" w:pos="1290"/>
              </w:tabs>
              <w:jc w:val="both"/>
              <w:rPr>
                <w:sz w:val="26"/>
                <w:szCs w:val="26"/>
              </w:rPr>
            </w:pPr>
            <w:r w:rsidRPr="00F97A45">
              <w:rPr>
                <w:sz w:val="26"/>
                <w:szCs w:val="26"/>
                <w:lang w:val="en-US"/>
              </w:rPr>
              <w:t xml:space="preserve">16 </w:t>
            </w:r>
            <w:r w:rsidRPr="00F97A45">
              <w:rPr>
                <w:sz w:val="26"/>
                <w:szCs w:val="26"/>
              </w:rPr>
              <w:t>байт</w:t>
            </w:r>
          </w:p>
        </w:tc>
        <w:tc>
          <w:tcPr>
            <w:tcW w:w="834" w:type="pct"/>
          </w:tcPr>
          <w:p w:rsidR="00751FF1" w:rsidRPr="00F97A45" w:rsidRDefault="00751FF1" w:rsidP="00460822">
            <w:pPr>
              <w:widowControl w:val="0"/>
              <w:tabs>
                <w:tab w:val="left" w:pos="1290"/>
              </w:tabs>
              <w:ind w:firstLine="720"/>
              <w:jc w:val="both"/>
              <w:rPr>
                <w:sz w:val="26"/>
                <w:szCs w:val="26"/>
              </w:rPr>
            </w:pPr>
            <w:r w:rsidRPr="00F97A45">
              <w:rPr>
                <w:b/>
                <w:sz w:val="26"/>
                <w:szCs w:val="26"/>
              </w:rPr>
              <w:t>Обязательно</w:t>
            </w:r>
          </w:p>
        </w:tc>
      </w:tr>
      <w:tr w:rsidR="00751FF1" w:rsidRPr="00F97A45" w:rsidTr="00460822">
        <w:tblPrEx>
          <w:tblLook w:val="01E0"/>
        </w:tblPrEx>
        <w:tc>
          <w:tcPr>
            <w:tcW w:w="833" w:type="pct"/>
          </w:tcPr>
          <w:p w:rsidR="00751FF1" w:rsidRPr="00F97A45" w:rsidRDefault="00751FF1" w:rsidP="00460822">
            <w:pPr>
              <w:widowControl w:val="0"/>
              <w:ind w:firstLine="720"/>
              <w:jc w:val="both"/>
              <w:rPr>
                <w:sz w:val="26"/>
                <w:szCs w:val="26"/>
              </w:rPr>
            </w:pPr>
            <w:r w:rsidRPr="00F97A45">
              <w:rPr>
                <w:noProof/>
                <w:sz w:val="26"/>
                <w:szCs w:val="26"/>
              </w:rPr>
              <w:t>Region</w:t>
            </w:r>
          </w:p>
        </w:tc>
        <w:tc>
          <w:tcPr>
            <w:tcW w:w="833" w:type="pct"/>
          </w:tcPr>
          <w:p w:rsidR="00751FF1" w:rsidRPr="00F97A45" w:rsidRDefault="00751FF1" w:rsidP="00460822">
            <w:pPr>
              <w:widowControl w:val="0"/>
              <w:ind w:firstLine="720"/>
              <w:jc w:val="both"/>
              <w:rPr>
                <w:sz w:val="26"/>
                <w:szCs w:val="26"/>
              </w:rPr>
            </w:pPr>
            <w:r w:rsidRPr="00F97A45">
              <w:rPr>
                <w:sz w:val="26"/>
                <w:szCs w:val="26"/>
              </w:rPr>
              <w:t>Код субъекта РФ</w:t>
            </w:r>
          </w:p>
        </w:tc>
        <w:tc>
          <w:tcPr>
            <w:tcW w:w="833" w:type="pct"/>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833" w:type="pct"/>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REGION таблицы rbdс_Regions)</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Pr>
          <w:p w:rsidR="00751FF1" w:rsidRPr="00F97A45" w:rsidRDefault="00751FF1" w:rsidP="00460822">
            <w:pPr>
              <w:widowControl w:val="0"/>
              <w:jc w:val="both"/>
              <w:rPr>
                <w:sz w:val="26"/>
                <w:szCs w:val="26"/>
              </w:rPr>
            </w:pPr>
            <w:r w:rsidRPr="00F97A45">
              <w:rPr>
                <w:sz w:val="26"/>
                <w:szCs w:val="26"/>
              </w:rPr>
              <w:t>AreaCode</w:t>
            </w:r>
          </w:p>
        </w:tc>
        <w:tc>
          <w:tcPr>
            <w:tcW w:w="833" w:type="pct"/>
          </w:tcPr>
          <w:p w:rsidR="00751FF1" w:rsidRPr="00F97A45" w:rsidRDefault="00751FF1" w:rsidP="00460822">
            <w:pPr>
              <w:widowControl w:val="0"/>
              <w:jc w:val="both"/>
              <w:rPr>
                <w:sz w:val="26"/>
                <w:szCs w:val="26"/>
              </w:rPr>
            </w:pPr>
            <w:r w:rsidRPr="00F97A45">
              <w:rPr>
                <w:sz w:val="26"/>
                <w:szCs w:val="26"/>
              </w:rPr>
              <w:t>Код АТЕ</w:t>
            </w:r>
          </w:p>
        </w:tc>
        <w:tc>
          <w:tcPr>
            <w:tcW w:w="833" w:type="pct"/>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r w:rsidRPr="00F97A45">
              <w:rPr>
                <w:sz w:val="26"/>
                <w:szCs w:val="26"/>
              </w:rPr>
              <w:t>3 знака</w:t>
            </w: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Pr>
          <w:p w:rsidR="00751FF1" w:rsidRPr="00F97A45" w:rsidRDefault="00751FF1" w:rsidP="00460822">
            <w:pPr>
              <w:widowControl w:val="0"/>
              <w:ind w:firstLine="720"/>
              <w:jc w:val="both"/>
              <w:rPr>
                <w:sz w:val="26"/>
                <w:szCs w:val="26"/>
              </w:rPr>
            </w:pPr>
            <w:r w:rsidRPr="00F97A45">
              <w:rPr>
                <w:sz w:val="26"/>
                <w:szCs w:val="26"/>
              </w:rPr>
              <w:t>AreaName</w:t>
            </w:r>
          </w:p>
        </w:tc>
        <w:tc>
          <w:tcPr>
            <w:tcW w:w="833" w:type="pct"/>
          </w:tcPr>
          <w:p w:rsidR="00751FF1" w:rsidRPr="00F97A45" w:rsidRDefault="00751FF1" w:rsidP="00460822">
            <w:pPr>
              <w:widowControl w:val="0"/>
              <w:jc w:val="both"/>
              <w:rPr>
                <w:sz w:val="26"/>
                <w:szCs w:val="26"/>
              </w:rPr>
            </w:pPr>
            <w:r w:rsidRPr="00F97A45">
              <w:rPr>
                <w:sz w:val="26"/>
                <w:szCs w:val="26"/>
              </w:rPr>
              <w:t>Название АТЕ</w:t>
            </w:r>
          </w:p>
        </w:tc>
        <w:tc>
          <w:tcPr>
            <w:tcW w:w="833" w:type="pct"/>
          </w:tcPr>
          <w:p w:rsidR="00751FF1" w:rsidRPr="00F97A45" w:rsidRDefault="00751FF1" w:rsidP="00460822">
            <w:pPr>
              <w:widowControl w:val="0"/>
              <w:jc w:val="both"/>
              <w:rPr>
                <w:sz w:val="26"/>
                <w:szCs w:val="26"/>
              </w:rPr>
            </w:pPr>
            <w:r w:rsidRPr="00F97A45">
              <w:rPr>
                <w:sz w:val="26"/>
                <w:szCs w:val="26"/>
              </w:rPr>
              <w:t xml:space="preserve">Буквы кириллицы, знак </w:t>
            </w:r>
            <w:r w:rsidRPr="00F97A45">
              <w:rPr>
                <w:sz w:val="26"/>
                <w:szCs w:val="26"/>
              </w:rPr>
              <w:lastRenderedPageBreak/>
              <w:t>минус/тире “-”, пробел;</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r w:rsidRPr="00F97A45">
              <w:rPr>
                <w:sz w:val="26"/>
                <w:szCs w:val="26"/>
              </w:rPr>
              <w:t>255 символов</w:t>
            </w: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bl>
    <w:p w:rsidR="00751FF1" w:rsidRPr="00F97A45" w:rsidRDefault="00751FF1" w:rsidP="00751FF1">
      <w:pPr>
        <w:rPr>
          <w:b/>
          <w:sz w:val="26"/>
          <w:szCs w:val="26"/>
        </w:rPr>
      </w:pPr>
    </w:p>
    <w:p w:rsidR="00751FF1" w:rsidRPr="00F97A45" w:rsidRDefault="00751FF1" w:rsidP="00B3667F">
      <w:pPr>
        <w:pStyle w:val="30"/>
        <w:keepLines w:val="0"/>
        <w:widowControl w:val="0"/>
        <w:numPr>
          <w:ilvl w:val="2"/>
          <w:numId w:val="16"/>
        </w:numPr>
        <w:spacing w:before="120" w:after="60"/>
        <w:jc w:val="both"/>
        <w:rPr>
          <w:rFonts w:ascii="Times New Roman" w:hAnsi="Times New Roman"/>
          <w:color w:val="auto"/>
          <w:sz w:val="26"/>
          <w:szCs w:val="26"/>
        </w:rPr>
      </w:pPr>
      <w:bookmarkStart w:id="139" w:name="_Toc412026999"/>
      <w:r w:rsidRPr="00F97A45">
        <w:rPr>
          <w:rFonts w:ascii="Times New Roman" w:hAnsi="Times New Roman"/>
          <w:color w:val="auto"/>
          <w:sz w:val="26"/>
          <w:szCs w:val="26"/>
        </w:rPr>
        <w:t>Таблица [rbd_CurrentRegion]</w:t>
      </w:r>
      <w:bookmarkEnd w:id="139"/>
    </w:p>
    <w:p w:rsidR="00751FF1" w:rsidRPr="00F97A45" w:rsidRDefault="00751FF1" w:rsidP="00751FF1">
      <w:pPr>
        <w:keepNext/>
        <w:widowControl w:val="0"/>
        <w:ind w:firstLine="851"/>
        <w:jc w:val="both"/>
        <w:rPr>
          <w:sz w:val="26"/>
          <w:szCs w:val="26"/>
        </w:rPr>
      </w:pPr>
      <w:r w:rsidRPr="00F97A45">
        <w:rPr>
          <w:sz w:val="26"/>
          <w:szCs w:val="26"/>
        </w:rPr>
        <w:t>Информация о</w:t>
      </w:r>
      <w:r>
        <w:rPr>
          <w:sz w:val="26"/>
          <w:szCs w:val="26"/>
        </w:rPr>
        <w:t> </w:t>
      </w:r>
      <w:r w:rsidRPr="00F97A45">
        <w:rPr>
          <w:sz w:val="26"/>
          <w:szCs w:val="26"/>
        </w:rPr>
        <w:t>субъекте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5"/>
        <w:gridCol w:w="1595"/>
        <w:gridCol w:w="1595"/>
        <w:gridCol w:w="1595"/>
        <w:gridCol w:w="1595"/>
        <w:gridCol w:w="1596"/>
      </w:tblGrid>
      <w:tr w:rsidR="00751FF1" w:rsidRPr="00F97A45" w:rsidTr="00460822">
        <w:trPr>
          <w:tblHeader/>
        </w:trPr>
        <w:tc>
          <w:tcPr>
            <w:tcW w:w="833" w:type="pct"/>
            <w:shd w:val="clear" w:color="auto" w:fill="D9D9D9" w:themeFill="background1" w:themeFillShade="D9"/>
            <w:vAlign w:val="center"/>
          </w:tcPr>
          <w:p w:rsidR="00751FF1" w:rsidRPr="00F97A45" w:rsidRDefault="00751FF1" w:rsidP="00460822">
            <w:pPr>
              <w:keepNext/>
              <w:widowControl w:val="0"/>
              <w:jc w:val="both"/>
              <w:rPr>
                <w:b/>
                <w:sz w:val="26"/>
                <w:szCs w:val="26"/>
              </w:rPr>
            </w:pPr>
            <w:r w:rsidRPr="00F97A45">
              <w:rPr>
                <w:b/>
                <w:sz w:val="26"/>
                <w:szCs w:val="26"/>
              </w:rPr>
              <w:t>Наименование поля</w:t>
            </w:r>
          </w:p>
        </w:tc>
        <w:tc>
          <w:tcPr>
            <w:tcW w:w="833" w:type="pct"/>
            <w:shd w:val="clear" w:color="auto" w:fill="D9D9D9" w:themeFill="background1" w:themeFillShade="D9"/>
            <w:vAlign w:val="center"/>
          </w:tcPr>
          <w:p w:rsidR="00751FF1" w:rsidRPr="00F97A45" w:rsidRDefault="00751FF1" w:rsidP="00460822">
            <w:pPr>
              <w:keepNext/>
              <w:widowControl w:val="0"/>
              <w:jc w:val="both"/>
              <w:rPr>
                <w:b/>
                <w:sz w:val="26"/>
                <w:szCs w:val="26"/>
              </w:rPr>
            </w:pPr>
            <w:r w:rsidRPr="00F97A45">
              <w:rPr>
                <w:b/>
                <w:sz w:val="26"/>
                <w:szCs w:val="26"/>
              </w:rPr>
              <w:t>Описание поля</w:t>
            </w:r>
          </w:p>
        </w:tc>
        <w:tc>
          <w:tcPr>
            <w:tcW w:w="833" w:type="pct"/>
            <w:shd w:val="clear" w:color="auto" w:fill="D9D9D9" w:themeFill="background1" w:themeFillShade="D9"/>
            <w:vAlign w:val="center"/>
          </w:tcPr>
          <w:p w:rsidR="00751FF1" w:rsidRPr="00F97A45" w:rsidRDefault="00751FF1" w:rsidP="00460822">
            <w:pPr>
              <w:keepNext/>
              <w:widowControl w:val="0"/>
              <w:jc w:val="both"/>
              <w:rPr>
                <w:b/>
                <w:sz w:val="26"/>
                <w:szCs w:val="26"/>
              </w:rPr>
            </w:pPr>
            <w:r w:rsidRPr="00F97A45">
              <w:rPr>
                <w:b/>
                <w:sz w:val="26"/>
                <w:szCs w:val="26"/>
              </w:rPr>
              <w:t>Разрешенные в</w:t>
            </w:r>
            <w:r>
              <w:rPr>
                <w:b/>
                <w:sz w:val="26"/>
                <w:szCs w:val="26"/>
              </w:rPr>
              <w:t> </w:t>
            </w:r>
            <w:r w:rsidRPr="00F97A45">
              <w:rPr>
                <w:b/>
                <w:sz w:val="26"/>
                <w:szCs w:val="26"/>
              </w:rPr>
              <w:t>поле символы</w:t>
            </w:r>
          </w:p>
        </w:tc>
        <w:tc>
          <w:tcPr>
            <w:tcW w:w="833" w:type="pct"/>
            <w:shd w:val="clear" w:color="auto" w:fill="D9D9D9" w:themeFill="background1" w:themeFillShade="D9"/>
            <w:vAlign w:val="center"/>
          </w:tcPr>
          <w:p w:rsidR="00751FF1" w:rsidRPr="00F97A45" w:rsidRDefault="00751FF1" w:rsidP="00460822">
            <w:pPr>
              <w:keepNext/>
              <w:widowControl w:val="0"/>
              <w:jc w:val="both"/>
              <w:rPr>
                <w:b/>
                <w:sz w:val="26"/>
                <w:szCs w:val="26"/>
              </w:rPr>
            </w:pPr>
            <w:r w:rsidRPr="00F97A45">
              <w:rPr>
                <w:b/>
                <w:sz w:val="26"/>
                <w:szCs w:val="26"/>
              </w:rPr>
              <w:t>Ссылка на</w:t>
            </w:r>
            <w:r>
              <w:rPr>
                <w:b/>
                <w:sz w:val="26"/>
                <w:szCs w:val="26"/>
              </w:rPr>
              <w:t> </w:t>
            </w:r>
            <w:r w:rsidRPr="00F97A45">
              <w:rPr>
                <w:b/>
                <w:sz w:val="26"/>
                <w:szCs w:val="26"/>
              </w:rPr>
              <w:t>справочник</w:t>
            </w:r>
          </w:p>
        </w:tc>
        <w:tc>
          <w:tcPr>
            <w:tcW w:w="833" w:type="pct"/>
            <w:shd w:val="clear" w:color="auto" w:fill="D9D9D9" w:themeFill="background1" w:themeFillShade="D9"/>
            <w:vAlign w:val="center"/>
          </w:tcPr>
          <w:p w:rsidR="00751FF1" w:rsidRPr="00F97A45" w:rsidRDefault="00751FF1" w:rsidP="00460822">
            <w:pPr>
              <w:keepNext/>
              <w:widowControl w:val="0"/>
              <w:jc w:val="both"/>
              <w:rPr>
                <w:b/>
                <w:sz w:val="26"/>
                <w:szCs w:val="26"/>
              </w:rPr>
            </w:pPr>
            <w:r w:rsidRPr="00F97A45">
              <w:rPr>
                <w:b/>
                <w:sz w:val="26"/>
                <w:szCs w:val="26"/>
              </w:rPr>
              <w:t>Длина поля</w:t>
            </w:r>
          </w:p>
        </w:tc>
        <w:tc>
          <w:tcPr>
            <w:tcW w:w="834" w:type="pct"/>
            <w:shd w:val="clear" w:color="auto" w:fill="D9D9D9" w:themeFill="background1" w:themeFillShade="D9"/>
            <w:vAlign w:val="center"/>
          </w:tcPr>
          <w:p w:rsidR="00751FF1" w:rsidRPr="00F97A45" w:rsidRDefault="00751FF1" w:rsidP="00460822">
            <w:pPr>
              <w:keepNext/>
              <w:widowControl w:val="0"/>
              <w:jc w:val="both"/>
              <w:rPr>
                <w:b/>
                <w:sz w:val="26"/>
                <w:szCs w:val="26"/>
              </w:rPr>
            </w:pPr>
            <w:r w:rsidRPr="00F97A45">
              <w:rPr>
                <w:b/>
                <w:sz w:val="26"/>
                <w:szCs w:val="26"/>
              </w:rPr>
              <w:t>Обязательность</w:t>
            </w:r>
          </w:p>
        </w:tc>
      </w:tr>
      <w:tr w:rsidR="00751FF1" w:rsidRPr="00F97A45" w:rsidTr="00460822">
        <w:tc>
          <w:tcPr>
            <w:tcW w:w="833" w:type="pct"/>
          </w:tcPr>
          <w:p w:rsidR="00751FF1" w:rsidRPr="00F97A45" w:rsidRDefault="00751FF1" w:rsidP="00460822">
            <w:pPr>
              <w:widowControl w:val="0"/>
              <w:jc w:val="both"/>
              <w:rPr>
                <w:sz w:val="26"/>
                <w:szCs w:val="26"/>
              </w:rPr>
            </w:pPr>
            <w:r w:rsidRPr="00F97A45">
              <w:rPr>
                <w:noProof/>
                <w:sz w:val="26"/>
                <w:szCs w:val="26"/>
              </w:rPr>
              <w:t>Region</w:t>
            </w:r>
          </w:p>
        </w:tc>
        <w:tc>
          <w:tcPr>
            <w:tcW w:w="833" w:type="pct"/>
          </w:tcPr>
          <w:p w:rsidR="00751FF1" w:rsidRPr="00F97A45" w:rsidRDefault="00751FF1" w:rsidP="00460822">
            <w:pPr>
              <w:widowControl w:val="0"/>
              <w:ind w:firstLine="720"/>
              <w:jc w:val="both"/>
              <w:rPr>
                <w:sz w:val="26"/>
                <w:szCs w:val="26"/>
              </w:rPr>
            </w:pPr>
            <w:r w:rsidRPr="00F97A45">
              <w:rPr>
                <w:sz w:val="26"/>
                <w:szCs w:val="26"/>
              </w:rPr>
              <w:t>Код субъекта РФ</w:t>
            </w:r>
          </w:p>
        </w:tc>
        <w:tc>
          <w:tcPr>
            <w:tcW w:w="833" w:type="pct"/>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833" w:type="pct"/>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REGION таблицы rbdс_Regions)</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b/>
                <w:sz w:val="26"/>
                <w:szCs w:val="26"/>
              </w:rPr>
            </w:pPr>
            <w:r w:rsidRPr="00F97A45">
              <w:rPr>
                <w:b/>
                <w:sz w:val="26"/>
                <w:szCs w:val="26"/>
              </w:rPr>
              <w:t>Обязательно</w:t>
            </w:r>
          </w:p>
        </w:tc>
      </w:tr>
      <w:tr w:rsidR="00751FF1" w:rsidRPr="00F97A45" w:rsidTr="00460822">
        <w:tc>
          <w:tcPr>
            <w:tcW w:w="833" w:type="pct"/>
          </w:tcPr>
          <w:p w:rsidR="00751FF1" w:rsidRPr="00F97A45" w:rsidRDefault="00751FF1" w:rsidP="00460822">
            <w:pPr>
              <w:widowControl w:val="0"/>
              <w:ind w:firstLine="720"/>
              <w:jc w:val="both"/>
              <w:rPr>
                <w:sz w:val="26"/>
                <w:szCs w:val="26"/>
              </w:rPr>
            </w:pPr>
            <w:r w:rsidRPr="00F97A45">
              <w:rPr>
                <w:sz w:val="26"/>
                <w:szCs w:val="26"/>
              </w:rPr>
              <w:t>Name</w:t>
            </w:r>
          </w:p>
        </w:tc>
        <w:tc>
          <w:tcPr>
            <w:tcW w:w="833" w:type="pct"/>
          </w:tcPr>
          <w:p w:rsidR="00751FF1" w:rsidRPr="00F97A45" w:rsidRDefault="00751FF1" w:rsidP="00460822">
            <w:pPr>
              <w:widowControl w:val="0"/>
              <w:ind w:firstLine="720"/>
              <w:jc w:val="both"/>
              <w:rPr>
                <w:sz w:val="26"/>
                <w:szCs w:val="26"/>
              </w:rPr>
            </w:pPr>
            <w:r w:rsidRPr="00F97A45">
              <w:rPr>
                <w:sz w:val="26"/>
                <w:szCs w:val="26"/>
              </w:rPr>
              <w:t>Наименование субъекта РФ</w:t>
            </w:r>
          </w:p>
        </w:tc>
        <w:tc>
          <w:tcPr>
            <w:tcW w:w="833" w:type="pct"/>
          </w:tcPr>
          <w:p w:rsidR="00751FF1" w:rsidRPr="00F97A45" w:rsidRDefault="00751FF1" w:rsidP="00460822">
            <w:pPr>
              <w:widowControl w:val="0"/>
              <w:ind w:firstLine="720"/>
              <w:jc w:val="both"/>
              <w:rPr>
                <w:sz w:val="26"/>
                <w:szCs w:val="26"/>
              </w:rPr>
            </w:pPr>
            <w:r w:rsidRPr="00F97A45">
              <w:rPr>
                <w:sz w:val="26"/>
                <w:szCs w:val="26"/>
              </w:rPr>
              <w:t>Буквы кириллицы, знак минус/тире “-”, пробел; так же</w:t>
            </w:r>
            <w:r>
              <w:rPr>
                <w:sz w:val="26"/>
                <w:szCs w:val="26"/>
              </w:rPr>
              <w:t> </w:t>
            </w:r>
            <w:r w:rsidRPr="00F97A45">
              <w:rPr>
                <w:sz w:val="26"/>
                <w:szCs w:val="26"/>
              </w:rPr>
              <w:t>разрешены кавычки «"»</w:t>
            </w:r>
          </w:p>
        </w:tc>
        <w:tc>
          <w:tcPr>
            <w:tcW w:w="833" w:type="pct"/>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NAME</w:t>
            </w:r>
            <w:r w:rsidRPr="00F97A45">
              <w:rPr>
                <w:sz w:val="26"/>
                <w:szCs w:val="26"/>
              </w:rPr>
              <w:t xml:space="preserve"> таблицы rbdс_Regions)</w:t>
            </w:r>
          </w:p>
        </w:tc>
        <w:tc>
          <w:tcPr>
            <w:tcW w:w="833" w:type="pct"/>
          </w:tcPr>
          <w:p w:rsidR="00751FF1" w:rsidRPr="00F97A45" w:rsidRDefault="00751FF1" w:rsidP="00460822">
            <w:pPr>
              <w:widowControl w:val="0"/>
              <w:ind w:firstLine="720"/>
              <w:jc w:val="both"/>
              <w:rPr>
                <w:sz w:val="26"/>
                <w:szCs w:val="26"/>
              </w:rPr>
            </w:pPr>
            <w:r w:rsidRPr="00F97A45">
              <w:rPr>
                <w:sz w:val="26"/>
                <w:szCs w:val="26"/>
              </w:rPr>
              <w:t>255 символов</w:t>
            </w: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bl>
    <w:p w:rsidR="00751FF1" w:rsidRPr="00F97A45" w:rsidRDefault="00751FF1" w:rsidP="00751FF1">
      <w:pPr>
        <w:widowControl w:val="0"/>
        <w:jc w:val="both"/>
        <w:rPr>
          <w:sz w:val="26"/>
          <w:szCs w:val="26"/>
          <w:lang w:val="en-US"/>
        </w:rPr>
      </w:pPr>
    </w:p>
    <w:p w:rsidR="00751FF1" w:rsidRPr="00F97A45" w:rsidRDefault="00751FF1" w:rsidP="00B3667F">
      <w:pPr>
        <w:pStyle w:val="30"/>
        <w:keepLines w:val="0"/>
        <w:widowControl w:val="0"/>
        <w:numPr>
          <w:ilvl w:val="2"/>
          <w:numId w:val="16"/>
        </w:numPr>
        <w:spacing w:before="120" w:after="60"/>
        <w:jc w:val="both"/>
        <w:rPr>
          <w:rFonts w:ascii="Times New Roman" w:hAnsi="Times New Roman"/>
          <w:color w:val="auto"/>
          <w:sz w:val="26"/>
          <w:szCs w:val="26"/>
        </w:rPr>
      </w:pPr>
      <w:bookmarkStart w:id="140" w:name="_Toc412027000"/>
      <w:r w:rsidRPr="00F97A45">
        <w:rPr>
          <w:rFonts w:ascii="Times New Roman" w:hAnsi="Times New Roman"/>
          <w:color w:val="auto"/>
          <w:sz w:val="26"/>
          <w:szCs w:val="26"/>
        </w:rPr>
        <w:lastRenderedPageBreak/>
        <w:t>Таблица [rbd_Experts]</w:t>
      </w:r>
      <w:bookmarkEnd w:id="140"/>
    </w:p>
    <w:p w:rsidR="00751FF1" w:rsidRPr="00F97A45" w:rsidRDefault="00751FF1" w:rsidP="00751FF1">
      <w:pPr>
        <w:keepNext/>
        <w:widowControl w:val="0"/>
        <w:ind w:firstLine="851"/>
        <w:jc w:val="both"/>
        <w:rPr>
          <w:sz w:val="26"/>
          <w:szCs w:val="26"/>
        </w:rPr>
      </w:pPr>
      <w:r w:rsidRPr="00F97A45">
        <w:rPr>
          <w:sz w:val="26"/>
          <w:szCs w:val="26"/>
        </w:rPr>
        <w:t>Данные об</w:t>
      </w:r>
      <w:r>
        <w:rPr>
          <w:sz w:val="26"/>
          <w:szCs w:val="26"/>
        </w:rPr>
        <w:t> </w:t>
      </w:r>
      <w:r w:rsidRPr="00F97A45">
        <w:rPr>
          <w:sz w:val="26"/>
          <w:szCs w:val="26"/>
        </w:rPr>
        <w:t>экспертах</w:t>
      </w: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751FF1" w:rsidRPr="00F97A45" w:rsidTr="00460822">
        <w:trPr>
          <w:cantSplit/>
          <w:tblHeader/>
        </w:trPr>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Разрешенные в</w:t>
            </w:r>
            <w:r>
              <w:rPr>
                <w:b/>
                <w:sz w:val="26"/>
                <w:szCs w:val="26"/>
              </w:rPr>
              <w:t> </w:t>
            </w:r>
            <w:r w:rsidRPr="00F97A45">
              <w:rPr>
                <w:b/>
                <w:sz w:val="26"/>
                <w:szCs w:val="26"/>
              </w:rPr>
              <w:t>поле символы</w:t>
            </w:r>
          </w:p>
        </w:tc>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Обязательность</w:t>
            </w:r>
          </w:p>
        </w:tc>
      </w:tr>
      <w:tr w:rsidR="00751FF1" w:rsidRPr="00F97A45" w:rsidTr="00460822">
        <w:trPr>
          <w:cantSplit/>
        </w:trPr>
        <w:tc>
          <w:tcPr>
            <w:tcW w:w="833" w:type="pct"/>
          </w:tcPr>
          <w:p w:rsidR="00751FF1" w:rsidRPr="00F97A45" w:rsidRDefault="00751FF1" w:rsidP="00460822">
            <w:pPr>
              <w:widowControl w:val="0"/>
              <w:jc w:val="both"/>
              <w:rPr>
                <w:sz w:val="26"/>
                <w:szCs w:val="26"/>
                <w:lang w:val="en-US"/>
              </w:rPr>
            </w:pPr>
            <w:r w:rsidRPr="00F97A45">
              <w:rPr>
                <w:sz w:val="26"/>
                <w:szCs w:val="26"/>
                <w:lang w:val="en-US"/>
              </w:rPr>
              <w:t>UID</w:t>
            </w:r>
          </w:p>
        </w:tc>
        <w:tc>
          <w:tcPr>
            <w:tcW w:w="833" w:type="pct"/>
          </w:tcPr>
          <w:p w:rsidR="00751FF1" w:rsidRPr="00F97A45" w:rsidRDefault="00751FF1" w:rsidP="00460822">
            <w:pPr>
              <w:widowControl w:val="0"/>
              <w:ind w:firstLine="720"/>
              <w:jc w:val="both"/>
              <w:rPr>
                <w:sz w:val="26"/>
                <w:szCs w:val="26"/>
              </w:rPr>
            </w:pPr>
            <w:r w:rsidRPr="00F97A45">
              <w:rPr>
                <w:sz w:val="26"/>
                <w:szCs w:val="26"/>
              </w:rPr>
              <w:t>Уникальный идентификатор</w:t>
            </w:r>
          </w:p>
        </w:tc>
        <w:tc>
          <w:tcPr>
            <w:tcW w:w="833" w:type="pct"/>
          </w:tcPr>
          <w:p w:rsidR="00751FF1" w:rsidRPr="00F97A45" w:rsidRDefault="00751FF1" w:rsidP="00460822">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 ко</w:t>
            </w:r>
            <w:r>
              <w:rPr>
                <w:sz w:val="26"/>
                <w:szCs w:val="26"/>
              </w:rPr>
              <w:t> </w:t>
            </w:r>
            <w:r w:rsidRPr="00F97A45">
              <w:rPr>
                <w:sz w:val="26"/>
                <w:szCs w:val="26"/>
              </w:rPr>
              <w:t xml:space="preserve">всем полям типа </w:t>
            </w:r>
            <w:r w:rsidRPr="00F97A45">
              <w:rPr>
                <w:sz w:val="26"/>
                <w:szCs w:val="26"/>
                <w:lang w:val="en-US"/>
              </w:rPr>
              <w:t>UID</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1E0"/>
        </w:tblPrEx>
        <w:tc>
          <w:tcPr>
            <w:tcW w:w="833" w:type="pct"/>
          </w:tcPr>
          <w:p w:rsidR="00751FF1" w:rsidRPr="00F97A45" w:rsidRDefault="00751FF1" w:rsidP="00460822">
            <w:pPr>
              <w:widowControl w:val="0"/>
              <w:ind w:firstLine="720"/>
              <w:jc w:val="both"/>
              <w:rPr>
                <w:sz w:val="26"/>
                <w:szCs w:val="26"/>
              </w:rPr>
            </w:pPr>
            <w:r w:rsidRPr="00F97A45">
              <w:rPr>
                <w:noProof/>
                <w:sz w:val="26"/>
                <w:szCs w:val="26"/>
              </w:rPr>
              <w:t>Region</w:t>
            </w:r>
          </w:p>
        </w:tc>
        <w:tc>
          <w:tcPr>
            <w:tcW w:w="833" w:type="pct"/>
          </w:tcPr>
          <w:p w:rsidR="00751FF1" w:rsidRPr="00F97A45" w:rsidRDefault="00751FF1" w:rsidP="00460822">
            <w:pPr>
              <w:widowControl w:val="0"/>
              <w:ind w:firstLine="720"/>
              <w:jc w:val="both"/>
              <w:rPr>
                <w:sz w:val="26"/>
                <w:szCs w:val="26"/>
              </w:rPr>
            </w:pPr>
            <w:r w:rsidRPr="00F97A45">
              <w:rPr>
                <w:sz w:val="26"/>
                <w:szCs w:val="26"/>
              </w:rPr>
              <w:t>Код субъекта РФ</w:t>
            </w:r>
          </w:p>
        </w:tc>
        <w:tc>
          <w:tcPr>
            <w:tcW w:w="833" w:type="pct"/>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833" w:type="pct"/>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REGION таблицы rbdс_Regions)</w:t>
            </w:r>
          </w:p>
        </w:tc>
        <w:tc>
          <w:tcPr>
            <w:tcW w:w="833" w:type="pct"/>
            <w:vAlign w:val="center"/>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rPr>
            </w:pPr>
            <w:r w:rsidRPr="00F97A45">
              <w:rPr>
                <w:sz w:val="26"/>
                <w:szCs w:val="26"/>
                <w:lang w:val="en-US"/>
              </w:rPr>
              <w:t>Expert</w:t>
            </w:r>
            <w:r w:rsidRPr="00F97A45">
              <w:rPr>
                <w:sz w:val="26"/>
                <w:szCs w:val="26"/>
              </w:rPr>
              <w:t>Code</w:t>
            </w:r>
          </w:p>
        </w:tc>
        <w:tc>
          <w:tcPr>
            <w:tcW w:w="833" w:type="pct"/>
          </w:tcPr>
          <w:p w:rsidR="00751FF1" w:rsidRPr="00F97A45" w:rsidRDefault="00751FF1" w:rsidP="00460822">
            <w:pPr>
              <w:widowControl w:val="0"/>
              <w:ind w:firstLine="720"/>
              <w:jc w:val="both"/>
              <w:rPr>
                <w:sz w:val="26"/>
                <w:szCs w:val="26"/>
              </w:rPr>
            </w:pPr>
            <w:r w:rsidRPr="00F97A45">
              <w:rPr>
                <w:sz w:val="26"/>
                <w:szCs w:val="26"/>
              </w:rPr>
              <w:t>Код</w:t>
            </w:r>
          </w:p>
        </w:tc>
        <w:tc>
          <w:tcPr>
            <w:tcW w:w="833" w:type="pct"/>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833" w:type="pct"/>
          </w:tcPr>
          <w:p w:rsidR="00751FF1" w:rsidRPr="00F97A45" w:rsidRDefault="00751FF1" w:rsidP="00460822">
            <w:pPr>
              <w:widowControl w:val="0"/>
              <w:jc w:val="both"/>
              <w:rPr>
                <w:sz w:val="26"/>
                <w:szCs w:val="26"/>
              </w:rPr>
            </w:pPr>
          </w:p>
        </w:tc>
        <w:tc>
          <w:tcPr>
            <w:tcW w:w="833" w:type="pct"/>
            <w:vAlign w:val="center"/>
          </w:tcPr>
          <w:p w:rsidR="00751FF1" w:rsidRPr="00F97A45" w:rsidRDefault="00751FF1" w:rsidP="00460822">
            <w:pPr>
              <w:widowControl w:val="0"/>
              <w:ind w:firstLine="720"/>
              <w:jc w:val="both"/>
              <w:rPr>
                <w:sz w:val="26"/>
                <w:szCs w:val="26"/>
              </w:rPr>
            </w:pPr>
            <w:r w:rsidRPr="00F97A45">
              <w:rPr>
                <w:sz w:val="26"/>
                <w:szCs w:val="26"/>
              </w:rPr>
              <w:t>6 знаков</w:t>
            </w: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1E0"/>
        </w:tblPrEx>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lang w:val="en-US"/>
              </w:rPr>
              <w:t>Surname</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фамилия</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Буквы кириллицы, знак минус/тире “-”,;</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751FF1" w:rsidRPr="00F97A45" w:rsidRDefault="00751FF1" w:rsidP="00460822">
            <w:pPr>
              <w:widowControl w:val="0"/>
              <w:ind w:firstLine="720"/>
              <w:jc w:val="both"/>
              <w:rPr>
                <w:sz w:val="26"/>
                <w:szCs w:val="26"/>
              </w:rPr>
            </w:pPr>
            <w:r w:rsidRPr="00F97A45">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1E0"/>
        </w:tblPrEx>
        <w:trPr>
          <w:trHeight w:val="487"/>
        </w:trPr>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lang w:val="en-US"/>
              </w:rPr>
              <w:t>Name</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имя</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Буквы кириллицы, знак минус/тире “-”,;</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751FF1" w:rsidRPr="00F97A45" w:rsidRDefault="00751FF1" w:rsidP="00460822">
            <w:pPr>
              <w:widowControl w:val="0"/>
              <w:ind w:firstLine="720"/>
              <w:jc w:val="both"/>
              <w:rPr>
                <w:sz w:val="26"/>
                <w:szCs w:val="26"/>
              </w:rPr>
            </w:pPr>
            <w:r w:rsidRPr="00F97A45">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1E0"/>
        </w:tblPrEx>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lang w:val="en-US"/>
              </w:rPr>
              <w:t>Secon</w:t>
            </w:r>
            <w:r w:rsidRPr="00F97A45">
              <w:rPr>
                <w:sz w:val="26"/>
                <w:szCs w:val="26"/>
                <w:lang w:val="en-US"/>
              </w:rPr>
              <w:lastRenderedPageBreak/>
              <w:t>dName</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lastRenderedPageBreak/>
              <w:t>отчес</w:t>
            </w:r>
            <w:r w:rsidRPr="00F97A45">
              <w:rPr>
                <w:sz w:val="26"/>
                <w:szCs w:val="26"/>
              </w:rPr>
              <w:lastRenderedPageBreak/>
              <w:t>тво</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lastRenderedPageBreak/>
              <w:t>Букв</w:t>
            </w:r>
            <w:r w:rsidRPr="00F97A45">
              <w:rPr>
                <w:sz w:val="26"/>
                <w:szCs w:val="26"/>
              </w:rPr>
              <w:lastRenderedPageBreak/>
              <w:t>ы кириллицы, знак минус/тире “-”,;</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751FF1" w:rsidRPr="00F97A45" w:rsidRDefault="00751FF1" w:rsidP="00460822">
            <w:pPr>
              <w:widowControl w:val="0"/>
              <w:ind w:firstLine="720"/>
              <w:jc w:val="both"/>
              <w:rPr>
                <w:sz w:val="26"/>
                <w:szCs w:val="26"/>
              </w:rPr>
            </w:pPr>
            <w:r w:rsidRPr="00F97A45">
              <w:rPr>
                <w:sz w:val="26"/>
                <w:szCs w:val="26"/>
              </w:rPr>
              <w:t xml:space="preserve">80 </w:t>
            </w:r>
            <w:r w:rsidRPr="00F97A45">
              <w:rPr>
                <w:sz w:val="26"/>
                <w:szCs w:val="26"/>
              </w:rPr>
              <w:lastRenderedPageBreak/>
              <w:t>символов</w:t>
            </w: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r>
      <w:tr w:rsidR="00751FF1" w:rsidRPr="00F97A45" w:rsidTr="00460822">
        <w:tblPrEx>
          <w:tblLook w:val="01E0"/>
        </w:tblPrEx>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lang w:val="en-US"/>
              </w:rPr>
              <w:lastRenderedPageBreak/>
              <w:t>DocumentSeries</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серия документа</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буквы кириллицы, латинские буквы, арабские цифры и</w:t>
            </w:r>
            <w:r>
              <w:rPr>
                <w:sz w:val="26"/>
                <w:szCs w:val="26"/>
              </w:rPr>
              <w:t> </w:t>
            </w:r>
            <w:r w:rsidRPr="00F97A45">
              <w:rPr>
                <w:sz w:val="26"/>
                <w:szCs w:val="26"/>
              </w:rPr>
              <w:t>знак минус/тире “-”,;</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751FF1" w:rsidRPr="00F97A45" w:rsidRDefault="00751FF1" w:rsidP="00460822">
            <w:pPr>
              <w:widowControl w:val="0"/>
              <w:ind w:firstLine="720"/>
              <w:jc w:val="both"/>
              <w:rPr>
                <w:sz w:val="26"/>
                <w:szCs w:val="26"/>
              </w:rPr>
            </w:pPr>
            <w:r w:rsidRPr="00F97A45">
              <w:rPr>
                <w:sz w:val="26"/>
                <w:szCs w:val="26"/>
              </w:rPr>
              <w:t>9 символов</w:t>
            </w: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r>
      <w:tr w:rsidR="00751FF1" w:rsidRPr="00F97A45" w:rsidTr="00460822">
        <w:tblPrEx>
          <w:tblLook w:val="01E0"/>
        </w:tblPrEx>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lang w:val="en-US"/>
              </w:rPr>
              <w:t>DocumentNumber</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номер документа</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буквы кириллицы, латинские буквы, арабские цифры и</w:t>
            </w:r>
            <w:r>
              <w:rPr>
                <w:sz w:val="26"/>
                <w:szCs w:val="26"/>
              </w:rPr>
              <w:t> </w:t>
            </w:r>
            <w:r w:rsidRPr="00F97A45">
              <w:rPr>
                <w:sz w:val="26"/>
                <w:szCs w:val="26"/>
              </w:rPr>
              <w:t>знак минус/тире “-”,;</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751FF1" w:rsidRPr="00F97A45" w:rsidRDefault="00751FF1" w:rsidP="00460822">
            <w:pPr>
              <w:widowControl w:val="0"/>
              <w:ind w:firstLine="720"/>
              <w:jc w:val="both"/>
              <w:rPr>
                <w:sz w:val="26"/>
                <w:szCs w:val="26"/>
              </w:rPr>
            </w:pPr>
            <w:r w:rsidRPr="00F97A45">
              <w:rPr>
                <w:sz w:val="26"/>
                <w:szCs w:val="26"/>
              </w:rPr>
              <w:t>10 символов</w:t>
            </w: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1E0"/>
        </w:tblPrEx>
        <w:trPr>
          <w:trHeight w:val="635"/>
        </w:trPr>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lang w:val="en-US"/>
              </w:rPr>
              <w:t>DocumentTypeCode</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Тип документа</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DocumentTypeCode таблицы rbdc_DocumentTypes)</w:t>
            </w:r>
          </w:p>
        </w:tc>
        <w:tc>
          <w:tcPr>
            <w:tcW w:w="833" w:type="pct"/>
            <w:tcBorders>
              <w:top w:val="single" w:sz="4" w:space="0" w:color="auto"/>
              <w:left w:val="single" w:sz="4" w:space="0" w:color="auto"/>
              <w:bottom w:val="single" w:sz="4" w:space="0" w:color="auto"/>
              <w:right w:val="single" w:sz="4" w:space="0" w:color="auto"/>
            </w:tcBorders>
            <w:vAlign w:val="center"/>
          </w:tcPr>
          <w:p w:rsidR="00751FF1" w:rsidRPr="00F97A45" w:rsidRDefault="00751FF1" w:rsidP="00460822">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bl>
    <w:p w:rsidR="00751FF1" w:rsidRPr="00F97A45" w:rsidRDefault="00751FF1" w:rsidP="00751FF1">
      <w:pPr>
        <w:rPr>
          <w:b/>
          <w:sz w:val="26"/>
          <w:szCs w:val="26"/>
        </w:rPr>
      </w:pPr>
    </w:p>
    <w:p w:rsidR="00751FF1" w:rsidRPr="00F97A45" w:rsidRDefault="00751FF1" w:rsidP="00751FF1">
      <w:pPr>
        <w:rPr>
          <w:b/>
          <w:sz w:val="26"/>
          <w:szCs w:val="26"/>
        </w:rPr>
      </w:pPr>
    </w:p>
    <w:p w:rsidR="00751FF1" w:rsidRPr="00F97A45" w:rsidRDefault="00751FF1" w:rsidP="00B3667F">
      <w:pPr>
        <w:pStyle w:val="30"/>
        <w:keepLines w:val="0"/>
        <w:widowControl w:val="0"/>
        <w:numPr>
          <w:ilvl w:val="2"/>
          <w:numId w:val="16"/>
        </w:numPr>
        <w:spacing w:before="120" w:after="60"/>
        <w:jc w:val="both"/>
        <w:rPr>
          <w:rFonts w:ascii="Times New Roman" w:hAnsi="Times New Roman"/>
          <w:color w:val="auto"/>
          <w:sz w:val="26"/>
          <w:szCs w:val="26"/>
        </w:rPr>
      </w:pPr>
      <w:bookmarkStart w:id="141" w:name="_Toc412027001"/>
      <w:r w:rsidRPr="00F97A45">
        <w:rPr>
          <w:rFonts w:ascii="Times New Roman" w:hAnsi="Times New Roman"/>
          <w:color w:val="auto"/>
          <w:sz w:val="26"/>
          <w:szCs w:val="26"/>
        </w:rPr>
        <w:t>Таблица [rbd_ExpertsExams]</w:t>
      </w:r>
      <w:bookmarkEnd w:id="141"/>
    </w:p>
    <w:p w:rsidR="00751FF1" w:rsidRPr="00F97A45" w:rsidRDefault="00751FF1" w:rsidP="00751FF1">
      <w:pPr>
        <w:pStyle w:val="af9"/>
        <w:keepNext/>
        <w:widowControl w:val="0"/>
        <w:rPr>
          <w:sz w:val="26"/>
          <w:szCs w:val="26"/>
        </w:rPr>
      </w:pPr>
      <w:r w:rsidRPr="00F97A45">
        <w:rPr>
          <w:sz w:val="26"/>
          <w:szCs w:val="26"/>
        </w:rPr>
        <w:t>Распределение экспертов по</w:t>
      </w:r>
      <w:r>
        <w:rPr>
          <w:sz w:val="26"/>
          <w:szCs w:val="26"/>
        </w:rPr>
        <w:t> </w:t>
      </w:r>
      <w:r w:rsidRPr="00F97A45">
        <w:rPr>
          <w:sz w:val="26"/>
          <w:szCs w:val="26"/>
        </w:rPr>
        <w:t>экзаменам</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1"/>
        <w:gridCol w:w="1601"/>
        <w:gridCol w:w="1601"/>
        <w:gridCol w:w="1601"/>
        <w:gridCol w:w="1601"/>
        <w:gridCol w:w="1600"/>
      </w:tblGrid>
      <w:tr w:rsidR="00751FF1" w:rsidRPr="00F97A45" w:rsidTr="00460822">
        <w:trPr>
          <w:cantSplit/>
          <w:tblHeader/>
        </w:trPr>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Разрешенные в</w:t>
            </w:r>
            <w:r>
              <w:rPr>
                <w:b/>
                <w:sz w:val="26"/>
                <w:szCs w:val="26"/>
              </w:rPr>
              <w:t> </w:t>
            </w:r>
            <w:r w:rsidRPr="00F97A45">
              <w:rPr>
                <w:b/>
                <w:sz w:val="26"/>
                <w:szCs w:val="26"/>
              </w:rPr>
              <w:t>поле символы</w:t>
            </w:r>
          </w:p>
        </w:tc>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Длина поля</w:t>
            </w:r>
          </w:p>
        </w:tc>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Обязательность</w:t>
            </w:r>
          </w:p>
        </w:tc>
      </w:tr>
      <w:tr w:rsidR="00751FF1" w:rsidRPr="00F97A45" w:rsidTr="00460822">
        <w:tblPrEx>
          <w:tblLook w:val="01E0"/>
        </w:tblPrEx>
        <w:tc>
          <w:tcPr>
            <w:tcW w:w="833" w:type="pct"/>
          </w:tcPr>
          <w:p w:rsidR="00751FF1" w:rsidRPr="00F97A45" w:rsidRDefault="00751FF1" w:rsidP="00460822">
            <w:pPr>
              <w:widowControl w:val="0"/>
              <w:jc w:val="both"/>
              <w:rPr>
                <w:sz w:val="26"/>
                <w:szCs w:val="26"/>
              </w:rPr>
            </w:pPr>
            <w:r w:rsidRPr="00F97A45">
              <w:rPr>
                <w:noProof/>
                <w:sz w:val="26"/>
                <w:szCs w:val="26"/>
              </w:rPr>
              <w:t>Region</w:t>
            </w:r>
          </w:p>
        </w:tc>
        <w:tc>
          <w:tcPr>
            <w:tcW w:w="833" w:type="pct"/>
          </w:tcPr>
          <w:p w:rsidR="00751FF1" w:rsidRPr="00F97A45" w:rsidRDefault="00751FF1" w:rsidP="00460822">
            <w:pPr>
              <w:widowControl w:val="0"/>
              <w:ind w:firstLine="720"/>
              <w:jc w:val="both"/>
              <w:rPr>
                <w:sz w:val="26"/>
                <w:szCs w:val="26"/>
              </w:rPr>
            </w:pPr>
            <w:r w:rsidRPr="00F97A45">
              <w:rPr>
                <w:sz w:val="26"/>
                <w:szCs w:val="26"/>
              </w:rPr>
              <w:t xml:space="preserve">Код субъекта </w:t>
            </w:r>
            <w:r w:rsidRPr="00F97A45">
              <w:rPr>
                <w:sz w:val="26"/>
                <w:szCs w:val="26"/>
              </w:rPr>
              <w:lastRenderedPageBreak/>
              <w:t>РФ</w:t>
            </w:r>
          </w:p>
        </w:tc>
        <w:tc>
          <w:tcPr>
            <w:tcW w:w="833" w:type="pct"/>
          </w:tcPr>
          <w:p w:rsidR="00751FF1" w:rsidRPr="00F97A45" w:rsidRDefault="00751FF1" w:rsidP="00460822">
            <w:pPr>
              <w:widowControl w:val="0"/>
              <w:ind w:firstLine="720"/>
              <w:jc w:val="both"/>
              <w:rPr>
                <w:sz w:val="26"/>
                <w:szCs w:val="26"/>
              </w:rPr>
            </w:pPr>
            <w:r w:rsidRPr="00F97A45">
              <w:rPr>
                <w:sz w:val="26"/>
                <w:szCs w:val="26"/>
              </w:rPr>
              <w:lastRenderedPageBreak/>
              <w:t>Целое число</w:t>
            </w:r>
          </w:p>
        </w:tc>
        <w:tc>
          <w:tcPr>
            <w:tcW w:w="833" w:type="pct"/>
          </w:tcPr>
          <w:p w:rsidR="00751FF1" w:rsidRPr="00F97A45" w:rsidRDefault="00751FF1" w:rsidP="00460822">
            <w:pPr>
              <w:widowControl w:val="0"/>
              <w:ind w:firstLine="720"/>
              <w:jc w:val="both"/>
              <w:rPr>
                <w:sz w:val="26"/>
                <w:szCs w:val="26"/>
              </w:rPr>
            </w:pPr>
            <w:r w:rsidRPr="00F97A45">
              <w:rPr>
                <w:sz w:val="26"/>
                <w:szCs w:val="26"/>
              </w:rPr>
              <w:t xml:space="preserve">(является </w:t>
            </w:r>
            <w:r w:rsidRPr="00F97A45">
              <w:rPr>
                <w:sz w:val="26"/>
                <w:szCs w:val="26"/>
              </w:rPr>
              <w:lastRenderedPageBreak/>
              <w:t>ссылкой на</w:t>
            </w:r>
            <w:r>
              <w:rPr>
                <w:sz w:val="26"/>
                <w:szCs w:val="26"/>
              </w:rPr>
              <w:t> </w:t>
            </w:r>
            <w:r w:rsidRPr="00F97A45">
              <w:rPr>
                <w:sz w:val="26"/>
                <w:szCs w:val="26"/>
              </w:rPr>
              <w:t>поле REGION таблицы rbdс_Regions)</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1E0"/>
        </w:tblPrEx>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lang w:val="en-US"/>
              </w:rPr>
            </w:pPr>
            <w:r w:rsidRPr="00F97A45">
              <w:rPr>
                <w:sz w:val="26"/>
                <w:szCs w:val="26"/>
                <w:lang w:val="en-US"/>
              </w:rPr>
              <w:lastRenderedPageBreak/>
              <w:t>UID</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 ко</w:t>
            </w:r>
            <w:r>
              <w:rPr>
                <w:sz w:val="26"/>
                <w:szCs w:val="26"/>
              </w:rPr>
              <w:t> </w:t>
            </w:r>
            <w:r w:rsidRPr="00F97A45">
              <w:rPr>
                <w:sz w:val="26"/>
                <w:szCs w:val="26"/>
              </w:rPr>
              <w:t xml:space="preserve">всем полям типа </w:t>
            </w:r>
            <w:r w:rsidRPr="00F97A45">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rPr>
            </w:pPr>
            <w:r w:rsidRPr="00F97A45">
              <w:rPr>
                <w:sz w:val="26"/>
                <w:szCs w:val="26"/>
                <w:lang w:val="en-US"/>
              </w:rPr>
              <w:t>Expert</w:t>
            </w:r>
            <w:r w:rsidRPr="00F97A45">
              <w:rPr>
                <w:sz w:val="26"/>
                <w:szCs w:val="26"/>
              </w:rPr>
              <w:t>ID</w:t>
            </w:r>
          </w:p>
        </w:tc>
        <w:tc>
          <w:tcPr>
            <w:tcW w:w="833" w:type="pct"/>
          </w:tcPr>
          <w:p w:rsidR="00751FF1" w:rsidRPr="00F97A45" w:rsidRDefault="00751FF1" w:rsidP="00460822">
            <w:pPr>
              <w:widowControl w:val="0"/>
              <w:ind w:firstLine="720"/>
              <w:jc w:val="both"/>
              <w:rPr>
                <w:sz w:val="26"/>
                <w:szCs w:val="26"/>
                <w:lang w:val="en-US"/>
              </w:rPr>
            </w:pPr>
            <w:r w:rsidRPr="00F97A45">
              <w:rPr>
                <w:sz w:val="26"/>
                <w:szCs w:val="26"/>
              </w:rPr>
              <w:t>Ссылка на</w:t>
            </w:r>
            <w:r>
              <w:rPr>
                <w:sz w:val="26"/>
                <w:szCs w:val="26"/>
              </w:rPr>
              <w:t> </w:t>
            </w:r>
            <w:r w:rsidRPr="00F97A45">
              <w:rPr>
                <w:sz w:val="26"/>
                <w:szCs w:val="26"/>
              </w:rPr>
              <w:t>эксперта</w:t>
            </w:r>
          </w:p>
        </w:tc>
        <w:tc>
          <w:tcPr>
            <w:tcW w:w="833" w:type="pct"/>
          </w:tcPr>
          <w:p w:rsidR="00751FF1" w:rsidRPr="00F97A45" w:rsidRDefault="00751FF1" w:rsidP="00460822">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833" w:type="pct"/>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UID</w:t>
            </w:r>
            <w:r w:rsidRPr="00F97A45">
              <w:rPr>
                <w:sz w:val="26"/>
                <w:szCs w:val="26"/>
              </w:rPr>
              <w:t xml:space="preserve"> таблицы rbd_</w:t>
            </w:r>
            <w:r w:rsidRPr="00F97A45">
              <w:rPr>
                <w:sz w:val="26"/>
                <w:szCs w:val="26"/>
                <w:lang w:val="en-US"/>
              </w:rPr>
              <w:t>Experts</w:t>
            </w:r>
            <w:r w:rsidRPr="00F97A45">
              <w:rPr>
                <w:sz w:val="26"/>
                <w:szCs w:val="26"/>
              </w:rPr>
              <w:t>)</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Height w:val="1609"/>
        </w:trPr>
        <w:tc>
          <w:tcPr>
            <w:tcW w:w="833" w:type="pct"/>
          </w:tcPr>
          <w:p w:rsidR="00751FF1" w:rsidRPr="00F97A45" w:rsidRDefault="00751FF1" w:rsidP="00460822">
            <w:pPr>
              <w:widowControl w:val="0"/>
              <w:ind w:firstLine="720"/>
              <w:jc w:val="both"/>
              <w:rPr>
                <w:sz w:val="26"/>
                <w:szCs w:val="26"/>
              </w:rPr>
            </w:pPr>
            <w:r w:rsidRPr="00F97A45">
              <w:rPr>
                <w:sz w:val="26"/>
                <w:szCs w:val="26"/>
                <w:lang w:val="en-US"/>
              </w:rPr>
              <w:t>ExamGlobalID</w:t>
            </w:r>
          </w:p>
        </w:tc>
        <w:tc>
          <w:tcPr>
            <w:tcW w:w="833" w:type="pct"/>
          </w:tcPr>
          <w:p w:rsidR="00751FF1" w:rsidRPr="00F97A45" w:rsidRDefault="00751FF1" w:rsidP="00460822">
            <w:pPr>
              <w:widowControl w:val="0"/>
              <w:ind w:firstLine="720"/>
              <w:jc w:val="both"/>
              <w:rPr>
                <w:sz w:val="26"/>
                <w:szCs w:val="26"/>
              </w:rPr>
            </w:pPr>
            <w:r w:rsidRPr="00F97A45">
              <w:rPr>
                <w:sz w:val="26"/>
                <w:szCs w:val="26"/>
              </w:rPr>
              <w:t>Идентификатор экзамена (совпадает с</w:t>
            </w:r>
            <w:r>
              <w:rPr>
                <w:sz w:val="26"/>
                <w:szCs w:val="26"/>
              </w:rPr>
              <w:t> </w:t>
            </w:r>
            <w:r w:rsidRPr="00F97A45">
              <w:rPr>
                <w:sz w:val="26"/>
                <w:szCs w:val="26"/>
              </w:rPr>
              <w:t xml:space="preserve">полем </w:t>
            </w:r>
            <w:r w:rsidRPr="00F97A45">
              <w:rPr>
                <w:sz w:val="26"/>
                <w:szCs w:val="26"/>
                <w:lang w:val="en-US"/>
              </w:rPr>
              <w:t>dat</w:t>
            </w:r>
            <w:r w:rsidRPr="00F97A45">
              <w:rPr>
                <w:sz w:val="26"/>
                <w:szCs w:val="26"/>
              </w:rPr>
              <w:t>_</w:t>
            </w:r>
            <w:r w:rsidRPr="00F97A45">
              <w:rPr>
                <w:sz w:val="26"/>
                <w:szCs w:val="26"/>
                <w:lang w:val="en-US"/>
              </w:rPr>
              <w:t>Exams</w:t>
            </w:r>
            <w:r w:rsidRPr="00F97A45">
              <w:rPr>
                <w:sz w:val="26"/>
                <w:szCs w:val="26"/>
              </w:rPr>
              <w:t>.</w:t>
            </w:r>
            <w:r w:rsidRPr="00F97A45">
              <w:rPr>
                <w:sz w:val="26"/>
                <w:szCs w:val="26"/>
                <w:lang w:val="en-US"/>
              </w:rPr>
              <w:t>ExamGlobalID</w:t>
            </w:r>
            <w:r w:rsidRPr="00F97A45">
              <w:rPr>
                <w:sz w:val="26"/>
                <w:szCs w:val="26"/>
              </w:rPr>
              <w:t>)</w:t>
            </w:r>
          </w:p>
        </w:tc>
        <w:tc>
          <w:tcPr>
            <w:tcW w:w="833" w:type="pct"/>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833" w:type="pct"/>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ExamGlobalID</w:t>
            </w:r>
            <w:r w:rsidRPr="00F97A45">
              <w:rPr>
                <w:sz w:val="26"/>
                <w:szCs w:val="26"/>
              </w:rPr>
              <w:t xml:space="preserve"> таблицы </w:t>
            </w:r>
            <w:r w:rsidRPr="00F97A45">
              <w:rPr>
                <w:sz w:val="26"/>
                <w:szCs w:val="26"/>
                <w:lang w:val="en-US"/>
              </w:rPr>
              <w:t>dat</w:t>
            </w:r>
            <w:r w:rsidRPr="00F97A45">
              <w:rPr>
                <w:sz w:val="26"/>
                <w:szCs w:val="26"/>
              </w:rPr>
              <w:t>_</w:t>
            </w:r>
            <w:r w:rsidRPr="00F97A45">
              <w:rPr>
                <w:sz w:val="26"/>
                <w:szCs w:val="26"/>
                <w:lang w:val="en-US"/>
              </w:rPr>
              <w:t>Exams</w:t>
            </w:r>
            <w:r w:rsidRPr="00F97A45">
              <w:rPr>
                <w:sz w:val="26"/>
                <w:szCs w:val="26"/>
              </w:rPr>
              <w:t>)</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lang w:val="en-US"/>
              </w:rPr>
            </w:pPr>
            <w:r w:rsidRPr="00F97A45">
              <w:rPr>
                <w:sz w:val="26"/>
                <w:szCs w:val="26"/>
                <w:lang w:val="en-US"/>
              </w:rPr>
              <w:t>CreateDate</w:t>
            </w:r>
          </w:p>
        </w:tc>
        <w:tc>
          <w:tcPr>
            <w:tcW w:w="833" w:type="pct"/>
          </w:tcPr>
          <w:p w:rsidR="00751FF1" w:rsidRPr="00F97A45" w:rsidRDefault="00751FF1" w:rsidP="00460822">
            <w:pPr>
              <w:widowControl w:val="0"/>
              <w:ind w:right="-108" w:firstLine="720"/>
              <w:jc w:val="both"/>
              <w:rPr>
                <w:sz w:val="26"/>
                <w:szCs w:val="26"/>
              </w:rPr>
            </w:pPr>
            <w:r w:rsidRPr="00F97A45">
              <w:rPr>
                <w:sz w:val="26"/>
                <w:szCs w:val="26"/>
              </w:rPr>
              <w:t>Дата-время создания записи</w:t>
            </w:r>
          </w:p>
        </w:tc>
        <w:tc>
          <w:tcPr>
            <w:tcW w:w="833" w:type="pct"/>
          </w:tcPr>
          <w:p w:rsidR="00751FF1" w:rsidRPr="00F97A45" w:rsidRDefault="00751FF1" w:rsidP="00460822">
            <w:pPr>
              <w:widowControl w:val="0"/>
              <w:ind w:right="-108" w:firstLine="720"/>
              <w:jc w:val="both"/>
              <w:rPr>
                <w:sz w:val="26"/>
                <w:szCs w:val="26"/>
              </w:rPr>
            </w:pPr>
            <w:r w:rsidRPr="00F97A45">
              <w:rPr>
                <w:sz w:val="26"/>
                <w:szCs w:val="26"/>
              </w:rPr>
              <w:t>дата/время</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lang w:val="en-US"/>
              </w:rPr>
            </w:pPr>
            <w:r w:rsidRPr="00F97A45">
              <w:rPr>
                <w:sz w:val="26"/>
                <w:szCs w:val="26"/>
                <w:lang w:val="en-US"/>
              </w:rPr>
              <w:lastRenderedPageBreak/>
              <w:t>UpdateDate</w:t>
            </w:r>
          </w:p>
        </w:tc>
        <w:tc>
          <w:tcPr>
            <w:tcW w:w="833" w:type="pct"/>
          </w:tcPr>
          <w:p w:rsidR="00751FF1" w:rsidRPr="00F97A45" w:rsidRDefault="00751FF1" w:rsidP="00460822">
            <w:pPr>
              <w:widowControl w:val="0"/>
              <w:ind w:right="-108" w:firstLine="720"/>
              <w:jc w:val="both"/>
              <w:rPr>
                <w:sz w:val="26"/>
                <w:szCs w:val="26"/>
              </w:rPr>
            </w:pPr>
            <w:r w:rsidRPr="00F97A45">
              <w:rPr>
                <w:sz w:val="26"/>
                <w:szCs w:val="26"/>
              </w:rPr>
              <w:t>Дата-время последнего изменения записи</w:t>
            </w:r>
          </w:p>
        </w:tc>
        <w:tc>
          <w:tcPr>
            <w:tcW w:w="833" w:type="pct"/>
          </w:tcPr>
          <w:p w:rsidR="00751FF1" w:rsidRPr="00F97A45" w:rsidRDefault="00751FF1" w:rsidP="00460822">
            <w:pPr>
              <w:widowControl w:val="0"/>
              <w:ind w:right="-108" w:firstLine="720"/>
              <w:jc w:val="both"/>
              <w:rPr>
                <w:sz w:val="26"/>
                <w:szCs w:val="26"/>
              </w:rPr>
            </w:pPr>
            <w:r w:rsidRPr="00F97A45">
              <w:rPr>
                <w:sz w:val="26"/>
                <w:szCs w:val="26"/>
              </w:rPr>
              <w:t>дата/время</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lang w:val="en-US"/>
              </w:rPr>
            </w:pPr>
            <w:r w:rsidRPr="00F97A45">
              <w:rPr>
                <w:sz w:val="26"/>
                <w:szCs w:val="26"/>
                <w:lang w:val="en-US"/>
              </w:rPr>
              <w:t>ImoprtCreateDate</w:t>
            </w:r>
          </w:p>
        </w:tc>
        <w:tc>
          <w:tcPr>
            <w:tcW w:w="833" w:type="pct"/>
          </w:tcPr>
          <w:p w:rsidR="00751FF1" w:rsidRPr="00F97A45" w:rsidRDefault="00751FF1" w:rsidP="00460822">
            <w:pPr>
              <w:widowControl w:val="0"/>
              <w:ind w:right="-108" w:firstLine="720"/>
              <w:jc w:val="both"/>
              <w:rPr>
                <w:sz w:val="26"/>
                <w:szCs w:val="26"/>
              </w:rPr>
            </w:pPr>
            <w:r w:rsidRPr="00F97A45">
              <w:rPr>
                <w:sz w:val="26"/>
                <w:szCs w:val="26"/>
              </w:rPr>
              <w:t>Дата-время импорта записи</w:t>
            </w:r>
          </w:p>
        </w:tc>
        <w:tc>
          <w:tcPr>
            <w:tcW w:w="833" w:type="pct"/>
          </w:tcPr>
          <w:p w:rsidR="00751FF1" w:rsidRPr="00F97A45" w:rsidRDefault="00751FF1" w:rsidP="00460822">
            <w:pPr>
              <w:widowControl w:val="0"/>
              <w:ind w:right="-108" w:firstLine="720"/>
              <w:jc w:val="both"/>
              <w:rPr>
                <w:sz w:val="26"/>
                <w:szCs w:val="26"/>
              </w:rPr>
            </w:pPr>
            <w:r w:rsidRPr="00F97A45">
              <w:rPr>
                <w:sz w:val="26"/>
                <w:szCs w:val="26"/>
              </w:rPr>
              <w:t>дата/время</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lang w:val="en-US"/>
              </w:rPr>
            </w:pPr>
            <w:r w:rsidRPr="00F97A45">
              <w:rPr>
                <w:sz w:val="26"/>
                <w:szCs w:val="26"/>
                <w:lang w:val="en-US"/>
              </w:rPr>
              <w:t>ImportUpdateDate</w:t>
            </w:r>
          </w:p>
        </w:tc>
        <w:tc>
          <w:tcPr>
            <w:tcW w:w="833" w:type="pct"/>
          </w:tcPr>
          <w:p w:rsidR="00751FF1" w:rsidRPr="00F97A45" w:rsidRDefault="00751FF1" w:rsidP="00460822">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833" w:type="pct"/>
          </w:tcPr>
          <w:p w:rsidR="00751FF1" w:rsidRPr="00F97A45" w:rsidRDefault="00751FF1" w:rsidP="00460822">
            <w:pPr>
              <w:widowControl w:val="0"/>
              <w:ind w:right="-108" w:firstLine="720"/>
              <w:jc w:val="both"/>
              <w:rPr>
                <w:sz w:val="26"/>
                <w:szCs w:val="26"/>
              </w:rPr>
            </w:pPr>
            <w:r w:rsidRPr="00F97A45">
              <w:rPr>
                <w:sz w:val="26"/>
                <w:szCs w:val="26"/>
              </w:rPr>
              <w:t>дата/время</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r>
    </w:tbl>
    <w:p w:rsidR="00751FF1" w:rsidRPr="00F97A45" w:rsidRDefault="00751FF1" w:rsidP="00751FF1">
      <w:pPr>
        <w:widowControl w:val="0"/>
        <w:ind w:firstLine="851"/>
        <w:jc w:val="both"/>
        <w:rPr>
          <w:sz w:val="26"/>
          <w:szCs w:val="26"/>
        </w:rPr>
      </w:pPr>
    </w:p>
    <w:p w:rsidR="00751FF1" w:rsidRPr="00F97A45" w:rsidRDefault="00751FF1" w:rsidP="00B3667F">
      <w:pPr>
        <w:pStyle w:val="30"/>
        <w:keepLines w:val="0"/>
        <w:widowControl w:val="0"/>
        <w:numPr>
          <w:ilvl w:val="2"/>
          <w:numId w:val="16"/>
        </w:numPr>
        <w:spacing w:before="120" w:after="60"/>
        <w:jc w:val="both"/>
        <w:rPr>
          <w:rFonts w:ascii="Times New Roman" w:hAnsi="Times New Roman"/>
          <w:color w:val="auto"/>
          <w:sz w:val="26"/>
          <w:szCs w:val="26"/>
        </w:rPr>
      </w:pPr>
      <w:bookmarkStart w:id="142" w:name="_Toc412027002"/>
      <w:r w:rsidRPr="00F97A45">
        <w:rPr>
          <w:rFonts w:ascii="Times New Roman" w:hAnsi="Times New Roman"/>
          <w:color w:val="auto"/>
          <w:sz w:val="26"/>
          <w:szCs w:val="26"/>
        </w:rPr>
        <w:t>Таблица [rbd_Governments]</w:t>
      </w:r>
      <w:bookmarkEnd w:id="142"/>
    </w:p>
    <w:p w:rsidR="00751FF1" w:rsidRPr="00F97A45" w:rsidRDefault="00751FF1" w:rsidP="00751FF1">
      <w:pPr>
        <w:keepNext/>
        <w:widowControl w:val="0"/>
        <w:ind w:firstLine="851"/>
        <w:jc w:val="both"/>
        <w:rPr>
          <w:sz w:val="26"/>
          <w:szCs w:val="26"/>
        </w:rPr>
      </w:pPr>
      <w:r w:rsidRPr="00F97A45">
        <w:rPr>
          <w:sz w:val="26"/>
          <w:szCs w:val="26"/>
        </w:rPr>
        <w:t>Справочник органов, осуществляющих управление в</w:t>
      </w:r>
      <w:r>
        <w:rPr>
          <w:sz w:val="26"/>
          <w:szCs w:val="26"/>
        </w:rPr>
        <w:t> </w:t>
      </w:r>
      <w:r w:rsidRPr="00F97A45">
        <w:rPr>
          <w:sz w:val="26"/>
          <w:szCs w:val="26"/>
        </w:rPr>
        <w:t>сфере образования субъекта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751FF1" w:rsidRPr="00F97A45" w:rsidTr="00460822">
        <w:trPr>
          <w:cantSplit/>
          <w:tblHeader/>
        </w:trPr>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Разрешенные в</w:t>
            </w:r>
            <w:r>
              <w:rPr>
                <w:b/>
                <w:sz w:val="26"/>
                <w:szCs w:val="26"/>
              </w:rPr>
              <w:t> </w:t>
            </w:r>
            <w:r w:rsidRPr="00F97A45">
              <w:rPr>
                <w:b/>
                <w:sz w:val="26"/>
                <w:szCs w:val="26"/>
              </w:rPr>
              <w:t>поле символы</w:t>
            </w:r>
          </w:p>
        </w:tc>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Обязательность</w:t>
            </w:r>
          </w:p>
        </w:tc>
      </w:tr>
      <w:tr w:rsidR="00751FF1" w:rsidRPr="00F97A45" w:rsidTr="00460822">
        <w:trPr>
          <w:cantSplit/>
        </w:trPr>
        <w:tc>
          <w:tcPr>
            <w:tcW w:w="833" w:type="pct"/>
          </w:tcPr>
          <w:p w:rsidR="00751FF1" w:rsidRPr="00F97A45" w:rsidRDefault="00751FF1" w:rsidP="00460822">
            <w:pPr>
              <w:widowControl w:val="0"/>
              <w:jc w:val="both"/>
              <w:rPr>
                <w:sz w:val="26"/>
                <w:szCs w:val="26"/>
                <w:lang w:val="en-US"/>
              </w:rPr>
            </w:pPr>
            <w:r w:rsidRPr="00F97A45">
              <w:rPr>
                <w:sz w:val="26"/>
                <w:szCs w:val="26"/>
                <w:lang w:val="en-US"/>
              </w:rPr>
              <w:t>UID</w:t>
            </w:r>
          </w:p>
        </w:tc>
        <w:tc>
          <w:tcPr>
            <w:tcW w:w="833" w:type="pct"/>
          </w:tcPr>
          <w:p w:rsidR="00751FF1" w:rsidRPr="00F97A45" w:rsidRDefault="00751FF1" w:rsidP="00460822">
            <w:pPr>
              <w:widowControl w:val="0"/>
              <w:ind w:firstLine="720"/>
              <w:jc w:val="both"/>
              <w:rPr>
                <w:sz w:val="26"/>
                <w:szCs w:val="26"/>
              </w:rPr>
            </w:pPr>
            <w:r w:rsidRPr="00F97A45">
              <w:rPr>
                <w:sz w:val="26"/>
                <w:szCs w:val="26"/>
              </w:rPr>
              <w:t>Уникальный идентификатор</w:t>
            </w:r>
          </w:p>
        </w:tc>
        <w:tc>
          <w:tcPr>
            <w:tcW w:w="833" w:type="pct"/>
          </w:tcPr>
          <w:p w:rsidR="00751FF1" w:rsidRPr="00F97A45" w:rsidRDefault="00751FF1" w:rsidP="00460822">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 ко</w:t>
            </w:r>
            <w:r>
              <w:rPr>
                <w:sz w:val="26"/>
                <w:szCs w:val="26"/>
              </w:rPr>
              <w:t> </w:t>
            </w:r>
            <w:r w:rsidRPr="00F97A45">
              <w:rPr>
                <w:sz w:val="26"/>
                <w:szCs w:val="26"/>
              </w:rPr>
              <w:t xml:space="preserve">всем полям типа </w:t>
            </w:r>
            <w:r w:rsidRPr="00F97A45">
              <w:rPr>
                <w:sz w:val="26"/>
                <w:szCs w:val="26"/>
                <w:lang w:val="en-US"/>
              </w:rPr>
              <w:t>UID</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1E0"/>
        </w:tblPrEx>
        <w:tc>
          <w:tcPr>
            <w:tcW w:w="833" w:type="pct"/>
          </w:tcPr>
          <w:p w:rsidR="00751FF1" w:rsidRPr="00F97A45" w:rsidRDefault="00751FF1" w:rsidP="00460822">
            <w:pPr>
              <w:widowControl w:val="0"/>
              <w:ind w:firstLine="720"/>
              <w:jc w:val="both"/>
              <w:rPr>
                <w:sz w:val="26"/>
                <w:szCs w:val="26"/>
              </w:rPr>
            </w:pPr>
            <w:r w:rsidRPr="00F97A45">
              <w:rPr>
                <w:noProof/>
                <w:sz w:val="26"/>
                <w:szCs w:val="26"/>
              </w:rPr>
              <w:t>Region</w:t>
            </w:r>
          </w:p>
        </w:tc>
        <w:tc>
          <w:tcPr>
            <w:tcW w:w="833" w:type="pct"/>
          </w:tcPr>
          <w:p w:rsidR="00751FF1" w:rsidRPr="00F97A45" w:rsidRDefault="00751FF1" w:rsidP="00460822">
            <w:pPr>
              <w:widowControl w:val="0"/>
              <w:ind w:firstLine="720"/>
              <w:jc w:val="both"/>
              <w:rPr>
                <w:sz w:val="26"/>
                <w:szCs w:val="26"/>
              </w:rPr>
            </w:pPr>
            <w:r w:rsidRPr="00F97A45">
              <w:rPr>
                <w:sz w:val="26"/>
                <w:szCs w:val="26"/>
                <w:lang w:val="en-US"/>
              </w:rPr>
              <w:t xml:space="preserve">Код субъекта </w:t>
            </w:r>
            <w:r w:rsidRPr="00F97A45">
              <w:rPr>
                <w:sz w:val="26"/>
                <w:szCs w:val="26"/>
                <w:lang w:val="en-US"/>
              </w:rPr>
              <w:lastRenderedPageBreak/>
              <w:t>РФ</w:t>
            </w:r>
          </w:p>
        </w:tc>
        <w:tc>
          <w:tcPr>
            <w:tcW w:w="833" w:type="pct"/>
          </w:tcPr>
          <w:p w:rsidR="00751FF1" w:rsidRPr="00F97A45" w:rsidRDefault="00751FF1" w:rsidP="00460822">
            <w:pPr>
              <w:widowControl w:val="0"/>
              <w:ind w:firstLine="720"/>
              <w:jc w:val="both"/>
              <w:rPr>
                <w:sz w:val="26"/>
                <w:szCs w:val="26"/>
                <w:lang w:val="en-US"/>
              </w:rPr>
            </w:pPr>
            <w:r w:rsidRPr="00F97A45">
              <w:rPr>
                <w:sz w:val="26"/>
                <w:szCs w:val="26"/>
              </w:rPr>
              <w:lastRenderedPageBreak/>
              <w:t>Целое число</w:t>
            </w:r>
          </w:p>
        </w:tc>
        <w:tc>
          <w:tcPr>
            <w:tcW w:w="833" w:type="pct"/>
          </w:tcPr>
          <w:p w:rsidR="00751FF1" w:rsidRPr="00F97A45" w:rsidRDefault="00751FF1" w:rsidP="00460822">
            <w:pPr>
              <w:widowControl w:val="0"/>
              <w:ind w:firstLine="720"/>
              <w:jc w:val="both"/>
              <w:rPr>
                <w:sz w:val="26"/>
                <w:szCs w:val="26"/>
              </w:rPr>
            </w:pPr>
            <w:r w:rsidRPr="00F97A45">
              <w:rPr>
                <w:sz w:val="26"/>
                <w:szCs w:val="26"/>
              </w:rPr>
              <w:t xml:space="preserve">(является </w:t>
            </w:r>
            <w:r w:rsidRPr="00F97A45">
              <w:rPr>
                <w:sz w:val="26"/>
                <w:szCs w:val="26"/>
              </w:rPr>
              <w:lastRenderedPageBreak/>
              <w:t>ссылкой на</w:t>
            </w:r>
            <w:r>
              <w:rPr>
                <w:sz w:val="26"/>
                <w:szCs w:val="26"/>
              </w:rPr>
              <w:t> </w:t>
            </w:r>
            <w:r w:rsidRPr="00F97A45">
              <w:rPr>
                <w:sz w:val="26"/>
                <w:szCs w:val="26"/>
              </w:rPr>
              <w:t>поле REGION таблицы rbdс_Regions)</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rPr>
            </w:pPr>
            <w:r w:rsidRPr="00F97A45">
              <w:rPr>
                <w:sz w:val="26"/>
                <w:szCs w:val="26"/>
                <w:lang w:val="en-US"/>
              </w:rPr>
              <w:lastRenderedPageBreak/>
              <w:t>Government</w:t>
            </w:r>
            <w:r w:rsidRPr="00F97A45">
              <w:rPr>
                <w:sz w:val="26"/>
                <w:szCs w:val="26"/>
              </w:rPr>
              <w:t>Code</w:t>
            </w:r>
          </w:p>
        </w:tc>
        <w:tc>
          <w:tcPr>
            <w:tcW w:w="833" w:type="pct"/>
          </w:tcPr>
          <w:p w:rsidR="00751FF1" w:rsidRPr="00F97A45" w:rsidRDefault="00751FF1" w:rsidP="00460822">
            <w:pPr>
              <w:widowControl w:val="0"/>
              <w:ind w:firstLine="720"/>
              <w:jc w:val="both"/>
              <w:rPr>
                <w:sz w:val="26"/>
                <w:szCs w:val="26"/>
              </w:rPr>
            </w:pPr>
            <w:r w:rsidRPr="00F97A45">
              <w:rPr>
                <w:sz w:val="26"/>
                <w:szCs w:val="26"/>
              </w:rPr>
              <w:t>Код ОУО</w:t>
            </w:r>
          </w:p>
        </w:tc>
        <w:tc>
          <w:tcPr>
            <w:tcW w:w="833" w:type="pct"/>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ind w:firstLine="720"/>
              <w:jc w:val="both"/>
              <w:rPr>
                <w:sz w:val="26"/>
                <w:szCs w:val="26"/>
              </w:rPr>
            </w:pPr>
            <w:r w:rsidRPr="00F97A45">
              <w:rPr>
                <w:sz w:val="26"/>
                <w:szCs w:val="26"/>
              </w:rPr>
              <w:t>3 знака</w:t>
            </w: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1E0"/>
        </w:tblPrEx>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lang w:val="en-US"/>
              </w:rPr>
              <w:t>GovernmentName</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Полное наименование ОУО</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Буквы кириллицы, знак минус/тире “-”, пробел, круглые скобки;</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1E0"/>
        </w:tblPrEx>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lang w:val="en-US"/>
              </w:rPr>
              <w:t>LawAddress</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Юридический адрес ОУО, включая почтовый индекс</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Буквы кириллицы, знак минус/тире “-”, пробел, круглые скобки; «.», цифры</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1E0"/>
        </w:tblPrEx>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lang w:val="en-US"/>
              </w:rPr>
              <w:t>Address</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Фактический адрес ОУО, включая почтовый индекс</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Буквы кириллицы, знак минус/тире “-”, пробел; «.», цифры</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r>
    </w:tbl>
    <w:p w:rsidR="00751FF1" w:rsidRPr="00F97A45" w:rsidRDefault="00751FF1" w:rsidP="00751FF1">
      <w:pPr>
        <w:widowControl w:val="0"/>
        <w:ind w:firstLine="851"/>
        <w:jc w:val="both"/>
        <w:rPr>
          <w:sz w:val="26"/>
          <w:szCs w:val="26"/>
        </w:rPr>
      </w:pPr>
    </w:p>
    <w:p w:rsidR="00751FF1" w:rsidRPr="00F97A45" w:rsidRDefault="00751FF1" w:rsidP="00751FF1">
      <w:pPr>
        <w:rPr>
          <w:b/>
          <w:sz w:val="26"/>
          <w:szCs w:val="26"/>
        </w:rPr>
      </w:pPr>
    </w:p>
    <w:p w:rsidR="00751FF1" w:rsidRPr="00F97A45" w:rsidRDefault="00751FF1" w:rsidP="00B3667F">
      <w:pPr>
        <w:pStyle w:val="30"/>
        <w:keepLines w:val="0"/>
        <w:widowControl w:val="0"/>
        <w:numPr>
          <w:ilvl w:val="2"/>
          <w:numId w:val="16"/>
        </w:numPr>
        <w:spacing w:before="120" w:after="60"/>
        <w:jc w:val="both"/>
        <w:rPr>
          <w:rFonts w:ascii="Times New Roman" w:hAnsi="Times New Roman"/>
          <w:color w:val="auto"/>
          <w:sz w:val="26"/>
          <w:szCs w:val="26"/>
        </w:rPr>
      </w:pPr>
      <w:bookmarkStart w:id="143" w:name="_Toc412027003"/>
      <w:r w:rsidRPr="00F97A45">
        <w:rPr>
          <w:rFonts w:ascii="Times New Roman" w:hAnsi="Times New Roman"/>
          <w:color w:val="auto"/>
          <w:sz w:val="26"/>
          <w:szCs w:val="26"/>
        </w:rPr>
        <w:t>Таблица [rbd_ParticipantProperties]</w:t>
      </w:r>
      <w:bookmarkEnd w:id="143"/>
    </w:p>
    <w:p w:rsidR="00751FF1" w:rsidRPr="00F97A45" w:rsidRDefault="00751FF1" w:rsidP="00751FF1">
      <w:pPr>
        <w:keepNext/>
        <w:widowControl w:val="0"/>
        <w:ind w:firstLine="851"/>
        <w:jc w:val="both"/>
        <w:rPr>
          <w:sz w:val="26"/>
          <w:szCs w:val="26"/>
        </w:rPr>
      </w:pPr>
      <w:r w:rsidRPr="00F97A45">
        <w:rPr>
          <w:sz w:val="26"/>
          <w:szCs w:val="26"/>
        </w:rPr>
        <w:t>Данные о</w:t>
      </w:r>
      <w:r>
        <w:rPr>
          <w:sz w:val="26"/>
          <w:szCs w:val="26"/>
        </w:rPr>
        <w:t> </w:t>
      </w:r>
      <w:r w:rsidRPr="00F97A45">
        <w:rPr>
          <w:sz w:val="26"/>
          <w:szCs w:val="26"/>
        </w:rPr>
        <w:t>параметрах участников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751FF1" w:rsidRPr="00F97A45" w:rsidTr="00460822">
        <w:trPr>
          <w:tblHeader/>
        </w:trPr>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Разрешенные в</w:t>
            </w:r>
            <w:r>
              <w:rPr>
                <w:b/>
                <w:sz w:val="26"/>
                <w:szCs w:val="26"/>
              </w:rPr>
              <w:t> </w:t>
            </w:r>
            <w:r w:rsidRPr="00F97A45">
              <w:rPr>
                <w:b/>
                <w:sz w:val="26"/>
                <w:szCs w:val="26"/>
              </w:rPr>
              <w:t>поле символы</w:t>
            </w:r>
          </w:p>
        </w:tc>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Обязательность</w:t>
            </w:r>
          </w:p>
        </w:tc>
      </w:tr>
      <w:tr w:rsidR="00751FF1" w:rsidRPr="00F97A45" w:rsidTr="00460822">
        <w:tc>
          <w:tcPr>
            <w:tcW w:w="833" w:type="pct"/>
          </w:tcPr>
          <w:p w:rsidR="00751FF1" w:rsidRPr="00F97A45" w:rsidRDefault="00751FF1" w:rsidP="00460822">
            <w:pPr>
              <w:widowControl w:val="0"/>
              <w:jc w:val="both"/>
              <w:rPr>
                <w:sz w:val="26"/>
                <w:szCs w:val="26"/>
                <w:lang w:val="en-US"/>
              </w:rPr>
            </w:pPr>
            <w:r w:rsidRPr="00F97A45">
              <w:rPr>
                <w:noProof/>
                <w:sz w:val="26"/>
                <w:szCs w:val="26"/>
              </w:rPr>
              <w:t>Region</w:t>
            </w:r>
          </w:p>
        </w:tc>
        <w:tc>
          <w:tcPr>
            <w:tcW w:w="833" w:type="pct"/>
          </w:tcPr>
          <w:p w:rsidR="00751FF1" w:rsidRPr="00F97A45" w:rsidRDefault="00751FF1" w:rsidP="00460822">
            <w:pPr>
              <w:widowControl w:val="0"/>
              <w:ind w:firstLine="720"/>
              <w:jc w:val="both"/>
              <w:rPr>
                <w:sz w:val="26"/>
                <w:szCs w:val="26"/>
              </w:rPr>
            </w:pPr>
            <w:r w:rsidRPr="00F97A45">
              <w:rPr>
                <w:sz w:val="26"/>
                <w:szCs w:val="26"/>
              </w:rPr>
              <w:t>Код субъекта РФ</w:t>
            </w:r>
          </w:p>
        </w:tc>
        <w:tc>
          <w:tcPr>
            <w:tcW w:w="833" w:type="pct"/>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833" w:type="pct"/>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rPr>
              <w:lastRenderedPageBreak/>
              <w:t>REGION таблицы rbdс_Regions)</w:t>
            </w:r>
          </w:p>
        </w:tc>
        <w:tc>
          <w:tcPr>
            <w:tcW w:w="833" w:type="pct"/>
            <w:vAlign w:val="center"/>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Pr>
          <w:p w:rsidR="00751FF1" w:rsidRPr="00F97A45" w:rsidRDefault="00751FF1" w:rsidP="00460822">
            <w:pPr>
              <w:widowControl w:val="0"/>
              <w:ind w:firstLine="720"/>
              <w:jc w:val="both"/>
              <w:rPr>
                <w:sz w:val="26"/>
                <w:szCs w:val="26"/>
                <w:lang w:val="en-US"/>
              </w:rPr>
            </w:pPr>
            <w:r w:rsidRPr="00F97A45">
              <w:rPr>
                <w:sz w:val="26"/>
                <w:szCs w:val="26"/>
                <w:lang w:val="en-US"/>
              </w:rPr>
              <w:lastRenderedPageBreak/>
              <w:t>ParticipantUID</w:t>
            </w:r>
          </w:p>
        </w:tc>
        <w:tc>
          <w:tcPr>
            <w:tcW w:w="833" w:type="pct"/>
          </w:tcPr>
          <w:p w:rsidR="00751FF1" w:rsidRPr="00F97A45" w:rsidRDefault="00751FF1" w:rsidP="00460822">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833" w:type="pct"/>
          </w:tcPr>
          <w:p w:rsidR="00751FF1" w:rsidRPr="00F97A45" w:rsidRDefault="00751FF1" w:rsidP="00460822">
            <w:pPr>
              <w:widowControl w:val="0"/>
              <w:ind w:firstLine="720"/>
              <w:jc w:val="both"/>
              <w:rPr>
                <w:sz w:val="26"/>
                <w:szCs w:val="26"/>
              </w:rPr>
            </w:pPr>
            <w:r w:rsidRPr="00F97A45">
              <w:rPr>
                <w:sz w:val="26"/>
                <w:szCs w:val="26"/>
              </w:rPr>
              <w:t>Любой набор символов</w:t>
            </w:r>
          </w:p>
        </w:tc>
        <w:tc>
          <w:tcPr>
            <w:tcW w:w="833" w:type="pct"/>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UID</w:t>
            </w:r>
            <w:r w:rsidRPr="00F97A45">
              <w:rPr>
                <w:sz w:val="26"/>
                <w:szCs w:val="26"/>
              </w:rPr>
              <w:t xml:space="preserve"> таблицы rbd_Participants)</w:t>
            </w:r>
          </w:p>
        </w:tc>
        <w:tc>
          <w:tcPr>
            <w:tcW w:w="833" w:type="pct"/>
            <w:vAlign w:val="center"/>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Pr>
          <w:p w:rsidR="00751FF1" w:rsidRPr="00F97A45" w:rsidRDefault="00751FF1" w:rsidP="00460822">
            <w:pPr>
              <w:widowControl w:val="0"/>
              <w:ind w:firstLine="720"/>
              <w:jc w:val="both"/>
              <w:rPr>
                <w:sz w:val="26"/>
                <w:szCs w:val="26"/>
                <w:lang w:val="en-US"/>
              </w:rPr>
            </w:pPr>
            <w:r w:rsidRPr="00F97A45">
              <w:rPr>
                <w:sz w:val="26"/>
                <w:szCs w:val="26"/>
                <w:lang w:val="en-US"/>
              </w:rPr>
              <w:t>Property</w:t>
            </w:r>
          </w:p>
        </w:tc>
        <w:tc>
          <w:tcPr>
            <w:tcW w:w="833" w:type="pct"/>
          </w:tcPr>
          <w:p w:rsidR="00751FF1" w:rsidRPr="00F97A45" w:rsidRDefault="00751FF1" w:rsidP="00460822">
            <w:pPr>
              <w:widowControl w:val="0"/>
              <w:ind w:firstLine="720"/>
              <w:jc w:val="both"/>
              <w:rPr>
                <w:sz w:val="26"/>
                <w:szCs w:val="26"/>
              </w:rPr>
            </w:pPr>
            <w:r w:rsidRPr="00F97A45">
              <w:rPr>
                <w:sz w:val="26"/>
                <w:szCs w:val="26"/>
              </w:rPr>
              <w:t>Параметр</w:t>
            </w:r>
          </w:p>
        </w:tc>
        <w:tc>
          <w:tcPr>
            <w:tcW w:w="833" w:type="pct"/>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833" w:type="pct"/>
          </w:tcPr>
          <w:p w:rsidR="00751FF1" w:rsidRPr="00F97A45" w:rsidRDefault="00751FF1" w:rsidP="00460822">
            <w:pPr>
              <w:widowControl w:val="0"/>
              <w:ind w:firstLine="720"/>
              <w:jc w:val="both"/>
              <w:rPr>
                <w:sz w:val="26"/>
                <w:szCs w:val="26"/>
              </w:rPr>
            </w:pPr>
            <w:r w:rsidRPr="00F97A45">
              <w:rPr>
                <w:sz w:val="26"/>
                <w:szCs w:val="26"/>
              </w:rPr>
              <w:t>4–Допуск к</w:t>
            </w:r>
            <w:r>
              <w:rPr>
                <w:sz w:val="26"/>
                <w:szCs w:val="26"/>
              </w:rPr>
              <w:t> </w:t>
            </w:r>
            <w:r w:rsidRPr="00F97A45">
              <w:rPr>
                <w:sz w:val="26"/>
                <w:szCs w:val="26"/>
              </w:rPr>
              <w:t>ГИА</w:t>
            </w:r>
          </w:p>
          <w:p w:rsidR="00751FF1" w:rsidRPr="00F97A45" w:rsidRDefault="00751FF1" w:rsidP="00460822">
            <w:pPr>
              <w:widowControl w:val="0"/>
              <w:jc w:val="both"/>
              <w:rPr>
                <w:sz w:val="26"/>
                <w:szCs w:val="26"/>
              </w:rPr>
            </w:pPr>
            <w:r w:rsidRPr="00F97A45">
              <w:rPr>
                <w:sz w:val="26"/>
                <w:szCs w:val="26"/>
              </w:rPr>
              <w:t>5–Среднее общее образование получено в</w:t>
            </w:r>
            <w:r>
              <w:rPr>
                <w:sz w:val="26"/>
                <w:szCs w:val="26"/>
              </w:rPr>
              <w:t> </w:t>
            </w:r>
            <w:r w:rsidRPr="00F97A45">
              <w:rPr>
                <w:sz w:val="26"/>
                <w:szCs w:val="26"/>
              </w:rPr>
              <w:t>иностранном государстве</w:t>
            </w:r>
          </w:p>
          <w:p w:rsidR="00751FF1" w:rsidRPr="00F97A45" w:rsidRDefault="00751FF1" w:rsidP="00460822">
            <w:pPr>
              <w:widowControl w:val="0"/>
              <w:jc w:val="both"/>
              <w:rPr>
                <w:sz w:val="26"/>
                <w:szCs w:val="26"/>
              </w:rPr>
            </w:pPr>
            <w:r w:rsidRPr="00F97A45">
              <w:rPr>
                <w:sz w:val="26"/>
                <w:szCs w:val="26"/>
              </w:rPr>
              <w:t>6–Проходит обучение в</w:t>
            </w:r>
            <w:r>
              <w:rPr>
                <w:sz w:val="26"/>
                <w:szCs w:val="26"/>
              </w:rPr>
              <w:t> </w:t>
            </w:r>
            <w:r w:rsidRPr="00F97A45">
              <w:rPr>
                <w:sz w:val="26"/>
                <w:szCs w:val="26"/>
              </w:rPr>
              <w:t>учреждении закрытого типа</w:t>
            </w:r>
          </w:p>
          <w:p w:rsidR="00751FF1" w:rsidRPr="00F97A45" w:rsidRDefault="00751FF1" w:rsidP="00460822">
            <w:pPr>
              <w:widowControl w:val="0"/>
              <w:jc w:val="both"/>
              <w:rPr>
                <w:sz w:val="26"/>
                <w:szCs w:val="26"/>
              </w:rPr>
            </w:pPr>
            <w:r w:rsidRPr="00F97A45">
              <w:rPr>
                <w:sz w:val="26"/>
                <w:szCs w:val="26"/>
              </w:rPr>
              <w:t>7 – Участник с</w:t>
            </w:r>
            <w:r>
              <w:rPr>
                <w:sz w:val="26"/>
                <w:szCs w:val="26"/>
              </w:rPr>
              <w:t> </w:t>
            </w:r>
            <w:r w:rsidRPr="00F97A45">
              <w:rPr>
                <w:sz w:val="26"/>
                <w:szCs w:val="26"/>
              </w:rPr>
              <w:t>ОВЗ</w:t>
            </w:r>
          </w:p>
          <w:p w:rsidR="00751FF1" w:rsidRPr="00F97A45" w:rsidRDefault="00751FF1" w:rsidP="00460822">
            <w:pPr>
              <w:widowControl w:val="0"/>
              <w:jc w:val="both"/>
              <w:rPr>
                <w:sz w:val="26"/>
                <w:szCs w:val="26"/>
              </w:rPr>
            </w:pPr>
            <w:r w:rsidRPr="00F97A45">
              <w:rPr>
                <w:sz w:val="26"/>
                <w:szCs w:val="26"/>
              </w:rPr>
              <w:t>8–Участник является беженцем или переселенцем</w:t>
            </w:r>
          </w:p>
        </w:tc>
        <w:tc>
          <w:tcPr>
            <w:tcW w:w="833" w:type="pct"/>
            <w:vAlign w:val="center"/>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Pr>
          <w:p w:rsidR="00751FF1" w:rsidRPr="00F97A45" w:rsidRDefault="00751FF1" w:rsidP="00460822">
            <w:pPr>
              <w:widowControl w:val="0"/>
              <w:ind w:firstLine="720"/>
              <w:jc w:val="both"/>
              <w:rPr>
                <w:sz w:val="26"/>
                <w:szCs w:val="26"/>
              </w:rPr>
            </w:pPr>
            <w:r w:rsidRPr="00F97A45">
              <w:rPr>
                <w:sz w:val="26"/>
                <w:szCs w:val="26"/>
              </w:rPr>
              <w:t>PValue</w:t>
            </w:r>
          </w:p>
        </w:tc>
        <w:tc>
          <w:tcPr>
            <w:tcW w:w="833" w:type="pct"/>
          </w:tcPr>
          <w:p w:rsidR="00751FF1" w:rsidRPr="00F97A45" w:rsidRDefault="00751FF1" w:rsidP="00460822">
            <w:pPr>
              <w:widowControl w:val="0"/>
              <w:ind w:firstLine="720"/>
              <w:jc w:val="both"/>
              <w:rPr>
                <w:sz w:val="26"/>
                <w:szCs w:val="26"/>
              </w:rPr>
            </w:pPr>
            <w:r w:rsidRPr="00F97A45">
              <w:rPr>
                <w:sz w:val="26"/>
                <w:szCs w:val="26"/>
              </w:rPr>
              <w:t>Значение свойства</w:t>
            </w:r>
          </w:p>
        </w:tc>
        <w:tc>
          <w:tcPr>
            <w:tcW w:w="833" w:type="pct"/>
          </w:tcPr>
          <w:p w:rsidR="00751FF1" w:rsidRPr="00F97A45" w:rsidRDefault="00751FF1" w:rsidP="00460822">
            <w:pPr>
              <w:widowControl w:val="0"/>
              <w:ind w:firstLine="720"/>
              <w:jc w:val="both"/>
              <w:rPr>
                <w:sz w:val="26"/>
                <w:szCs w:val="26"/>
              </w:rPr>
            </w:pPr>
            <w:r w:rsidRPr="00F97A45">
              <w:rPr>
                <w:sz w:val="26"/>
                <w:szCs w:val="26"/>
              </w:rPr>
              <w:t>Строка</w:t>
            </w:r>
          </w:p>
        </w:tc>
        <w:tc>
          <w:tcPr>
            <w:tcW w:w="833" w:type="pct"/>
          </w:tcPr>
          <w:p w:rsidR="00751FF1" w:rsidRPr="00F97A45" w:rsidRDefault="00751FF1" w:rsidP="00460822">
            <w:pPr>
              <w:widowControl w:val="0"/>
              <w:ind w:firstLine="720"/>
              <w:jc w:val="both"/>
              <w:rPr>
                <w:sz w:val="26"/>
                <w:szCs w:val="26"/>
              </w:rPr>
            </w:pPr>
            <w:r w:rsidRPr="00F97A45">
              <w:rPr>
                <w:sz w:val="26"/>
                <w:szCs w:val="26"/>
              </w:rPr>
              <w:t>1 – истина</w:t>
            </w:r>
          </w:p>
          <w:p w:rsidR="00751FF1" w:rsidRPr="00F97A45" w:rsidRDefault="00751FF1" w:rsidP="00460822">
            <w:pPr>
              <w:widowControl w:val="0"/>
              <w:jc w:val="both"/>
              <w:rPr>
                <w:sz w:val="26"/>
                <w:szCs w:val="26"/>
              </w:rPr>
            </w:pPr>
            <w:r w:rsidRPr="00F97A45">
              <w:rPr>
                <w:sz w:val="26"/>
                <w:szCs w:val="26"/>
              </w:rPr>
              <w:t>0 – ложь</w:t>
            </w:r>
          </w:p>
          <w:p w:rsidR="00751FF1" w:rsidRPr="00F97A45" w:rsidRDefault="00751FF1" w:rsidP="00460822">
            <w:pPr>
              <w:widowControl w:val="0"/>
              <w:jc w:val="both"/>
              <w:rPr>
                <w:sz w:val="26"/>
                <w:szCs w:val="26"/>
              </w:rPr>
            </w:pPr>
            <w:r w:rsidRPr="00F97A45">
              <w:rPr>
                <w:sz w:val="26"/>
                <w:szCs w:val="26"/>
              </w:rPr>
              <w:t xml:space="preserve">Для каждого </w:t>
            </w:r>
            <w:r w:rsidRPr="00F97A45">
              <w:rPr>
                <w:sz w:val="26"/>
                <w:szCs w:val="26"/>
              </w:rPr>
              <w:lastRenderedPageBreak/>
              <w:t>участника должно быть 5 строк в</w:t>
            </w:r>
            <w:r>
              <w:rPr>
                <w:sz w:val="26"/>
                <w:szCs w:val="26"/>
              </w:rPr>
              <w:t> </w:t>
            </w:r>
            <w:r w:rsidRPr="00F97A45">
              <w:rPr>
                <w:sz w:val="26"/>
                <w:szCs w:val="26"/>
              </w:rPr>
              <w:t>данной таблице с</w:t>
            </w:r>
            <w:r>
              <w:rPr>
                <w:sz w:val="26"/>
                <w:szCs w:val="26"/>
              </w:rPr>
              <w:t> </w:t>
            </w:r>
            <w:r w:rsidRPr="00F97A45">
              <w:rPr>
                <w:sz w:val="26"/>
                <w:szCs w:val="26"/>
              </w:rPr>
              <w:t>указанием свойства и</w:t>
            </w:r>
            <w:r>
              <w:rPr>
                <w:sz w:val="26"/>
                <w:szCs w:val="26"/>
              </w:rPr>
              <w:t> </w:t>
            </w:r>
            <w:r w:rsidRPr="00F97A45">
              <w:rPr>
                <w:sz w:val="26"/>
                <w:szCs w:val="26"/>
              </w:rPr>
              <w:t>его значения 0 или 1. Обязательно – одно поле – доступ  к</w:t>
            </w:r>
            <w:r>
              <w:rPr>
                <w:sz w:val="26"/>
                <w:szCs w:val="26"/>
              </w:rPr>
              <w:t> </w:t>
            </w:r>
            <w:r w:rsidRPr="00F97A45">
              <w:rPr>
                <w:sz w:val="26"/>
                <w:szCs w:val="26"/>
              </w:rPr>
              <w:t>ГИА (код 4)</w:t>
            </w:r>
          </w:p>
        </w:tc>
        <w:tc>
          <w:tcPr>
            <w:tcW w:w="833" w:type="pct"/>
          </w:tcPr>
          <w:p w:rsidR="00751FF1" w:rsidRPr="00F97A45" w:rsidRDefault="00751FF1" w:rsidP="00460822">
            <w:pPr>
              <w:widowControl w:val="0"/>
              <w:ind w:firstLine="720"/>
              <w:jc w:val="both"/>
              <w:rPr>
                <w:sz w:val="26"/>
                <w:szCs w:val="26"/>
              </w:rPr>
            </w:pPr>
            <w:r w:rsidRPr="00F97A45">
              <w:rPr>
                <w:sz w:val="26"/>
                <w:szCs w:val="26"/>
              </w:rPr>
              <w:lastRenderedPageBreak/>
              <w:t>255 символов</w:t>
            </w:r>
          </w:p>
        </w:tc>
        <w:tc>
          <w:tcPr>
            <w:tcW w:w="834" w:type="pct"/>
          </w:tcPr>
          <w:p w:rsidR="00751FF1" w:rsidRPr="00F97A45" w:rsidRDefault="00751FF1" w:rsidP="00460822">
            <w:pPr>
              <w:widowControl w:val="0"/>
              <w:ind w:firstLine="720"/>
              <w:jc w:val="both"/>
              <w:rPr>
                <w:b/>
                <w:sz w:val="26"/>
                <w:szCs w:val="26"/>
              </w:rPr>
            </w:pPr>
            <w:r w:rsidRPr="00F97A45">
              <w:rPr>
                <w:b/>
                <w:sz w:val="26"/>
                <w:szCs w:val="26"/>
              </w:rPr>
              <w:t>Обязательно</w:t>
            </w:r>
          </w:p>
        </w:tc>
      </w:tr>
    </w:tbl>
    <w:p w:rsidR="00751FF1" w:rsidRPr="00F97A45" w:rsidRDefault="00751FF1" w:rsidP="00751FF1">
      <w:pPr>
        <w:widowControl w:val="0"/>
        <w:ind w:left="1429"/>
        <w:jc w:val="both"/>
        <w:rPr>
          <w:b/>
          <w:sz w:val="26"/>
          <w:szCs w:val="26"/>
        </w:rPr>
      </w:pPr>
    </w:p>
    <w:p w:rsidR="00751FF1" w:rsidRPr="00F97A45" w:rsidRDefault="00751FF1" w:rsidP="00751FF1">
      <w:pPr>
        <w:rPr>
          <w:b/>
          <w:sz w:val="26"/>
          <w:szCs w:val="26"/>
        </w:rPr>
      </w:pPr>
    </w:p>
    <w:p w:rsidR="00751FF1" w:rsidRPr="00F97A45" w:rsidRDefault="00751FF1" w:rsidP="00B3667F">
      <w:pPr>
        <w:pStyle w:val="30"/>
        <w:keepLines w:val="0"/>
        <w:widowControl w:val="0"/>
        <w:numPr>
          <w:ilvl w:val="2"/>
          <w:numId w:val="16"/>
        </w:numPr>
        <w:spacing w:before="120" w:after="60"/>
        <w:jc w:val="both"/>
        <w:rPr>
          <w:rFonts w:ascii="Times New Roman" w:hAnsi="Times New Roman"/>
          <w:color w:val="auto"/>
          <w:sz w:val="26"/>
          <w:szCs w:val="26"/>
        </w:rPr>
      </w:pPr>
      <w:bookmarkStart w:id="144" w:name="_Toc412027004"/>
      <w:r w:rsidRPr="00F97A45">
        <w:rPr>
          <w:rFonts w:ascii="Times New Roman" w:hAnsi="Times New Roman"/>
          <w:color w:val="auto"/>
          <w:sz w:val="26"/>
          <w:szCs w:val="26"/>
        </w:rPr>
        <w:t>Таблица [rbd_Participants]</w:t>
      </w:r>
      <w:bookmarkEnd w:id="144"/>
    </w:p>
    <w:p w:rsidR="00751FF1" w:rsidRPr="00F97A45" w:rsidRDefault="00751FF1" w:rsidP="00751FF1">
      <w:pPr>
        <w:keepNext/>
        <w:widowControl w:val="0"/>
        <w:ind w:firstLine="851"/>
        <w:jc w:val="both"/>
        <w:rPr>
          <w:sz w:val="26"/>
          <w:szCs w:val="26"/>
        </w:rPr>
      </w:pPr>
      <w:r w:rsidRPr="00F97A45">
        <w:rPr>
          <w:sz w:val="26"/>
          <w:szCs w:val="26"/>
        </w:rPr>
        <w:t>Список участников ГИА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751FF1" w:rsidRPr="00F97A45" w:rsidTr="00460822">
        <w:trPr>
          <w:cantSplit/>
          <w:tblHeader/>
        </w:trPr>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Разрешенные в</w:t>
            </w:r>
            <w:r>
              <w:rPr>
                <w:b/>
                <w:sz w:val="26"/>
                <w:szCs w:val="26"/>
              </w:rPr>
              <w:t> </w:t>
            </w:r>
            <w:r w:rsidRPr="00F97A45">
              <w:rPr>
                <w:b/>
                <w:sz w:val="26"/>
                <w:szCs w:val="26"/>
              </w:rPr>
              <w:t>поле символы</w:t>
            </w:r>
          </w:p>
        </w:tc>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Обязательность</w:t>
            </w:r>
          </w:p>
        </w:tc>
      </w:tr>
      <w:tr w:rsidR="00751FF1" w:rsidRPr="00F97A45" w:rsidTr="00460822">
        <w:trPr>
          <w:cantSplit/>
        </w:trPr>
        <w:tc>
          <w:tcPr>
            <w:tcW w:w="833" w:type="pct"/>
          </w:tcPr>
          <w:p w:rsidR="00751FF1" w:rsidRPr="00F97A45" w:rsidRDefault="00751FF1" w:rsidP="00460822">
            <w:pPr>
              <w:widowControl w:val="0"/>
              <w:jc w:val="both"/>
              <w:rPr>
                <w:sz w:val="26"/>
                <w:szCs w:val="26"/>
              </w:rPr>
            </w:pPr>
            <w:r w:rsidRPr="00F97A45">
              <w:rPr>
                <w:sz w:val="26"/>
                <w:szCs w:val="26"/>
                <w:lang w:val="en-US"/>
              </w:rPr>
              <w:t>UID</w:t>
            </w:r>
          </w:p>
        </w:tc>
        <w:tc>
          <w:tcPr>
            <w:tcW w:w="833" w:type="pct"/>
          </w:tcPr>
          <w:p w:rsidR="00751FF1" w:rsidRPr="00F97A45" w:rsidRDefault="00751FF1" w:rsidP="00460822">
            <w:pPr>
              <w:widowControl w:val="0"/>
              <w:ind w:firstLine="720"/>
              <w:jc w:val="both"/>
              <w:rPr>
                <w:sz w:val="26"/>
                <w:szCs w:val="26"/>
              </w:rPr>
            </w:pPr>
            <w:r w:rsidRPr="00F97A45">
              <w:rPr>
                <w:sz w:val="26"/>
                <w:szCs w:val="26"/>
              </w:rPr>
              <w:t>Уникальный идентификатор</w:t>
            </w:r>
          </w:p>
        </w:tc>
        <w:tc>
          <w:tcPr>
            <w:tcW w:w="833" w:type="pct"/>
          </w:tcPr>
          <w:p w:rsidR="00751FF1" w:rsidRPr="00F97A45" w:rsidRDefault="00751FF1" w:rsidP="00460822">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 ко</w:t>
            </w:r>
            <w:r>
              <w:rPr>
                <w:sz w:val="26"/>
                <w:szCs w:val="26"/>
              </w:rPr>
              <w:t> </w:t>
            </w:r>
            <w:r w:rsidRPr="00F97A45">
              <w:rPr>
                <w:sz w:val="26"/>
                <w:szCs w:val="26"/>
              </w:rPr>
              <w:t xml:space="preserve">всем полям типа </w:t>
            </w:r>
            <w:r w:rsidRPr="00F97A45">
              <w:rPr>
                <w:sz w:val="26"/>
                <w:szCs w:val="26"/>
                <w:lang w:val="en-US"/>
              </w:rPr>
              <w:t>UID</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rPr>
            </w:pPr>
            <w:r w:rsidRPr="00F97A45">
              <w:rPr>
                <w:noProof/>
                <w:sz w:val="26"/>
                <w:szCs w:val="26"/>
              </w:rPr>
              <w:lastRenderedPageBreak/>
              <w:t>Region</w:t>
            </w:r>
          </w:p>
        </w:tc>
        <w:tc>
          <w:tcPr>
            <w:tcW w:w="833" w:type="pct"/>
          </w:tcPr>
          <w:p w:rsidR="00751FF1" w:rsidRPr="00F97A45" w:rsidRDefault="00751FF1" w:rsidP="00460822">
            <w:pPr>
              <w:widowControl w:val="0"/>
              <w:ind w:firstLine="720"/>
              <w:jc w:val="both"/>
              <w:rPr>
                <w:sz w:val="26"/>
                <w:szCs w:val="26"/>
              </w:rPr>
            </w:pPr>
            <w:r w:rsidRPr="00F97A45">
              <w:rPr>
                <w:sz w:val="26"/>
                <w:szCs w:val="26"/>
              </w:rPr>
              <w:t>Код субъекта РФ</w:t>
            </w:r>
          </w:p>
        </w:tc>
        <w:tc>
          <w:tcPr>
            <w:tcW w:w="833" w:type="pct"/>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833" w:type="pct"/>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REGION таблицы rbdс_Regions)</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rPr>
            </w:pPr>
            <w:r w:rsidRPr="00F97A45">
              <w:rPr>
                <w:sz w:val="26"/>
                <w:szCs w:val="26"/>
              </w:rPr>
              <w:t xml:space="preserve">ParticipantCode </w:t>
            </w:r>
          </w:p>
        </w:tc>
        <w:tc>
          <w:tcPr>
            <w:tcW w:w="833" w:type="pct"/>
          </w:tcPr>
          <w:p w:rsidR="00751FF1" w:rsidRPr="00F97A45" w:rsidRDefault="00751FF1" w:rsidP="00460822">
            <w:pPr>
              <w:widowControl w:val="0"/>
              <w:ind w:firstLine="720"/>
              <w:jc w:val="both"/>
              <w:rPr>
                <w:sz w:val="26"/>
                <w:szCs w:val="26"/>
              </w:rPr>
            </w:pPr>
            <w:r w:rsidRPr="00F97A45">
              <w:rPr>
                <w:sz w:val="26"/>
                <w:szCs w:val="26"/>
              </w:rPr>
              <w:t>Код</w:t>
            </w:r>
          </w:p>
        </w:tc>
        <w:tc>
          <w:tcPr>
            <w:tcW w:w="833" w:type="pct"/>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833" w:type="pct"/>
          </w:tcPr>
          <w:p w:rsidR="00751FF1" w:rsidRPr="00F97A45" w:rsidRDefault="00751FF1" w:rsidP="00460822">
            <w:pPr>
              <w:widowControl w:val="0"/>
              <w:jc w:val="both"/>
              <w:rPr>
                <w:sz w:val="26"/>
                <w:szCs w:val="26"/>
              </w:rPr>
            </w:pPr>
          </w:p>
        </w:tc>
        <w:tc>
          <w:tcPr>
            <w:tcW w:w="833" w:type="pct"/>
            <w:vAlign w:val="center"/>
          </w:tcPr>
          <w:p w:rsidR="00751FF1" w:rsidRPr="00F97A45" w:rsidRDefault="00751FF1" w:rsidP="00460822">
            <w:pPr>
              <w:widowControl w:val="0"/>
              <w:ind w:firstLine="720"/>
              <w:jc w:val="both"/>
              <w:rPr>
                <w:sz w:val="26"/>
                <w:szCs w:val="26"/>
              </w:rPr>
            </w:pPr>
            <w:r w:rsidRPr="00F97A45">
              <w:rPr>
                <w:sz w:val="26"/>
                <w:szCs w:val="26"/>
              </w:rPr>
              <w:t>16 знаков</w:t>
            </w: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rPr>
            </w:pPr>
            <w:r w:rsidRPr="00F97A45">
              <w:rPr>
                <w:sz w:val="26"/>
                <w:szCs w:val="26"/>
              </w:rPr>
              <w:t>Name</w:t>
            </w:r>
          </w:p>
        </w:tc>
        <w:tc>
          <w:tcPr>
            <w:tcW w:w="833" w:type="pct"/>
          </w:tcPr>
          <w:p w:rsidR="00751FF1" w:rsidRPr="00F97A45" w:rsidRDefault="00751FF1" w:rsidP="00460822">
            <w:pPr>
              <w:widowControl w:val="0"/>
              <w:ind w:firstLine="720"/>
              <w:jc w:val="both"/>
              <w:rPr>
                <w:sz w:val="26"/>
                <w:szCs w:val="26"/>
              </w:rPr>
            </w:pPr>
            <w:r w:rsidRPr="00F97A45">
              <w:rPr>
                <w:sz w:val="26"/>
                <w:szCs w:val="26"/>
              </w:rPr>
              <w:t>имя</w:t>
            </w:r>
          </w:p>
        </w:tc>
        <w:tc>
          <w:tcPr>
            <w:tcW w:w="833" w:type="pct"/>
          </w:tcPr>
          <w:p w:rsidR="00751FF1" w:rsidRPr="00F97A45" w:rsidRDefault="00751FF1" w:rsidP="00460822">
            <w:pPr>
              <w:widowControl w:val="0"/>
              <w:ind w:firstLine="720"/>
              <w:jc w:val="both"/>
              <w:rPr>
                <w:sz w:val="26"/>
                <w:szCs w:val="26"/>
              </w:rPr>
            </w:pPr>
            <w:r w:rsidRPr="00F97A45">
              <w:rPr>
                <w:sz w:val="26"/>
                <w:szCs w:val="26"/>
              </w:rPr>
              <w:t>Буквы кириллицы, знак минус/тире “-”,;</w:t>
            </w:r>
          </w:p>
        </w:tc>
        <w:tc>
          <w:tcPr>
            <w:tcW w:w="833" w:type="pct"/>
          </w:tcPr>
          <w:p w:rsidR="00751FF1" w:rsidRPr="00F97A45" w:rsidRDefault="00751FF1" w:rsidP="00460822">
            <w:pPr>
              <w:widowControl w:val="0"/>
              <w:jc w:val="both"/>
              <w:rPr>
                <w:sz w:val="26"/>
                <w:szCs w:val="26"/>
              </w:rPr>
            </w:pPr>
          </w:p>
        </w:tc>
        <w:tc>
          <w:tcPr>
            <w:tcW w:w="833" w:type="pct"/>
            <w:vAlign w:val="center"/>
          </w:tcPr>
          <w:p w:rsidR="00751FF1" w:rsidRPr="00F97A45" w:rsidRDefault="00751FF1" w:rsidP="00460822">
            <w:pPr>
              <w:widowControl w:val="0"/>
              <w:ind w:firstLine="720"/>
              <w:jc w:val="both"/>
              <w:rPr>
                <w:sz w:val="26"/>
                <w:szCs w:val="26"/>
              </w:rPr>
            </w:pPr>
            <w:r w:rsidRPr="00F97A45">
              <w:rPr>
                <w:sz w:val="26"/>
                <w:szCs w:val="26"/>
              </w:rPr>
              <w:t>80 символов</w:t>
            </w: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rPr>
            </w:pPr>
            <w:r w:rsidRPr="00F97A45">
              <w:rPr>
                <w:sz w:val="26"/>
                <w:szCs w:val="26"/>
              </w:rPr>
              <w:t>Surname</w:t>
            </w:r>
          </w:p>
        </w:tc>
        <w:tc>
          <w:tcPr>
            <w:tcW w:w="833" w:type="pct"/>
          </w:tcPr>
          <w:p w:rsidR="00751FF1" w:rsidRPr="00F97A45" w:rsidRDefault="00751FF1" w:rsidP="00460822">
            <w:pPr>
              <w:widowControl w:val="0"/>
              <w:ind w:firstLine="720"/>
              <w:jc w:val="both"/>
              <w:rPr>
                <w:sz w:val="26"/>
                <w:szCs w:val="26"/>
              </w:rPr>
            </w:pPr>
            <w:r w:rsidRPr="00F97A45">
              <w:rPr>
                <w:sz w:val="26"/>
                <w:szCs w:val="26"/>
              </w:rPr>
              <w:t>фамилия</w:t>
            </w:r>
          </w:p>
        </w:tc>
        <w:tc>
          <w:tcPr>
            <w:tcW w:w="833" w:type="pct"/>
          </w:tcPr>
          <w:p w:rsidR="00751FF1" w:rsidRPr="00F97A45" w:rsidRDefault="00751FF1" w:rsidP="00460822">
            <w:pPr>
              <w:widowControl w:val="0"/>
              <w:ind w:firstLine="720"/>
              <w:jc w:val="both"/>
              <w:rPr>
                <w:sz w:val="26"/>
                <w:szCs w:val="26"/>
              </w:rPr>
            </w:pPr>
            <w:r w:rsidRPr="00F97A45">
              <w:rPr>
                <w:sz w:val="26"/>
                <w:szCs w:val="26"/>
              </w:rPr>
              <w:t>Буквы кириллицы, знак минус/тире “-”,;</w:t>
            </w:r>
          </w:p>
        </w:tc>
        <w:tc>
          <w:tcPr>
            <w:tcW w:w="833" w:type="pct"/>
          </w:tcPr>
          <w:p w:rsidR="00751FF1" w:rsidRPr="00F97A45" w:rsidRDefault="00751FF1" w:rsidP="00460822">
            <w:pPr>
              <w:widowControl w:val="0"/>
              <w:jc w:val="both"/>
              <w:rPr>
                <w:sz w:val="26"/>
                <w:szCs w:val="26"/>
              </w:rPr>
            </w:pPr>
          </w:p>
        </w:tc>
        <w:tc>
          <w:tcPr>
            <w:tcW w:w="833" w:type="pct"/>
            <w:vAlign w:val="center"/>
          </w:tcPr>
          <w:p w:rsidR="00751FF1" w:rsidRPr="00F97A45" w:rsidRDefault="00751FF1" w:rsidP="00460822">
            <w:pPr>
              <w:widowControl w:val="0"/>
              <w:ind w:firstLine="720"/>
              <w:jc w:val="both"/>
              <w:rPr>
                <w:sz w:val="26"/>
                <w:szCs w:val="26"/>
              </w:rPr>
            </w:pPr>
            <w:r w:rsidRPr="00F97A45">
              <w:rPr>
                <w:sz w:val="26"/>
                <w:szCs w:val="26"/>
              </w:rPr>
              <w:t>80 символов</w:t>
            </w: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rPr>
            </w:pPr>
            <w:r w:rsidRPr="00F97A45">
              <w:rPr>
                <w:sz w:val="26"/>
                <w:szCs w:val="26"/>
              </w:rPr>
              <w:t>SecondName</w:t>
            </w:r>
          </w:p>
        </w:tc>
        <w:tc>
          <w:tcPr>
            <w:tcW w:w="833" w:type="pct"/>
          </w:tcPr>
          <w:p w:rsidR="00751FF1" w:rsidRPr="00F97A45" w:rsidRDefault="00751FF1" w:rsidP="00460822">
            <w:pPr>
              <w:widowControl w:val="0"/>
              <w:ind w:firstLine="720"/>
              <w:jc w:val="both"/>
              <w:rPr>
                <w:sz w:val="26"/>
                <w:szCs w:val="26"/>
              </w:rPr>
            </w:pPr>
            <w:r w:rsidRPr="00F97A45">
              <w:rPr>
                <w:sz w:val="26"/>
                <w:szCs w:val="26"/>
              </w:rPr>
              <w:t>отчество</w:t>
            </w:r>
          </w:p>
        </w:tc>
        <w:tc>
          <w:tcPr>
            <w:tcW w:w="833" w:type="pct"/>
          </w:tcPr>
          <w:p w:rsidR="00751FF1" w:rsidRPr="00F97A45" w:rsidRDefault="00751FF1" w:rsidP="00460822">
            <w:pPr>
              <w:widowControl w:val="0"/>
              <w:ind w:firstLine="720"/>
              <w:jc w:val="both"/>
              <w:rPr>
                <w:sz w:val="26"/>
                <w:szCs w:val="26"/>
              </w:rPr>
            </w:pPr>
            <w:r w:rsidRPr="00F97A45">
              <w:rPr>
                <w:sz w:val="26"/>
                <w:szCs w:val="26"/>
              </w:rPr>
              <w:t>Буквы кириллицы, знак минус/тире “-”,;</w:t>
            </w:r>
          </w:p>
        </w:tc>
        <w:tc>
          <w:tcPr>
            <w:tcW w:w="833" w:type="pct"/>
          </w:tcPr>
          <w:p w:rsidR="00751FF1" w:rsidRPr="00F97A45" w:rsidRDefault="00751FF1" w:rsidP="00460822">
            <w:pPr>
              <w:widowControl w:val="0"/>
              <w:jc w:val="both"/>
              <w:rPr>
                <w:sz w:val="26"/>
                <w:szCs w:val="26"/>
              </w:rPr>
            </w:pPr>
          </w:p>
        </w:tc>
        <w:tc>
          <w:tcPr>
            <w:tcW w:w="833" w:type="pct"/>
            <w:vAlign w:val="center"/>
          </w:tcPr>
          <w:p w:rsidR="00751FF1" w:rsidRPr="00F97A45" w:rsidRDefault="00751FF1" w:rsidP="00460822">
            <w:pPr>
              <w:widowControl w:val="0"/>
              <w:ind w:firstLine="720"/>
              <w:jc w:val="both"/>
              <w:rPr>
                <w:sz w:val="26"/>
                <w:szCs w:val="26"/>
              </w:rPr>
            </w:pPr>
            <w:r w:rsidRPr="00F97A45">
              <w:rPr>
                <w:sz w:val="26"/>
                <w:szCs w:val="26"/>
              </w:rPr>
              <w:t>80 символов</w:t>
            </w:r>
          </w:p>
        </w:tc>
        <w:tc>
          <w:tcPr>
            <w:tcW w:w="834" w:type="pct"/>
          </w:tcPr>
          <w:p w:rsidR="00751FF1" w:rsidRPr="00F97A45" w:rsidRDefault="00751FF1" w:rsidP="00460822">
            <w:pPr>
              <w:widowControl w:val="0"/>
              <w:jc w:val="both"/>
              <w:rPr>
                <w:sz w:val="26"/>
                <w:szCs w:val="26"/>
              </w:rPr>
            </w:pP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rPr>
            </w:pPr>
            <w:r w:rsidRPr="00F97A45">
              <w:rPr>
                <w:sz w:val="26"/>
                <w:szCs w:val="26"/>
              </w:rPr>
              <w:t>BirthDay</w:t>
            </w:r>
          </w:p>
        </w:tc>
        <w:tc>
          <w:tcPr>
            <w:tcW w:w="833" w:type="pct"/>
          </w:tcPr>
          <w:p w:rsidR="00751FF1" w:rsidRPr="00F97A45" w:rsidRDefault="00751FF1" w:rsidP="00460822">
            <w:pPr>
              <w:widowControl w:val="0"/>
              <w:ind w:firstLine="720"/>
              <w:jc w:val="both"/>
              <w:rPr>
                <w:sz w:val="26"/>
                <w:szCs w:val="26"/>
              </w:rPr>
            </w:pPr>
            <w:r w:rsidRPr="00F97A45">
              <w:rPr>
                <w:sz w:val="26"/>
                <w:szCs w:val="26"/>
              </w:rPr>
              <w:t>Дата рождения</w:t>
            </w:r>
          </w:p>
        </w:tc>
        <w:tc>
          <w:tcPr>
            <w:tcW w:w="833" w:type="pct"/>
          </w:tcPr>
          <w:p w:rsidR="00751FF1" w:rsidRPr="00F97A45" w:rsidRDefault="00751FF1" w:rsidP="00460822">
            <w:pPr>
              <w:widowControl w:val="0"/>
              <w:ind w:firstLine="720"/>
              <w:jc w:val="both"/>
              <w:rPr>
                <w:sz w:val="26"/>
                <w:szCs w:val="26"/>
              </w:rPr>
            </w:pPr>
            <w:r w:rsidRPr="00F97A45">
              <w:rPr>
                <w:sz w:val="26"/>
                <w:szCs w:val="26"/>
              </w:rPr>
              <w:t>По формату – только цифры и</w:t>
            </w:r>
            <w:r>
              <w:rPr>
                <w:sz w:val="26"/>
                <w:szCs w:val="26"/>
              </w:rPr>
              <w:t> </w:t>
            </w:r>
            <w:r w:rsidRPr="00F97A45">
              <w:rPr>
                <w:sz w:val="26"/>
                <w:szCs w:val="26"/>
              </w:rPr>
              <w:t>знаки «-»</w:t>
            </w:r>
          </w:p>
        </w:tc>
        <w:tc>
          <w:tcPr>
            <w:tcW w:w="833" w:type="pct"/>
          </w:tcPr>
          <w:p w:rsidR="00751FF1" w:rsidRPr="00F97A45" w:rsidRDefault="00751FF1" w:rsidP="00460822">
            <w:pPr>
              <w:widowControl w:val="0"/>
              <w:ind w:firstLine="720"/>
              <w:jc w:val="both"/>
              <w:rPr>
                <w:sz w:val="26"/>
                <w:szCs w:val="26"/>
              </w:rPr>
            </w:pPr>
            <w:r w:rsidRPr="00F97A45">
              <w:rPr>
                <w:sz w:val="26"/>
                <w:szCs w:val="26"/>
              </w:rPr>
              <w:t>Формат даты и</w:t>
            </w:r>
            <w:r>
              <w:rPr>
                <w:sz w:val="26"/>
                <w:szCs w:val="26"/>
              </w:rPr>
              <w:t> </w:t>
            </w:r>
            <w:r w:rsidRPr="00F97A45">
              <w:rPr>
                <w:sz w:val="26"/>
                <w:szCs w:val="26"/>
              </w:rPr>
              <w:t>времени:</w:t>
            </w:r>
          </w:p>
          <w:p w:rsidR="00751FF1" w:rsidRPr="00F97A45" w:rsidRDefault="00751FF1" w:rsidP="00460822">
            <w:pPr>
              <w:widowControl w:val="0"/>
              <w:jc w:val="both"/>
              <w:rPr>
                <w:sz w:val="26"/>
                <w:szCs w:val="26"/>
              </w:rPr>
            </w:pPr>
            <w:r w:rsidRPr="00F97A45">
              <w:rPr>
                <w:sz w:val="26"/>
                <w:szCs w:val="26"/>
                <w:lang w:val="en-US"/>
              </w:rPr>
              <w:t>YYYY</w:t>
            </w:r>
            <w:r w:rsidRPr="00F97A45">
              <w:rPr>
                <w:sz w:val="26"/>
                <w:szCs w:val="26"/>
              </w:rPr>
              <w:t>-</w:t>
            </w:r>
            <w:r w:rsidRPr="00F97A45">
              <w:rPr>
                <w:sz w:val="26"/>
                <w:szCs w:val="26"/>
                <w:lang w:val="en-US"/>
              </w:rPr>
              <w:t>MM</w:t>
            </w:r>
            <w:r w:rsidRPr="00F97A45">
              <w:rPr>
                <w:sz w:val="26"/>
                <w:szCs w:val="26"/>
              </w:rPr>
              <w:t>-</w:t>
            </w:r>
            <w:r w:rsidRPr="00F97A45">
              <w:rPr>
                <w:sz w:val="26"/>
                <w:szCs w:val="26"/>
                <w:lang w:val="en-US"/>
              </w:rPr>
              <w:t>DD</w:t>
            </w:r>
          </w:p>
        </w:tc>
        <w:tc>
          <w:tcPr>
            <w:tcW w:w="833" w:type="pct"/>
            <w:vAlign w:val="center"/>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1E0"/>
        </w:tblPrEx>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DocumentTypeCode</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Тип документа</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DocumentTypeCode таблицы rbdc_DocumentTypes)</w:t>
            </w:r>
          </w:p>
        </w:tc>
        <w:tc>
          <w:tcPr>
            <w:tcW w:w="833" w:type="pct"/>
            <w:tcBorders>
              <w:top w:val="single" w:sz="4" w:space="0" w:color="auto"/>
              <w:left w:val="single" w:sz="4" w:space="0" w:color="auto"/>
              <w:bottom w:val="single" w:sz="4" w:space="0" w:color="auto"/>
              <w:right w:val="single" w:sz="4" w:space="0" w:color="auto"/>
            </w:tcBorders>
            <w:vAlign w:val="center"/>
          </w:tcPr>
          <w:p w:rsidR="00751FF1" w:rsidRPr="00F97A45" w:rsidRDefault="00751FF1" w:rsidP="00460822">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1E0"/>
        </w:tblPrEx>
        <w:trPr>
          <w:trHeight w:val="519"/>
        </w:trPr>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DocumentSeries</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серия документа</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 xml:space="preserve">буквы </w:t>
            </w:r>
            <w:r w:rsidRPr="00F97A45">
              <w:rPr>
                <w:sz w:val="26"/>
                <w:szCs w:val="26"/>
              </w:rPr>
              <w:lastRenderedPageBreak/>
              <w:t>кириллицы, латинские буквы, арабские цифры и</w:t>
            </w:r>
            <w:r>
              <w:rPr>
                <w:sz w:val="26"/>
                <w:szCs w:val="26"/>
              </w:rPr>
              <w:t> </w:t>
            </w:r>
            <w:r w:rsidRPr="00F97A45">
              <w:rPr>
                <w:sz w:val="26"/>
                <w:szCs w:val="26"/>
              </w:rPr>
              <w:t>знак минус/тире “-”,;</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751FF1" w:rsidRPr="00F97A45" w:rsidRDefault="00751FF1" w:rsidP="00460822">
            <w:pPr>
              <w:widowControl w:val="0"/>
              <w:ind w:firstLine="720"/>
              <w:jc w:val="both"/>
              <w:rPr>
                <w:sz w:val="26"/>
                <w:szCs w:val="26"/>
              </w:rPr>
            </w:pPr>
            <w:r w:rsidRPr="00F97A45">
              <w:rPr>
                <w:sz w:val="26"/>
                <w:szCs w:val="26"/>
              </w:rPr>
              <w:t>9 символов</w:t>
            </w: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r>
      <w:tr w:rsidR="00751FF1" w:rsidRPr="00F97A45" w:rsidTr="00460822">
        <w:tblPrEx>
          <w:tblLook w:val="01E0"/>
        </w:tblPrEx>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lastRenderedPageBreak/>
              <w:t>DocumentNumber</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номер документа</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буквы кириллицы, латинские буквы, арабские цифры и</w:t>
            </w:r>
            <w:r>
              <w:rPr>
                <w:sz w:val="26"/>
                <w:szCs w:val="26"/>
              </w:rPr>
              <w:t> </w:t>
            </w:r>
            <w:r w:rsidRPr="00F97A45">
              <w:rPr>
                <w:sz w:val="26"/>
                <w:szCs w:val="26"/>
              </w:rPr>
              <w:t>знак минус/тире “-”,;</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751FF1" w:rsidRPr="00F97A45" w:rsidRDefault="00751FF1" w:rsidP="00460822">
            <w:pPr>
              <w:widowControl w:val="0"/>
              <w:ind w:firstLine="720"/>
              <w:jc w:val="both"/>
              <w:rPr>
                <w:sz w:val="26"/>
                <w:szCs w:val="26"/>
              </w:rPr>
            </w:pPr>
            <w:r w:rsidRPr="00F97A45">
              <w:rPr>
                <w:sz w:val="26"/>
                <w:szCs w:val="26"/>
              </w:rPr>
              <w:t>10 символов</w:t>
            </w: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1E0"/>
        </w:tblPrEx>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Sex</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Пол</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Целое число. Цифры 0 и 1</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(0 – мужской, 1 – женский)</w:t>
            </w:r>
          </w:p>
        </w:tc>
        <w:tc>
          <w:tcPr>
            <w:tcW w:w="833" w:type="pct"/>
            <w:tcBorders>
              <w:top w:val="single" w:sz="4" w:space="0" w:color="auto"/>
              <w:left w:val="single" w:sz="4" w:space="0" w:color="auto"/>
              <w:bottom w:val="single" w:sz="4" w:space="0" w:color="auto"/>
              <w:right w:val="single" w:sz="4" w:space="0" w:color="auto"/>
            </w:tcBorders>
            <w:vAlign w:val="center"/>
          </w:tcPr>
          <w:p w:rsidR="00751FF1" w:rsidRPr="00F97A45" w:rsidRDefault="00751FF1" w:rsidP="00460822">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1E0"/>
        </w:tblPrEx>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pClass</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Класс</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Цифра 9 и</w:t>
            </w:r>
            <w:r>
              <w:rPr>
                <w:sz w:val="26"/>
                <w:szCs w:val="26"/>
              </w:rPr>
              <w:t> </w:t>
            </w:r>
            <w:r w:rsidRPr="00F97A45">
              <w:rPr>
                <w:sz w:val="26"/>
                <w:szCs w:val="26"/>
              </w:rPr>
              <w:t>буквы кириллицы</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751FF1" w:rsidRPr="00F97A45" w:rsidRDefault="00751FF1" w:rsidP="00460822">
            <w:pPr>
              <w:widowControl w:val="0"/>
              <w:ind w:firstLine="720"/>
              <w:jc w:val="both"/>
              <w:rPr>
                <w:sz w:val="26"/>
                <w:szCs w:val="26"/>
              </w:rPr>
            </w:pPr>
            <w:r w:rsidRPr="00F97A45">
              <w:rPr>
                <w:sz w:val="26"/>
                <w:szCs w:val="26"/>
              </w:rPr>
              <w:t>50 символов</w:t>
            </w: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1E0"/>
        </w:tblPrEx>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LimitPotential</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Признак участника со</w:t>
            </w:r>
            <w:r>
              <w:rPr>
                <w:sz w:val="26"/>
                <w:szCs w:val="26"/>
              </w:rPr>
              <w:t> </w:t>
            </w:r>
            <w:r w:rsidRPr="00F97A45">
              <w:rPr>
                <w:sz w:val="26"/>
                <w:szCs w:val="26"/>
              </w:rPr>
              <w:t xml:space="preserve">специализированной рассадкой </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Целое число. Цифры 0 и 1</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("Общий принцип" = 0, "Специализированный" = 1)</w:t>
            </w:r>
          </w:p>
        </w:tc>
        <w:tc>
          <w:tcPr>
            <w:tcW w:w="833" w:type="pct"/>
            <w:tcBorders>
              <w:top w:val="single" w:sz="4" w:space="0" w:color="auto"/>
              <w:left w:val="single" w:sz="4" w:space="0" w:color="auto"/>
              <w:bottom w:val="single" w:sz="4" w:space="0" w:color="auto"/>
              <w:right w:val="single" w:sz="4" w:space="0" w:color="auto"/>
            </w:tcBorders>
            <w:vAlign w:val="center"/>
          </w:tcPr>
          <w:p w:rsidR="00751FF1" w:rsidRPr="00F97A45" w:rsidRDefault="00751FF1" w:rsidP="00460822">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1E0"/>
        </w:tblPrEx>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lang w:val="en-US"/>
              </w:rPr>
            </w:pPr>
            <w:r w:rsidRPr="00F97A45">
              <w:rPr>
                <w:sz w:val="26"/>
                <w:szCs w:val="26"/>
                <w:lang w:val="en-US"/>
              </w:rPr>
              <w:t>SchoolRegistrationUID</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Уникальный идентификатор ОУ. Заполняется на</w:t>
            </w:r>
            <w:r>
              <w:rPr>
                <w:sz w:val="26"/>
                <w:szCs w:val="26"/>
              </w:rPr>
              <w:t> </w:t>
            </w:r>
            <w:r w:rsidRPr="00F97A45">
              <w:rPr>
                <w:sz w:val="26"/>
                <w:szCs w:val="26"/>
              </w:rPr>
              <w:t>основе данных об</w:t>
            </w:r>
            <w:r>
              <w:rPr>
                <w:sz w:val="26"/>
                <w:szCs w:val="26"/>
              </w:rPr>
              <w:t> </w:t>
            </w:r>
            <w:r w:rsidRPr="00F97A45">
              <w:rPr>
                <w:sz w:val="26"/>
                <w:szCs w:val="26"/>
              </w:rPr>
              <w:t xml:space="preserve">участниках, является основным (приоритетным) местом </w:t>
            </w:r>
            <w:r w:rsidRPr="00F97A45">
              <w:rPr>
                <w:sz w:val="26"/>
                <w:szCs w:val="26"/>
              </w:rPr>
              <w:lastRenderedPageBreak/>
              <w:t>регистрации участника</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lastRenderedPageBreak/>
              <w:t>Любой набор символов</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UID</w:t>
            </w:r>
            <w:r w:rsidRPr="00F97A45">
              <w:rPr>
                <w:sz w:val="26"/>
                <w:szCs w:val="26"/>
              </w:rPr>
              <w:t xml:space="preserve"> таблицы rbd_ Schools)</w:t>
            </w:r>
          </w:p>
        </w:tc>
        <w:tc>
          <w:tcPr>
            <w:tcW w:w="833" w:type="pct"/>
            <w:tcBorders>
              <w:top w:val="single" w:sz="4" w:space="0" w:color="auto"/>
              <w:left w:val="single" w:sz="4" w:space="0" w:color="auto"/>
              <w:bottom w:val="single" w:sz="4" w:space="0" w:color="auto"/>
              <w:right w:val="single" w:sz="4" w:space="0" w:color="auto"/>
            </w:tcBorders>
            <w:vAlign w:val="center"/>
          </w:tcPr>
          <w:p w:rsidR="00751FF1" w:rsidRPr="00F97A45" w:rsidRDefault="00751FF1" w:rsidP="00460822">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1E0"/>
        </w:tblPrEx>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lastRenderedPageBreak/>
              <w:t>Study</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Код формы обучения</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p w:rsidR="00751FF1" w:rsidRPr="00F97A45" w:rsidRDefault="00751FF1" w:rsidP="00460822">
            <w:pPr>
              <w:widowControl w:val="0"/>
              <w:jc w:val="both"/>
              <w:rPr>
                <w:sz w:val="26"/>
                <w:szCs w:val="26"/>
              </w:rPr>
            </w:pPr>
            <w:r w:rsidRPr="00F97A45">
              <w:rPr>
                <w:sz w:val="26"/>
                <w:szCs w:val="26"/>
              </w:rPr>
              <w:t>В соотв со</w:t>
            </w:r>
            <w:r>
              <w:rPr>
                <w:sz w:val="26"/>
                <w:szCs w:val="26"/>
              </w:rPr>
              <w:t> </w:t>
            </w:r>
            <w:r w:rsidRPr="00F97A45">
              <w:rPr>
                <w:sz w:val="26"/>
                <w:szCs w:val="26"/>
              </w:rPr>
              <w:t>справочником</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 xml:space="preserve"> (является ссылкой на</w:t>
            </w:r>
            <w:r>
              <w:rPr>
                <w:sz w:val="26"/>
                <w:szCs w:val="26"/>
              </w:rPr>
              <w:t> </w:t>
            </w:r>
            <w:r w:rsidRPr="00F97A45">
              <w:rPr>
                <w:sz w:val="26"/>
                <w:szCs w:val="26"/>
              </w:rPr>
              <w:t>поле C</w:t>
            </w:r>
            <w:r w:rsidRPr="00F97A45">
              <w:rPr>
                <w:sz w:val="26"/>
                <w:szCs w:val="26"/>
                <w:lang w:val="en-US"/>
              </w:rPr>
              <w:t>ode</w:t>
            </w:r>
            <w:r w:rsidRPr="00F97A45">
              <w:rPr>
                <w:sz w:val="26"/>
                <w:szCs w:val="26"/>
              </w:rPr>
              <w:t xml:space="preserve"> таблицы rbdc_Study)</w:t>
            </w:r>
          </w:p>
        </w:tc>
        <w:tc>
          <w:tcPr>
            <w:tcW w:w="833" w:type="pct"/>
            <w:tcBorders>
              <w:top w:val="single" w:sz="4" w:space="0" w:color="auto"/>
              <w:left w:val="single" w:sz="4" w:space="0" w:color="auto"/>
              <w:bottom w:val="single" w:sz="4" w:space="0" w:color="auto"/>
              <w:right w:val="single" w:sz="4" w:space="0" w:color="auto"/>
            </w:tcBorders>
            <w:vAlign w:val="center"/>
          </w:tcPr>
          <w:p w:rsidR="00751FF1" w:rsidRPr="00F97A45" w:rsidRDefault="00751FF1" w:rsidP="00460822">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r>
      <w:tr w:rsidR="00751FF1" w:rsidRPr="00F97A45" w:rsidTr="00460822">
        <w:tblPrEx>
          <w:tblLook w:val="01E0"/>
        </w:tblPrEx>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ParticipantCategory</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Категория участника ОГЭОГЭ</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p w:rsidR="00751FF1" w:rsidRPr="00F97A45" w:rsidRDefault="00751FF1" w:rsidP="00460822">
            <w:pPr>
              <w:widowControl w:val="0"/>
              <w:jc w:val="both"/>
              <w:rPr>
                <w:sz w:val="26"/>
                <w:szCs w:val="26"/>
              </w:rPr>
            </w:pPr>
            <w:r w:rsidRPr="00F97A45">
              <w:rPr>
                <w:sz w:val="26"/>
                <w:szCs w:val="26"/>
              </w:rPr>
              <w:t>В соотв со</w:t>
            </w:r>
            <w:r>
              <w:rPr>
                <w:sz w:val="26"/>
                <w:szCs w:val="26"/>
              </w:rPr>
              <w:t> </w:t>
            </w:r>
            <w:r w:rsidRPr="00F97A45">
              <w:rPr>
                <w:sz w:val="26"/>
                <w:szCs w:val="26"/>
              </w:rPr>
              <w:t>справочником</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Category</w:t>
            </w:r>
            <w:r w:rsidRPr="00F97A45">
              <w:rPr>
                <w:sz w:val="26"/>
                <w:szCs w:val="26"/>
                <w:lang w:val="en-US"/>
              </w:rPr>
              <w:t>ID</w:t>
            </w:r>
            <w:r w:rsidRPr="00F97A45">
              <w:rPr>
                <w:sz w:val="26"/>
                <w:szCs w:val="26"/>
              </w:rPr>
              <w:t xml:space="preserve"> таблицы rbdc_ParticipantCategories)</w:t>
            </w:r>
          </w:p>
        </w:tc>
        <w:tc>
          <w:tcPr>
            <w:tcW w:w="833" w:type="pct"/>
            <w:tcBorders>
              <w:top w:val="single" w:sz="4" w:space="0" w:color="auto"/>
              <w:left w:val="single" w:sz="4" w:space="0" w:color="auto"/>
              <w:bottom w:val="single" w:sz="4" w:space="0" w:color="auto"/>
              <w:right w:val="single" w:sz="4" w:space="0" w:color="auto"/>
            </w:tcBorders>
            <w:vAlign w:val="center"/>
          </w:tcPr>
          <w:p w:rsidR="00751FF1" w:rsidRPr="00F97A45" w:rsidRDefault="00751FF1" w:rsidP="00460822">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r>
    </w:tbl>
    <w:p w:rsidR="00751FF1" w:rsidRPr="00F97A45" w:rsidRDefault="00751FF1" w:rsidP="00751FF1">
      <w:pPr>
        <w:widowControl w:val="0"/>
        <w:ind w:left="1429"/>
        <w:jc w:val="both"/>
        <w:rPr>
          <w:b/>
          <w:sz w:val="26"/>
          <w:szCs w:val="26"/>
        </w:rPr>
      </w:pPr>
    </w:p>
    <w:p w:rsidR="00751FF1" w:rsidRPr="00F97A45" w:rsidRDefault="00751FF1" w:rsidP="00751FF1">
      <w:pPr>
        <w:rPr>
          <w:b/>
          <w:sz w:val="26"/>
          <w:szCs w:val="26"/>
        </w:rPr>
      </w:pPr>
    </w:p>
    <w:p w:rsidR="00751FF1" w:rsidRPr="00F97A45" w:rsidRDefault="00751FF1" w:rsidP="00B3667F">
      <w:pPr>
        <w:pStyle w:val="30"/>
        <w:keepLines w:val="0"/>
        <w:widowControl w:val="0"/>
        <w:numPr>
          <w:ilvl w:val="2"/>
          <w:numId w:val="16"/>
        </w:numPr>
        <w:spacing w:before="120" w:after="60"/>
        <w:jc w:val="both"/>
        <w:rPr>
          <w:rFonts w:ascii="Times New Roman" w:hAnsi="Times New Roman"/>
          <w:color w:val="auto"/>
          <w:sz w:val="26"/>
          <w:szCs w:val="26"/>
        </w:rPr>
      </w:pPr>
      <w:bookmarkStart w:id="145" w:name="_Toc412027005"/>
      <w:r w:rsidRPr="00F97A45">
        <w:rPr>
          <w:rFonts w:ascii="Times New Roman" w:hAnsi="Times New Roman"/>
          <w:color w:val="auto"/>
          <w:sz w:val="26"/>
          <w:szCs w:val="26"/>
        </w:rPr>
        <w:t>Таблица [rbd_ParticipantsExams]</w:t>
      </w:r>
      <w:bookmarkEnd w:id="145"/>
    </w:p>
    <w:p w:rsidR="00751FF1" w:rsidRPr="00F97A45" w:rsidRDefault="00751FF1" w:rsidP="00751FF1">
      <w:pPr>
        <w:keepNext/>
        <w:widowControl w:val="0"/>
        <w:ind w:firstLine="851"/>
        <w:jc w:val="both"/>
        <w:rPr>
          <w:sz w:val="26"/>
          <w:szCs w:val="26"/>
        </w:rPr>
      </w:pPr>
      <w:r w:rsidRPr="00F97A45">
        <w:rPr>
          <w:sz w:val="26"/>
          <w:szCs w:val="26"/>
        </w:rPr>
        <w:t>Данные о</w:t>
      </w:r>
      <w:r>
        <w:rPr>
          <w:sz w:val="26"/>
          <w:szCs w:val="26"/>
        </w:rPr>
        <w:t> </w:t>
      </w:r>
      <w:r w:rsidRPr="00F97A45">
        <w:rPr>
          <w:sz w:val="26"/>
          <w:szCs w:val="26"/>
        </w:rPr>
        <w:t>выборе экзаменов участниками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751FF1" w:rsidRPr="00F97A45" w:rsidTr="00460822">
        <w:trPr>
          <w:cantSplit/>
          <w:tblHeader/>
        </w:trPr>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Разрешенные в</w:t>
            </w:r>
            <w:r>
              <w:rPr>
                <w:b/>
                <w:sz w:val="26"/>
                <w:szCs w:val="26"/>
              </w:rPr>
              <w:t> </w:t>
            </w:r>
            <w:r w:rsidRPr="00F97A45">
              <w:rPr>
                <w:b/>
                <w:sz w:val="26"/>
                <w:szCs w:val="26"/>
              </w:rPr>
              <w:t>поле символы</w:t>
            </w:r>
          </w:p>
        </w:tc>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Обязательность</w:t>
            </w:r>
          </w:p>
        </w:tc>
      </w:tr>
      <w:tr w:rsidR="00751FF1" w:rsidRPr="00F97A45" w:rsidTr="00460822">
        <w:trPr>
          <w:cantSplit/>
        </w:trPr>
        <w:tc>
          <w:tcPr>
            <w:tcW w:w="833" w:type="pct"/>
          </w:tcPr>
          <w:p w:rsidR="00751FF1" w:rsidRPr="00F97A45" w:rsidRDefault="00751FF1" w:rsidP="00460822">
            <w:pPr>
              <w:widowControl w:val="0"/>
              <w:jc w:val="both"/>
              <w:rPr>
                <w:sz w:val="26"/>
                <w:szCs w:val="26"/>
                <w:lang w:val="en-US"/>
              </w:rPr>
            </w:pPr>
            <w:r w:rsidRPr="00F97A45">
              <w:rPr>
                <w:noProof/>
                <w:sz w:val="26"/>
                <w:szCs w:val="26"/>
              </w:rPr>
              <w:t>Region</w:t>
            </w:r>
          </w:p>
        </w:tc>
        <w:tc>
          <w:tcPr>
            <w:tcW w:w="833" w:type="pct"/>
          </w:tcPr>
          <w:p w:rsidR="00751FF1" w:rsidRPr="00F97A45" w:rsidRDefault="00751FF1" w:rsidP="00460822">
            <w:pPr>
              <w:widowControl w:val="0"/>
              <w:ind w:firstLine="720"/>
              <w:jc w:val="both"/>
              <w:rPr>
                <w:sz w:val="26"/>
                <w:szCs w:val="26"/>
                <w:lang w:val="en-US"/>
              </w:rPr>
            </w:pPr>
            <w:r w:rsidRPr="00F97A45">
              <w:rPr>
                <w:sz w:val="26"/>
                <w:szCs w:val="26"/>
                <w:lang w:val="en-US"/>
              </w:rPr>
              <w:t>Код субъекта РФ</w:t>
            </w:r>
          </w:p>
        </w:tc>
        <w:tc>
          <w:tcPr>
            <w:tcW w:w="833" w:type="pct"/>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833" w:type="pct"/>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REGION таблицы rbdс_Regions)</w:t>
            </w:r>
          </w:p>
        </w:tc>
        <w:tc>
          <w:tcPr>
            <w:tcW w:w="833" w:type="pct"/>
            <w:vAlign w:val="center"/>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lang w:val="en-US"/>
              </w:rPr>
            </w:pPr>
            <w:r w:rsidRPr="00F97A45">
              <w:rPr>
                <w:sz w:val="26"/>
                <w:szCs w:val="26"/>
                <w:lang w:val="en-US"/>
              </w:rPr>
              <w:t>ParticipantUID</w:t>
            </w:r>
          </w:p>
        </w:tc>
        <w:tc>
          <w:tcPr>
            <w:tcW w:w="833" w:type="pct"/>
          </w:tcPr>
          <w:p w:rsidR="00751FF1" w:rsidRPr="00F97A45" w:rsidRDefault="00751FF1" w:rsidP="00460822">
            <w:pPr>
              <w:widowControl w:val="0"/>
              <w:ind w:firstLine="720"/>
              <w:jc w:val="both"/>
              <w:rPr>
                <w:sz w:val="26"/>
                <w:szCs w:val="26"/>
              </w:rPr>
            </w:pPr>
            <w:r w:rsidRPr="00F97A45">
              <w:rPr>
                <w:sz w:val="26"/>
                <w:szCs w:val="26"/>
              </w:rPr>
              <w:t>Уникальный идентификатор участника</w:t>
            </w:r>
          </w:p>
        </w:tc>
        <w:tc>
          <w:tcPr>
            <w:tcW w:w="833" w:type="pct"/>
          </w:tcPr>
          <w:p w:rsidR="00751FF1" w:rsidRPr="00F97A45" w:rsidRDefault="00751FF1" w:rsidP="00460822">
            <w:pPr>
              <w:widowControl w:val="0"/>
              <w:ind w:firstLine="720"/>
              <w:jc w:val="both"/>
              <w:rPr>
                <w:sz w:val="26"/>
                <w:szCs w:val="26"/>
              </w:rPr>
            </w:pPr>
            <w:r w:rsidRPr="00F97A45">
              <w:rPr>
                <w:sz w:val="26"/>
                <w:szCs w:val="26"/>
              </w:rPr>
              <w:t>Любой набор символов</w:t>
            </w:r>
          </w:p>
        </w:tc>
        <w:tc>
          <w:tcPr>
            <w:tcW w:w="833" w:type="pct"/>
            <w:vAlign w:val="center"/>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UID</w:t>
            </w:r>
            <w:r w:rsidRPr="00F97A45">
              <w:rPr>
                <w:sz w:val="26"/>
                <w:szCs w:val="26"/>
              </w:rPr>
              <w:t xml:space="preserve"> таблицы rbd_Participants)</w:t>
            </w:r>
          </w:p>
        </w:tc>
        <w:tc>
          <w:tcPr>
            <w:tcW w:w="833" w:type="pct"/>
            <w:vAlign w:val="center"/>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lang w:val="en-US"/>
              </w:rPr>
            </w:pPr>
            <w:r w:rsidRPr="00F97A45">
              <w:rPr>
                <w:sz w:val="26"/>
                <w:szCs w:val="26"/>
                <w:lang w:val="en-US"/>
              </w:rPr>
              <w:lastRenderedPageBreak/>
              <w:t>Exam</w:t>
            </w:r>
          </w:p>
        </w:tc>
        <w:tc>
          <w:tcPr>
            <w:tcW w:w="833" w:type="pct"/>
          </w:tcPr>
          <w:p w:rsidR="00751FF1" w:rsidRPr="00F97A45" w:rsidRDefault="00751FF1" w:rsidP="00460822">
            <w:pPr>
              <w:widowControl w:val="0"/>
              <w:ind w:firstLine="720"/>
              <w:jc w:val="both"/>
              <w:rPr>
                <w:sz w:val="26"/>
                <w:szCs w:val="26"/>
              </w:rPr>
            </w:pPr>
            <w:r w:rsidRPr="00F97A45">
              <w:rPr>
                <w:sz w:val="26"/>
                <w:szCs w:val="26"/>
              </w:rPr>
              <w:t>Идентификатор</w:t>
            </w:r>
            <w:r w:rsidRPr="00F97A45">
              <w:rPr>
                <w:sz w:val="26"/>
                <w:szCs w:val="26"/>
                <w:lang w:val="en-US"/>
              </w:rPr>
              <w:t xml:space="preserve"> </w:t>
            </w:r>
            <w:r w:rsidRPr="00F97A45">
              <w:rPr>
                <w:sz w:val="26"/>
                <w:szCs w:val="26"/>
              </w:rPr>
              <w:t>экзамена</w:t>
            </w:r>
          </w:p>
        </w:tc>
        <w:tc>
          <w:tcPr>
            <w:tcW w:w="833" w:type="pct"/>
          </w:tcPr>
          <w:p w:rsidR="00751FF1" w:rsidRPr="00F97A45" w:rsidRDefault="00751FF1" w:rsidP="00460822">
            <w:pPr>
              <w:widowControl w:val="0"/>
              <w:ind w:firstLine="720"/>
              <w:jc w:val="both"/>
              <w:rPr>
                <w:sz w:val="26"/>
                <w:szCs w:val="26"/>
                <w:lang w:val="en-US"/>
              </w:rPr>
            </w:pPr>
            <w:r w:rsidRPr="00F97A45">
              <w:rPr>
                <w:sz w:val="26"/>
                <w:szCs w:val="26"/>
              </w:rPr>
              <w:t>Целое число</w:t>
            </w:r>
          </w:p>
        </w:tc>
        <w:tc>
          <w:tcPr>
            <w:tcW w:w="833" w:type="pct"/>
            <w:vAlign w:val="center"/>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ExamGlobalUID</w:t>
            </w:r>
            <w:r w:rsidRPr="00F97A45">
              <w:rPr>
                <w:sz w:val="26"/>
                <w:szCs w:val="26"/>
              </w:rPr>
              <w:t xml:space="preserve"> таблицы </w:t>
            </w:r>
            <w:r w:rsidRPr="00F97A45">
              <w:rPr>
                <w:sz w:val="26"/>
                <w:szCs w:val="26"/>
                <w:lang w:val="en-US"/>
              </w:rPr>
              <w:t>dat</w:t>
            </w:r>
            <w:r w:rsidRPr="00F97A45">
              <w:rPr>
                <w:sz w:val="26"/>
                <w:szCs w:val="26"/>
              </w:rPr>
              <w:t>_</w:t>
            </w:r>
            <w:r w:rsidRPr="00F97A45">
              <w:rPr>
                <w:sz w:val="26"/>
                <w:szCs w:val="26"/>
                <w:lang w:val="en-US"/>
              </w:rPr>
              <w:t>Exams</w:t>
            </w:r>
            <w:r w:rsidRPr="00F97A45">
              <w:rPr>
                <w:sz w:val="26"/>
                <w:szCs w:val="26"/>
              </w:rPr>
              <w:t>)</w:t>
            </w:r>
          </w:p>
        </w:tc>
        <w:tc>
          <w:tcPr>
            <w:tcW w:w="833" w:type="pct"/>
            <w:vAlign w:val="center"/>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bl>
    <w:p w:rsidR="00751FF1" w:rsidRPr="00F97A45" w:rsidRDefault="00751FF1" w:rsidP="00751FF1">
      <w:pPr>
        <w:widowControl w:val="0"/>
        <w:ind w:left="1428"/>
        <w:jc w:val="both"/>
        <w:rPr>
          <w:b/>
          <w:sz w:val="26"/>
          <w:szCs w:val="26"/>
        </w:rPr>
      </w:pPr>
    </w:p>
    <w:p w:rsidR="00751FF1" w:rsidRPr="00F97A45" w:rsidRDefault="00751FF1" w:rsidP="00B3667F">
      <w:pPr>
        <w:pStyle w:val="30"/>
        <w:keepLines w:val="0"/>
        <w:widowControl w:val="0"/>
        <w:numPr>
          <w:ilvl w:val="2"/>
          <w:numId w:val="16"/>
        </w:numPr>
        <w:spacing w:before="120" w:after="60"/>
        <w:ind w:left="1428"/>
        <w:jc w:val="both"/>
        <w:rPr>
          <w:rFonts w:ascii="Times New Roman" w:hAnsi="Times New Roman"/>
          <w:color w:val="auto"/>
          <w:sz w:val="26"/>
          <w:szCs w:val="26"/>
        </w:rPr>
      </w:pPr>
      <w:bookmarkStart w:id="146" w:name="_Toc412027006"/>
      <w:r w:rsidRPr="00F97A45">
        <w:rPr>
          <w:rFonts w:ascii="Times New Roman" w:hAnsi="Times New Roman"/>
          <w:color w:val="auto"/>
          <w:sz w:val="26"/>
          <w:szCs w:val="26"/>
        </w:rPr>
        <w:t>Таблица [rbd_ParticipantsExamsOnStation]</w:t>
      </w:r>
      <w:bookmarkEnd w:id="146"/>
    </w:p>
    <w:p w:rsidR="00751FF1" w:rsidRPr="00F97A45" w:rsidRDefault="00751FF1" w:rsidP="00751FF1">
      <w:pPr>
        <w:keepNext/>
        <w:widowControl w:val="0"/>
        <w:ind w:firstLine="851"/>
        <w:jc w:val="both"/>
        <w:rPr>
          <w:sz w:val="26"/>
          <w:szCs w:val="26"/>
        </w:rPr>
      </w:pPr>
      <w:r w:rsidRPr="00F97A45">
        <w:rPr>
          <w:sz w:val="26"/>
          <w:szCs w:val="26"/>
        </w:rPr>
        <w:t>Данные о</w:t>
      </w:r>
      <w:r>
        <w:rPr>
          <w:sz w:val="26"/>
          <w:szCs w:val="26"/>
        </w:rPr>
        <w:t> </w:t>
      </w:r>
      <w:r w:rsidRPr="00F97A45">
        <w:rPr>
          <w:sz w:val="26"/>
          <w:szCs w:val="26"/>
        </w:rPr>
        <w:t>распределении участников по</w:t>
      </w:r>
      <w:r>
        <w:rPr>
          <w:sz w:val="26"/>
          <w:szCs w:val="26"/>
        </w:rPr>
        <w:t> </w:t>
      </w:r>
      <w:r w:rsidRPr="00F97A45">
        <w:rPr>
          <w:sz w:val="26"/>
          <w:szCs w:val="26"/>
        </w:rPr>
        <w:t>ППЭ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95"/>
        <w:gridCol w:w="1595"/>
        <w:gridCol w:w="1595"/>
        <w:gridCol w:w="1595"/>
        <w:gridCol w:w="1595"/>
        <w:gridCol w:w="1596"/>
      </w:tblGrid>
      <w:tr w:rsidR="00751FF1" w:rsidRPr="00F97A45" w:rsidTr="00460822">
        <w:trPr>
          <w:cantSplit/>
          <w:tblHeader/>
        </w:trPr>
        <w:tc>
          <w:tcPr>
            <w:tcW w:w="833" w:type="pct"/>
            <w:shd w:val="clear" w:color="auto" w:fill="D9D9D9" w:themeFill="background1" w:themeFillShade="D9"/>
            <w:tcMar>
              <w:top w:w="0" w:type="dxa"/>
              <w:left w:w="108" w:type="dxa"/>
              <w:bottom w:w="0" w:type="dxa"/>
              <w:right w:w="108" w:type="dxa"/>
            </w:tcMar>
            <w:vAlign w:val="center"/>
            <w:hideMark/>
          </w:tcPr>
          <w:p w:rsidR="00751FF1" w:rsidRPr="00F97A45" w:rsidRDefault="00751FF1" w:rsidP="00460822">
            <w:pPr>
              <w:keepNext/>
              <w:widowControl w:val="0"/>
              <w:jc w:val="both"/>
              <w:rPr>
                <w:b/>
                <w:sz w:val="26"/>
                <w:szCs w:val="26"/>
              </w:rPr>
            </w:pPr>
            <w:r w:rsidRPr="00F97A45">
              <w:rPr>
                <w:b/>
                <w:sz w:val="26"/>
                <w:szCs w:val="26"/>
              </w:rPr>
              <w:t>Наименование поля</w:t>
            </w:r>
          </w:p>
        </w:tc>
        <w:tc>
          <w:tcPr>
            <w:tcW w:w="833" w:type="pct"/>
            <w:shd w:val="clear" w:color="auto" w:fill="D9D9D9" w:themeFill="background1" w:themeFillShade="D9"/>
            <w:tcMar>
              <w:top w:w="0" w:type="dxa"/>
              <w:left w:w="108" w:type="dxa"/>
              <w:bottom w:w="0" w:type="dxa"/>
              <w:right w:w="108" w:type="dxa"/>
            </w:tcMar>
            <w:vAlign w:val="center"/>
          </w:tcPr>
          <w:p w:rsidR="00751FF1" w:rsidRPr="00F97A45" w:rsidRDefault="00751FF1" w:rsidP="00460822">
            <w:pPr>
              <w:keepNext/>
              <w:widowControl w:val="0"/>
              <w:jc w:val="both"/>
              <w:rPr>
                <w:b/>
                <w:sz w:val="26"/>
                <w:szCs w:val="26"/>
              </w:rPr>
            </w:pPr>
            <w:r w:rsidRPr="00F97A45">
              <w:rPr>
                <w:b/>
                <w:sz w:val="26"/>
                <w:szCs w:val="26"/>
              </w:rPr>
              <w:t>Описание поля</w:t>
            </w:r>
          </w:p>
        </w:tc>
        <w:tc>
          <w:tcPr>
            <w:tcW w:w="833" w:type="pct"/>
            <w:shd w:val="clear" w:color="auto" w:fill="D9D9D9" w:themeFill="background1" w:themeFillShade="D9"/>
            <w:tcMar>
              <w:top w:w="0" w:type="dxa"/>
              <w:left w:w="108" w:type="dxa"/>
              <w:bottom w:w="0" w:type="dxa"/>
              <w:right w:w="108" w:type="dxa"/>
            </w:tcMar>
            <w:vAlign w:val="center"/>
          </w:tcPr>
          <w:p w:rsidR="00751FF1" w:rsidRPr="00F97A45" w:rsidRDefault="00751FF1" w:rsidP="00460822">
            <w:pPr>
              <w:keepNext/>
              <w:widowControl w:val="0"/>
              <w:jc w:val="both"/>
              <w:rPr>
                <w:b/>
                <w:sz w:val="26"/>
                <w:szCs w:val="26"/>
              </w:rPr>
            </w:pPr>
            <w:r w:rsidRPr="00F97A45">
              <w:rPr>
                <w:b/>
                <w:sz w:val="26"/>
                <w:szCs w:val="26"/>
              </w:rPr>
              <w:t>Разрешенные в</w:t>
            </w:r>
            <w:r>
              <w:rPr>
                <w:b/>
                <w:sz w:val="26"/>
                <w:szCs w:val="26"/>
              </w:rPr>
              <w:t> </w:t>
            </w:r>
            <w:r w:rsidRPr="00F97A45">
              <w:rPr>
                <w:b/>
                <w:sz w:val="26"/>
                <w:szCs w:val="26"/>
              </w:rPr>
              <w:t>поле символы</w:t>
            </w:r>
          </w:p>
        </w:tc>
        <w:tc>
          <w:tcPr>
            <w:tcW w:w="833" w:type="pct"/>
            <w:shd w:val="clear" w:color="auto" w:fill="D9D9D9" w:themeFill="background1" w:themeFillShade="D9"/>
            <w:tcMar>
              <w:top w:w="0" w:type="dxa"/>
              <w:left w:w="108" w:type="dxa"/>
              <w:bottom w:w="0" w:type="dxa"/>
              <w:right w:w="108" w:type="dxa"/>
            </w:tcMar>
            <w:vAlign w:val="center"/>
            <w:hideMark/>
          </w:tcPr>
          <w:p w:rsidR="00751FF1" w:rsidRPr="00F97A45" w:rsidRDefault="00751FF1" w:rsidP="00460822">
            <w:pPr>
              <w:keepNext/>
              <w:widowControl w:val="0"/>
              <w:jc w:val="both"/>
              <w:rPr>
                <w:b/>
                <w:sz w:val="26"/>
                <w:szCs w:val="26"/>
              </w:rPr>
            </w:pPr>
            <w:r w:rsidRPr="00F97A45">
              <w:rPr>
                <w:b/>
                <w:sz w:val="26"/>
                <w:szCs w:val="26"/>
              </w:rPr>
              <w:t>Справочник</w:t>
            </w:r>
          </w:p>
        </w:tc>
        <w:tc>
          <w:tcPr>
            <w:tcW w:w="833" w:type="pct"/>
            <w:shd w:val="clear" w:color="auto" w:fill="D9D9D9" w:themeFill="background1" w:themeFillShade="D9"/>
            <w:vAlign w:val="center"/>
          </w:tcPr>
          <w:p w:rsidR="00751FF1" w:rsidRPr="00F97A45" w:rsidRDefault="00751FF1" w:rsidP="00460822">
            <w:pPr>
              <w:keepNext/>
              <w:widowControl w:val="0"/>
              <w:jc w:val="both"/>
              <w:rPr>
                <w:b/>
                <w:sz w:val="26"/>
                <w:szCs w:val="26"/>
              </w:rPr>
            </w:pPr>
            <w:r w:rsidRPr="00F97A45">
              <w:rPr>
                <w:b/>
                <w:sz w:val="26"/>
                <w:szCs w:val="26"/>
              </w:rPr>
              <w:t>Длина поля</w:t>
            </w:r>
          </w:p>
        </w:tc>
        <w:tc>
          <w:tcPr>
            <w:tcW w:w="834" w:type="pct"/>
            <w:shd w:val="clear" w:color="auto" w:fill="D9D9D9" w:themeFill="background1" w:themeFillShade="D9"/>
            <w:tcMar>
              <w:top w:w="0" w:type="dxa"/>
              <w:left w:w="108" w:type="dxa"/>
              <w:bottom w:w="0" w:type="dxa"/>
              <w:right w:w="108" w:type="dxa"/>
            </w:tcMar>
            <w:vAlign w:val="center"/>
            <w:hideMark/>
          </w:tcPr>
          <w:p w:rsidR="00751FF1" w:rsidRPr="00F97A45" w:rsidRDefault="00751FF1" w:rsidP="00460822">
            <w:pPr>
              <w:keepNext/>
              <w:widowControl w:val="0"/>
              <w:jc w:val="both"/>
              <w:rPr>
                <w:b/>
                <w:sz w:val="26"/>
                <w:szCs w:val="26"/>
              </w:rPr>
            </w:pPr>
            <w:r w:rsidRPr="00F97A45">
              <w:rPr>
                <w:b/>
                <w:sz w:val="26"/>
                <w:szCs w:val="26"/>
              </w:rPr>
              <w:t>Обязательность</w:t>
            </w:r>
          </w:p>
        </w:tc>
      </w:tr>
      <w:tr w:rsidR="00751FF1" w:rsidRPr="00F97A45" w:rsidTr="00460822">
        <w:tc>
          <w:tcPr>
            <w:tcW w:w="833" w:type="pct"/>
            <w:tcMar>
              <w:top w:w="0" w:type="dxa"/>
              <w:left w:w="108" w:type="dxa"/>
              <w:bottom w:w="0" w:type="dxa"/>
              <w:right w:w="108" w:type="dxa"/>
            </w:tcMar>
            <w:hideMark/>
          </w:tcPr>
          <w:p w:rsidR="00751FF1" w:rsidRPr="00F97A45" w:rsidRDefault="00751FF1" w:rsidP="00460822">
            <w:pPr>
              <w:widowControl w:val="0"/>
              <w:jc w:val="both"/>
              <w:rPr>
                <w:sz w:val="26"/>
                <w:szCs w:val="26"/>
                <w:lang w:val="en-US"/>
              </w:rPr>
            </w:pPr>
            <w:r w:rsidRPr="00F97A45">
              <w:rPr>
                <w:sz w:val="26"/>
                <w:szCs w:val="26"/>
                <w:lang w:val="en-US"/>
              </w:rPr>
              <w:t>Region</w:t>
            </w:r>
          </w:p>
        </w:tc>
        <w:tc>
          <w:tcPr>
            <w:tcW w:w="833" w:type="pct"/>
            <w:tcMar>
              <w:top w:w="0" w:type="dxa"/>
              <w:left w:w="108" w:type="dxa"/>
              <w:bottom w:w="0" w:type="dxa"/>
              <w:right w:w="108" w:type="dxa"/>
            </w:tcMar>
          </w:tcPr>
          <w:p w:rsidR="00751FF1" w:rsidRPr="00F97A45" w:rsidRDefault="00751FF1" w:rsidP="00460822">
            <w:pPr>
              <w:widowControl w:val="0"/>
              <w:ind w:firstLine="720"/>
              <w:jc w:val="both"/>
              <w:rPr>
                <w:sz w:val="26"/>
                <w:szCs w:val="26"/>
                <w:lang w:val="en-US"/>
              </w:rPr>
            </w:pPr>
            <w:r w:rsidRPr="00F97A45">
              <w:rPr>
                <w:sz w:val="26"/>
                <w:szCs w:val="26"/>
                <w:lang w:val="en-US"/>
              </w:rPr>
              <w:t>Код субъекта РФ</w:t>
            </w:r>
          </w:p>
        </w:tc>
        <w:tc>
          <w:tcPr>
            <w:tcW w:w="833" w:type="pct"/>
            <w:tcMar>
              <w:top w:w="0" w:type="dxa"/>
              <w:left w:w="108" w:type="dxa"/>
              <w:bottom w:w="0" w:type="dxa"/>
              <w:right w:w="108" w:type="dxa"/>
            </w:tcMar>
          </w:tcPr>
          <w:p w:rsidR="00751FF1" w:rsidRPr="00F97A45" w:rsidRDefault="00751FF1" w:rsidP="00460822">
            <w:pPr>
              <w:widowControl w:val="0"/>
              <w:ind w:firstLine="720"/>
              <w:jc w:val="both"/>
              <w:rPr>
                <w:sz w:val="26"/>
                <w:szCs w:val="26"/>
                <w:lang w:val="en-US"/>
              </w:rPr>
            </w:pPr>
            <w:r w:rsidRPr="00F97A45">
              <w:rPr>
                <w:sz w:val="26"/>
                <w:szCs w:val="26"/>
                <w:lang w:val="en-US"/>
              </w:rPr>
              <w:t>число (4 байта)</w:t>
            </w:r>
          </w:p>
        </w:tc>
        <w:tc>
          <w:tcPr>
            <w:tcW w:w="833" w:type="pct"/>
            <w:tcMar>
              <w:top w:w="0" w:type="dxa"/>
              <w:left w:w="108" w:type="dxa"/>
              <w:bottom w:w="0" w:type="dxa"/>
              <w:right w:w="108" w:type="dxa"/>
            </w:tcMar>
            <w:hideMark/>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REGION таблицы rbdс_Regions)</w:t>
            </w:r>
          </w:p>
        </w:tc>
        <w:tc>
          <w:tcPr>
            <w:tcW w:w="833" w:type="pct"/>
          </w:tcPr>
          <w:p w:rsidR="00751FF1" w:rsidRPr="00F97A45" w:rsidRDefault="00751FF1" w:rsidP="00460822">
            <w:pPr>
              <w:widowControl w:val="0"/>
              <w:jc w:val="both"/>
              <w:rPr>
                <w:sz w:val="26"/>
                <w:szCs w:val="26"/>
              </w:rPr>
            </w:pPr>
          </w:p>
        </w:tc>
        <w:tc>
          <w:tcPr>
            <w:tcW w:w="834" w:type="pct"/>
            <w:tcMar>
              <w:top w:w="0" w:type="dxa"/>
              <w:left w:w="108" w:type="dxa"/>
              <w:bottom w:w="0" w:type="dxa"/>
              <w:right w:w="108" w:type="dxa"/>
            </w:tcMar>
            <w:hideMark/>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Mar>
              <w:top w:w="0" w:type="dxa"/>
              <w:left w:w="108" w:type="dxa"/>
              <w:bottom w:w="0" w:type="dxa"/>
              <w:right w:w="108" w:type="dxa"/>
            </w:tcMar>
            <w:hideMark/>
          </w:tcPr>
          <w:p w:rsidR="00751FF1" w:rsidRPr="00F97A45" w:rsidRDefault="00751FF1" w:rsidP="00460822">
            <w:pPr>
              <w:widowControl w:val="0"/>
              <w:ind w:firstLine="720"/>
              <w:jc w:val="both"/>
              <w:rPr>
                <w:sz w:val="26"/>
                <w:szCs w:val="26"/>
                <w:lang w:val="en-US"/>
              </w:rPr>
            </w:pPr>
            <w:r w:rsidRPr="00F97A45">
              <w:rPr>
                <w:sz w:val="26"/>
                <w:szCs w:val="26"/>
                <w:lang w:val="en-US"/>
              </w:rPr>
              <w:t>ParticipantUID</w:t>
            </w:r>
          </w:p>
        </w:tc>
        <w:tc>
          <w:tcPr>
            <w:tcW w:w="833" w:type="pct"/>
            <w:tcMar>
              <w:top w:w="0" w:type="dxa"/>
              <w:left w:w="108" w:type="dxa"/>
              <w:bottom w:w="0" w:type="dxa"/>
              <w:right w:w="108" w:type="dxa"/>
            </w:tcMar>
          </w:tcPr>
          <w:p w:rsidR="00751FF1" w:rsidRPr="00F97A45" w:rsidRDefault="00751FF1" w:rsidP="00460822">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833" w:type="pct"/>
            <w:tcMar>
              <w:top w:w="0" w:type="dxa"/>
              <w:left w:w="108" w:type="dxa"/>
              <w:bottom w:w="0" w:type="dxa"/>
              <w:right w:w="108" w:type="dxa"/>
            </w:tcMar>
          </w:tcPr>
          <w:p w:rsidR="00751FF1" w:rsidRPr="00F97A45" w:rsidRDefault="00751FF1" w:rsidP="00460822">
            <w:pPr>
              <w:widowControl w:val="0"/>
              <w:ind w:firstLine="720"/>
              <w:jc w:val="both"/>
              <w:rPr>
                <w:sz w:val="26"/>
                <w:szCs w:val="26"/>
              </w:rPr>
            </w:pPr>
            <w:r w:rsidRPr="00F97A45">
              <w:rPr>
                <w:sz w:val="26"/>
                <w:szCs w:val="26"/>
              </w:rPr>
              <w:t>Любой набор символов</w:t>
            </w:r>
          </w:p>
        </w:tc>
        <w:tc>
          <w:tcPr>
            <w:tcW w:w="833" w:type="pct"/>
            <w:tcMar>
              <w:top w:w="0" w:type="dxa"/>
              <w:left w:w="108" w:type="dxa"/>
              <w:bottom w:w="0" w:type="dxa"/>
              <w:right w:w="108" w:type="dxa"/>
            </w:tcMar>
            <w:hideMark/>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UID</w:t>
            </w:r>
            <w:r w:rsidRPr="00F97A45">
              <w:rPr>
                <w:sz w:val="26"/>
                <w:szCs w:val="26"/>
              </w:rPr>
              <w:t xml:space="preserve"> таблицы rbd_Participants)</w:t>
            </w:r>
          </w:p>
        </w:tc>
        <w:tc>
          <w:tcPr>
            <w:tcW w:w="833" w:type="pct"/>
            <w:vAlign w:val="center"/>
          </w:tcPr>
          <w:p w:rsidR="00751FF1" w:rsidRPr="00F97A45" w:rsidRDefault="00751FF1" w:rsidP="00460822">
            <w:pPr>
              <w:widowControl w:val="0"/>
              <w:jc w:val="both"/>
              <w:rPr>
                <w:sz w:val="26"/>
                <w:szCs w:val="26"/>
              </w:rPr>
            </w:pPr>
          </w:p>
        </w:tc>
        <w:tc>
          <w:tcPr>
            <w:tcW w:w="834" w:type="pct"/>
            <w:tcMar>
              <w:top w:w="0" w:type="dxa"/>
              <w:left w:w="108" w:type="dxa"/>
              <w:bottom w:w="0" w:type="dxa"/>
              <w:right w:w="108" w:type="dxa"/>
            </w:tcMar>
            <w:hideMark/>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Mar>
              <w:top w:w="0" w:type="dxa"/>
              <w:left w:w="108" w:type="dxa"/>
              <w:bottom w:w="0" w:type="dxa"/>
              <w:right w:w="108" w:type="dxa"/>
            </w:tcMar>
            <w:hideMark/>
          </w:tcPr>
          <w:p w:rsidR="00751FF1" w:rsidRPr="00F97A45" w:rsidRDefault="00751FF1" w:rsidP="00460822">
            <w:pPr>
              <w:widowControl w:val="0"/>
              <w:ind w:firstLine="720"/>
              <w:jc w:val="both"/>
              <w:rPr>
                <w:sz w:val="26"/>
                <w:szCs w:val="26"/>
                <w:lang w:val="en-US"/>
              </w:rPr>
            </w:pPr>
            <w:r w:rsidRPr="00F97A45">
              <w:rPr>
                <w:sz w:val="26"/>
                <w:szCs w:val="26"/>
                <w:lang w:val="en-US"/>
              </w:rPr>
              <w:t>StationUID</w:t>
            </w:r>
          </w:p>
        </w:tc>
        <w:tc>
          <w:tcPr>
            <w:tcW w:w="833" w:type="pct"/>
            <w:tcMar>
              <w:top w:w="0" w:type="dxa"/>
              <w:left w:w="108" w:type="dxa"/>
              <w:bottom w:w="0" w:type="dxa"/>
              <w:right w:w="108" w:type="dxa"/>
            </w:tcMar>
          </w:tcPr>
          <w:p w:rsidR="00751FF1" w:rsidRPr="00F97A45" w:rsidRDefault="00751FF1" w:rsidP="00460822">
            <w:pPr>
              <w:widowControl w:val="0"/>
              <w:ind w:firstLine="720"/>
              <w:jc w:val="both"/>
              <w:rPr>
                <w:sz w:val="26"/>
                <w:szCs w:val="26"/>
                <w:lang w:val="en-US"/>
              </w:rPr>
            </w:pPr>
            <w:r w:rsidRPr="00F97A45">
              <w:rPr>
                <w:sz w:val="26"/>
                <w:szCs w:val="26"/>
                <w:lang w:val="en-US"/>
              </w:rPr>
              <w:t>Ссылка на</w:t>
            </w:r>
            <w:r>
              <w:rPr>
                <w:sz w:val="26"/>
                <w:szCs w:val="26"/>
                <w:lang w:val="en-US"/>
              </w:rPr>
              <w:t> </w:t>
            </w:r>
            <w:r w:rsidRPr="00F97A45">
              <w:rPr>
                <w:sz w:val="26"/>
                <w:szCs w:val="26"/>
                <w:lang w:val="en-US"/>
              </w:rPr>
              <w:t>ППЭ</w:t>
            </w:r>
          </w:p>
        </w:tc>
        <w:tc>
          <w:tcPr>
            <w:tcW w:w="833" w:type="pct"/>
            <w:tcMar>
              <w:top w:w="0" w:type="dxa"/>
              <w:left w:w="108" w:type="dxa"/>
              <w:bottom w:w="0" w:type="dxa"/>
              <w:right w:w="108" w:type="dxa"/>
            </w:tcMar>
          </w:tcPr>
          <w:p w:rsidR="00751FF1" w:rsidRPr="00F97A45" w:rsidRDefault="00751FF1" w:rsidP="00460822">
            <w:pPr>
              <w:widowControl w:val="0"/>
              <w:ind w:firstLine="720"/>
              <w:jc w:val="both"/>
              <w:rPr>
                <w:sz w:val="26"/>
                <w:szCs w:val="26"/>
                <w:lang w:val="en-US"/>
              </w:rPr>
            </w:pPr>
            <w:r w:rsidRPr="00F97A45">
              <w:rPr>
                <w:sz w:val="26"/>
                <w:szCs w:val="26"/>
                <w:lang w:val="en-US"/>
              </w:rPr>
              <w:t>GUID (16 байт)</w:t>
            </w:r>
          </w:p>
        </w:tc>
        <w:tc>
          <w:tcPr>
            <w:tcW w:w="833" w:type="pct"/>
            <w:tcMar>
              <w:top w:w="0" w:type="dxa"/>
              <w:left w:w="108" w:type="dxa"/>
              <w:bottom w:w="0" w:type="dxa"/>
              <w:right w:w="108" w:type="dxa"/>
            </w:tcMar>
            <w:hideMark/>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833" w:type="pct"/>
          </w:tcPr>
          <w:p w:rsidR="00751FF1" w:rsidRPr="00F97A45" w:rsidRDefault="00751FF1" w:rsidP="00460822">
            <w:pPr>
              <w:widowControl w:val="0"/>
              <w:jc w:val="both"/>
              <w:rPr>
                <w:sz w:val="26"/>
                <w:szCs w:val="26"/>
              </w:rPr>
            </w:pPr>
          </w:p>
        </w:tc>
        <w:tc>
          <w:tcPr>
            <w:tcW w:w="834" w:type="pct"/>
            <w:tcMar>
              <w:top w:w="0" w:type="dxa"/>
              <w:left w:w="108" w:type="dxa"/>
              <w:bottom w:w="0" w:type="dxa"/>
              <w:right w:w="108" w:type="dxa"/>
            </w:tcMar>
            <w:hideMark/>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Mar>
              <w:top w:w="0" w:type="dxa"/>
              <w:left w:w="108" w:type="dxa"/>
              <w:bottom w:w="0" w:type="dxa"/>
              <w:right w:w="108" w:type="dxa"/>
            </w:tcMar>
            <w:hideMark/>
          </w:tcPr>
          <w:p w:rsidR="00751FF1" w:rsidRPr="00F97A45" w:rsidRDefault="00751FF1" w:rsidP="00460822">
            <w:pPr>
              <w:widowControl w:val="0"/>
              <w:ind w:firstLine="720"/>
              <w:jc w:val="both"/>
              <w:rPr>
                <w:sz w:val="26"/>
                <w:szCs w:val="26"/>
                <w:lang w:val="en-US"/>
              </w:rPr>
            </w:pPr>
            <w:r w:rsidRPr="00F97A45">
              <w:rPr>
                <w:sz w:val="26"/>
                <w:szCs w:val="26"/>
                <w:lang w:val="en-US"/>
              </w:rPr>
              <w:t>Exam</w:t>
            </w:r>
          </w:p>
        </w:tc>
        <w:tc>
          <w:tcPr>
            <w:tcW w:w="833" w:type="pct"/>
            <w:tcMar>
              <w:top w:w="0" w:type="dxa"/>
              <w:left w:w="108" w:type="dxa"/>
              <w:bottom w:w="0" w:type="dxa"/>
              <w:right w:w="108" w:type="dxa"/>
            </w:tcMar>
          </w:tcPr>
          <w:p w:rsidR="00751FF1" w:rsidRPr="00F97A45" w:rsidRDefault="00751FF1" w:rsidP="00460822">
            <w:pPr>
              <w:widowControl w:val="0"/>
              <w:ind w:firstLine="720"/>
              <w:jc w:val="both"/>
              <w:rPr>
                <w:sz w:val="26"/>
                <w:szCs w:val="26"/>
              </w:rPr>
            </w:pPr>
            <w:r w:rsidRPr="00F97A45">
              <w:rPr>
                <w:sz w:val="26"/>
                <w:szCs w:val="26"/>
              </w:rPr>
              <w:t xml:space="preserve">Идентификатор экзамена (совпадает </w:t>
            </w:r>
            <w:r w:rsidRPr="00F97A45">
              <w:rPr>
                <w:sz w:val="26"/>
                <w:szCs w:val="26"/>
              </w:rPr>
              <w:lastRenderedPageBreak/>
              <w:t>с</w:t>
            </w:r>
            <w:r>
              <w:rPr>
                <w:sz w:val="26"/>
                <w:szCs w:val="26"/>
              </w:rPr>
              <w:t> </w:t>
            </w:r>
            <w:r w:rsidRPr="00F97A45">
              <w:rPr>
                <w:sz w:val="26"/>
                <w:szCs w:val="26"/>
              </w:rPr>
              <w:t xml:space="preserve">полем </w:t>
            </w:r>
            <w:r w:rsidRPr="00F97A45">
              <w:rPr>
                <w:sz w:val="26"/>
                <w:szCs w:val="26"/>
                <w:lang w:val="en-US"/>
              </w:rPr>
              <w:t>dat</w:t>
            </w:r>
            <w:r w:rsidRPr="00F97A45">
              <w:rPr>
                <w:sz w:val="26"/>
                <w:szCs w:val="26"/>
              </w:rPr>
              <w:t>_</w:t>
            </w:r>
            <w:r w:rsidRPr="00F97A45">
              <w:rPr>
                <w:sz w:val="26"/>
                <w:szCs w:val="26"/>
                <w:lang w:val="en-US"/>
              </w:rPr>
              <w:t>Exams</w:t>
            </w:r>
            <w:r w:rsidRPr="00F97A45">
              <w:rPr>
                <w:sz w:val="26"/>
                <w:szCs w:val="26"/>
              </w:rPr>
              <w:t>.</w:t>
            </w:r>
            <w:r w:rsidRPr="00F97A45">
              <w:rPr>
                <w:sz w:val="26"/>
                <w:szCs w:val="26"/>
                <w:lang w:val="en-US"/>
              </w:rPr>
              <w:t>ExamGlobalID</w:t>
            </w:r>
            <w:r w:rsidRPr="00F97A45">
              <w:rPr>
                <w:sz w:val="26"/>
                <w:szCs w:val="26"/>
              </w:rPr>
              <w:t>)</w:t>
            </w:r>
          </w:p>
        </w:tc>
        <w:tc>
          <w:tcPr>
            <w:tcW w:w="833" w:type="pct"/>
            <w:tcMar>
              <w:top w:w="0" w:type="dxa"/>
              <w:left w:w="108" w:type="dxa"/>
              <w:bottom w:w="0" w:type="dxa"/>
              <w:right w:w="108" w:type="dxa"/>
            </w:tcMar>
          </w:tcPr>
          <w:p w:rsidR="00751FF1" w:rsidRPr="00F97A45" w:rsidRDefault="00751FF1" w:rsidP="00460822">
            <w:pPr>
              <w:widowControl w:val="0"/>
              <w:ind w:firstLine="720"/>
              <w:jc w:val="both"/>
              <w:rPr>
                <w:sz w:val="26"/>
                <w:szCs w:val="26"/>
                <w:lang w:val="en-US"/>
              </w:rPr>
            </w:pPr>
            <w:r w:rsidRPr="00F97A45">
              <w:rPr>
                <w:sz w:val="26"/>
                <w:szCs w:val="26"/>
                <w:lang w:val="en-US"/>
              </w:rPr>
              <w:lastRenderedPageBreak/>
              <w:t>число (4 байта)</w:t>
            </w:r>
          </w:p>
        </w:tc>
        <w:tc>
          <w:tcPr>
            <w:tcW w:w="833" w:type="pct"/>
            <w:tcMar>
              <w:top w:w="0" w:type="dxa"/>
              <w:left w:w="108" w:type="dxa"/>
              <w:bottom w:w="0" w:type="dxa"/>
              <w:right w:w="108" w:type="dxa"/>
            </w:tcMar>
            <w:hideMark/>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lastRenderedPageBreak/>
              <w:t>ExamGlobalID</w:t>
            </w:r>
            <w:r w:rsidRPr="00F97A45">
              <w:rPr>
                <w:sz w:val="26"/>
                <w:szCs w:val="26"/>
              </w:rPr>
              <w:t xml:space="preserve"> таблицы dat_Exams)</w:t>
            </w:r>
          </w:p>
        </w:tc>
        <w:tc>
          <w:tcPr>
            <w:tcW w:w="833" w:type="pct"/>
          </w:tcPr>
          <w:p w:rsidR="00751FF1" w:rsidRPr="00F97A45" w:rsidRDefault="00751FF1" w:rsidP="00460822">
            <w:pPr>
              <w:widowControl w:val="0"/>
              <w:jc w:val="both"/>
              <w:rPr>
                <w:sz w:val="26"/>
                <w:szCs w:val="26"/>
              </w:rPr>
            </w:pPr>
          </w:p>
        </w:tc>
        <w:tc>
          <w:tcPr>
            <w:tcW w:w="834" w:type="pct"/>
            <w:tcMar>
              <w:top w:w="0" w:type="dxa"/>
              <w:left w:w="108" w:type="dxa"/>
              <w:bottom w:w="0" w:type="dxa"/>
              <w:right w:w="108" w:type="dxa"/>
            </w:tcMar>
            <w:hideMark/>
          </w:tcPr>
          <w:p w:rsidR="00751FF1" w:rsidRPr="00F97A45" w:rsidRDefault="00751FF1" w:rsidP="00460822">
            <w:pPr>
              <w:widowControl w:val="0"/>
              <w:ind w:firstLine="720"/>
              <w:jc w:val="both"/>
              <w:rPr>
                <w:sz w:val="26"/>
                <w:szCs w:val="26"/>
              </w:rPr>
            </w:pPr>
            <w:r w:rsidRPr="00F97A45">
              <w:rPr>
                <w:b/>
                <w:sz w:val="26"/>
                <w:szCs w:val="26"/>
              </w:rPr>
              <w:t>Обязательно</w:t>
            </w:r>
          </w:p>
        </w:tc>
      </w:tr>
    </w:tbl>
    <w:p w:rsidR="00751FF1" w:rsidRPr="00F97A45" w:rsidRDefault="00751FF1" w:rsidP="00751FF1">
      <w:pPr>
        <w:pStyle w:val="af9"/>
        <w:widowControl w:val="0"/>
        <w:rPr>
          <w:sz w:val="26"/>
          <w:szCs w:val="26"/>
        </w:rPr>
      </w:pPr>
    </w:p>
    <w:p w:rsidR="00751FF1" w:rsidRPr="00F97A45" w:rsidRDefault="00751FF1" w:rsidP="00B3667F">
      <w:pPr>
        <w:pStyle w:val="30"/>
        <w:keepLines w:val="0"/>
        <w:widowControl w:val="0"/>
        <w:numPr>
          <w:ilvl w:val="2"/>
          <w:numId w:val="16"/>
        </w:numPr>
        <w:spacing w:before="120" w:after="60"/>
        <w:jc w:val="both"/>
        <w:rPr>
          <w:rFonts w:ascii="Times New Roman" w:hAnsi="Times New Roman"/>
          <w:color w:val="auto"/>
          <w:sz w:val="26"/>
          <w:szCs w:val="26"/>
        </w:rPr>
      </w:pPr>
      <w:bookmarkStart w:id="147" w:name="_Toc412027007"/>
      <w:r w:rsidRPr="00F97A45">
        <w:rPr>
          <w:rFonts w:ascii="Times New Roman" w:hAnsi="Times New Roman"/>
          <w:color w:val="auto"/>
          <w:sz w:val="26"/>
          <w:szCs w:val="26"/>
        </w:rPr>
        <w:t>Таблица [rbd_Schools]</w:t>
      </w:r>
      <w:bookmarkEnd w:id="147"/>
    </w:p>
    <w:p w:rsidR="00751FF1" w:rsidRPr="00F97A45" w:rsidRDefault="00751FF1" w:rsidP="00751FF1">
      <w:pPr>
        <w:keepNext/>
        <w:widowControl w:val="0"/>
        <w:ind w:firstLine="851"/>
        <w:jc w:val="both"/>
        <w:rPr>
          <w:sz w:val="26"/>
          <w:szCs w:val="26"/>
        </w:rPr>
      </w:pPr>
      <w:r w:rsidRPr="00F97A45">
        <w:rPr>
          <w:sz w:val="26"/>
          <w:szCs w:val="26"/>
        </w:rPr>
        <w:t>Справочник образовательных учреждений субъекта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751FF1" w:rsidRPr="00F97A45" w:rsidTr="00460822">
        <w:trPr>
          <w:cantSplit/>
          <w:tblHeader/>
        </w:trPr>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Разрешенные в</w:t>
            </w:r>
            <w:r>
              <w:rPr>
                <w:b/>
                <w:sz w:val="26"/>
                <w:szCs w:val="26"/>
              </w:rPr>
              <w:t> </w:t>
            </w:r>
            <w:r w:rsidRPr="00F97A45">
              <w:rPr>
                <w:b/>
                <w:sz w:val="26"/>
                <w:szCs w:val="26"/>
              </w:rPr>
              <w:t>поле символы</w:t>
            </w:r>
          </w:p>
        </w:tc>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Обязательность</w:t>
            </w:r>
          </w:p>
        </w:tc>
      </w:tr>
      <w:tr w:rsidR="00751FF1" w:rsidRPr="00F97A45" w:rsidTr="00460822">
        <w:trPr>
          <w:cantSplit/>
        </w:trPr>
        <w:tc>
          <w:tcPr>
            <w:tcW w:w="833" w:type="pct"/>
          </w:tcPr>
          <w:p w:rsidR="00751FF1" w:rsidRPr="00F97A45" w:rsidRDefault="00751FF1" w:rsidP="00460822">
            <w:pPr>
              <w:widowControl w:val="0"/>
              <w:jc w:val="both"/>
              <w:rPr>
                <w:sz w:val="26"/>
                <w:szCs w:val="26"/>
              </w:rPr>
            </w:pPr>
            <w:r w:rsidRPr="00F97A45">
              <w:rPr>
                <w:sz w:val="26"/>
                <w:szCs w:val="26"/>
                <w:lang w:val="en-US"/>
              </w:rPr>
              <w:t>UID</w:t>
            </w:r>
          </w:p>
        </w:tc>
        <w:tc>
          <w:tcPr>
            <w:tcW w:w="833" w:type="pct"/>
          </w:tcPr>
          <w:p w:rsidR="00751FF1" w:rsidRPr="00F97A45" w:rsidRDefault="00751FF1" w:rsidP="00460822">
            <w:pPr>
              <w:widowControl w:val="0"/>
              <w:ind w:firstLine="720"/>
              <w:jc w:val="both"/>
              <w:rPr>
                <w:sz w:val="26"/>
                <w:szCs w:val="26"/>
              </w:rPr>
            </w:pPr>
            <w:r w:rsidRPr="00F97A45">
              <w:rPr>
                <w:sz w:val="26"/>
                <w:szCs w:val="26"/>
              </w:rPr>
              <w:t>Уникальный идентификатор</w:t>
            </w:r>
          </w:p>
        </w:tc>
        <w:tc>
          <w:tcPr>
            <w:tcW w:w="833" w:type="pct"/>
          </w:tcPr>
          <w:p w:rsidR="00751FF1" w:rsidRPr="00F97A45" w:rsidRDefault="00751FF1" w:rsidP="00460822">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 ко</w:t>
            </w:r>
            <w:r>
              <w:rPr>
                <w:sz w:val="26"/>
                <w:szCs w:val="26"/>
              </w:rPr>
              <w:t> </w:t>
            </w:r>
            <w:r w:rsidRPr="00F97A45">
              <w:rPr>
                <w:sz w:val="26"/>
                <w:szCs w:val="26"/>
              </w:rPr>
              <w:t xml:space="preserve">всем полям типа </w:t>
            </w:r>
            <w:r w:rsidRPr="00F97A45">
              <w:rPr>
                <w:sz w:val="26"/>
                <w:szCs w:val="26"/>
                <w:lang w:val="en-US"/>
              </w:rPr>
              <w:t>UID</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lang w:val="en-US"/>
              </w:rPr>
            </w:pPr>
            <w:r w:rsidRPr="00F97A45">
              <w:rPr>
                <w:noProof/>
                <w:sz w:val="26"/>
                <w:szCs w:val="26"/>
              </w:rPr>
              <w:t>Region</w:t>
            </w:r>
          </w:p>
        </w:tc>
        <w:tc>
          <w:tcPr>
            <w:tcW w:w="833" w:type="pct"/>
          </w:tcPr>
          <w:p w:rsidR="00751FF1" w:rsidRPr="00F97A45" w:rsidRDefault="00751FF1" w:rsidP="00460822">
            <w:pPr>
              <w:widowControl w:val="0"/>
              <w:ind w:firstLine="720"/>
              <w:jc w:val="both"/>
              <w:rPr>
                <w:sz w:val="26"/>
                <w:szCs w:val="26"/>
                <w:lang w:val="en-US"/>
              </w:rPr>
            </w:pPr>
            <w:r w:rsidRPr="00F97A45">
              <w:rPr>
                <w:sz w:val="26"/>
                <w:szCs w:val="26"/>
              </w:rPr>
              <w:t>Код субъекта РФ</w:t>
            </w:r>
          </w:p>
        </w:tc>
        <w:tc>
          <w:tcPr>
            <w:tcW w:w="833" w:type="pct"/>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833" w:type="pct"/>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REGION таблицы rbdс_Regions)</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lang w:val="en-US"/>
              </w:rPr>
            </w:pPr>
            <w:r w:rsidRPr="00F97A45">
              <w:rPr>
                <w:sz w:val="26"/>
                <w:szCs w:val="26"/>
                <w:lang w:val="en-US"/>
              </w:rPr>
              <w:lastRenderedPageBreak/>
              <w:t>GovernmentUID</w:t>
            </w:r>
          </w:p>
        </w:tc>
        <w:tc>
          <w:tcPr>
            <w:tcW w:w="833" w:type="pct"/>
          </w:tcPr>
          <w:p w:rsidR="00751FF1" w:rsidRPr="00F97A45" w:rsidRDefault="00751FF1" w:rsidP="00460822">
            <w:pPr>
              <w:widowControl w:val="0"/>
              <w:ind w:firstLine="720"/>
              <w:jc w:val="both"/>
              <w:rPr>
                <w:sz w:val="26"/>
                <w:szCs w:val="26"/>
              </w:rPr>
            </w:pPr>
            <w:r w:rsidRPr="00F97A45">
              <w:rPr>
                <w:sz w:val="26"/>
                <w:szCs w:val="26"/>
              </w:rPr>
              <w:t>ОУО, которому непосредственно подчинено ОУ</w:t>
            </w:r>
          </w:p>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ind w:firstLine="720"/>
              <w:jc w:val="both"/>
              <w:rPr>
                <w:sz w:val="26"/>
                <w:szCs w:val="26"/>
              </w:rPr>
            </w:pPr>
            <w:r w:rsidRPr="00F97A45">
              <w:rPr>
                <w:sz w:val="26"/>
                <w:szCs w:val="26"/>
              </w:rPr>
              <w:t>Любой набор символов</w:t>
            </w:r>
          </w:p>
        </w:tc>
        <w:tc>
          <w:tcPr>
            <w:tcW w:w="833" w:type="pct"/>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UID</w:t>
            </w:r>
            <w:r w:rsidRPr="00F97A45">
              <w:rPr>
                <w:sz w:val="26"/>
                <w:szCs w:val="26"/>
              </w:rPr>
              <w:t xml:space="preserve"> таблицы rbd_ Governments)</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lang w:val="en-US"/>
              </w:rPr>
            </w:pPr>
            <w:r w:rsidRPr="00F97A45">
              <w:rPr>
                <w:sz w:val="26"/>
                <w:szCs w:val="26"/>
                <w:lang w:val="en-US"/>
              </w:rPr>
              <w:t>SchoolCode</w:t>
            </w:r>
          </w:p>
        </w:tc>
        <w:tc>
          <w:tcPr>
            <w:tcW w:w="833" w:type="pct"/>
          </w:tcPr>
          <w:p w:rsidR="00751FF1" w:rsidRPr="00F97A45" w:rsidRDefault="00751FF1" w:rsidP="00460822">
            <w:pPr>
              <w:widowControl w:val="0"/>
              <w:ind w:firstLine="720"/>
              <w:jc w:val="both"/>
              <w:rPr>
                <w:sz w:val="26"/>
                <w:szCs w:val="26"/>
              </w:rPr>
            </w:pPr>
            <w:r w:rsidRPr="00F97A45">
              <w:rPr>
                <w:sz w:val="26"/>
                <w:szCs w:val="26"/>
              </w:rPr>
              <w:t>Код ОУ</w:t>
            </w:r>
          </w:p>
        </w:tc>
        <w:tc>
          <w:tcPr>
            <w:tcW w:w="833" w:type="pct"/>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ind w:firstLine="720"/>
              <w:jc w:val="both"/>
              <w:rPr>
                <w:sz w:val="26"/>
                <w:szCs w:val="26"/>
              </w:rPr>
            </w:pPr>
            <w:r w:rsidRPr="00F97A45">
              <w:rPr>
                <w:sz w:val="26"/>
                <w:szCs w:val="26"/>
              </w:rPr>
              <w:t>6 знаков</w:t>
            </w: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lang w:val="en-US"/>
              </w:rPr>
            </w:pPr>
            <w:r w:rsidRPr="00F97A45">
              <w:rPr>
                <w:sz w:val="26"/>
                <w:szCs w:val="26"/>
                <w:lang w:val="en-US"/>
              </w:rPr>
              <w:t>SchoolName</w:t>
            </w:r>
          </w:p>
        </w:tc>
        <w:tc>
          <w:tcPr>
            <w:tcW w:w="833" w:type="pct"/>
          </w:tcPr>
          <w:p w:rsidR="00751FF1" w:rsidRPr="00F97A45" w:rsidRDefault="00751FF1" w:rsidP="00460822">
            <w:pPr>
              <w:widowControl w:val="0"/>
              <w:ind w:firstLine="720"/>
              <w:jc w:val="both"/>
              <w:rPr>
                <w:sz w:val="26"/>
                <w:szCs w:val="26"/>
              </w:rPr>
            </w:pPr>
            <w:r w:rsidRPr="00F97A45">
              <w:rPr>
                <w:sz w:val="26"/>
                <w:szCs w:val="26"/>
              </w:rPr>
              <w:t>Полное наименование ОУ</w:t>
            </w:r>
          </w:p>
        </w:tc>
        <w:tc>
          <w:tcPr>
            <w:tcW w:w="833" w:type="pct"/>
          </w:tcPr>
          <w:p w:rsidR="00751FF1" w:rsidRPr="00F97A45" w:rsidRDefault="00751FF1" w:rsidP="00460822">
            <w:pPr>
              <w:widowControl w:val="0"/>
              <w:ind w:firstLine="720"/>
              <w:jc w:val="both"/>
              <w:rPr>
                <w:sz w:val="26"/>
                <w:szCs w:val="26"/>
              </w:rPr>
            </w:pPr>
            <w:r w:rsidRPr="00F97A45">
              <w:rPr>
                <w:sz w:val="26"/>
                <w:szCs w:val="26"/>
              </w:rPr>
              <w:t>Буквы кириллицы, знак минус/тире “-”, пробел, круглые скобки «№» цифры, кавычки</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ind w:firstLine="720"/>
              <w:jc w:val="both"/>
              <w:rPr>
                <w:sz w:val="26"/>
                <w:szCs w:val="26"/>
              </w:rPr>
            </w:pPr>
            <w:r w:rsidRPr="00F97A45">
              <w:rPr>
                <w:sz w:val="26"/>
                <w:szCs w:val="26"/>
              </w:rPr>
              <w:t>255 символов</w:t>
            </w: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lang w:val="en-US"/>
              </w:rPr>
            </w:pPr>
            <w:r w:rsidRPr="00F97A45">
              <w:rPr>
                <w:sz w:val="26"/>
                <w:szCs w:val="26"/>
                <w:lang w:val="en-US"/>
              </w:rPr>
              <w:t>SchoolKind</w:t>
            </w:r>
          </w:p>
        </w:tc>
        <w:tc>
          <w:tcPr>
            <w:tcW w:w="833" w:type="pct"/>
          </w:tcPr>
          <w:p w:rsidR="00751FF1" w:rsidRPr="00F97A45" w:rsidRDefault="00751FF1" w:rsidP="00460822">
            <w:pPr>
              <w:widowControl w:val="0"/>
              <w:ind w:firstLine="720"/>
              <w:jc w:val="both"/>
              <w:rPr>
                <w:sz w:val="26"/>
                <w:szCs w:val="26"/>
              </w:rPr>
            </w:pPr>
            <w:r w:rsidRPr="00F97A45">
              <w:rPr>
                <w:sz w:val="26"/>
                <w:szCs w:val="26"/>
              </w:rPr>
              <w:t>Ссылка на</w:t>
            </w:r>
            <w:r>
              <w:rPr>
                <w:sz w:val="26"/>
                <w:szCs w:val="26"/>
              </w:rPr>
              <w:t> </w:t>
            </w:r>
            <w:r w:rsidRPr="00F97A45">
              <w:rPr>
                <w:sz w:val="26"/>
                <w:szCs w:val="26"/>
              </w:rPr>
              <w:t>тип ОУ</w:t>
            </w:r>
          </w:p>
        </w:tc>
        <w:tc>
          <w:tcPr>
            <w:tcW w:w="833" w:type="pct"/>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833" w:type="pct"/>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SchoolKindID таблицы rbdс_ School</w:t>
            </w:r>
            <w:r w:rsidRPr="00F97A45">
              <w:rPr>
                <w:sz w:val="26"/>
                <w:szCs w:val="26"/>
                <w:lang w:val="en-US"/>
              </w:rPr>
              <w:t>Kinds</w:t>
            </w:r>
            <w:r w:rsidRPr="00F97A45">
              <w:rPr>
                <w:sz w:val="26"/>
                <w:szCs w:val="26"/>
              </w:rPr>
              <w:t>)</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lang w:val="en-US"/>
              </w:rPr>
            </w:pPr>
            <w:r w:rsidRPr="00F97A45">
              <w:rPr>
                <w:sz w:val="26"/>
                <w:szCs w:val="26"/>
                <w:lang w:val="en-US"/>
              </w:rPr>
              <w:t>SchoolProperty</w:t>
            </w:r>
          </w:p>
        </w:tc>
        <w:tc>
          <w:tcPr>
            <w:tcW w:w="833" w:type="pct"/>
          </w:tcPr>
          <w:p w:rsidR="00751FF1" w:rsidRPr="00F97A45" w:rsidRDefault="00751FF1" w:rsidP="00460822">
            <w:pPr>
              <w:widowControl w:val="0"/>
              <w:ind w:firstLine="720"/>
              <w:jc w:val="both"/>
              <w:rPr>
                <w:sz w:val="26"/>
                <w:szCs w:val="26"/>
              </w:rPr>
            </w:pPr>
            <w:r w:rsidRPr="00F97A45">
              <w:rPr>
                <w:sz w:val="26"/>
                <w:szCs w:val="26"/>
              </w:rPr>
              <w:t>Организационно-правовая форма</w:t>
            </w:r>
          </w:p>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833" w:type="pct"/>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SchoolPropertyID таблицы rbdс_ SchoolProperties)</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rPr>
            </w:pPr>
            <w:r w:rsidRPr="00F97A45">
              <w:rPr>
                <w:sz w:val="26"/>
                <w:szCs w:val="26"/>
              </w:rPr>
              <w:lastRenderedPageBreak/>
              <w:t>AreaUID</w:t>
            </w:r>
          </w:p>
        </w:tc>
        <w:tc>
          <w:tcPr>
            <w:tcW w:w="833" w:type="pct"/>
          </w:tcPr>
          <w:p w:rsidR="00751FF1" w:rsidRPr="00F97A45" w:rsidRDefault="00751FF1" w:rsidP="00460822">
            <w:pPr>
              <w:widowControl w:val="0"/>
              <w:ind w:firstLine="720"/>
              <w:jc w:val="both"/>
              <w:rPr>
                <w:sz w:val="26"/>
                <w:szCs w:val="26"/>
              </w:rPr>
            </w:pPr>
            <w:r w:rsidRPr="00F97A45">
              <w:rPr>
                <w:sz w:val="26"/>
                <w:szCs w:val="26"/>
              </w:rPr>
              <w:t>АТЕ, на</w:t>
            </w:r>
            <w:r>
              <w:rPr>
                <w:sz w:val="26"/>
                <w:szCs w:val="26"/>
              </w:rPr>
              <w:t> </w:t>
            </w:r>
            <w:r w:rsidRPr="00F97A45">
              <w:rPr>
                <w:sz w:val="26"/>
                <w:szCs w:val="26"/>
              </w:rPr>
              <w:t>территории которой находится  ОУ</w:t>
            </w:r>
          </w:p>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ind w:firstLine="720"/>
              <w:jc w:val="both"/>
              <w:rPr>
                <w:sz w:val="26"/>
                <w:szCs w:val="26"/>
              </w:rPr>
            </w:pPr>
            <w:r w:rsidRPr="00F97A45">
              <w:rPr>
                <w:sz w:val="26"/>
                <w:szCs w:val="26"/>
              </w:rPr>
              <w:t>Любой набор символов</w:t>
            </w:r>
          </w:p>
        </w:tc>
        <w:tc>
          <w:tcPr>
            <w:tcW w:w="833" w:type="pct"/>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UID</w:t>
            </w:r>
            <w:r w:rsidRPr="00F97A45">
              <w:rPr>
                <w:sz w:val="26"/>
                <w:szCs w:val="26"/>
              </w:rPr>
              <w:t xml:space="preserve"> таблицы rbd_ Areas)</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jc w:val="both"/>
              <w:rPr>
                <w:sz w:val="26"/>
                <w:szCs w:val="26"/>
              </w:rPr>
            </w:pP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rPr>
            </w:pPr>
            <w:r w:rsidRPr="00F97A45">
              <w:rPr>
                <w:sz w:val="26"/>
                <w:szCs w:val="26"/>
              </w:rPr>
              <w:t>TownType</w:t>
            </w:r>
          </w:p>
        </w:tc>
        <w:tc>
          <w:tcPr>
            <w:tcW w:w="833" w:type="pct"/>
          </w:tcPr>
          <w:p w:rsidR="00751FF1" w:rsidRPr="00F97A45" w:rsidRDefault="00751FF1" w:rsidP="00460822">
            <w:pPr>
              <w:widowControl w:val="0"/>
              <w:ind w:firstLine="720"/>
              <w:jc w:val="both"/>
              <w:rPr>
                <w:sz w:val="26"/>
                <w:szCs w:val="26"/>
              </w:rPr>
            </w:pPr>
            <w:r w:rsidRPr="00F97A45">
              <w:rPr>
                <w:sz w:val="26"/>
                <w:szCs w:val="26"/>
              </w:rPr>
              <w:t>Тип населенного пункта, где расположено ОУ</w:t>
            </w:r>
          </w:p>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ind w:firstLine="720"/>
              <w:jc w:val="both"/>
              <w:rPr>
                <w:sz w:val="26"/>
                <w:szCs w:val="26"/>
              </w:rPr>
            </w:pPr>
            <w:r w:rsidRPr="00F97A45">
              <w:rPr>
                <w:sz w:val="26"/>
                <w:szCs w:val="26"/>
              </w:rPr>
              <w:t xml:space="preserve">Целое число. </w:t>
            </w:r>
          </w:p>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TownTypes ID таблицы rbd</w:t>
            </w:r>
            <w:r w:rsidRPr="00F97A45">
              <w:rPr>
                <w:sz w:val="26"/>
                <w:szCs w:val="26"/>
                <w:lang w:val="en-US"/>
              </w:rPr>
              <w:t>c</w:t>
            </w:r>
            <w:r w:rsidRPr="00F97A45">
              <w:rPr>
                <w:sz w:val="26"/>
                <w:szCs w:val="26"/>
              </w:rPr>
              <w:t>_ TownTypes)</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rPr>
            </w:pPr>
            <w:r w:rsidRPr="00F97A45">
              <w:rPr>
                <w:sz w:val="26"/>
                <w:szCs w:val="26"/>
              </w:rPr>
              <w:t>IsTOM</w:t>
            </w:r>
          </w:p>
        </w:tc>
        <w:tc>
          <w:tcPr>
            <w:tcW w:w="833" w:type="pct"/>
          </w:tcPr>
          <w:p w:rsidR="00751FF1" w:rsidRPr="00F97A45" w:rsidRDefault="00751FF1" w:rsidP="00460822">
            <w:pPr>
              <w:widowControl w:val="0"/>
              <w:ind w:firstLine="720"/>
              <w:jc w:val="both"/>
              <w:rPr>
                <w:sz w:val="26"/>
                <w:szCs w:val="26"/>
              </w:rPr>
            </w:pPr>
            <w:r w:rsidRPr="00F97A45">
              <w:rPr>
                <w:sz w:val="26"/>
                <w:szCs w:val="26"/>
              </w:rPr>
              <w:t>Флаг расположении ОУ</w:t>
            </w:r>
            <w:r>
              <w:rPr>
                <w:sz w:val="26"/>
                <w:szCs w:val="26"/>
              </w:rPr>
              <w:t> </w:t>
            </w:r>
            <w:r w:rsidRPr="00F97A45">
              <w:rPr>
                <w:sz w:val="26"/>
                <w:szCs w:val="26"/>
              </w:rPr>
              <w:t xml:space="preserve">в ТОМ </w:t>
            </w:r>
          </w:p>
        </w:tc>
        <w:tc>
          <w:tcPr>
            <w:tcW w:w="833" w:type="pct"/>
          </w:tcPr>
          <w:p w:rsidR="00751FF1" w:rsidRPr="00F97A45" w:rsidRDefault="00751FF1" w:rsidP="00460822">
            <w:pPr>
              <w:widowControl w:val="0"/>
              <w:ind w:firstLine="720"/>
              <w:jc w:val="both"/>
              <w:rPr>
                <w:sz w:val="26"/>
                <w:szCs w:val="26"/>
              </w:rPr>
            </w:pPr>
            <w:r w:rsidRPr="00F97A45">
              <w:rPr>
                <w:sz w:val="26"/>
                <w:szCs w:val="26"/>
              </w:rPr>
              <w:t>Целое число</w:t>
            </w:r>
          </w:p>
          <w:p w:rsidR="00751FF1" w:rsidRPr="00F97A45" w:rsidRDefault="00751FF1" w:rsidP="00460822">
            <w:pPr>
              <w:widowControl w:val="0"/>
              <w:jc w:val="both"/>
              <w:rPr>
                <w:sz w:val="26"/>
                <w:szCs w:val="26"/>
              </w:rPr>
            </w:pPr>
            <w:r w:rsidRPr="00F97A45">
              <w:rPr>
                <w:sz w:val="26"/>
                <w:szCs w:val="26"/>
              </w:rPr>
              <w:t>Целое число. Цифры 0 и 1</w:t>
            </w:r>
          </w:p>
        </w:tc>
        <w:tc>
          <w:tcPr>
            <w:tcW w:w="833" w:type="pct"/>
          </w:tcPr>
          <w:p w:rsidR="00751FF1" w:rsidRPr="00F97A45" w:rsidRDefault="00751FF1" w:rsidP="00460822">
            <w:pPr>
              <w:widowControl w:val="0"/>
              <w:ind w:firstLine="720"/>
              <w:jc w:val="both"/>
              <w:rPr>
                <w:sz w:val="26"/>
                <w:szCs w:val="26"/>
              </w:rPr>
            </w:pPr>
            <w:r w:rsidRPr="00F97A45">
              <w:rPr>
                <w:sz w:val="26"/>
                <w:szCs w:val="26"/>
              </w:rPr>
              <w:t>(0/false – обычное ОУ, 1/true – ОУ</w:t>
            </w:r>
            <w:r>
              <w:rPr>
                <w:sz w:val="26"/>
                <w:szCs w:val="26"/>
              </w:rPr>
              <w:t> </w:t>
            </w:r>
            <w:r w:rsidRPr="00F97A45">
              <w:rPr>
                <w:sz w:val="26"/>
                <w:szCs w:val="26"/>
              </w:rPr>
              <w:t>в ТОМ)</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rPr>
            </w:pPr>
            <w:r w:rsidRPr="00F97A45">
              <w:rPr>
                <w:sz w:val="26"/>
                <w:szCs w:val="26"/>
              </w:rPr>
              <w:t>LawAddress</w:t>
            </w:r>
          </w:p>
        </w:tc>
        <w:tc>
          <w:tcPr>
            <w:tcW w:w="833" w:type="pct"/>
          </w:tcPr>
          <w:p w:rsidR="00751FF1" w:rsidRPr="00F97A45" w:rsidRDefault="00751FF1" w:rsidP="00460822">
            <w:pPr>
              <w:widowControl w:val="0"/>
              <w:ind w:firstLine="720"/>
              <w:jc w:val="both"/>
              <w:rPr>
                <w:sz w:val="26"/>
                <w:szCs w:val="26"/>
              </w:rPr>
            </w:pPr>
            <w:r w:rsidRPr="00F97A45">
              <w:rPr>
                <w:sz w:val="26"/>
                <w:szCs w:val="26"/>
              </w:rPr>
              <w:t>Юридический адрес ОУ, включая почтовый индекс</w:t>
            </w:r>
          </w:p>
        </w:tc>
        <w:tc>
          <w:tcPr>
            <w:tcW w:w="833" w:type="pct"/>
          </w:tcPr>
          <w:p w:rsidR="00751FF1" w:rsidRPr="00F97A45" w:rsidRDefault="00751FF1" w:rsidP="00460822">
            <w:pPr>
              <w:widowControl w:val="0"/>
              <w:ind w:firstLine="720"/>
              <w:jc w:val="both"/>
              <w:rPr>
                <w:sz w:val="26"/>
                <w:szCs w:val="26"/>
              </w:rPr>
            </w:pPr>
            <w:r w:rsidRPr="00F97A45">
              <w:rPr>
                <w:sz w:val="26"/>
                <w:szCs w:val="26"/>
              </w:rPr>
              <w:t>Буквы кириллицы, знак минус/тире “-”, пробел, круглые скобки, «.», цифры</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ind w:firstLine="720"/>
              <w:jc w:val="both"/>
              <w:rPr>
                <w:sz w:val="26"/>
                <w:szCs w:val="26"/>
              </w:rPr>
            </w:pPr>
            <w:r w:rsidRPr="00F97A45">
              <w:rPr>
                <w:sz w:val="26"/>
                <w:szCs w:val="26"/>
              </w:rPr>
              <w:t>255 символов</w:t>
            </w: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rPr>
            </w:pPr>
            <w:r w:rsidRPr="00F97A45">
              <w:rPr>
                <w:sz w:val="26"/>
                <w:szCs w:val="26"/>
              </w:rPr>
              <w:t>Address</w:t>
            </w:r>
          </w:p>
        </w:tc>
        <w:tc>
          <w:tcPr>
            <w:tcW w:w="833" w:type="pct"/>
          </w:tcPr>
          <w:p w:rsidR="00751FF1" w:rsidRPr="00F97A45" w:rsidRDefault="00751FF1" w:rsidP="00460822">
            <w:pPr>
              <w:widowControl w:val="0"/>
              <w:ind w:firstLine="720"/>
              <w:jc w:val="both"/>
              <w:rPr>
                <w:sz w:val="26"/>
                <w:szCs w:val="26"/>
              </w:rPr>
            </w:pPr>
            <w:r w:rsidRPr="00F97A45">
              <w:rPr>
                <w:sz w:val="26"/>
                <w:szCs w:val="26"/>
              </w:rPr>
              <w:t>Фактический адрес ОУ, включая почтовый индекс</w:t>
            </w:r>
          </w:p>
        </w:tc>
        <w:tc>
          <w:tcPr>
            <w:tcW w:w="833" w:type="pct"/>
          </w:tcPr>
          <w:p w:rsidR="00751FF1" w:rsidRPr="00F97A45" w:rsidRDefault="00751FF1" w:rsidP="00460822">
            <w:pPr>
              <w:widowControl w:val="0"/>
              <w:ind w:firstLine="720"/>
              <w:jc w:val="both"/>
              <w:rPr>
                <w:sz w:val="26"/>
                <w:szCs w:val="26"/>
              </w:rPr>
            </w:pPr>
            <w:r w:rsidRPr="00F97A45">
              <w:rPr>
                <w:sz w:val="26"/>
                <w:szCs w:val="26"/>
              </w:rPr>
              <w:t>Буквы кириллицы, знак минус/тире “-”, пробел, круглые скобки, «.», цифры</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ind w:firstLine="720"/>
              <w:jc w:val="both"/>
              <w:rPr>
                <w:sz w:val="26"/>
                <w:szCs w:val="26"/>
              </w:rPr>
            </w:pPr>
            <w:r w:rsidRPr="00F97A45">
              <w:rPr>
                <w:sz w:val="26"/>
                <w:szCs w:val="26"/>
              </w:rPr>
              <w:t>255 символов</w:t>
            </w: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rPr>
            </w:pPr>
            <w:r w:rsidRPr="00F97A45">
              <w:rPr>
                <w:sz w:val="26"/>
                <w:szCs w:val="26"/>
              </w:rPr>
              <w:lastRenderedPageBreak/>
              <w:t>ShortName</w:t>
            </w:r>
          </w:p>
        </w:tc>
        <w:tc>
          <w:tcPr>
            <w:tcW w:w="833" w:type="pct"/>
          </w:tcPr>
          <w:p w:rsidR="00751FF1" w:rsidRPr="00F97A45" w:rsidRDefault="00751FF1" w:rsidP="00460822">
            <w:pPr>
              <w:widowControl w:val="0"/>
              <w:ind w:firstLine="720"/>
              <w:jc w:val="both"/>
              <w:rPr>
                <w:sz w:val="26"/>
                <w:szCs w:val="26"/>
              </w:rPr>
            </w:pPr>
            <w:r w:rsidRPr="00F97A45">
              <w:rPr>
                <w:sz w:val="26"/>
                <w:szCs w:val="26"/>
              </w:rPr>
              <w:t>Краткое название ОУ</w:t>
            </w:r>
          </w:p>
        </w:tc>
        <w:tc>
          <w:tcPr>
            <w:tcW w:w="833" w:type="pct"/>
          </w:tcPr>
          <w:p w:rsidR="00751FF1" w:rsidRPr="00F97A45" w:rsidRDefault="00751FF1" w:rsidP="00460822">
            <w:pPr>
              <w:widowControl w:val="0"/>
              <w:ind w:firstLine="720"/>
              <w:jc w:val="both"/>
              <w:rPr>
                <w:sz w:val="26"/>
                <w:szCs w:val="26"/>
              </w:rPr>
            </w:pPr>
            <w:r w:rsidRPr="00F97A45">
              <w:rPr>
                <w:sz w:val="26"/>
                <w:szCs w:val="26"/>
              </w:rPr>
              <w:t>Буквы кириллицы, знак минус/тире “-”, пробел, круглые скобки «№» цифры, кавычки</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ind w:firstLine="720"/>
              <w:jc w:val="both"/>
              <w:rPr>
                <w:sz w:val="26"/>
                <w:szCs w:val="26"/>
              </w:rPr>
            </w:pPr>
            <w:r w:rsidRPr="00F97A45">
              <w:rPr>
                <w:sz w:val="26"/>
                <w:szCs w:val="26"/>
              </w:rPr>
              <w:t>255 символов</w:t>
            </w: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rPr>
            </w:pPr>
            <w:r w:rsidRPr="00F97A45">
              <w:rPr>
                <w:sz w:val="26"/>
                <w:szCs w:val="26"/>
              </w:rPr>
              <w:t>Township</w:t>
            </w:r>
          </w:p>
        </w:tc>
        <w:tc>
          <w:tcPr>
            <w:tcW w:w="833" w:type="pct"/>
          </w:tcPr>
          <w:p w:rsidR="00751FF1" w:rsidRPr="00F97A45" w:rsidRDefault="00751FF1" w:rsidP="00460822">
            <w:pPr>
              <w:widowControl w:val="0"/>
              <w:ind w:firstLine="720"/>
              <w:jc w:val="both"/>
              <w:rPr>
                <w:sz w:val="26"/>
                <w:szCs w:val="26"/>
              </w:rPr>
            </w:pPr>
            <w:r w:rsidRPr="00F97A45">
              <w:rPr>
                <w:sz w:val="26"/>
                <w:szCs w:val="26"/>
              </w:rPr>
              <w:t>Тип территории по</w:t>
            </w:r>
            <w:r>
              <w:rPr>
                <w:sz w:val="26"/>
                <w:szCs w:val="26"/>
              </w:rPr>
              <w:t> </w:t>
            </w:r>
            <w:r w:rsidRPr="00F97A45">
              <w:rPr>
                <w:sz w:val="26"/>
                <w:szCs w:val="26"/>
              </w:rPr>
              <w:t>ОКАТО</w:t>
            </w:r>
          </w:p>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833" w:type="pct"/>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TownshipID таблицы rbd_Townships)</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bl>
    <w:p w:rsidR="00751FF1" w:rsidRPr="00F97A45" w:rsidRDefault="00751FF1" w:rsidP="00751FF1">
      <w:pPr>
        <w:widowControl w:val="0"/>
        <w:ind w:firstLine="851"/>
        <w:jc w:val="both"/>
        <w:rPr>
          <w:sz w:val="26"/>
          <w:szCs w:val="26"/>
        </w:rPr>
      </w:pPr>
    </w:p>
    <w:p w:rsidR="00751FF1" w:rsidRPr="00F97A45" w:rsidRDefault="00751FF1" w:rsidP="00B3667F">
      <w:pPr>
        <w:pStyle w:val="30"/>
        <w:keepLines w:val="0"/>
        <w:widowControl w:val="0"/>
        <w:numPr>
          <w:ilvl w:val="2"/>
          <w:numId w:val="16"/>
        </w:numPr>
        <w:spacing w:before="120" w:after="60"/>
        <w:jc w:val="both"/>
        <w:rPr>
          <w:rFonts w:ascii="Times New Roman" w:hAnsi="Times New Roman"/>
          <w:color w:val="auto"/>
          <w:sz w:val="26"/>
          <w:szCs w:val="26"/>
        </w:rPr>
      </w:pPr>
      <w:bookmarkStart w:id="148" w:name="_Toc412027008"/>
      <w:r w:rsidRPr="00F97A45">
        <w:rPr>
          <w:rFonts w:ascii="Times New Roman" w:hAnsi="Times New Roman"/>
          <w:color w:val="auto"/>
          <w:sz w:val="26"/>
          <w:szCs w:val="26"/>
        </w:rPr>
        <w:t>Таблица [rbd_Stations]</w:t>
      </w:r>
      <w:bookmarkEnd w:id="148"/>
    </w:p>
    <w:p w:rsidR="00751FF1" w:rsidRPr="00F97A45" w:rsidRDefault="00751FF1" w:rsidP="00751FF1">
      <w:pPr>
        <w:keepNext/>
        <w:widowControl w:val="0"/>
        <w:ind w:firstLine="851"/>
        <w:jc w:val="both"/>
        <w:rPr>
          <w:sz w:val="26"/>
          <w:szCs w:val="26"/>
        </w:rPr>
      </w:pPr>
      <w:r w:rsidRPr="00F97A45">
        <w:rPr>
          <w:sz w:val="26"/>
          <w:szCs w:val="26"/>
        </w:rPr>
        <w:t>Справочник ППЭ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751FF1" w:rsidRPr="00F97A45" w:rsidTr="00460822">
        <w:trPr>
          <w:cantSplit/>
          <w:tblHeader/>
        </w:trPr>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Разрешенные в</w:t>
            </w:r>
            <w:r>
              <w:rPr>
                <w:b/>
                <w:sz w:val="26"/>
                <w:szCs w:val="26"/>
              </w:rPr>
              <w:t> </w:t>
            </w:r>
            <w:r w:rsidRPr="00F97A45">
              <w:rPr>
                <w:b/>
                <w:sz w:val="26"/>
                <w:szCs w:val="26"/>
              </w:rPr>
              <w:t>поле символы</w:t>
            </w:r>
          </w:p>
        </w:tc>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751FF1" w:rsidRPr="00F97A45" w:rsidRDefault="00751FF1" w:rsidP="00460822">
            <w:pPr>
              <w:keepNext/>
              <w:widowControl w:val="0"/>
              <w:jc w:val="both"/>
              <w:rPr>
                <w:b/>
                <w:sz w:val="26"/>
                <w:szCs w:val="26"/>
              </w:rPr>
            </w:pPr>
            <w:r w:rsidRPr="00F97A45">
              <w:rPr>
                <w:b/>
                <w:sz w:val="26"/>
                <w:szCs w:val="26"/>
              </w:rPr>
              <w:t>Обязательность</w:t>
            </w:r>
          </w:p>
        </w:tc>
      </w:tr>
      <w:tr w:rsidR="00751FF1" w:rsidRPr="00F97A45" w:rsidTr="00460822">
        <w:trPr>
          <w:cantSplit/>
        </w:trPr>
        <w:tc>
          <w:tcPr>
            <w:tcW w:w="833" w:type="pct"/>
          </w:tcPr>
          <w:p w:rsidR="00751FF1" w:rsidRPr="00F97A45" w:rsidRDefault="00751FF1" w:rsidP="00460822">
            <w:pPr>
              <w:widowControl w:val="0"/>
              <w:jc w:val="both"/>
              <w:rPr>
                <w:sz w:val="26"/>
                <w:szCs w:val="26"/>
              </w:rPr>
            </w:pPr>
            <w:r w:rsidRPr="00F97A45">
              <w:rPr>
                <w:sz w:val="26"/>
                <w:szCs w:val="26"/>
                <w:lang w:val="en-US"/>
              </w:rPr>
              <w:t>UID</w:t>
            </w:r>
          </w:p>
        </w:tc>
        <w:tc>
          <w:tcPr>
            <w:tcW w:w="833" w:type="pct"/>
          </w:tcPr>
          <w:p w:rsidR="00751FF1" w:rsidRPr="00F97A45" w:rsidRDefault="00751FF1" w:rsidP="00460822">
            <w:pPr>
              <w:widowControl w:val="0"/>
              <w:ind w:firstLine="720"/>
              <w:jc w:val="both"/>
              <w:rPr>
                <w:sz w:val="26"/>
                <w:szCs w:val="26"/>
              </w:rPr>
            </w:pPr>
            <w:r w:rsidRPr="00F97A45">
              <w:rPr>
                <w:sz w:val="26"/>
                <w:szCs w:val="26"/>
              </w:rPr>
              <w:t>Уникальный идентификатор</w:t>
            </w:r>
          </w:p>
        </w:tc>
        <w:tc>
          <w:tcPr>
            <w:tcW w:w="833" w:type="pct"/>
          </w:tcPr>
          <w:p w:rsidR="00751FF1" w:rsidRPr="00F97A45" w:rsidRDefault="00751FF1" w:rsidP="00460822">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 ко</w:t>
            </w:r>
            <w:r>
              <w:rPr>
                <w:sz w:val="26"/>
                <w:szCs w:val="26"/>
              </w:rPr>
              <w:t> </w:t>
            </w:r>
            <w:r w:rsidRPr="00F97A45">
              <w:rPr>
                <w:sz w:val="26"/>
                <w:szCs w:val="26"/>
              </w:rPr>
              <w:t xml:space="preserve">всем полям типа </w:t>
            </w:r>
            <w:r w:rsidRPr="00F97A45">
              <w:rPr>
                <w:sz w:val="26"/>
                <w:szCs w:val="26"/>
                <w:lang w:val="en-US"/>
              </w:rPr>
              <w:t>UID</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1E0"/>
        </w:tblPrEx>
        <w:tc>
          <w:tcPr>
            <w:tcW w:w="833" w:type="pct"/>
          </w:tcPr>
          <w:p w:rsidR="00751FF1" w:rsidRPr="00F97A45" w:rsidRDefault="00751FF1" w:rsidP="00460822">
            <w:pPr>
              <w:widowControl w:val="0"/>
              <w:ind w:firstLine="720"/>
              <w:jc w:val="both"/>
              <w:rPr>
                <w:sz w:val="26"/>
                <w:szCs w:val="26"/>
              </w:rPr>
            </w:pPr>
            <w:r w:rsidRPr="00F97A45">
              <w:rPr>
                <w:noProof/>
                <w:sz w:val="26"/>
                <w:szCs w:val="26"/>
              </w:rPr>
              <w:t>Regio</w:t>
            </w:r>
            <w:r w:rsidRPr="00F97A45">
              <w:rPr>
                <w:noProof/>
                <w:sz w:val="26"/>
                <w:szCs w:val="26"/>
              </w:rPr>
              <w:lastRenderedPageBreak/>
              <w:t>n</w:t>
            </w:r>
          </w:p>
        </w:tc>
        <w:tc>
          <w:tcPr>
            <w:tcW w:w="833" w:type="pct"/>
          </w:tcPr>
          <w:p w:rsidR="00751FF1" w:rsidRPr="00F97A45" w:rsidRDefault="00751FF1" w:rsidP="00460822">
            <w:pPr>
              <w:widowControl w:val="0"/>
              <w:ind w:firstLine="720"/>
              <w:jc w:val="both"/>
              <w:rPr>
                <w:sz w:val="26"/>
                <w:szCs w:val="26"/>
                <w:lang w:val="en-US"/>
              </w:rPr>
            </w:pPr>
            <w:r w:rsidRPr="00F97A45">
              <w:rPr>
                <w:sz w:val="26"/>
                <w:szCs w:val="26"/>
              </w:rPr>
              <w:lastRenderedPageBreak/>
              <w:t xml:space="preserve">Код </w:t>
            </w:r>
            <w:r w:rsidRPr="00F97A45">
              <w:rPr>
                <w:sz w:val="26"/>
                <w:szCs w:val="26"/>
              </w:rPr>
              <w:lastRenderedPageBreak/>
              <w:t>субъекта РФ</w:t>
            </w:r>
          </w:p>
        </w:tc>
        <w:tc>
          <w:tcPr>
            <w:tcW w:w="833" w:type="pct"/>
          </w:tcPr>
          <w:p w:rsidR="00751FF1" w:rsidRPr="00F97A45" w:rsidRDefault="00751FF1" w:rsidP="00460822">
            <w:pPr>
              <w:widowControl w:val="0"/>
              <w:ind w:firstLine="720"/>
              <w:jc w:val="both"/>
              <w:rPr>
                <w:sz w:val="26"/>
                <w:szCs w:val="26"/>
              </w:rPr>
            </w:pPr>
            <w:r w:rsidRPr="00F97A45">
              <w:rPr>
                <w:sz w:val="26"/>
                <w:szCs w:val="26"/>
              </w:rPr>
              <w:lastRenderedPageBreak/>
              <w:t>Цело</w:t>
            </w:r>
            <w:r w:rsidRPr="00F97A45">
              <w:rPr>
                <w:sz w:val="26"/>
                <w:szCs w:val="26"/>
              </w:rPr>
              <w:lastRenderedPageBreak/>
              <w:t>е число</w:t>
            </w:r>
          </w:p>
        </w:tc>
        <w:tc>
          <w:tcPr>
            <w:tcW w:w="833" w:type="pct"/>
          </w:tcPr>
          <w:p w:rsidR="00751FF1" w:rsidRPr="00F97A45" w:rsidRDefault="00751FF1" w:rsidP="00460822">
            <w:pPr>
              <w:widowControl w:val="0"/>
              <w:ind w:firstLine="720"/>
              <w:jc w:val="both"/>
              <w:rPr>
                <w:sz w:val="26"/>
                <w:szCs w:val="26"/>
              </w:rPr>
            </w:pPr>
            <w:r w:rsidRPr="00F97A45">
              <w:rPr>
                <w:sz w:val="26"/>
                <w:szCs w:val="26"/>
              </w:rPr>
              <w:lastRenderedPageBreak/>
              <w:t>(явля</w:t>
            </w:r>
            <w:r w:rsidRPr="00F97A45">
              <w:rPr>
                <w:sz w:val="26"/>
                <w:szCs w:val="26"/>
              </w:rPr>
              <w:lastRenderedPageBreak/>
              <w:t>ется ссылкой на</w:t>
            </w:r>
            <w:r>
              <w:rPr>
                <w:sz w:val="26"/>
                <w:szCs w:val="26"/>
              </w:rPr>
              <w:t> </w:t>
            </w:r>
            <w:r w:rsidRPr="00F97A45">
              <w:rPr>
                <w:sz w:val="26"/>
                <w:szCs w:val="26"/>
              </w:rPr>
              <w:t>поле REGION таблицы rbdс_Regions)</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w:t>
            </w:r>
            <w:r w:rsidRPr="00F97A45">
              <w:rPr>
                <w:b/>
                <w:sz w:val="26"/>
                <w:szCs w:val="26"/>
              </w:rPr>
              <w:lastRenderedPageBreak/>
              <w:t>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rPr>
            </w:pPr>
            <w:r w:rsidRPr="00F97A45">
              <w:rPr>
                <w:sz w:val="26"/>
                <w:szCs w:val="26"/>
              </w:rPr>
              <w:lastRenderedPageBreak/>
              <w:t>AreaUID</w:t>
            </w:r>
          </w:p>
        </w:tc>
        <w:tc>
          <w:tcPr>
            <w:tcW w:w="833" w:type="pct"/>
          </w:tcPr>
          <w:p w:rsidR="00751FF1" w:rsidRPr="00F97A45" w:rsidRDefault="00751FF1" w:rsidP="00460822">
            <w:pPr>
              <w:widowControl w:val="0"/>
              <w:ind w:firstLine="720"/>
              <w:jc w:val="both"/>
              <w:rPr>
                <w:sz w:val="26"/>
                <w:szCs w:val="26"/>
              </w:rPr>
            </w:pPr>
            <w:r w:rsidRPr="00F97A45">
              <w:rPr>
                <w:sz w:val="26"/>
                <w:szCs w:val="26"/>
              </w:rPr>
              <w:t>АТЕ, на</w:t>
            </w:r>
            <w:r>
              <w:rPr>
                <w:sz w:val="26"/>
                <w:szCs w:val="26"/>
              </w:rPr>
              <w:t> </w:t>
            </w:r>
            <w:r w:rsidRPr="00F97A45">
              <w:rPr>
                <w:sz w:val="26"/>
                <w:szCs w:val="26"/>
              </w:rPr>
              <w:t>территории которого расположен ППЭ</w:t>
            </w:r>
          </w:p>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ind w:firstLine="720"/>
              <w:jc w:val="both"/>
              <w:rPr>
                <w:sz w:val="26"/>
                <w:szCs w:val="26"/>
              </w:rPr>
            </w:pPr>
            <w:r w:rsidRPr="00F97A45">
              <w:rPr>
                <w:sz w:val="26"/>
                <w:szCs w:val="26"/>
              </w:rPr>
              <w:t>Любой набор символов</w:t>
            </w:r>
          </w:p>
        </w:tc>
        <w:tc>
          <w:tcPr>
            <w:tcW w:w="833" w:type="pct"/>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AreaID таблицы rbd_Areas)</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jc w:val="both"/>
              <w:rPr>
                <w:sz w:val="26"/>
                <w:szCs w:val="26"/>
              </w:rPr>
            </w:pP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rPr>
            </w:pPr>
            <w:r w:rsidRPr="00F97A45">
              <w:rPr>
                <w:sz w:val="26"/>
                <w:szCs w:val="26"/>
              </w:rPr>
              <w:t xml:space="preserve">StationCode </w:t>
            </w:r>
          </w:p>
        </w:tc>
        <w:tc>
          <w:tcPr>
            <w:tcW w:w="833" w:type="pct"/>
          </w:tcPr>
          <w:p w:rsidR="00751FF1" w:rsidRPr="00F97A45" w:rsidRDefault="00751FF1" w:rsidP="00460822">
            <w:pPr>
              <w:widowControl w:val="0"/>
              <w:ind w:firstLine="720"/>
              <w:jc w:val="both"/>
              <w:rPr>
                <w:sz w:val="26"/>
                <w:szCs w:val="26"/>
              </w:rPr>
            </w:pPr>
            <w:r w:rsidRPr="00F97A45">
              <w:rPr>
                <w:sz w:val="26"/>
                <w:szCs w:val="26"/>
              </w:rPr>
              <w:t>Код ППЭ</w:t>
            </w:r>
          </w:p>
        </w:tc>
        <w:tc>
          <w:tcPr>
            <w:tcW w:w="833" w:type="pct"/>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ind w:firstLine="720"/>
              <w:jc w:val="both"/>
              <w:rPr>
                <w:sz w:val="26"/>
                <w:szCs w:val="26"/>
              </w:rPr>
            </w:pPr>
            <w:r w:rsidRPr="00F97A45">
              <w:rPr>
                <w:sz w:val="26"/>
                <w:szCs w:val="26"/>
              </w:rPr>
              <w:t>4 знака</w:t>
            </w: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1E0"/>
        </w:tblPrEx>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StationName</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Полное наименование ППЭ</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Буквы кириллицы, знак минус/тире “-”, пробел, круглые скобки, кавычки, «№», цифры</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1E0"/>
        </w:tblPrEx>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StationAddress</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Фактический адрес ППЭ</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Буквы кириллицы, знак минус/тире “-”, пробел, круглые скобки, цифры, «.»</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lang w:val="en-US"/>
              </w:rPr>
            </w:pPr>
            <w:r w:rsidRPr="00F97A45">
              <w:rPr>
                <w:sz w:val="26"/>
                <w:szCs w:val="26"/>
              </w:rPr>
              <w:t>School</w:t>
            </w:r>
            <w:r w:rsidRPr="00F97A45">
              <w:rPr>
                <w:sz w:val="26"/>
                <w:szCs w:val="26"/>
                <w:lang w:val="en-US"/>
              </w:rPr>
              <w:t>UID</w:t>
            </w:r>
          </w:p>
        </w:tc>
        <w:tc>
          <w:tcPr>
            <w:tcW w:w="833" w:type="pct"/>
          </w:tcPr>
          <w:p w:rsidR="00751FF1" w:rsidRPr="00F97A45" w:rsidRDefault="00751FF1" w:rsidP="00460822">
            <w:pPr>
              <w:widowControl w:val="0"/>
              <w:ind w:firstLine="720"/>
              <w:jc w:val="both"/>
              <w:rPr>
                <w:sz w:val="26"/>
                <w:szCs w:val="26"/>
              </w:rPr>
            </w:pPr>
            <w:r w:rsidRPr="00F97A45">
              <w:rPr>
                <w:sz w:val="26"/>
                <w:szCs w:val="26"/>
              </w:rPr>
              <w:t>ОУ, на</w:t>
            </w:r>
            <w:r>
              <w:rPr>
                <w:sz w:val="26"/>
                <w:szCs w:val="26"/>
              </w:rPr>
              <w:t> </w:t>
            </w:r>
            <w:r w:rsidRPr="00F97A45">
              <w:rPr>
                <w:sz w:val="26"/>
                <w:szCs w:val="26"/>
              </w:rPr>
              <w:t>территории которого расположен ППЭ (если есть)</w:t>
            </w:r>
          </w:p>
        </w:tc>
        <w:tc>
          <w:tcPr>
            <w:tcW w:w="833" w:type="pct"/>
          </w:tcPr>
          <w:p w:rsidR="00751FF1" w:rsidRPr="00F97A45" w:rsidRDefault="00751FF1" w:rsidP="00460822">
            <w:pPr>
              <w:widowControl w:val="0"/>
              <w:ind w:firstLine="720"/>
              <w:jc w:val="both"/>
              <w:rPr>
                <w:sz w:val="26"/>
                <w:szCs w:val="26"/>
              </w:rPr>
            </w:pPr>
            <w:r w:rsidRPr="00F97A45">
              <w:rPr>
                <w:sz w:val="26"/>
                <w:szCs w:val="26"/>
              </w:rPr>
              <w:t>Любой набор символов</w:t>
            </w:r>
          </w:p>
        </w:tc>
        <w:tc>
          <w:tcPr>
            <w:tcW w:w="833" w:type="pct"/>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UID</w:t>
            </w:r>
            <w:r w:rsidRPr="00F97A45">
              <w:rPr>
                <w:sz w:val="26"/>
                <w:szCs w:val="26"/>
              </w:rPr>
              <w:t xml:space="preserve"> таблицы rbd_Schools)</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rPr>
            </w:pPr>
            <w:r w:rsidRPr="00F97A45">
              <w:rPr>
                <w:sz w:val="26"/>
                <w:szCs w:val="26"/>
              </w:rPr>
              <w:lastRenderedPageBreak/>
              <w:t>Government</w:t>
            </w:r>
            <w:r w:rsidRPr="00F97A45">
              <w:rPr>
                <w:sz w:val="26"/>
                <w:szCs w:val="26"/>
                <w:lang w:val="en-US"/>
              </w:rPr>
              <w:t>U</w:t>
            </w:r>
            <w:r w:rsidRPr="00F97A45">
              <w:rPr>
                <w:sz w:val="26"/>
                <w:szCs w:val="26"/>
              </w:rPr>
              <w:t>ID</w:t>
            </w:r>
          </w:p>
        </w:tc>
        <w:tc>
          <w:tcPr>
            <w:tcW w:w="833" w:type="pct"/>
          </w:tcPr>
          <w:p w:rsidR="00751FF1" w:rsidRPr="00F97A45" w:rsidRDefault="00751FF1" w:rsidP="00460822">
            <w:pPr>
              <w:widowControl w:val="0"/>
              <w:ind w:firstLine="720"/>
              <w:jc w:val="both"/>
              <w:rPr>
                <w:sz w:val="26"/>
                <w:szCs w:val="26"/>
              </w:rPr>
            </w:pPr>
            <w:r w:rsidRPr="00F97A45">
              <w:rPr>
                <w:sz w:val="26"/>
                <w:szCs w:val="26"/>
              </w:rPr>
              <w:t>ОУО, которому подчинен ППЭ</w:t>
            </w:r>
          </w:p>
        </w:tc>
        <w:tc>
          <w:tcPr>
            <w:tcW w:w="833" w:type="pct"/>
          </w:tcPr>
          <w:p w:rsidR="00751FF1" w:rsidRPr="00F97A45" w:rsidRDefault="00751FF1" w:rsidP="00460822">
            <w:pPr>
              <w:widowControl w:val="0"/>
              <w:ind w:firstLine="720"/>
              <w:jc w:val="both"/>
              <w:rPr>
                <w:sz w:val="26"/>
                <w:szCs w:val="26"/>
              </w:rPr>
            </w:pPr>
            <w:r w:rsidRPr="00F97A45">
              <w:rPr>
                <w:sz w:val="26"/>
                <w:szCs w:val="26"/>
              </w:rPr>
              <w:t>Любой набор символов</w:t>
            </w:r>
          </w:p>
        </w:tc>
        <w:tc>
          <w:tcPr>
            <w:tcW w:w="833" w:type="pct"/>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UID</w:t>
            </w:r>
            <w:r w:rsidRPr="00F97A45">
              <w:rPr>
                <w:sz w:val="26"/>
                <w:szCs w:val="26"/>
              </w:rPr>
              <w:t xml:space="preserve"> таблицы rbd_Governments)</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rPr>
            </w:pPr>
            <w:r w:rsidRPr="00F97A45">
              <w:rPr>
                <w:sz w:val="26"/>
                <w:szCs w:val="26"/>
              </w:rPr>
              <w:t>sVolume</w:t>
            </w:r>
          </w:p>
        </w:tc>
        <w:tc>
          <w:tcPr>
            <w:tcW w:w="833" w:type="pct"/>
          </w:tcPr>
          <w:p w:rsidR="00751FF1" w:rsidRPr="00F97A45" w:rsidRDefault="00751FF1" w:rsidP="00460822">
            <w:pPr>
              <w:widowControl w:val="0"/>
              <w:ind w:firstLine="720"/>
              <w:jc w:val="both"/>
              <w:rPr>
                <w:sz w:val="26"/>
                <w:szCs w:val="26"/>
              </w:rPr>
            </w:pPr>
            <w:r w:rsidRPr="00F97A45">
              <w:rPr>
                <w:sz w:val="26"/>
                <w:szCs w:val="26"/>
              </w:rPr>
              <w:t>Оценочная вместимость</w:t>
            </w:r>
          </w:p>
        </w:tc>
        <w:tc>
          <w:tcPr>
            <w:tcW w:w="833" w:type="pct"/>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ind w:firstLine="720"/>
              <w:jc w:val="both"/>
              <w:rPr>
                <w:sz w:val="26"/>
                <w:szCs w:val="26"/>
              </w:rPr>
            </w:pPr>
            <w:r w:rsidRPr="00F97A45">
              <w:rPr>
                <w:noProof/>
                <w:sz w:val="26"/>
                <w:szCs w:val="26"/>
              </w:rPr>
              <w:t>От 0 до 9999</w:t>
            </w:r>
          </w:p>
        </w:tc>
        <w:tc>
          <w:tcPr>
            <w:tcW w:w="834" w:type="pct"/>
          </w:tcPr>
          <w:p w:rsidR="00751FF1" w:rsidRPr="00F97A45" w:rsidRDefault="00751FF1" w:rsidP="00460822">
            <w:pPr>
              <w:widowControl w:val="0"/>
              <w:ind w:firstLine="720"/>
              <w:jc w:val="both"/>
              <w:rPr>
                <w:noProof/>
                <w:sz w:val="26"/>
                <w:szCs w:val="26"/>
              </w:rPr>
            </w:pPr>
            <w:r w:rsidRPr="00F97A45">
              <w:rPr>
                <w:b/>
                <w:sz w:val="26"/>
                <w:szCs w:val="26"/>
              </w:rPr>
              <w:t>Обязательно</w:t>
            </w:r>
          </w:p>
        </w:tc>
      </w:tr>
      <w:tr w:rsidR="00751FF1" w:rsidRPr="00F97A45" w:rsidTr="00460822">
        <w:tblPrEx>
          <w:tblLook w:val="01E0"/>
        </w:tblPrEx>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AuditoriumsCountNeeded</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Оценочное количество аудиторий</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noProof/>
                <w:sz w:val="26"/>
                <w:szCs w:val="26"/>
              </w:rPr>
              <w:t>От 0 до 9999</w:t>
            </w: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noProof/>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rPr>
            </w:pPr>
            <w:r w:rsidRPr="00F97A45">
              <w:rPr>
                <w:sz w:val="26"/>
                <w:szCs w:val="26"/>
              </w:rPr>
              <w:t>IsTOM</w:t>
            </w:r>
          </w:p>
        </w:tc>
        <w:tc>
          <w:tcPr>
            <w:tcW w:w="833" w:type="pct"/>
          </w:tcPr>
          <w:p w:rsidR="00751FF1" w:rsidRPr="00F97A45" w:rsidRDefault="00751FF1" w:rsidP="00460822">
            <w:pPr>
              <w:widowControl w:val="0"/>
              <w:ind w:firstLine="720"/>
              <w:jc w:val="both"/>
              <w:rPr>
                <w:sz w:val="26"/>
                <w:szCs w:val="26"/>
              </w:rPr>
            </w:pPr>
            <w:r w:rsidRPr="00F97A45">
              <w:rPr>
                <w:sz w:val="26"/>
                <w:szCs w:val="26"/>
              </w:rPr>
              <w:t>Флаг расположении ППЭ в</w:t>
            </w:r>
            <w:r>
              <w:rPr>
                <w:sz w:val="26"/>
                <w:szCs w:val="26"/>
              </w:rPr>
              <w:t> </w:t>
            </w:r>
            <w:r w:rsidRPr="00F97A45">
              <w:rPr>
                <w:sz w:val="26"/>
                <w:szCs w:val="26"/>
              </w:rPr>
              <w:t xml:space="preserve">ТОМ </w:t>
            </w:r>
          </w:p>
        </w:tc>
        <w:tc>
          <w:tcPr>
            <w:tcW w:w="833" w:type="pct"/>
          </w:tcPr>
          <w:p w:rsidR="00751FF1" w:rsidRPr="00F97A45" w:rsidRDefault="00751FF1" w:rsidP="00460822">
            <w:pPr>
              <w:widowControl w:val="0"/>
              <w:ind w:firstLine="720"/>
              <w:jc w:val="both"/>
              <w:rPr>
                <w:sz w:val="26"/>
                <w:szCs w:val="26"/>
              </w:rPr>
            </w:pPr>
            <w:r w:rsidRPr="00F97A45">
              <w:rPr>
                <w:sz w:val="26"/>
                <w:szCs w:val="26"/>
              </w:rPr>
              <w:t>Целое число. Цифры 0 и 1</w:t>
            </w:r>
          </w:p>
        </w:tc>
        <w:tc>
          <w:tcPr>
            <w:tcW w:w="833" w:type="pct"/>
          </w:tcPr>
          <w:p w:rsidR="00751FF1" w:rsidRPr="00F97A45" w:rsidRDefault="00751FF1" w:rsidP="00460822">
            <w:pPr>
              <w:widowControl w:val="0"/>
              <w:ind w:firstLine="720"/>
              <w:jc w:val="both"/>
              <w:rPr>
                <w:sz w:val="26"/>
                <w:szCs w:val="26"/>
              </w:rPr>
            </w:pPr>
            <w:r w:rsidRPr="00F97A45">
              <w:rPr>
                <w:sz w:val="26"/>
                <w:szCs w:val="26"/>
              </w:rPr>
              <w:t>(0 – обычное ОУ, 1 – ОУ</w:t>
            </w:r>
            <w:r>
              <w:rPr>
                <w:sz w:val="26"/>
                <w:szCs w:val="26"/>
              </w:rPr>
              <w:t> </w:t>
            </w:r>
            <w:r w:rsidRPr="00F97A45">
              <w:rPr>
                <w:sz w:val="26"/>
                <w:szCs w:val="26"/>
              </w:rPr>
              <w:t>в ТОМ)</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bl>
    <w:p w:rsidR="00751FF1" w:rsidRPr="00F97A45" w:rsidRDefault="00751FF1" w:rsidP="00751FF1">
      <w:pPr>
        <w:widowControl w:val="0"/>
        <w:ind w:firstLine="851"/>
        <w:jc w:val="both"/>
        <w:rPr>
          <w:sz w:val="26"/>
          <w:szCs w:val="26"/>
        </w:rPr>
      </w:pPr>
    </w:p>
    <w:p w:rsidR="00751FF1" w:rsidRPr="00F97A45" w:rsidRDefault="00751FF1" w:rsidP="00B3667F">
      <w:pPr>
        <w:pStyle w:val="30"/>
        <w:keepLines w:val="0"/>
        <w:widowControl w:val="0"/>
        <w:numPr>
          <w:ilvl w:val="2"/>
          <w:numId w:val="16"/>
        </w:numPr>
        <w:spacing w:before="120" w:after="60"/>
        <w:ind w:left="1428"/>
        <w:jc w:val="both"/>
        <w:rPr>
          <w:rFonts w:ascii="Times New Roman" w:hAnsi="Times New Roman"/>
          <w:color w:val="auto"/>
          <w:sz w:val="26"/>
          <w:szCs w:val="26"/>
        </w:rPr>
      </w:pPr>
      <w:bookmarkStart w:id="149" w:name="_Toc412027009"/>
      <w:bookmarkStart w:id="150" w:name="_Toc307931894"/>
      <w:bookmarkStart w:id="151" w:name="_Toc367643659"/>
      <w:r w:rsidRPr="00F97A45">
        <w:rPr>
          <w:rFonts w:ascii="Times New Roman" w:hAnsi="Times New Roman"/>
          <w:color w:val="auto"/>
          <w:sz w:val="26"/>
          <w:szCs w:val="26"/>
        </w:rPr>
        <w:t>Таблица [rbd_StationsExams]</w:t>
      </w:r>
      <w:bookmarkEnd w:id="149"/>
    </w:p>
    <w:p w:rsidR="00751FF1" w:rsidRPr="00F97A45" w:rsidRDefault="00751FF1" w:rsidP="00751FF1">
      <w:pPr>
        <w:keepNext/>
        <w:widowControl w:val="0"/>
        <w:ind w:firstLine="851"/>
        <w:jc w:val="both"/>
        <w:rPr>
          <w:sz w:val="26"/>
          <w:szCs w:val="26"/>
          <w:lang w:val="en-US"/>
        </w:rPr>
      </w:pPr>
      <w:r w:rsidRPr="00F97A45">
        <w:rPr>
          <w:sz w:val="26"/>
          <w:szCs w:val="26"/>
        </w:rPr>
        <w:t>Распределение ППЭ по</w:t>
      </w:r>
      <w:r>
        <w:rPr>
          <w:sz w:val="26"/>
          <w:szCs w:val="26"/>
        </w:rPr>
        <w:t> </w:t>
      </w:r>
      <w:r w:rsidRPr="00F97A45">
        <w:rPr>
          <w:sz w:val="26"/>
          <w:szCs w:val="26"/>
        </w:rPr>
        <w:t>экзаменам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95"/>
        <w:gridCol w:w="1595"/>
        <w:gridCol w:w="1595"/>
        <w:gridCol w:w="1595"/>
        <w:gridCol w:w="1595"/>
        <w:gridCol w:w="1596"/>
      </w:tblGrid>
      <w:tr w:rsidR="00751FF1" w:rsidRPr="00F97A45" w:rsidTr="00460822">
        <w:trPr>
          <w:tblHeader/>
        </w:trPr>
        <w:tc>
          <w:tcPr>
            <w:tcW w:w="833" w:type="pct"/>
            <w:shd w:val="clear" w:color="auto" w:fill="D9D9D9" w:themeFill="background1" w:themeFillShade="D9"/>
            <w:tcMar>
              <w:top w:w="0" w:type="dxa"/>
              <w:left w:w="108" w:type="dxa"/>
              <w:bottom w:w="0" w:type="dxa"/>
              <w:right w:w="108" w:type="dxa"/>
            </w:tcMar>
            <w:vAlign w:val="center"/>
            <w:hideMark/>
          </w:tcPr>
          <w:p w:rsidR="00751FF1" w:rsidRPr="00F97A45" w:rsidRDefault="00751FF1" w:rsidP="00460822">
            <w:pPr>
              <w:keepNext/>
              <w:widowControl w:val="0"/>
              <w:jc w:val="both"/>
              <w:rPr>
                <w:b/>
                <w:sz w:val="26"/>
                <w:szCs w:val="26"/>
              </w:rPr>
            </w:pPr>
            <w:r w:rsidRPr="00F97A45">
              <w:rPr>
                <w:b/>
                <w:sz w:val="26"/>
                <w:szCs w:val="26"/>
              </w:rPr>
              <w:t>Наименование поля</w:t>
            </w:r>
          </w:p>
        </w:tc>
        <w:tc>
          <w:tcPr>
            <w:tcW w:w="833" w:type="pct"/>
            <w:shd w:val="clear" w:color="auto" w:fill="D9D9D9" w:themeFill="background1" w:themeFillShade="D9"/>
            <w:tcMar>
              <w:top w:w="0" w:type="dxa"/>
              <w:left w:w="108" w:type="dxa"/>
              <w:bottom w:w="0" w:type="dxa"/>
              <w:right w:w="108" w:type="dxa"/>
            </w:tcMar>
            <w:vAlign w:val="center"/>
          </w:tcPr>
          <w:p w:rsidR="00751FF1" w:rsidRPr="00F97A45" w:rsidRDefault="00751FF1" w:rsidP="00460822">
            <w:pPr>
              <w:keepNext/>
              <w:widowControl w:val="0"/>
              <w:jc w:val="both"/>
              <w:rPr>
                <w:b/>
                <w:sz w:val="26"/>
                <w:szCs w:val="26"/>
              </w:rPr>
            </w:pPr>
            <w:r w:rsidRPr="00F97A45">
              <w:rPr>
                <w:b/>
                <w:sz w:val="26"/>
                <w:szCs w:val="26"/>
              </w:rPr>
              <w:t>Описание поля</w:t>
            </w:r>
          </w:p>
        </w:tc>
        <w:tc>
          <w:tcPr>
            <w:tcW w:w="833" w:type="pct"/>
            <w:shd w:val="clear" w:color="auto" w:fill="D9D9D9" w:themeFill="background1" w:themeFillShade="D9"/>
            <w:tcMar>
              <w:top w:w="0" w:type="dxa"/>
              <w:left w:w="108" w:type="dxa"/>
              <w:bottom w:w="0" w:type="dxa"/>
              <w:right w:w="108" w:type="dxa"/>
            </w:tcMar>
            <w:vAlign w:val="center"/>
          </w:tcPr>
          <w:p w:rsidR="00751FF1" w:rsidRPr="00F97A45" w:rsidRDefault="00751FF1" w:rsidP="00460822">
            <w:pPr>
              <w:keepNext/>
              <w:widowControl w:val="0"/>
              <w:jc w:val="both"/>
              <w:rPr>
                <w:b/>
                <w:sz w:val="26"/>
                <w:szCs w:val="26"/>
              </w:rPr>
            </w:pPr>
            <w:r w:rsidRPr="00F97A45">
              <w:rPr>
                <w:b/>
                <w:sz w:val="26"/>
                <w:szCs w:val="26"/>
              </w:rPr>
              <w:t>Разрешенные в</w:t>
            </w:r>
            <w:r>
              <w:rPr>
                <w:b/>
                <w:sz w:val="26"/>
                <w:szCs w:val="26"/>
              </w:rPr>
              <w:t> </w:t>
            </w:r>
            <w:r w:rsidRPr="00F97A45">
              <w:rPr>
                <w:b/>
                <w:sz w:val="26"/>
                <w:szCs w:val="26"/>
              </w:rPr>
              <w:t>поле символы</w:t>
            </w:r>
          </w:p>
        </w:tc>
        <w:tc>
          <w:tcPr>
            <w:tcW w:w="833" w:type="pct"/>
            <w:shd w:val="clear" w:color="auto" w:fill="D9D9D9" w:themeFill="background1" w:themeFillShade="D9"/>
            <w:tcMar>
              <w:top w:w="0" w:type="dxa"/>
              <w:left w:w="108" w:type="dxa"/>
              <w:bottom w:w="0" w:type="dxa"/>
              <w:right w:w="108" w:type="dxa"/>
            </w:tcMar>
            <w:vAlign w:val="center"/>
          </w:tcPr>
          <w:p w:rsidR="00751FF1" w:rsidRPr="00F97A45" w:rsidRDefault="00751FF1" w:rsidP="00460822">
            <w:pPr>
              <w:keepNext/>
              <w:widowControl w:val="0"/>
              <w:jc w:val="both"/>
              <w:rPr>
                <w:b/>
                <w:sz w:val="26"/>
                <w:szCs w:val="26"/>
              </w:rPr>
            </w:pPr>
            <w:r w:rsidRPr="00F97A45">
              <w:rPr>
                <w:b/>
                <w:sz w:val="26"/>
                <w:szCs w:val="26"/>
              </w:rPr>
              <w:t>Справочник</w:t>
            </w:r>
          </w:p>
        </w:tc>
        <w:tc>
          <w:tcPr>
            <w:tcW w:w="833" w:type="pct"/>
            <w:shd w:val="clear" w:color="auto" w:fill="D9D9D9" w:themeFill="background1" w:themeFillShade="D9"/>
            <w:vAlign w:val="center"/>
          </w:tcPr>
          <w:p w:rsidR="00751FF1" w:rsidRPr="00F97A45" w:rsidRDefault="00751FF1" w:rsidP="00460822">
            <w:pPr>
              <w:keepNext/>
              <w:widowControl w:val="0"/>
              <w:jc w:val="both"/>
              <w:rPr>
                <w:b/>
                <w:sz w:val="26"/>
                <w:szCs w:val="26"/>
              </w:rPr>
            </w:pPr>
            <w:r w:rsidRPr="00F97A45">
              <w:rPr>
                <w:b/>
                <w:sz w:val="26"/>
                <w:szCs w:val="26"/>
              </w:rPr>
              <w:t>Длина поля</w:t>
            </w:r>
          </w:p>
        </w:tc>
        <w:tc>
          <w:tcPr>
            <w:tcW w:w="834" w:type="pct"/>
            <w:shd w:val="clear" w:color="auto" w:fill="D9D9D9" w:themeFill="background1" w:themeFillShade="D9"/>
            <w:tcMar>
              <w:top w:w="0" w:type="dxa"/>
              <w:left w:w="108" w:type="dxa"/>
              <w:bottom w:w="0" w:type="dxa"/>
              <w:right w:w="108" w:type="dxa"/>
            </w:tcMar>
            <w:vAlign w:val="center"/>
            <w:hideMark/>
          </w:tcPr>
          <w:p w:rsidR="00751FF1" w:rsidRPr="00F97A45" w:rsidRDefault="00751FF1" w:rsidP="00460822">
            <w:pPr>
              <w:keepNext/>
              <w:widowControl w:val="0"/>
              <w:jc w:val="both"/>
              <w:rPr>
                <w:b/>
                <w:sz w:val="26"/>
                <w:szCs w:val="26"/>
              </w:rPr>
            </w:pPr>
            <w:r w:rsidRPr="00F97A45">
              <w:rPr>
                <w:b/>
                <w:sz w:val="26"/>
                <w:szCs w:val="26"/>
              </w:rPr>
              <w:t>Обязательность</w:t>
            </w:r>
          </w:p>
        </w:tc>
      </w:tr>
      <w:tr w:rsidR="00751FF1" w:rsidRPr="00F97A45" w:rsidTr="00460822">
        <w:tc>
          <w:tcPr>
            <w:tcW w:w="833" w:type="pct"/>
            <w:tcMar>
              <w:top w:w="0" w:type="dxa"/>
              <w:left w:w="108" w:type="dxa"/>
              <w:bottom w:w="0" w:type="dxa"/>
              <w:right w:w="108" w:type="dxa"/>
            </w:tcMar>
            <w:hideMark/>
          </w:tcPr>
          <w:p w:rsidR="00751FF1" w:rsidRPr="00F97A45" w:rsidRDefault="00751FF1" w:rsidP="00460822">
            <w:pPr>
              <w:widowControl w:val="0"/>
              <w:jc w:val="both"/>
              <w:rPr>
                <w:sz w:val="26"/>
                <w:szCs w:val="26"/>
                <w:lang w:val="en-US"/>
              </w:rPr>
            </w:pPr>
            <w:r w:rsidRPr="00F97A45">
              <w:rPr>
                <w:sz w:val="26"/>
                <w:szCs w:val="26"/>
                <w:lang w:val="en-US"/>
              </w:rPr>
              <w:t>Region</w:t>
            </w:r>
          </w:p>
        </w:tc>
        <w:tc>
          <w:tcPr>
            <w:tcW w:w="833" w:type="pct"/>
            <w:tcMar>
              <w:top w:w="0" w:type="dxa"/>
              <w:left w:w="108" w:type="dxa"/>
              <w:bottom w:w="0" w:type="dxa"/>
              <w:right w:w="108" w:type="dxa"/>
            </w:tcMar>
          </w:tcPr>
          <w:p w:rsidR="00751FF1" w:rsidRPr="00F97A45" w:rsidRDefault="00751FF1" w:rsidP="00460822">
            <w:pPr>
              <w:widowControl w:val="0"/>
              <w:ind w:firstLine="720"/>
              <w:jc w:val="both"/>
              <w:rPr>
                <w:sz w:val="26"/>
                <w:szCs w:val="26"/>
                <w:lang w:val="en-US"/>
              </w:rPr>
            </w:pPr>
            <w:r w:rsidRPr="00F97A45">
              <w:rPr>
                <w:sz w:val="26"/>
                <w:szCs w:val="26"/>
                <w:lang w:val="en-US"/>
              </w:rPr>
              <w:t>Код субъекта РФ</w:t>
            </w:r>
          </w:p>
        </w:tc>
        <w:tc>
          <w:tcPr>
            <w:tcW w:w="833" w:type="pct"/>
            <w:tcMar>
              <w:top w:w="0" w:type="dxa"/>
              <w:left w:w="108" w:type="dxa"/>
              <w:bottom w:w="0" w:type="dxa"/>
              <w:right w:w="108" w:type="dxa"/>
            </w:tcMar>
          </w:tcPr>
          <w:p w:rsidR="00751FF1" w:rsidRPr="00F97A45" w:rsidRDefault="00751FF1" w:rsidP="00460822">
            <w:pPr>
              <w:widowControl w:val="0"/>
              <w:ind w:firstLine="720"/>
              <w:jc w:val="both"/>
              <w:rPr>
                <w:sz w:val="26"/>
                <w:szCs w:val="26"/>
                <w:lang w:val="en-US"/>
              </w:rPr>
            </w:pPr>
            <w:r w:rsidRPr="00F97A45">
              <w:rPr>
                <w:sz w:val="26"/>
                <w:szCs w:val="26"/>
                <w:lang w:val="en-US"/>
              </w:rPr>
              <w:t>число (4 байта)</w:t>
            </w:r>
          </w:p>
        </w:tc>
        <w:tc>
          <w:tcPr>
            <w:tcW w:w="833" w:type="pct"/>
            <w:tcMar>
              <w:top w:w="0" w:type="dxa"/>
              <w:left w:w="108" w:type="dxa"/>
              <w:bottom w:w="0" w:type="dxa"/>
              <w:right w:w="108" w:type="dxa"/>
            </w:tcMar>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REGION таблицы rbdс_Regions)</w:t>
            </w:r>
          </w:p>
        </w:tc>
        <w:tc>
          <w:tcPr>
            <w:tcW w:w="833" w:type="pct"/>
          </w:tcPr>
          <w:p w:rsidR="00751FF1" w:rsidRPr="00F97A45" w:rsidRDefault="00751FF1" w:rsidP="00460822">
            <w:pPr>
              <w:widowControl w:val="0"/>
              <w:jc w:val="both"/>
              <w:rPr>
                <w:sz w:val="26"/>
                <w:szCs w:val="26"/>
              </w:rPr>
            </w:pPr>
          </w:p>
        </w:tc>
        <w:tc>
          <w:tcPr>
            <w:tcW w:w="834" w:type="pct"/>
            <w:tcMar>
              <w:top w:w="0" w:type="dxa"/>
              <w:left w:w="108" w:type="dxa"/>
              <w:bottom w:w="0" w:type="dxa"/>
              <w:right w:w="108" w:type="dxa"/>
            </w:tcMar>
            <w:hideMark/>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Mar>
              <w:top w:w="0" w:type="dxa"/>
              <w:left w:w="108" w:type="dxa"/>
              <w:bottom w:w="0" w:type="dxa"/>
              <w:right w:w="108" w:type="dxa"/>
            </w:tcMar>
            <w:hideMark/>
          </w:tcPr>
          <w:p w:rsidR="00751FF1" w:rsidRPr="00F97A45" w:rsidRDefault="00751FF1" w:rsidP="00460822">
            <w:pPr>
              <w:widowControl w:val="0"/>
              <w:ind w:firstLine="720"/>
              <w:jc w:val="both"/>
              <w:rPr>
                <w:sz w:val="26"/>
                <w:szCs w:val="26"/>
                <w:lang w:val="en-US"/>
              </w:rPr>
            </w:pPr>
            <w:r w:rsidRPr="00F97A45">
              <w:rPr>
                <w:sz w:val="26"/>
                <w:szCs w:val="26"/>
                <w:lang w:val="en-US"/>
              </w:rPr>
              <w:t>StationUID</w:t>
            </w:r>
          </w:p>
        </w:tc>
        <w:tc>
          <w:tcPr>
            <w:tcW w:w="833" w:type="pct"/>
            <w:tcMar>
              <w:top w:w="0" w:type="dxa"/>
              <w:left w:w="108" w:type="dxa"/>
              <w:bottom w:w="0" w:type="dxa"/>
              <w:right w:w="108" w:type="dxa"/>
            </w:tcMar>
          </w:tcPr>
          <w:p w:rsidR="00751FF1" w:rsidRPr="00F97A45" w:rsidRDefault="00751FF1" w:rsidP="00460822">
            <w:pPr>
              <w:widowControl w:val="0"/>
              <w:ind w:firstLine="720"/>
              <w:jc w:val="both"/>
              <w:rPr>
                <w:sz w:val="26"/>
                <w:szCs w:val="26"/>
                <w:lang w:val="en-US"/>
              </w:rPr>
            </w:pPr>
            <w:r w:rsidRPr="00F97A45">
              <w:rPr>
                <w:sz w:val="26"/>
                <w:szCs w:val="26"/>
                <w:lang w:val="en-US"/>
              </w:rPr>
              <w:t>Ссылка на</w:t>
            </w:r>
            <w:r>
              <w:rPr>
                <w:sz w:val="26"/>
                <w:szCs w:val="26"/>
                <w:lang w:val="en-US"/>
              </w:rPr>
              <w:t> </w:t>
            </w:r>
            <w:r w:rsidRPr="00F97A45">
              <w:rPr>
                <w:sz w:val="26"/>
                <w:szCs w:val="26"/>
                <w:lang w:val="en-US"/>
              </w:rPr>
              <w:t>ППЭ</w:t>
            </w:r>
          </w:p>
        </w:tc>
        <w:tc>
          <w:tcPr>
            <w:tcW w:w="833" w:type="pct"/>
            <w:tcMar>
              <w:top w:w="0" w:type="dxa"/>
              <w:left w:w="108" w:type="dxa"/>
              <w:bottom w:w="0" w:type="dxa"/>
              <w:right w:w="108" w:type="dxa"/>
            </w:tcMar>
          </w:tcPr>
          <w:p w:rsidR="00751FF1" w:rsidRPr="00F97A45" w:rsidRDefault="00751FF1" w:rsidP="00460822">
            <w:pPr>
              <w:widowControl w:val="0"/>
              <w:ind w:firstLine="720"/>
              <w:jc w:val="both"/>
              <w:rPr>
                <w:sz w:val="26"/>
                <w:szCs w:val="26"/>
                <w:lang w:val="en-US"/>
              </w:rPr>
            </w:pPr>
            <w:r w:rsidRPr="00F97A45">
              <w:rPr>
                <w:sz w:val="26"/>
                <w:szCs w:val="26"/>
                <w:lang w:val="en-US"/>
              </w:rPr>
              <w:t>GUID (16 байт)</w:t>
            </w:r>
          </w:p>
        </w:tc>
        <w:tc>
          <w:tcPr>
            <w:tcW w:w="833" w:type="pct"/>
            <w:tcMar>
              <w:top w:w="0" w:type="dxa"/>
              <w:left w:w="108" w:type="dxa"/>
              <w:bottom w:w="0" w:type="dxa"/>
              <w:right w:w="108" w:type="dxa"/>
            </w:tcMar>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833" w:type="pct"/>
          </w:tcPr>
          <w:p w:rsidR="00751FF1" w:rsidRPr="00F97A45" w:rsidRDefault="00751FF1" w:rsidP="00460822">
            <w:pPr>
              <w:widowControl w:val="0"/>
              <w:jc w:val="both"/>
              <w:rPr>
                <w:sz w:val="26"/>
                <w:szCs w:val="26"/>
              </w:rPr>
            </w:pPr>
          </w:p>
        </w:tc>
        <w:tc>
          <w:tcPr>
            <w:tcW w:w="834" w:type="pct"/>
            <w:tcMar>
              <w:top w:w="0" w:type="dxa"/>
              <w:left w:w="108" w:type="dxa"/>
              <w:bottom w:w="0" w:type="dxa"/>
              <w:right w:w="108" w:type="dxa"/>
            </w:tcMar>
            <w:hideMark/>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Mar>
              <w:top w:w="0" w:type="dxa"/>
              <w:left w:w="108" w:type="dxa"/>
              <w:bottom w:w="0" w:type="dxa"/>
              <w:right w:w="108" w:type="dxa"/>
            </w:tcMar>
            <w:hideMark/>
          </w:tcPr>
          <w:p w:rsidR="00751FF1" w:rsidRPr="00F97A45" w:rsidRDefault="00751FF1" w:rsidP="00460822">
            <w:pPr>
              <w:widowControl w:val="0"/>
              <w:ind w:firstLine="720"/>
              <w:jc w:val="both"/>
              <w:rPr>
                <w:sz w:val="26"/>
                <w:szCs w:val="26"/>
                <w:lang w:val="en-US"/>
              </w:rPr>
            </w:pPr>
            <w:r w:rsidRPr="00F97A45">
              <w:rPr>
                <w:sz w:val="26"/>
                <w:szCs w:val="26"/>
                <w:lang w:val="en-US"/>
              </w:rPr>
              <w:lastRenderedPageBreak/>
              <w:t>Exam</w:t>
            </w:r>
          </w:p>
        </w:tc>
        <w:tc>
          <w:tcPr>
            <w:tcW w:w="833" w:type="pct"/>
            <w:tcMar>
              <w:top w:w="0" w:type="dxa"/>
              <w:left w:w="108" w:type="dxa"/>
              <w:bottom w:w="0" w:type="dxa"/>
              <w:right w:w="108" w:type="dxa"/>
            </w:tcMar>
          </w:tcPr>
          <w:p w:rsidR="00751FF1" w:rsidRPr="00F97A45" w:rsidRDefault="00751FF1" w:rsidP="00460822">
            <w:pPr>
              <w:widowControl w:val="0"/>
              <w:ind w:firstLine="720"/>
              <w:jc w:val="both"/>
              <w:rPr>
                <w:sz w:val="26"/>
                <w:szCs w:val="26"/>
              </w:rPr>
            </w:pPr>
            <w:r w:rsidRPr="00F97A45">
              <w:rPr>
                <w:sz w:val="26"/>
                <w:szCs w:val="26"/>
              </w:rPr>
              <w:t>Идентификатор экзамена (совпадает с</w:t>
            </w:r>
            <w:r>
              <w:rPr>
                <w:sz w:val="26"/>
                <w:szCs w:val="26"/>
              </w:rPr>
              <w:t> </w:t>
            </w:r>
            <w:r w:rsidRPr="00F97A45">
              <w:rPr>
                <w:sz w:val="26"/>
                <w:szCs w:val="26"/>
              </w:rPr>
              <w:t xml:space="preserve">полем </w:t>
            </w:r>
            <w:r w:rsidRPr="00F97A45">
              <w:rPr>
                <w:sz w:val="26"/>
                <w:szCs w:val="26"/>
                <w:lang w:val="en-US"/>
              </w:rPr>
              <w:t>dat</w:t>
            </w:r>
            <w:r w:rsidRPr="00F97A45">
              <w:rPr>
                <w:sz w:val="26"/>
                <w:szCs w:val="26"/>
              </w:rPr>
              <w:t>_</w:t>
            </w:r>
            <w:r w:rsidRPr="00F97A45">
              <w:rPr>
                <w:sz w:val="26"/>
                <w:szCs w:val="26"/>
                <w:lang w:val="en-US"/>
              </w:rPr>
              <w:t>Exams</w:t>
            </w:r>
            <w:r w:rsidRPr="00F97A45">
              <w:rPr>
                <w:sz w:val="26"/>
                <w:szCs w:val="26"/>
              </w:rPr>
              <w:t>.</w:t>
            </w:r>
            <w:r w:rsidRPr="00F97A45">
              <w:rPr>
                <w:sz w:val="26"/>
                <w:szCs w:val="26"/>
                <w:lang w:val="en-US"/>
              </w:rPr>
              <w:t>ExamGlobalID</w:t>
            </w:r>
            <w:r w:rsidRPr="00F97A45">
              <w:rPr>
                <w:sz w:val="26"/>
                <w:szCs w:val="26"/>
              </w:rPr>
              <w:t>)</w:t>
            </w:r>
          </w:p>
        </w:tc>
        <w:tc>
          <w:tcPr>
            <w:tcW w:w="833" w:type="pct"/>
            <w:tcMar>
              <w:top w:w="0" w:type="dxa"/>
              <w:left w:w="108" w:type="dxa"/>
              <w:bottom w:w="0" w:type="dxa"/>
              <w:right w:w="108" w:type="dxa"/>
            </w:tcMar>
          </w:tcPr>
          <w:p w:rsidR="00751FF1" w:rsidRPr="00F97A45" w:rsidRDefault="00751FF1" w:rsidP="00460822">
            <w:pPr>
              <w:widowControl w:val="0"/>
              <w:ind w:firstLine="720"/>
              <w:jc w:val="both"/>
              <w:rPr>
                <w:sz w:val="26"/>
                <w:szCs w:val="26"/>
                <w:lang w:val="en-US"/>
              </w:rPr>
            </w:pPr>
            <w:r w:rsidRPr="00F97A45">
              <w:rPr>
                <w:sz w:val="26"/>
                <w:szCs w:val="26"/>
                <w:lang w:val="en-US"/>
              </w:rPr>
              <w:t>число (4 байта)</w:t>
            </w:r>
          </w:p>
        </w:tc>
        <w:tc>
          <w:tcPr>
            <w:tcW w:w="833" w:type="pct"/>
            <w:tcMar>
              <w:top w:w="0" w:type="dxa"/>
              <w:left w:w="108" w:type="dxa"/>
              <w:bottom w:w="0" w:type="dxa"/>
              <w:right w:w="108" w:type="dxa"/>
            </w:tcMar>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ExamGlobalID</w:t>
            </w:r>
            <w:r w:rsidRPr="00F97A45">
              <w:rPr>
                <w:sz w:val="26"/>
                <w:szCs w:val="26"/>
              </w:rPr>
              <w:t xml:space="preserve"> таблицы dat_Exams)</w:t>
            </w:r>
          </w:p>
        </w:tc>
        <w:tc>
          <w:tcPr>
            <w:tcW w:w="833" w:type="pct"/>
          </w:tcPr>
          <w:p w:rsidR="00751FF1" w:rsidRPr="00F97A45" w:rsidRDefault="00751FF1" w:rsidP="00460822">
            <w:pPr>
              <w:widowControl w:val="0"/>
              <w:jc w:val="both"/>
              <w:rPr>
                <w:sz w:val="26"/>
                <w:szCs w:val="26"/>
              </w:rPr>
            </w:pPr>
          </w:p>
        </w:tc>
        <w:tc>
          <w:tcPr>
            <w:tcW w:w="834" w:type="pct"/>
            <w:tcMar>
              <w:top w:w="0" w:type="dxa"/>
              <w:left w:w="108" w:type="dxa"/>
              <w:bottom w:w="0" w:type="dxa"/>
              <w:right w:w="108" w:type="dxa"/>
            </w:tcMar>
            <w:hideMark/>
          </w:tcPr>
          <w:p w:rsidR="00751FF1" w:rsidRPr="00F97A45" w:rsidRDefault="00751FF1" w:rsidP="00460822">
            <w:pPr>
              <w:widowControl w:val="0"/>
              <w:ind w:firstLine="720"/>
              <w:jc w:val="both"/>
              <w:rPr>
                <w:sz w:val="26"/>
                <w:szCs w:val="26"/>
              </w:rPr>
            </w:pPr>
            <w:r w:rsidRPr="00F97A45">
              <w:rPr>
                <w:b/>
                <w:sz w:val="26"/>
                <w:szCs w:val="26"/>
              </w:rPr>
              <w:t>Обязательно</w:t>
            </w:r>
          </w:p>
        </w:tc>
      </w:tr>
      <w:bookmarkEnd w:id="150"/>
      <w:bookmarkEnd w:id="151"/>
    </w:tbl>
    <w:p w:rsidR="00751FF1" w:rsidRPr="00F97A45" w:rsidRDefault="00751FF1" w:rsidP="00751FF1">
      <w:pPr>
        <w:widowControl w:val="0"/>
        <w:ind w:firstLine="851"/>
        <w:jc w:val="both"/>
        <w:rPr>
          <w:sz w:val="26"/>
          <w:szCs w:val="26"/>
        </w:rPr>
      </w:pPr>
    </w:p>
    <w:p w:rsidR="00751FF1" w:rsidRPr="00F97A45" w:rsidRDefault="00751FF1" w:rsidP="00B3667F">
      <w:pPr>
        <w:pStyle w:val="30"/>
        <w:keepLines w:val="0"/>
        <w:widowControl w:val="0"/>
        <w:numPr>
          <w:ilvl w:val="2"/>
          <w:numId w:val="16"/>
        </w:numPr>
        <w:spacing w:before="120" w:after="60"/>
        <w:jc w:val="both"/>
        <w:rPr>
          <w:rFonts w:ascii="Times New Roman" w:hAnsi="Times New Roman"/>
          <w:color w:val="auto"/>
          <w:sz w:val="26"/>
          <w:szCs w:val="26"/>
        </w:rPr>
      </w:pPr>
      <w:bookmarkStart w:id="152" w:name="_Toc412027010"/>
      <w:r w:rsidRPr="00F97A45">
        <w:rPr>
          <w:rFonts w:ascii="Times New Roman" w:hAnsi="Times New Roman"/>
          <w:color w:val="auto"/>
          <w:sz w:val="26"/>
          <w:szCs w:val="26"/>
        </w:rPr>
        <w:t>Таблица [rbd_StationWorkers]</w:t>
      </w:r>
      <w:bookmarkEnd w:id="152"/>
    </w:p>
    <w:p w:rsidR="00751FF1" w:rsidRPr="00F97A45" w:rsidRDefault="00751FF1" w:rsidP="00751FF1">
      <w:pPr>
        <w:pStyle w:val="af9"/>
        <w:keepNext/>
        <w:widowControl w:val="0"/>
        <w:rPr>
          <w:sz w:val="26"/>
          <w:szCs w:val="26"/>
        </w:rPr>
      </w:pPr>
      <w:r w:rsidRPr="00F97A45">
        <w:rPr>
          <w:sz w:val="26"/>
          <w:szCs w:val="26"/>
        </w:rPr>
        <w:t>Данные о</w:t>
      </w:r>
      <w:r>
        <w:rPr>
          <w:sz w:val="26"/>
          <w:szCs w:val="26"/>
        </w:rPr>
        <w:t> </w:t>
      </w:r>
      <w:r w:rsidRPr="00F97A45">
        <w:rPr>
          <w:sz w:val="26"/>
          <w:szCs w:val="26"/>
        </w:rPr>
        <w:t>работниках ППЭ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751FF1" w:rsidRPr="00F97A45" w:rsidTr="00460822">
        <w:trPr>
          <w:cantSplit/>
          <w:tblHeader/>
        </w:trPr>
        <w:tc>
          <w:tcPr>
            <w:tcW w:w="833" w:type="pct"/>
            <w:shd w:val="clear" w:color="auto" w:fill="D9D9D9" w:themeFill="background1" w:themeFillShade="D9"/>
            <w:vAlign w:val="center"/>
          </w:tcPr>
          <w:p w:rsidR="00751FF1" w:rsidRPr="00F97A45" w:rsidRDefault="00751FF1" w:rsidP="00460822">
            <w:pPr>
              <w:keepNext/>
              <w:widowControl w:val="0"/>
              <w:jc w:val="both"/>
              <w:rPr>
                <w:b/>
                <w:sz w:val="26"/>
                <w:szCs w:val="26"/>
              </w:rPr>
            </w:pPr>
            <w:r w:rsidRPr="00F97A45">
              <w:rPr>
                <w:b/>
                <w:sz w:val="26"/>
                <w:szCs w:val="26"/>
              </w:rPr>
              <w:t>Наименование поля</w:t>
            </w:r>
          </w:p>
        </w:tc>
        <w:tc>
          <w:tcPr>
            <w:tcW w:w="833" w:type="pct"/>
            <w:shd w:val="clear" w:color="auto" w:fill="D9D9D9" w:themeFill="background1" w:themeFillShade="D9"/>
            <w:vAlign w:val="center"/>
          </w:tcPr>
          <w:p w:rsidR="00751FF1" w:rsidRPr="00F97A45" w:rsidRDefault="00751FF1" w:rsidP="00460822">
            <w:pPr>
              <w:keepNext/>
              <w:widowControl w:val="0"/>
              <w:jc w:val="both"/>
              <w:rPr>
                <w:b/>
                <w:sz w:val="26"/>
                <w:szCs w:val="26"/>
              </w:rPr>
            </w:pPr>
            <w:r w:rsidRPr="00F97A45">
              <w:rPr>
                <w:b/>
                <w:sz w:val="26"/>
                <w:szCs w:val="26"/>
              </w:rPr>
              <w:t>Описание поля</w:t>
            </w:r>
          </w:p>
        </w:tc>
        <w:tc>
          <w:tcPr>
            <w:tcW w:w="833" w:type="pct"/>
            <w:shd w:val="clear" w:color="auto" w:fill="D9D9D9" w:themeFill="background1" w:themeFillShade="D9"/>
            <w:vAlign w:val="center"/>
          </w:tcPr>
          <w:p w:rsidR="00751FF1" w:rsidRPr="00F97A45" w:rsidRDefault="00751FF1" w:rsidP="00460822">
            <w:pPr>
              <w:keepNext/>
              <w:widowControl w:val="0"/>
              <w:jc w:val="both"/>
              <w:rPr>
                <w:b/>
                <w:sz w:val="26"/>
                <w:szCs w:val="26"/>
              </w:rPr>
            </w:pPr>
            <w:r w:rsidRPr="00F97A45">
              <w:rPr>
                <w:b/>
                <w:sz w:val="26"/>
                <w:szCs w:val="26"/>
              </w:rPr>
              <w:t>Разрешенные в</w:t>
            </w:r>
            <w:r>
              <w:rPr>
                <w:b/>
                <w:sz w:val="26"/>
                <w:szCs w:val="26"/>
              </w:rPr>
              <w:t> </w:t>
            </w:r>
            <w:r w:rsidRPr="00F97A45">
              <w:rPr>
                <w:b/>
                <w:sz w:val="26"/>
                <w:szCs w:val="26"/>
              </w:rPr>
              <w:t>поле символы</w:t>
            </w:r>
          </w:p>
        </w:tc>
        <w:tc>
          <w:tcPr>
            <w:tcW w:w="833" w:type="pct"/>
            <w:shd w:val="clear" w:color="auto" w:fill="D9D9D9" w:themeFill="background1" w:themeFillShade="D9"/>
            <w:vAlign w:val="center"/>
          </w:tcPr>
          <w:p w:rsidR="00751FF1" w:rsidRPr="00F97A45" w:rsidRDefault="00751FF1" w:rsidP="00460822">
            <w:pPr>
              <w:keepNext/>
              <w:widowControl w:val="0"/>
              <w:jc w:val="both"/>
              <w:rPr>
                <w:b/>
                <w:sz w:val="26"/>
                <w:szCs w:val="26"/>
              </w:rPr>
            </w:pPr>
            <w:r w:rsidRPr="00F97A45">
              <w:rPr>
                <w:b/>
                <w:sz w:val="26"/>
                <w:szCs w:val="26"/>
              </w:rPr>
              <w:t>Справочник</w:t>
            </w:r>
          </w:p>
        </w:tc>
        <w:tc>
          <w:tcPr>
            <w:tcW w:w="833" w:type="pct"/>
            <w:shd w:val="clear" w:color="auto" w:fill="D9D9D9" w:themeFill="background1" w:themeFillShade="D9"/>
            <w:vAlign w:val="center"/>
          </w:tcPr>
          <w:p w:rsidR="00751FF1" w:rsidRPr="00F97A45" w:rsidRDefault="00751FF1" w:rsidP="00460822">
            <w:pPr>
              <w:keepNext/>
              <w:widowControl w:val="0"/>
              <w:jc w:val="both"/>
              <w:rPr>
                <w:b/>
                <w:sz w:val="26"/>
                <w:szCs w:val="26"/>
              </w:rPr>
            </w:pPr>
            <w:r w:rsidRPr="00F97A45">
              <w:rPr>
                <w:b/>
                <w:sz w:val="26"/>
                <w:szCs w:val="26"/>
              </w:rPr>
              <w:t>Длина поля</w:t>
            </w:r>
          </w:p>
        </w:tc>
        <w:tc>
          <w:tcPr>
            <w:tcW w:w="834" w:type="pct"/>
            <w:shd w:val="clear" w:color="auto" w:fill="D9D9D9" w:themeFill="background1" w:themeFillShade="D9"/>
            <w:vAlign w:val="center"/>
          </w:tcPr>
          <w:p w:rsidR="00751FF1" w:rsidRPr="00F97A45" w:rsidRDefault="00751FF1" w:rsidP="00460822">
            <w:pPr>
              <w:keepNext/>
              <w:widowControl w:val="0"/>
              <w:jc w:val="both"/>
              <w:rPr>
                <w:b/>
                <w:sz w:val="26"/>
                <w:szCs w:val="26"/>
              </w:rPr>
            </w:pPr>
            <w:r w:rsidRPr="00F97A45">
              <w:rPr>
                <w:b/>
                <w:sz w:val="26"/>
                <w:szCs w:val="26"/>
              </w:rPr>
              <w:t>Обязательность</w:t>
            </w:r>
          </w:p>
        </w:tc>
      </w:tr>
      <w:tr w:rsidR="00751FF1" w:rsidRPr="00F97A45" w:rsidTr="00460822">
        <w:trPr>
          <w:cantSplit/>
        </w:trPr>
        <w:tc>
          <w:tcPr>
            <w:tcW w:w="833" w:type="pct"/>
          </w:tcPr>
          <w:p w:rsidR="00751FF1" w:rsidRPr="00F97A45" w:rsidRDefault="00751FF1" w:rsidP="00460822">
            <w:pPr>
              <w:widowControl w:val="0"/>
              <w:jc w:val="both"/>
              <w:rPr>
                <w:sz w:val="26"/>
                <w:szCs w:val="26"/>
              </w:rPr>
            </w:pPr>
            <w:r w:rsidRPr="00F97A45">
              <w:rPr>
                <w:sz w:val="26"/>
                <w:szCs w:val="26"/>
                <w:lang w:val="en-US"/>
              </w:rPr>
              <w:t>StationWorkerU</w:t>
            </w:r>
            <w:r w:rsidRPr="00F97A45">
              <w:rPr>
                <w:sz w:val="26"/>
                <w:szCs w:val="26"/>
              </w:rPr>
              <w:t>ID</w:t>
            </w:r>
          </w:p>
        </w:tc>
        <w:tc>
          <w:tcPr>
            <w:tcW w:w="833" w:type="pct"/>
          </w:tcPr>
          <w:p w:rsidR="00751FF1" w:rsidRPr="00F97A45" w:rsidRDefault="00751FF1" w:rsidP="00460822">
            <w:pPr>
              <w:widowControl w:val="0"/>
              <w:ind w:firstLine="720"/>
              <w:jc w:val="both"/>
              <w:rPr>
                <w:sz w:val="26"/>
                <w:szCs w:val="26"/>
              </w:rPr>
            </w:pPr>
            <w:r w:rsidRPr="00F97A45">
              <w:rPr>
                <w:sz w:val="26"/>
                <w:szCs w:val="26"/>
              </w:rPr>
              <w:t>Уникальный идентификатор</w:t>
            </w:r>
          </w:p>
        </w:tc>
        <w:tc>
          <w:tcPr>
            <w:tcW w:w="833" w:type="pct"/>
          </w:tcPr>
          <w:p w:rsidR="00751FF1" w:rsidRPr="00F97A45" w:rsidRDefault="00751FF1" w:rsidP="00460822">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 ко</w:t>
            </w:r>
            <w:r>
              <w:rPr>
                <w:sz w:val="26"/>
                <w:szCs w:val="26"/>
              </w:rPr>
              <w:t> </w:t>
            </w:r>
            <w:r w:rsidRPr="00F97A45">
              <w:rPr>
                <w:sz w:val="26"/>
                <w:szCs w:val="26"/>
              </w:rPr>
              <w:t xml:space="preserve">всем полям типа </w:t>
            </w:r>
            <w:r w:rsidRPr="00F97A45">
              <w:rPr>
                <w:sz w:val="26"/>
                <w:szCs w:val="26"/>
                <w:lang w:val="en-US"/>
              </w:rPr>
              <w:t>UID</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1E0"/>
        </w:tblPrEx>
        <w:tc>
          <w:tcPr>
            <w:tcW w:w="833" w:type="pct"/>
          </w:tcPr>
          <w:p w:rsidR="00751FF1" w:rsidRPr="00F97A45" w:rsidRDefault="00751FF1" w:rsidP="00460822">
            <w:pPr>
              <w:widowControl w:val="0"/>
              <w:ind w:firstLine="720"/>
              <w:jc w:val="both"/>
              <w:rPr>
                <w:sz w:val="26"/>
                <w:szCs w:val="26"/>
              </w:rPr>
            </w:pPr>
            <w:r w:rsidRPr="00F97A45">
              <w:rPr>
                <w:noProof/>
                <w:sz w:val="26"/>
                <w:szCs w:val="26"/>
              </w:rPr>
              <w:t>Region</w:t>
            </w:r>
          </w:p>
        </w:tc>
        <w:tc>
          <w:tcPr>
            <w:tcW w:w="833" w:type="pct"/>
          </w:tcPr>
          <w:p w:rsidR="00751FF1" w:rsidRPr="00F97A45" w:rsidRDefault="00751FF1" w:rsidP="00460822">
            <w:pPr>
              <w:widowControl w:val="0"/>
              <w:ind w:firstLine="720"/>
              <w:jc w:val="both"/>
              <w:rPr>
                <w:sz w:val="26"/>
                <w:szCs w:val="26"/>
              </w:rPr>
            </w:pPr>
            <w:r w:rsidRPr="00F97A45">
              <w:rPr>
                <w:sz w:val="26"/>
                <w:szCs w:val="26"/>
                <w:lang w:val="en-US"/>
              </w:rPr>
              <w:t>Код субъекта РФ</w:t>
            </w:r>
          </w:p>
        </w:tc>
        <w:tc>
          <w:tcPr>
            <w:tcW w:w="833" w:type="pct"/>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833" w:type="pct"/>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REGION таблицы rbdс_Regions)</w:t>
            </w:r>
          </w:p>
        </w:tc>
        <w:tc>
          <w:tcPr>
            <w:tcW w:w="833" w:type="pct"/>
            <w:vAlign w:val="center"/>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1E0"/>
        </w:tblPrEx>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lang w:val="en-US"/>
              </w:rPr>
            </w:pPr>
            <w:r w:rsidRPr="00F97A45">
              <w:rPr>
                <w:sz w:val="26"/>
                <w:szCs w:val="26"/>
                <w:lang w:val="en-US"/>
              </w:rPr>
              <w:t>DocumentTypeCo</w:t>
            </w:r>
            <w:r w:rsidRPr="00F97A45">
              <w:rPr>
                <w:sz w:val="26"/>
                <w:szCs w:val="26"/>
                <w:lang w:val="en-US"/>
              </w:rPr>
              <w:lastRenderedPageBreak/>
              <w:t>de</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right="-108" w:firstLine="720"/>
              <w:jc w:val="both"/>
              <w:rPr>
                <w:sz w:val="26"/>
                <w:szCs w:val="26"/>
              </w:rPr>
            </w:pPr>
            <w:r w:rsidRPr="00F97A45">
              <w:rPr>
                <w:sz w:val="26"/>
                <w:szCs w:val="26"/>
              </w:rPr>
              <w:lastRenderedPageBreak/>
              <w:t>Тип документа</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right="-108" w:firstLine="720"/>
              <w:jc w:val="both"/>
              <w:rPr>
                <w:sz w:val="26"/>
                <w:szCs w:val="26"/>
              </w:rPr>
            </w:pPr>
            <w:r w:rsidRPr="00F97A45">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right="-108" w:firstLine="720"/>
              <w:jc w:val="both"/>
              <w:rPr>
                <w:sz w:val="26"/>
                <w:szCs w:val="26"/>
              </w:rPr>
            </w:pPr>
            <w:r w:rsidRPr="00F97A45">
              <w:rPr>
                <w:sz w:val="26"/>
                <w:szCs w:val="26"/>
              </w:rPr>
              <w:t xml:space="preserve">(является ссылкой </w:t>
            </w:r>
            <w:r w:rsidRPr="00F97A45">
              <w:rPr>
                <w:sz w:val="26"/>
                <w:szCs w:val="26"/>
              </w:rPr>
              <w:lastRenderedPageBreak/>
              <w:t>на</w:t>
            </w:r>
            <w:r>
              <w:rPr>
                <w:sz w:val="26"/>
                <w:szCs w:val="26"/>
              </w:rPr>
              <w:t> </w:t>
            </w:r>
            <w:r w:rsidRPr="00F97A45">
              <w:rPr>
                <w:sz w:val="26"/>
                <w:szCs w:val="26"/>
              </w:rPr>
              <w:t>поле DocumentTypeCode таблицы rbdc_DocumentTypes)</w:t>
            </w:r>
          </w:p>
        </w:tc>
        <w:tc>
          <w:tcPr>
            <w:tcW w:w="833" w:type="pct"/>
            <w:tcBorders>
              <w:top w:val="single" w:sz="4" w:space="0" w:color="auto"/>
              <w:left w:val="single" w:sz="4" w:space="0" w:color="auto"/>
              <w:bottom w:val="single" w:sz="4" w:space="0" w:color="auto"/>
              <w:right w:val="single" w:sz="4" w:space="0" w:color="auto"/>
            </w:tcBorders>
            <w:vAlign w:val="center"/>
          </w:tcPr>
          <w:p w:rsidR="00751FF1" w:rsidRPr="00F97A45" w:rsidRDefault="00751FF1" w:rsidP="00460822">
            <w:pPr>
              <w:widowControl w:val="0"/>
              <w:ind w:right="-108"/>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rPr>
            </w:pPr>
            <w:r w:rsidRPr="00F97A45">
              <w:rPr>
                <w:sz w:val="26"/>
                <w:szCs w:val="26"/>
                <w:lang w:val="en-US"/>
              </w:rPr>
              <w:lastRenderedPageBreak/>
              <w:t>StationWorker</w:t>
            </w:r>
            <w:r w:rsidRPr="00F97A45">
              <w:rPr>
                <w:sz w:val="26"/>
                <w:szCs w:val="26"/>
              </w:rPr>
              <w:t>Code</w:t>
            </w:r>
          </w:p>
        </w:tc>
        <w:tc>
          <w:tcPr>
            <w:tcW w:w="833" w:type="pct"/>
          </w:tcPr>
          <w:p w:rsidR="00751FF1" w:rsidRPr="00F97A45" w:rsidRDefault="00751FF1" w:rsidP="00460822">
            <w:pPr>
              <w:widowControl w:val="0"/>
              <w:ind w:firstLine="720"/>
              <w:jc w:val="both"/>
              <w:rPr>
                <w:sz w:val="26"/>
                <w:szCs w:val="26"/>
              </w:rPr>
            </w:pPr>
            <w:r w:rsidRPr="00F97A45">
              <w:rPr>
                <w:sz w:val="26"/>
                <w:szCs w:val="26"/>
              </w:rPr>
              <w:t>Код</w:t>
            </w:r>
          </w:p>
        </w:tc>
        <w:tc>
          <w:tcPr>
            <w:tcW w:w="833" w:type="pct"/>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jc w:val="both"/>
              <w:rPr>
                <w:sz w:val="26"/>
                <w:szCs w:val="26"/>
              </w:rPr>
            </w:pPr>
          </w:p>
        </w:tc>
      </w:tr>
      <w:tr w:rsidR="00751FF1" w:rsidRPr="00F97A45" w:rsidTr="00460822">
        <w:tblPrEx>
          <w:tblLook w:val="01E0"/>
        </w:tblPrEx>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lang w:val="en-US"/>
              </w:rPr>
            </w:pPr>
            <w:r w:rsidRPr="00F97A45">
              <w:rPr>
                <w:sz w:val="26"/>
                <w:szCs w:val="26"/>
                <w:lang w:val="en-US"/>
              </w:rPr>
              <w:t>Surname</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Фамилия</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строка (80</w:t>
            </w:r>
            <w:r w:rsidRPr="00F97A45">
              <w:rPr>
                <w:sz w:val="26"/>
                <w:szCs w:val="26"/>
                <w:lang w:val="en-US"/>
              </w:rPr>
              <w:t xml:space="preserve"> </w:t>
            </w:r>
            <w:r w:rsidRPr="00F97A45">
              <w:rPr>
                <w:sz w:val="26"/>
                <w:szCs w:val="26"/>
              </w:rPr>
              <w:t>символов)</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751FF1" w:rsidRPr="00F97A45" w:rsidRDefault="00751FF1" w:rsidP="00460822">
            <w:pPr>
              <w:widowControl w:val="0"/>
              <w:ind w:firstLine="720"/>
              <w:jc w:val="both"/>
              <w:rPr>
                <w:sz w:val="26"/>
                <w:szCs w:val="26"/>
              </w:rPr>
            </w:pPr>
            <w:r w:rsidRPr="00F97A45">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1E0"/>
        </w:tblPrEx>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lang w:val="en-US"/>
              </w:rPr>
            </w:pPr>
            <w:r w:rsidRPr="00F97A45">
              <w:rPr>
                <w:sz w:val="26"/>
                <w:szCs w:val="26"/>
                <w:lang w:val="en-US"/>
              </w:rPr>
              <w:t>Name</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Имя</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строка (80</w:t>
            </w:r>
            <w:r w:rsidRPr="00F97A45">
              <w:rPr>
                <w:sz w:val="26"/>
                <w:szCs w:val="26"/>
                <w:lang w:val="en-US"/>
              </w:rPr>
              <w:t xml:space="preserve"> </w:t>
            </w:r>
            <w:r w:rsidRPr="00F97A45">
              <w:rPr>
                <w:sz w:val="26"/>
                <w:szCs w:val="26"/>
              </w:rPr>
              <w:t>символов)</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751FF1" w:rsidRPr="00F97A45" w:rsidRDefault="00751FF1" w:rsidP="00460822">
            <w:pPr>
              <w:widowControl w:val="0"/>
              <w:ind w:firstLine="720"/>
              <w:jc w:val="both"/>
              <w:rPr>
                <w:sz w:val="26"/>
                <w:szCs w:val="26"/>
              </w:rPr>
            </w:pPr>
            <w:r w:rsidRPr="00F97A45">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1E0"/>
        </w:tblPrEx>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lang w:val="en-US"/>
              </w:rPr>
            </w:pPr>
            <w:r w:rsidRPr="00F97A45">
              <w:rPr>
                <w:sz w:val="26"/>
                <w:szCs w:val="26"/>
                <w:lang w:val="en-US"/>
              </w:rPr>
              <w:t>SecondName</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Отчество</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строка (80</w:t>
            </w:r>
            <w:r w:rsidRPr="00F97A45">
              <w:rPr>
                <w:sz w:val="26"/>
                <w:szCs w:val="26"/>
                <w:lang w:val="en-US"/>
              </w:rPr>
              <w:t xml:space="preserve"> </w:t>
            </w:r>
            <w:r w:rsidRPr="00F97A45">
              <w:rPr>
                <w:sz w:val="26"/>
                <w:szCs w:val="26"/>
              </w:rPr>
              <w:t>символов)</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751FF1" w:rsidRPr="00F97A45" w:rsidRDefault="00751FF1" w:rsidP="00460822">
            <w:pPr>
              <w:widowControl w:val="0"/>
              <w:ind w:firstLine="720"/>
              <w:jc w:val="both"/>
              <w:rPr>
                <w:sz w:val="26"/>
                <w:szCs w:val="26"/>
              </w:rPr>
            </w:pPr>
            <w:r w:rsidRPr="00F97A45">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r>
      <w:tr w:rsidR="00751FF1" w:rsidRPr="00F97A45" w:rsidTr="00460822">
        <w:tblPrEx>
          <w:tblLook w:val="01E0"/>
        </w:tblPrEx>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lang w:val="en-US"/>
              </w:rPr>
            </w:pPr>
            <w:r w:rsidRPr="00F97A45">
              <w:rPr>
                <w:sz w:val="26"/>
                <w:szCs w:val="26"/>
                <w:lang w:val="en-US"/>
              </w:rPr>
              <w:t>DocumentSeries</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серия документа</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буквы кириллицы, латинские буквы, арабские цифры и</w:t>
            </w:r>
            <w:r>
              <w:rPr>
                <w:sz w:val="26"/>
                <w:szCs w:val="26"/>
              </w:rPr>
              <w:t> </w:t>
            </w:r>
            <w:r w:rsidRPr="00F97A45">
              <w:rPr>
                <w:sz w:val="26"/>
                <w:szCs w:val="26"/>
              </w:rPr>
              <w:t>знак минус/тире “-”,;</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751FF1" w:rsidRPr="00F97A45" w:rsidRDefault="00751FF1" w:rsidP="00460822">
            <w:pPr>
              <w:widowControl w:val="0"/>
              <w:ind w:firstLine="720"/>
              <w:jc w:val="both"/>
              <w:rPr>
                <w:sz w:val="26"/>
                <w:szCs w:val="26"/>
              </w:rPr>
            </w:pPr>
            <w:r w:rsidRPr="00F97A45">
              <w:rPr>
                <w:sz w:val="26"/>
                <w:szCs w:val="26"/>
              </w:rPr>
              <w:t>9 символов</w:t>
            </w: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r>
      <w:tr w:rsidR="00751FF1" w:rsidRPr="00F97A45" w:rsidTr="00460822">
        <w:tblPrEx>
          <w:tblLook w:val="01E0"/>
        </w:tblPrEx>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lang w:val="en-US"/>
              </w:rPr>
            </w:pPr>
            <w:r w:rsidRPr="00F97A45">
              <w:rPr>
                <w:sz w:val="26"/>
                <w:szCs w:val="26"/>
                <w:lang w:val="en-US"/>
              </w:rPr>
              <w:t>DocumentNumber</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номер документа</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буквы кириллицы, латинские буквы, арабские цифры и</w:t>
            </w:r>
            <w:r>
              <w:rPr>
                <w:sz w:val="26"/>
                <w:szCs w:val="26"/>
              </w:rPr>
              <w:t> </w:t>
            </w:r>
            <w:r w:rsidRPr="00F97A45">
              <w:rPr>
                <w:sz w:val="26"/>
                <w:szCs w:val="26"/>
              </w:rPr>
              <w:t>знак минус/тире “-”,;</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751FF1" w:rsidRPr="00F97A45" w:rsidRDefault="00751FF1" w:rsidP="00460822">
            <w:pPr>
              <w:widowControl w:val="0"/>
              <w:ind w:firstLine="720"/>
              <w:jc w:val="both"/>
              <w:rPr>
                <w:sz w:val="26"/>
                <w:szCs w:val="26"/>
              </w:rPr>
            </w:pPr>
            <w:r w:rsidRPr="00F97A45">
              <w:rPr>
                <w:sz w:val="26"/>
                <w:szCs w:val="26"/>
              </w:rPr>
              <w:t>10 символов</w:t>
            </w: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r>
      <w:tr w:rsidR="00751FF1" w:rsidRPr="00F97A45" w:rsidTr="00460822">
        <w:tblPrEx>
          <w:tblLook w:val="01E0"/>
        </w:tblPrEx>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Sex</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Пол</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Целое число. Цифры 0 и 1</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(0 – мужской, 1 – женский)</w:t>
            </w:r>
          </w:p>
        </w:tc>
        <w:tc>
          <w:tcPr>
            <w:tcW w:w="833" w:type="pct"/>
            <w:tcBorders>
              <w:top w:val="single" w:sz="4" w:space="0" w:color="auto"/>
              <w:left w:val="single" w:sz="4" w:space="0" w:color="auto"/>
              <w:bottom w:val="single" w:sz="4" w:space="0" w:color="auto"/>
              <w:right w:val="single" w:sz="4" w:space="0" w:color="auto"/>
            </w:tcBorders>
            <w:vAlign w:val="center"/>
          </w:tcPr>
          <w:p w:rsidR="00751FF1" w:rsidRPr="00F97A45" w:rsidRDefault="00751FF1" w:rsidP="00460822">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rPr>
            </w:pPr>
            <w:r w:rsidRPr="00F97A45">
              <w:rPr>
                <w:sz w:val="26"/>
                <w:szCs w:val="26"/>
              </w:rPr>
              <w:t>BirthYear</w:t>
            </w:r>
          </w:p>
        </w:tc>
        <w:tc>
          <w:tcPr>
            <w:tcW w:w="833" w:type="pct"/>
          </w:tcPr>
          <w:p w:rsidR="00751FF1" w:rsidRPr="00F97A45" w:rsidRDefault="00751FF1" w:rsidP="00460822">
            <w:pPr>
              <w:widowControl w:val="0"/>
              <w:ind w:firstLine="720"/>
              <w:jc w:val="both"/>
              <w:rPr>
                <w:sz w:val="26"/>
                <w:szCs w:val="26"/>
              </w:rPr>
            </w:pPr>
            <w:r w:rsidRPr="00F97A45">
              <w:rPr>
                <w:sz w:val="26"/>
                <w:szCs w:val="26"/>
              </w:rPr>
              <w:t>Год рождения</w:t>
            </w:r>
          </w:p>
        </w:tc>
        <w:tc>
          <w:tcPr>
            <w:tcW w:w="833" w:type="pct"/>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rPr>
            </w:pPr>
            <w:r w:rsidRPr="00F97A45">
              <w:rPr>
                <w:sz w:val="26"/>
                <w:szCs w:val="26"/>
              </w:rPr>
              <w:lastRenderedPageBreak/>
              <w:t>SchoolPosition</w:t>
            </w:r>
          </w:p>
        </w:tc>
        <w:tc>
          <w:tcPr>
            <w:tcW w:w="833" w:type="pct"/>
          </w:tcPr>
          <w:p w:rsidR="00751FF1" w:rsidRPr="00F97A45" w:rsidRDefault="00751FF1" w:rsidP="00460822">
            <w:pPr>
              <w:widowControl w:val="0"/>
              <w:ind w:firstLine="720"/>
              <w:jc w:val="both"/>
              <w:rPr>
                <w:sz w:val="26"/>
                <w:szCs w:val="26"/>
              </w:rPr>
            </w:pPr>
            <w:r w:rsidRPr="00F97A45">
              <w:rPr>
                <w:sz w:val="26"/>
                <w:szCs w:val="26"/>
              </w:rPr>
              <w:t>Должность по</w:t>
            </w:r>
            <w:r>
              <w:rPr>
                <w:sz w:val="26"/>
                <w:szCs w:val="26"/>
              </w:rPr>
              <w:t> </w:t>
            </w:r>
            <w:r w:rsidRPr="00F97A45">
              <w:rPr>
                <w:sz w:val="26"/>
                <w:szCs w:val="26"/>
              </w:rPr>
              <w:t>основному месту работы</w:t>
            </w:r>
          </w:p>
        </w:tc>
        <w:tc>
          <w:tcPr>
            <w:tcW w:w="833" w:type="pct"/>
          </w:tcPr>
          <w:p w:rsidR="00751FF1" w:rsidRPr="00F97A45" w:rsidRDefault="00751FF1" w:rsidP="00460822">
            <w:pPr>
              <w:widowControl w:val="0"/>
              <w:ind w:firstLine="720"/>
              <w:jc w:val="both"/>
              <w:rPr>
                <w:sz w:val="26"/>
                <w:szCs w:val="26"/>
              </w:rPr>
            </w:pPr>
            <w:r w:rsidRPr="00F97A45">
              <w:rPr>
                <w:sz w:val="26"/>
                <w:szCs w:val="26"/>
              </w:rPr>
              <w:t>строка (</w:t>
            </w:r>
            <w:r w:rsidRPr="00F97A45">
              <w:rPr>
                <w:sz w:val="26"/>
                <w:szCs w:val="26"/>
                <w:lang w:val="en-US"/>
              </w:rPr>
              <w:t xml:space="preserve">255 </w:t>
            </w:r>
            <w:r w:rsidRPr="00F97A45">
              <w:rPr>
                <w:sz w:val="26"/>
                <w:szCs w:val="26"/>
              </w:rPr>
              <w:t>символов)</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r w:rsidRPr="00F97A45">
              <w:rPr>
                <w:sz w:val="26"/>
                <w:szCs w:val="26"/>
              </w:rPr>
              <w:t>, если NotSchoolJob пустое</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rPr>
            </w:pPr>
            <w:r w:rsidRPr="00F97A45">
              <w:rPr>
                <w:sz w:val="26"/>
                <w:szCs w:val="26"/>
              </w:rPr>
              <w:t>NotSchoolJob</w:t>
            </w:r>
          </w:p>
        </w:tc>
        <w:tc>
          <w:tcPr>
            <w:tcW w:w="833" w:type="pct"/>
          </w:tcPr>
          <w:p w:rsidR="00751FF1" w:rsidRPr="00F97A45" w:rsidRDefault="00751FF1" w:rsidP="00460822">
            <w:pPr>
              <w:widowControl w:val="0"/>
              <w:ind w:firstLine="720"/>
              <w:jc w:val="both"/>
              <w:rPr>
                <w:sz w:val="26"/>
                <w:szCs w:val="26"/>
              </w:rPr>
            </w:pPr>
            <w:r w:rsidRPr="00F97A45">
              <w:rPr>
                <w:sz w:val="26"/>
                <w:szCs w:val="26"/>
              </w:rPr>
              <w:t>Основное место работы</w:t>
            </w:r>
          </w:p>
        </w:tc>
        <w:tc>
          <w:tcPr>
            <w:tcW w:w="833" w:type="pct"/>
          </w:tcPr>
          <w:p w:rsidR="00751FF1" w:rsidRPr="00F97A45" w:rsidRDefault="00751FF1" w:rsidP="00460822">
            <w:pPr>
              <w:widowControl w:val="0"/>
              <w:ind w:firstLine="720"/>
              <w:jc w:val="both"/>
              <w:rPr>
                <w:sz w:val="26"/>
                <w:szCs w:val="26"/>
              </w:rPr>
            </w:pPr>
            <w:r w:rsidRPr="00F97A45">
              <w:rPr>
                <w:sz w:val="26"/>
                <w:szCs w:val="26"/>
              </w:rPr>
              <w:t>строка (</w:t>
            </w:r>
            <w:r w:rsidRPr="00F97A45">
              <w:rPr>
                <w:sz w:val="26"/>
                <w:szCs w:val="26"/>
                <w:lang w:val="en-US"/>
              </w:rPr>
              <w:t xml:space="preserve">255 </w:t>
            </w:r>
            <w:r w:rsidRPr="00F97A45">
              <w:rPr>
                <w:sz w:val="26"/>
                <w:szCs w:val="26"/>
              </w:rPr>
              <w:t>символов)</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r w:rsidRPr="00F97A45">
              <w:rPr>
                <w:sz w:val="26"/>
                <w:szCs w:val="26"/>
              </w:rPr>
              <w:t>, если SchoolPosition пустое</w:t>
            </w:r>
          </w:p>
        </w:tc>
      </w:tr>
      <w:tr w:rsidR="00751FF1" w:rsidRPr="00F97A45" w:rsidTr="00460822">
        <w:tblPrEx>
          <w:tblLook w:val="01E0"/>
        </w:tblPrEx>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lang w:val="en-US"/>
              </w:rPr>
              <w:t>GovernmentUID</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ОИВ, которому непосредственно подчинен организатор ГИА</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Любой набор символов</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UID</w:t>
            </w:r>
            <w:r w:rsidRPr="00F97A45">
              <w:rPr>
                <w:sz w:val="26"/>
                <w:szCs w:val="26"/>
              </w:rPr>
              <w:t xml:space="preserve"> таблицы rbd_ Governments)</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lang w:val="en-US"/>
              </w:rPr>
            </w:pPr>
            <w:r w:rsidRPr="00F97A45">
              <w:rPr>
                <w:sz w:val="26"/>
                <w:szCs w:val="26"/>
                <w:lang w:val="en-US"/>
              </w:rPr>
              <w:t>WorkerPositionID</w:t>
            </w:r>
          </w:p>
        </w:tc>
        <w:tc>
          <w:tcPr>
            <w:tcW w:w="833" w:type="pct"/>
          </w:tcPr>
          <w:p w:rsidR="00751FF1" w:rsidRPr="00F97A45" w:rsidRDefault="00751FF1" w:rsidP="00460822">
            <w:pPr>
              <w:widowControl w:val="0"/>
              <w:ind w:firstLine="720"/>
              <w:jc w:val="both"/>
              <w:rPr>
                <w:sz w:val="26"/>
                <w:szCs w:val="26"/>
              </w:rPr>
            </w:pPr>
            <w:r w:rsidRPr="00F97A45">
              <w:rPr>
                <w:sz w:val="26"/>
                <w:szCs w:val="26"/>
              </w:rPr>
              <w:t>Должность</w:t>
            </w:r>
          </w:p>
        </w:tc>
        <w:tc>
          <w:tcPr>
            <w:tcW w:w="833" w:type="pct"/>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833" w:type="pct"/>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SWorkerPositionID</w:t>
            </w:r>
            <w:r w:rsidRPr="00F97A45">
              <w:rPr>
                <w:sz w:val="26"/>
                <w:szCs w:val="26"/>
              </w:rPr>
              <w:t xml:space="preserve"> таблицы rbdc_SWorkerPositions)</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jc w:val="both"/>
              <w:rPr>
                <w:sz w:val="26"/>
                <w:szCs w:val="26"/>
              </w:rPr>
            </w:pP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rPr>
            </w:pPr>
            <w:r w:rsidRPr="00F97A45">
              <w:rPr>
                <w:sz w:val="26"/>
                <w:szCs w:val="26"/>
              </w:rPr>
              <w:t>Seniority</w:t>
            </w:r>
          </w:p>
        </w:tc>
        <w:tc>
          <w:tcPr>
            <w:tcW w:w="833" w:type="pct"/>
          </w:tcPr>
          <w:p w:rsidR="00751FF1" w:rsidRPr="00F97A45" w:rsidRDefault="00751FF1" w:rsidP="00460822">
            <w:pPr>
              <w:widowControl w:val="0"/>
              <w:ind w:firstLine="720"/>
              <w:jc w:val="both"/>
              <w:rPr>
                <w:sz w:val="26"/>
                <w:szCs w:val="26"/>
              </w:rPr>
            </w:pPr>
            <w:r w:rsidRPr="00F97A45">
              <w:rPr>
                <w:sz w:val="26"/>
                <w:szCs w:val="26"/>
              </w:rPr>
              <w:t>Общий преподавательский стаж работы</w:t>
            </w:r>
          </w:p>
        </w:tc>
        <w:tc>
          <w:tcPr>
            <w:tcW w:w="833" w:type="pct"/>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jc w:val="both"/>
              <w:rPr>
                <w:sz w:val="26"/>
                <w:szCs w:val="26"/>
              </w:rPr>
            </w:pP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lang w:val="en-US"/>
              </w:rPr>
            </w:pPr>
            <w:r w:rsidRPr="00F97A45">
              <w:rPr>
                <w:sz w:val="26"/>
                <w:szCs w:val="26"/>
                <w:lang w:val="en-US"/>
              </w:rPr>
              <w:t>CreateDate</w:t>
            </w:r>
          </w:p>
        </w:tc>
        <w:tc>
          <w:tcPr>
            <w:tcW w:w="833" w:type="pct"/>
          </w:tcPr>
          <w:p w:rsidR="00751FF1" w:rsidRPr="00F97A45" w:rsidRDefault="00751FF1" w:rsidP="00460822">
            <w:pPr>
              <w:widowControl w:val="0"/>
              <w:ind w:right="-108" w:firstLine="720"/>
              <w:jc w:val="both"/>
              <w:rPr>
                <w:sz w:val="26"/>
                <w:szCs w:val="26"/>
              </w:rPr>
            </w:pPr>
            <w:r w:rsidRPr="00F97A45">
              <w:rPr>
                <w:sz w:val="26"/>
                <w:szCs w:val="26"/>
              </w:rPr>
              <w:t>Дата-время создания записи</w:t>
            </w:r>
          </w:p>
        </w:tc>
        <w:tc>
          <w:tcPr>
            <w:tcW w:w="833" w:type="pct"/>
          </w:tcPr>
          <w:p w:rsidR="00751FF1" w:rsidRPr="00F97A45" w:rsidRDefault="00751FF1" w:rsidP="00460822">
            <w:pPr>
              <w:widowControl w:val="0"/>
              <w:ind w:right="-108" w:firstLine="720"/>
              <w:jc w:val="both"/>
              <w:rPr>
                <w:sz w:val="26"/>
                <w:szCs w:val="26"/>
              </w:rPr>
            </w:pPr>
            <w:r w:rsidRPr="00F97A45">
              <w:rPr>
                <w:sz w:val="26"/>
                <w:szCs w:val="26"/>
              </w:rPr>
              <w:t>дата/время</w:t>
            </w:r>
          </w:p>
        </w:tc>
        <w:tc>
          <w:tcPr>
            <w:tcW w:w="833" w:type="pct"/>
          </w:tcPr>
          <w:p w:rsidR="00751FF1" w:rsidRPr="00F97A45" w:rsidRDefault="00751FF1" w:rsidP="00460822">
            <w:pPr>
              <w:widowControl w:val="0"/>
              <w:ind w:right="-108"/>
              <w:jc w:val="both"/>
              <w:rPr>
                <w:sz w:val="26"/>
                <w:szCs w:val="26"/>
              </w:rPr>
            </w:pPr>
          </w:p>
        </w:tc>
        <w:tc>
          <w:tcPr>
            <w:tcW w:w="833" w:type="pct"/>
          </w:tcPr>
          <w:p w:rsidR="00751FF1" w:rsidRPr="00F97A45" w:rsidRDefault="00751FF1" w:rsidP="00460822">
            <w:pPr>
              <w:widowControl w:val="0"/>
              <w:ind w:right="-108"/>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lang w:val="en-US"/>
              </w:rPr>
            </w:pPr>
            <w:r w:rsidRPr="00F97A45">
              <w:rPr>
                <w:sz w:val="26"/>
                <w:szCs w:val="26"/>
                <w:lang w:val="en-US"/>
              </w:rPr>
              <w:t>UpdateDate</w:t>
            </w:r>
          </w:p>
        </w:tc>
        <w:tc>
          <w:tcPr>
            <w:tcW w:w="833" w:type="pct"/>
          </w:tcPr>
          <w:p w:rsidR="00751FF1" w:rsidRPr="00F97A45" w:rsidRDefault="00751FF1" w:rsidP="00460822">
            <w:pPr>
              <w:widowControl w:val="0"/>
              <w:ind w:right="-108" w:firstLine="720"/>
              <w:jc w:val="both"/>
              <w:rPr>
                <w:sz w:val="26"/>
                <w:szCs w:val="26"/>
              </w:rPr>
            </w:pPr>
            <w:r w:rsidRPr="00F97A45">
              <w:rPr>
                <w:sz w:val="26"/>
                <w:szCs w:val="26"/>
              </w:rPr>
              <w:t>Дата-время последнего изменения записи</w:t>
            </w:r>
          </w:p>
        </w:tc>
        <w:tc>
          <w:tcPr>
            <w:tcW w:w="833" w:type="pct"/>
          </w:tcPr>
          <w:p w:rsidR="00751FF1" w:rsidRPr="00F97A45" w:rsidRDefault="00751FF1" w:rsidP="00460822">
            <w:pPr>
              <w:widowControl w:val="0"/>
              <w:ind w:right="-108" w:firstLine="720"/>
              <w:jc w:val="both"/>
              <w:rPr>
                <w:sz w:val="26"/>
                <w:szCs w:val="26"/>
              </w:rPr>
            </w:pPr>
            <w:r w:rsidRPr="00F97A45">
              <w:rPr>
                <w:sz w:val="26"/>
                <w:szCs w:val="26"/>
              </w:rPr>
              <w:t>дата/время</w:t>
            </w:r>
          </w:p>
        </w:tc>
        <w:tc>
          <w:tcPr>
            <w:tcW w:w="833" w:type="pct"/>
          </w:tcPr>
          <w:p w:rsidR="00751FF1" w:rsidRPr="00F97A45" w:rsidRDefault="00751FF1" w:rsidP="00460822">
            <w:pPr>
              <w:widowControl w:val="0"/>
              <w:ind w:right="-108"/>
              <w:jc w:val="both"/>
              <w:rPr>
                <w:sz w:val="26"/>
                <w:szCs w:val="26"/>
              </w:rPr>
            </w:pPr>
          </w:p>
        </w:tc>
        <w:tc>
          <w:tcPr>
            <w:tcW w:w="833" w:type="pct"/>
          </w:tcPr>
          <w:p w:rsidR="00751FF1" w:rsidRPr="00F97A45" w:rsidRDefault="00751FF1" w:rsidP="00460822">
            <w:pPr>
              <w:widowControl w:val="0"/>
              <w:ind w:right="-108"/>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lang w:val="en-US"/>
              </w:rPr>
            </w:pPr>
            <w:r w:rsidRPr="00F97A45">
              <w:rPr>
                <w:sz w:val="26"/>
                <w:szCs w:val="26"/>
                <w:lang w:val="en-US"/>
              </w:rPr>
              <w:lastRenderedPageBreak/>
              <w:t>ImoprtCreateDate</w:t>
            </w:r>
          </w:p>
        </w:tc>
        <w:tc>
          <w:tcPr>
            <w:tcW w:w="833" w:type="pct"/>
          </w:tcPr>
          <w:p w:rsidR="00751FF1" w:rsidRPr="00F97A45" w:rsidRDefault="00751FF1" w:rsidP="00460822">
            <w:pPr>
              <w:widowControl w:val="0"/>
              <w:ind w:right="-108" w:firstLine="720"/>
              <w:jc w:val="both"/>
              <w:rPr>
                <w:sz w:val="26"/>
                <w:szCs w:val="26"/>
              </w:rPr>
            </w:pPr>
            <w:r w:rsidRPr="00F97A45">
              <w:rPr>
                <w:sz w:val="26"/>
                <w:szCs w:val="26"/>
              </w:rPr>
              <w:t>Дата-время импорта записи</w:t>
            </w:r>
          </w:p>
        </w:tc>
        <w:tc>
          <w:tcPr>
            <w:tcW w:w="833" w:type="pct"/>
          </w:tcPr>
          <w:p w:rsidR="00751FF1" w:rsidRPr="00F97A45" w:rsidRDefault="00751FF1" w:rsidP="00460822">
            <w:pPr>
              <w:widowControl w:val="0"/>
              <w:ind w:right="-108" w:firstLine="720"/>
              <w:jc w:val="both"/>
              <w:rPr>
                <w:sz w:val="26"/>
                <w:szCs w:val="26"/>
              </w:rPr>
            </w:pPr>
            <w:r w:rsidRPr="00F97A45">
              <w:rPr>
                <w:sz w:val="26"/>
                <w:szCs w:val="26"/>
              </w:rPr>
              <w:t>дата/время</w:t>
            </w:r>
          </w:p>
        </w:tc>
        <w:tc>
          <w:tcPr>
            <w:tcW w:w="833" w:type="pct"/>
          </w:tcPr>
          <w:p w:rsidR="00751FF1" w:rsidRPr="00F97A45" w:rsidRDefault="00751FF1" w:rsidP="00460822">
            <w:pPr>
              <w:widowControl w:val="0"/>
              <w:ind w:right="-108"/>
              <w:jc w:val="both"/>
              <w:rPr>
                <w:sz w:val="26"/>
                <w:szCs w:val="26"/>
              </w:rPr>
            </w:pPr>
          </w:p>
        </w:tc>
        <w:tc>
          <w:tcPr>
            <w:tcW w:w="833" w:type="pct"/>
          </w:tcPr>
          <w:p w:rsidR="00751FF1" w:rsidRPr="00F97A45" w:rsidRDefault="00751FF1" w:rsidP="00460822">
            <w:pPr>
              <w:widowControl w:val="0"/>
              <w:ind w:right="-108"/>
              <w:jc w:val="both"/>
              <w:rPr>
                <w:sz w:val="26"/>
                <w:szCs w:val="26"/>
              </w:rPr>
            </w:pPr>
          </w:p>
        </w:tc>
        <w:tc>
          <w:tcPr>
            <w:tcW w:w="834" w:type="pct"/>
          </w:tcPr>
          <w:p w:rsidR="00751FF1" w:rsidRPr="00F97A45" w:rsidRDefault="00751FF1" w:rsidP="00460822">
            <w:pPr>
              <w:widowControl w:val="0"/>
              <w:jc w:val="both"/>
              <w:rPr>
                <w:sz w:val="26"/>
                <w:szCs w:val="26"/>
              </w:rPr>
            </w:pP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lang w:val="en-US"/>
              </w:rPr>
            </w:pPr>
            <w:r w:rsidRPr="00F97A45">
              <w:rPr>
                <w:sz w:val="26"/>
                <w:szCs w:val="26"/>
                <w:lang w:val="en-US"/>
              </w:rPr>
              <w:t>ImportUpdateDate</w:t>
            </w:r>
          </w:p>
        </w:tc>
        <w:tc>
          <w:tcPr>
            <w:tcW w:w="833" w:type="pct"/>
          </w:tcPr>
          <w:p w:rsidR="00751FF1" w:rsidRPr="00F97A45" w:rsidRDefault="00751FF1" w:rsidP="00460822">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833" w:type="pct"/>
          </w:tcPr>
          <w:p w:rsidR="00751FF1" w:rsidRPr="00F97A45" w:rsidRDefault="00751FF1" w:rsidP="00460822">
            <w:pPr>
              <w:widowControl w:val="0"/>
              <w:ind w:right="-108" w:firstLine="720"/>
              <w:jc w:val="both"/>
              <w:rPr>
                <w:sz w:val="26"/>
                <w:szCs w:val="26"/>
              </w:rPr>
            </w:pPr>
            <w:r w:rsidRPr="00F97A45">
              <w:rPr>
                <w:sz w:val="26"/>
                <w:szCs w:val="26"/>
              </w:rPr>
              <w:t>дата/время</w:t>
            </w:r>
          </w:p>
        </w:tc>
        <w:tc>
          <w:tcPr>
            <w:tcW w:w="833" w:type="pct"/>
          </w:tcPr>
          <w:p w:rsidR="00751FF1" w:rsidRPr="00F97A45" w:rsidRDefault="00751FF1" w:rsidP="00460822">
            <w:pPr>
              <w:widowControl w:val="0"/>
              <w:ind w:right="-108"/>
              <w:jc w:val="both"/>
              <w:rPr>
                <w:sz w:val="26"/>
                <w:szCs w:val="26"/>
              </w:rPr>
            </w:pPr>
          </w:p>
        </w:tc>
        <w:tc>
          <w:tcPr>
            <w:tcW w:w="833" w:type="pct"/>
          </w:tcPr>
          <w:p w:rsidR="00751FF1" w:rsidRPr="00F97A45" w:rsidRDefault="00751FF1" w:rsidP="00460822">
            <w:pPr>
              <w:widowControl w:val="0"/>
              <w:ind w:right="-108"/>
              <w:jc w:val="both"/>
              <w:rPr>
                <w:sz w:val="26"/>
                <w:szCs w:val="26"/>
              </w:rPr>
            </w:pPr>
          </w:p>
        </w:tc>
        <w:tc>
          <w:tcPr>
            <w:tcW w:w="834" w:type="pct"/>
          </w:tcPr>
          <w:p w:rsidR="00751FF1" w:rsidRPr="00F97A45" w:rsidRDefault="00751FF1" w:rsidP="00460822">
            <w:pPr>
              <w:widowControl w:val="0"/>
              <w:jc w:val="both"/>
              <w:rPr>
                <w:sz w:val="26"/>
                <w:szCs w:val="26"/>
              </w:rPr>
            </w:pPr>
          </w:p>
        </w:tc>
      </w:tr>
      <w:tr w:rsidR="00751FF1" w:rsidRPr="00F97A45" w:rsidTr="00460822">
        <w:trPr>
          <w:cantSplit/>
        </w:trPr>
        <w:tc>
          <w:tcPr>
            <w:tcW w:w="833" w:type="pct"/>
            <w:shd w:val="clear" w:color="auto" w:fill="auto"/>
          </w:tcPr>
          <w:p w:rsidR="00751FF1" w:rsidRPr="00F97A45" w:rsidRDefault="00751FF1" w:rsidP="00460822">
            <w:pPr>
              <w:widowControl w:val="0"/>
              <w:ind w:firstLine="720"/>
              <w:jc w:val="both"/>
              <w:rPr>
                <w:sz w:val="26"/>
                <w:szCs w:val="26"/>
                <w:lang w:val="en-US"/>
              </w:rPr>
            </w:pPr>
            <w:r w:rsidRPr="00F97A45">
              <w:rPr>
                <w:sz w:val="26"/>
                <w:szCs w:val="26"/>
                <w:lang w:val="en-US"/>
              </w:rPr>
              <w:t>EducationTypeID</w:t>
            </w:r>
          </w:p>
        </w:tc>
        <w:tc>
          <w:tcPr>
            <w:tcW w:w="833" w:type="pct"/>
            <w:shd w:val="clear" w:color="auto" w:fill="auto"/>
          </w:tcPr>
          <w:p w:rsidR="00751FF1" w:rsidRPr="00F97A45" w:rsidRDefault="00751FF1" w:rsidP="00460822">
            <w:pPr>
              <w:widowControl w:val="0"/>
              <w:ind w:firstLine="720"/>
              <w:jc w:val="both"/>
              <w:rPr>
                <w:sz w:val="26"/>
                <w:szCs w:val="26"/>
              </w:rPr>
            </w:pPr>
            <w:r w:rsidRPr="00F97A45">
              <w:rPr>
                <w:sz w:val="26"/>
                <w:szCs w:val="26"/>
              </w:rPr>
              <w:t>Ссылка на</w:t>
            </w:r>
            <w:r>
              <w:rPr>
                <w:sz w:val="26"/>
                <w:szCs w:val="26"/>
              </w:rPr>
              <w:t> </w:t>
            </w:r>
            <w:r w:rsidRPr="00F97A45">
              <w:rPr>
                <w:sz w:val="26"/>
                <w:szCs w:val="26"/>
              </w:rPr>
              <w:t>уровень профессионального образования работника ППЭ</w:t>
            </w:r>
          </w:p>
        </w:tc>
        <w:tc>
          <w:tcPr>
            <w:tcW w:w="833" w:type="pct"/>
            <w:shd w:val="clear" w:color="auto" w:fill="auto"/>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833" w:type="pct"/>
            <w:shd w:val="clear" w:color="auto" w:fill="auto"/>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EduTypeID</w:t>
            </w:r>
            <w:r w:rsidRPr="00F97A45">
              <w:rPr>
                <w:sz w:val="26"/>
                <w:szCs w:val="26"/>
              </w:rPr>
              <w:t xml:space="preserve"> таблицы rbdc_EducationTypes)</w:t>
            </w:r>
          </w:p>
        </w:tc>
        <w:tc>
          <w:tcPr>
            <w:tcW w:w="833" w:type="pct"/>
            <w:shd w:val="clear" w:color="auto" w:fill="auto"/>
          </w:tcPr>
          <w:p w:rsidR="00751FF1" w:rsidRPr="00F97A45" w:rsidRDefault="00751FF1" w:rsidP="00460822">
            <w:pPr>
              <w:widowControl w:val="0"/>
              <w:jc w:val="both"/>
              <w:rPr>
                <w:sz w:val="26"/>
                <w:szCs w:val="26"/>
              </w:rPr>
            </w:pPr>
          </w:p>
        </w:tc>
        <w:tc>
          <w:tcPr>
            <w:tcW w:w="834" w:type="pct"/>
            <w:shd w:val="clear" w:color="auto" w:fill="auto"/>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rPr>
            </w:pPr>
            <w:r w:rsidRPr="00F97A45">
              <w:rPr>
                <w:sz w:val="26"/>
                <w:szCs w:val="26"/>
                <w:lang w:val="en-US"/>
              </w:rPr>
              <w:t>SWorkerCategory</w:t>
            </w:r>
          </w:p>
        </w:tc>
        <w:tc>
          <w:tcPr>
            <w:tcW w:w="833" w:type="pct"/>
          </w:tcPr>
          <w:p w:rsidR="00751FF1" w:rsidRPr="00F97A45" w:rsidRDefault="00751FF1" w:rsidP="00460822">
            <w:pPr>
              <w:widowControl w:val="0"/>
              <w:ind w:firstLine="720"/>
              <w:jc w:val="both"/>
              <w:rPr>
                <w:sz w:val="26"/>
                <w:szCs w:val="26"/>
              </w:rPr>
            </w:pPr>
            <w:r w:rsidRPr="00F97A45">
              <w:rPr>
                <w:sz w:val="26"/>
                <w:szCs w:val="26"/>
              </w:rPr>
              <w:t>Квалификация работника</w:t>
            </w:r>
          </w:p>
        </w:tc>
        <w:tc>
          <w:tcPr>
            <w:tcW w:w="833" w:type="pct"/>
          </w:tcPr>
          <w:p w:rsidR="00751FF1" w:rsidRPr="00F97A45" w:rsidRDefault="00751FF1" w:rsidP="00460822">
            <w:pPr>
              <w:widowControl w:val="0"/>
              <w:ind w:firstLine="720"/>
              <w:jc w:val="both"/>
              <w:rPr>
                <w:sz w:val="26"/>
                <w:szCs w:val="26"/>
              </w:rPr>
            </w:pPr>
            <w:r w:rsidRPr="00F97A45">
              <w:rPr>
                <w:sz w:val="26"/>
                <w:szCs w:val="26"/>
              </w:rPr>
              <w:t>строка (255 символов)</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bl>
    <w:p w:rsidR="00751FF1" w:rsidRPr="00F97A45" w:rsidRDefault="00751FF1" w:rsidP="00751FF1">
      <w:pPr>
        <w:widowControl w:val="0"/>
        <w:ind w:firstLine="851"/>
        <w:jc w:val="both"/>
        <w:rPr>
          <w:sz w:val="26"/>
          <w:szCs w:val="26"/>
        </w:rPr>
      </w:pPr>
    </w:p>
    <w:p w:rsidR="00751FF1" w:rsidRPr="00F97A45" w:rsidRDefault="00751FF1" w:rsidP="00B3667F">
      <w:pPr>
        <w:pStyle w:val="30"/>
        <w:keepLines w:val="0"/>
        <w:widowControl w:val="0"/>
        <w:numPr>
          <w:ilvl w:val="2"/>
          <w:numId w:val="16"/>
        </w:numPr>
        <w:spacing w:before="120" w:after="60"/>
        <w:jc w:val="both"/>
        <w:rPr>
          <w:rFonts w:ascii="Times New Roman" w:hAnsi="Times New Roman"/>
          <w:color w:val="auto"/>
          <w:sz w:val="26"/>
          <w:szCs w:val="26"/>
        </w:rPr>
      </w:pPr>
      <w:bookmarkStart w:id="153" w:name="_Toc412027011"/>
      <w:r w:rsidRPr="00F97A45">
        <w:rPr>
          <w:rFonts w:ascii="Times New Roman" w:hAnsi="Times New Roman"/>
          <w:color w:val="auto"/>
          <w:sz w:val="26"/>
          <w:szCs w:val="26"/>
        </w:rPr>
        <w:t>Таблица [res_Answers]</w:t>
      </w:r>
      <w:bookmarkEnd w:id="153"/>
    </w:p>
    <w:p w:rsidR="00751FF1" w:rsidRPr="00F97A45" w:rsidRDefault="00751FF1" w:rsidP="00751FF1">
      <w:pPr>
        <w:keepNext/>
        <w:widowControl w:val="0"/>
        <w:ind w:firstLine="851"/>
        <w:jc w:val="both"/>
        <w:rPr>
          <w:sz w:val="26"/>
          <w:szCs w:val="26"/>
        </w:rPr>
      </w:pPr>
      <w:r w:rsidRPr="00F97A45">
        <w:rPr>
          <w:sz w:val="26"/>
          <w:szCs w:val="26"/>
        </w:rPr>
        <w:t>Данные об</w:t>
      </w:r>
      <w:r>
        <w:rPr>
          <w:sz w:val="26"/>
          <w:szCs w:val="26"/>
        </w:rPr>
        <w:t> </w:t>
      </w:r>
      <w:r w:rsidRPr="00F97A45">
        <w:rPr>
          <w:sz w:val="26"/>
          <w:szCs w:val="26"/>
        </w:rPr>
        <w:t>ответах участников на</w:t>
      </w:r>
      <w:r>
        <w:rPr>
          <w:sz w:val="26"/>
          <w:szCs w:val="26"/>
        </w:rPr>
        <w:t> </w:t>
      </w:r>
      <w:r w:rsidRPr="00F97A45">
        <w:rPr>
          <w:sz w:val="26"/>
          <w:szCs w:val="26"/>
        </w:rPr>
        <w:t>задания КИМ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751FF1" w:rsidRPr="00F97A45" w:rsidTr="00460822">
        <w:trPr>
          <w:trHeight w:val="255"/>
          <w:tblHeader/>
        </w:trPr>
        <w:tc>
          <w:tcPr>
            <w:tcW w:w="833" w:type="pct"/>
            <w:shd w:val="clear" w:color="auto" w:fill="DDDDDD"/>
            <w:noWrap/>
            <w:vAlign w:val="center"/>
          </w:tcPr>
          <w:p w:rsidR="00751FF1" w:rsidRPr="00F97A45" w:rsidRDefault="00751FF1" w:rsidP="00460822">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Описание поля</w:t>
            </w:r>
          </w:p>
        </w:tc>
        <w:tc>
          <w:tcPr>
            <w:tcW w:w="833" w:type="pct"/>
            <w:shd w:val="clear" w:color="auto" w:fill="DDDDDD"/>
            <w:noWrap/>
            <w:vAlign w:val="center"/>
          </w:tcPr>
          <w:p w:rsidR="00751FF1" w:rsidRPr="00F97A45" w:rsidRDefault="00751FF1" w:rsidP="00460822">
            <w:pPr>
              <w:keepNext/>
              <w:widowControl w:val="0"/>
              <w:jc w:val="both"/>
              <w:rPr>
                <w:b/>
                <w:sz w:val="26"/>
                <w:szCs w:val="26"/>
              </w:rPr>
            </w:pPr>
            <w:r w:rsidRPr="00F97A45">
              <w:rPr>
                <w:b/>
                <w:sz w:val="26"/>
                <w:szCs w:val="26"/>
              </w:rPr>
              <w:t>Разрешенные в</w:t>
            </w:r>
            <w:r>
              <w:rPr>
                <w:b/>
                <w:sz w:val="26"/>
                <w:szCs w:val="26"/>
              </w:rPr>
              <w:t> </w:t>
            </w:r>
            <w:r w:rsidRPr="00F97A45">
              <w:rPr>
                <w:b/>
                <w:sz w:val="26"/>
                <w:szCs w:val="26"/>
              </w:rPr>
              <w:t>поле символы</w:t>
            </w:r>
          </w:p>
        </w:tc>
        <w:tc>
          <w:tcPr>
            <w:tcW w:w="833" w:type="pct"/>
            <w:shd w:val="clear" w:color="auto" w:fill="DDDDDD"/>
            <w:noWrap/>
            <w:vAlign w:val="center"/>
          </w:tcPr>
          <w:p w:rsidR="00751FF1" w:rsidRPr="00F97A45" w:rsidRDefault="00751FF1" w:rsidP="00460822">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Обязательность</w:t>
            </w:r>
          </w:p>
        </w:tc>
      </w:tr>
      <w:tr w:rsidR="00751FF1" w:rsidRPr="00F97A45" w:rsidTr="00460822">
        <w:trPr>
          <w:trHeight w:val="255"/>
        </w:trPr>
        <w:tc>
          <w:tcPr>
            <w:tcW w:w="833" w:type="pct"/>
            <w:shd w:val="clear" w:color="auto" w:fill="auto"/>
            <w:noWrap/>
            <w:vAlign w:val="bottom"/>
          </w:tcPr>
          <w:p w:rsidR="00751FF1" w:rsidRPr="00F97A45" w:rsidRDefault="00751FF1" w:rsidP="00460822">
            <w:pPr>
              <w:widowControl w:val="0"/>
              <w:jc w:val="both"/>
              <w:rPr>
                <w:sz w:val="26"/>
                <w:szCs w:val="26"/>
              </w:rPr>
            </w:pPr>
            <w:r w:rsidRPr="00F97A45">
              <w:rPr>
                <w:sz w:val="26"/>
                <w:szCs w:val="26"/>
                <w:lang w:val="en-US"/>
              </w:rPr>
              <w:t>UID</w:t>
            </w:r>
          </w:p>
        </w:tc>
        <w:tc>
          <w:tcPr>
            <w:tcW w:w="833" w:type="pct"/>
          </w:tcPr>
          <w:p w:rsidR="00751FF1" w:rsidRPr="00F97A45" w:rsidRDefault="00751FF1" w:rsidP="00460822">
            <w:pPr>
              <w:widowControl w:val="0"/>
              <w:ind w:firstLine="720"/>
              <w:jc w:val="both"/>
              <w:rPr>
                <w:sz w:val="26"/>
                <w:szCs w:val="26"/>
              </w:rPr>
            </w:pPr>
            <w:r w:rsidRPr="00F97A45">
              <w:rPr>
                <w:sz w:val="26"/>
                <w:szCs w:val="26"/>
              </w:rPr>
              <w:t>Уникальный идентификатор</w:t>
            </w:r>
          </w:p>
        </w:tc>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 xml:space="preserve">Любой набор символов Внимание! Кроме символов «&lt;» «&gt;» желательно чтобы это были цифры, буквы, без спец. символов – это относится </w:t>
            </w:r>
            <w:r w:rsidRPr="00F97A45">
              <w:rPr>
                <w:sz w:val="26"/>
                <w:szCs w:val="26"/>
              </w:rPr>
              <w:lastRenderedPageBreak/>
              <w:t>ко</w:t>
            </w:r>
            <w:r>
              <w:rPr>
                <w:sz w:val="26"/>
                <w:szCs w:val="26"/>
              </w:rPr>
              <w:t> </w:t>
            </w:r>
            <w:r w:rsidRPr="00F97A45">
              <w:rPr>
                <w:sz w:val="26"/>
                <w:szCs w:val="26"/>
              </w:rPr>
              <w:t xml:space="preserve">всем полям типа </w:t>
            </w:r>
            <w:r w:rsidRPr="00F97A45">
              <w:rPr>
                <w:sz w:val="26"/>
                <w:szCs w:val="26"/>
                <w:lang w:val="en-US"/>
              </w:rPr>
              <w:t>UID</w:t>
            </w:r>
          </w:p>
        </w:tc>
        <w:tc>
          <w:tcPr>
            <w:tcW w:w="833" w:type="pct"/>
            <w:shd w:val="clear" w:color="auto" w:fill="auto"/>
            <w:noWrap/>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trHeight w:val="255"/>
        </w:trPr>
        <w:tc>
          <w:tcPr>
            <w:tcW w:w="833" w:type="pct"/>
            <w:shd w:val="clear" w:color="auto" w:fill="auto"/>
            <w:noWrap/>
          </w:tcPr>
          <w:p w:rsidR="00751FF1" w:rsidRPr="00F97A45" w:rsidRDefault="00751FF1" w:rsidP="00460822">
            <w:pPr>
              <w:widowControl w:val="0"/>
              <w:ind w:firstLine="720"/>
              <w:jc w:val="both"/>
              <w:rPr>
                <w:sz w:val="26"/>
                <w:szCs w:val="26"/>
                <w:lang w:val="en-US"/>
              </w:rPr>
            </w:pPr>
            <w:r w:rsidRPr="00F97A45">
              <w:rPr>
                <w:sz w:val="26"/>
                <w:szCs w:val="26"/>
              </w:rPr>
              <w:lastRenderedPageBreak/>
              <w:t>R</w:t>
            </w:r>
            <w:r w:rsidRPr="00F97A45">
              <w:rPr>
                <w:sz w:val="26"/>
                <w:szCs w:val="26"/>
                <w:lang w:val="en-US"/>
              </w:rPr>
              <w:t>egion</w:t>
            </w:r>
          </w:p>
        </w:tc>
        <w:tc>
          <w:tcPr>
            <w:tcW w:w="833" w:type="pct"/>
          </w:tcPr>
          <w:p w:rsidR="00751FF1" w:rsidRPr="00F97A45" w:rsidRDefault="00751FF1" w:rsidP="00460822">
            <w:pPr>
              <w:widowControl w:val="0"/>
              <w:ind w:firstLine="720"/>
              <w:jc w:val="both"/>
              <w:rPr>
                <w:sz w:val="26"/>
                <w:szCs w:val="26"/>
              </w:rPr>
            </w:pPr>
            <w:r w:rsidRPr="00F97A45">
              <w:rPr>
                <w:sz w:val="26"/>
                <w:szCs w:val="26"/>
              </w:rPr>
              <w:t>Код субъекта РФ</w:t>
            </w:r>
          </w:p>
        </w:tc>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REGION таблицы rbdс_Regions)</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trHeight w:val="255"/>
        </w:trPr>
        <w:tc>
          <w:tcPr>
            <w:tcW w:w="833" w:type="pct"/>
            <w:shd w:val="clear" w:color="auto" w:fill="auto"/>
            <w:noWrap/>
            <w:vAlign w:val="center"/>
          </w:tcPr>
          <w:p w:rsidR="00751FF1" w:rsidRPr="00F97A45" w:rsidRDefault="00751FF1" w:rsidP="00460822">
            <w:pPr>
              <w:widowControl w:val="0"/>
              <w:ind w:firstLine="720"/>
              <w:jc w:val="both"/>
              <w:rPr>
                <w:sz w:val="26"/>
                <w:szCs w:val="26"/>
                <w:lang w:val="en-US"/>
              </w:rPr>
            </w:pPr>
            <w:r w:rsidRPr="00F97A45">
              <w:rPr>
                <w:sz w:val="26"/>
                <w:szCs w:val="26"/>
              </w:rPr>
              <w:t>HumanTest</w:t>
            </w:r>
            <w:r w:rsidRPr="00F97A45">
              <w:rPr>
                <w:sz w:val="26"/>
                <w:szCs w:val="26"/>
                <w:lang w:val="en-US"/>
              </w:rPr>
              <w:t>UID</w:t>
            </w:r>
          </w:p>
        </w:tc>
        <w:tc>
          <w:tcPr>
            <w:tcW w:w="833" w:type="pct"/>
            <w:vAlign w:val="center"/>
          </w:tcPr>
          <w:p w:rsidR="00751FF1" w:rsidRPr="00F97A45" w:rsidRDefault="00751FF1" w:rsidP="00460822">
            <w:pPr>
              <w:widowControl w:val="0"/>
              <w:ind w:firstLine="720"/>
              <w:jc w:val="both"/>
              <w:rPr>
                <w:sz w:val="26"/>
                <w:szCs w:val="26"/>
              </w:rPr>
            </w:pPr>
            <w:r w:rsidRPr="00F97A45">
              <w:rPr>
                <w:sz w:val="26"/>
                <w:szCs w:val="26"/>
              </w:rPr>
              <w:t>Уникальный идентификатор</w:t>
            </w:r>
          </w:p>
        </w:tc>
        <w:tc>
          <w:tcPr>
            <w:tcW w:w="833" w:type="pct"/>
            <w:shd w:val="clear" w:color="auto" w:fill="auto"/>
            <w:noWrap/>
            <w:vAlign w:val="center"/>
          </w:tcPr>
          <w:p w:rsidR="00751FF1" w:rsidRPr="00F97A45" w:rsidRDefault="00751FF1" w:rsidP="00460822">
            <w:pPr>
              <w:widowControl w:val="0"/>
              <w:ind w:firstLine="720"/>
              <w:jc w:val="both"/>
              <w:rPr>
                <w:sz w:val="26"/>
                <w:szCs w:val="26"/>
              </w:rPr>
            </w:pPr>
            <w:r w:rsidRPr="00F97A45">
              <w:rPr>
                <w:sz w:val="26"/>
                <w:szCs w:val="26"/>
              </w:rPr>
              <w:t>Любой набор символов</w:t>
            </w:r>
          </w:p>
        </w:tc>
        <w:tc>
          <w:tcPr>
            <w:tcW w:w="833" w:type="pct"/>
            <w:shd w:val="clear" w:color="auto" w:fill="auto"/>
            <w:noWrap/>
            <w:vAlign w:val="center"/>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HumanTest</w:t>
            </w:r>
            <w:r w:rsidRPr="00F97A45">
              <w:rPr>
                <w:sz w:val="26"/>
                <w:szCs w:val="26"/>
                <w:lang w:val="en-US"/>
              </w:rPr>
              <w:t>UID</w:t>
            </w:r>
            <w:r w:rsidRPr="00F97A45">
              <w:rPr>
                <w:sz w:val="26"/>
                <w:szCs w:val="26"/>
              </w:rPr>
              <w:t xml:space="preserve"> таблицы </w:t>
            </w:r>
            <w:r w:rsidRPr="00F97A45">
              <w:rPr>
                <w:sz w:val="26"/>
                <w:szCs w:val="26"/>
                <w:lang w:val="en-US"/>
              </w:rPr>
              <w:t>res</w:t>
            </w:r>
            <w:r w:rsidRPr="00F97A45">
              <w:rPr>
                <w:sz w:val="26"/>
                <w:szCs w:val="26"/>
              </w:rPr>
              <w:t>_</w:t>
            </w:r>
            <w:r w:rsidRPr="00F97A45">
              <w:rPr>
                <w:sz w:val="26"/>
                <w:szCs w:val="26"/>
                <w:lang w:val="en-US"/>
              </w:rPr>
              <w:t>HumanTests</w:t>
            </w:r>
            <w:r w:rsidRPr="00F97A45">
              <w:rPr>
                <w:sz w:val="26"/>
                <w:szCs w:val="26"/>
              </w:rPr>
              <w:t>)</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trHeight w:val="255"/>
        </w:trPr>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TaskTypeCode</w:t>
            </w:r>
          </w:p>
        </w:tc>
        <w:tc>
          <w:tcPr>
            <w:tcW w:w="833" w:type="pct"/>
          </w:tcPr>
          <w:p w:rsidR="00751FF1" w:rsidRPr="00F97A45" w:rsidRDefault="00751FF1" w:rsidP="00460822">
            <w:pPr>
              <w:widowControl w:val="0"/>
              <w:ind w:firstLine="720"/>
              <w:jc w:val="both"/>
              <w:rPr>
                <w:sz w:val="26"/>
                <w:szCs w:val="26"/>
              </w:rPr>
            </w:pPr>
            <w:r w:rsidRPr="00F97A45">
              <w:rPr>
                <w:sz w:val="26"/>
                <w:szCs w:val="26"/>
              </w:rPr>
              <w:t>Тип задания</w:t>
            </w:r>
          </w:p>
        </w:tc>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1 – Задание с</w:t>
            </w:r>
            <w:r>
              <w:rPr>
                <w:sz w:val="26"/>
                <w:szCs w:val="26"/>
              </w:rPr>
              <w:t> </w:t>
            </w:r>
            <w:r w:rsidRPr="00F97A45">
              <w:rPr>
                <w:sz w:val="26"/>
                <w:szCs w:val="26"/>
              </w:rPr>
              <w:t>кратким ответом</w:t>
            </w:r>
          </w:p>
          <w:p w:rsidR="00751FF1" w:rsidRPr="00F97A45" w:rsidRDefault="00751FF1" w:rsidP="00460822">
            <w:pPr>
              <w:widowControl w:val="0"/>
              <w:jc w:val="both"/>
              <w:rPr>
                <w:sz w:val="26"/>
                <w:szCs w:val="26"/>
              </w:rPr>
            </w:pPr>
            <w:r w:rsidRPr="00F97A45">
              <w:rPr>
                <w:sz w:val="26"/>
                <w:szCs w:val="26"/>
              </w:rPr>
              <w:t>2 – Задание с</w:t>
            </w:r>
            <w:r>
              <w:rPr>
                <w:sz w:val="26"/>
                <w:szCs w:val="26"/>
              </w:rPr>
              <w:t> </w:t>
            </w:r>
            <w:r w:rsidRPr="00F97A45">
              <w:rPr>
                <w:sz w:val="26"/>
                <w:szCs w:val="26"/>
              </w:rPr>
              <w:t>развернутым ответом</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trHeight w:val="255"/>
        </w:trPr>
        <w:tc>
          <w:tcPr>
            <w:tcW w:w="833" w:type="pct"/>
            <w:shd w:val="clear" w:color="auto" w:fill="auto"/>
            <w:noWrap/>
            <w:vAlign w:val="bottom"/>
          </w:tcPr>
          <w:p w:rsidR="00751FF1" w:rsidRPr="00F97A45" w:rsidRDefault="00751FF1" w:rsidP="00460822">
            <w:pPr>
              <w:widowControl w:val="0"/>
              <w:ind w:firstLine="720"/>
              <w:jc w:val="both"/>
              <w:rPr>
                <w:sz w:val="26"/>
                <w:szCs w:val="26"/>
              </w:rPr>
            </w:pPr>
            <w:r w:rsidRPr="00F97A45">
              <w:rPr>
                <w:sz w:val="26"/>
                <w:szCs w:val="26"/>
              </w:rPr>
              <w:t>TaskNumber</w:t>
            </w:r>
          </w:p>
        </w:tc>
        <w:tc>
          <w:tcPr>
            <w:tcW w:w="833" w:type="pct"/>
            <w:vAlign w:val="bottom"/>
          </w:tcPr>
          <w:p w:rsidR="00751FF1" w:rsidRPr="00F97A45" w:rsidRDefault="00751FF1" w:rsidP="00460822">
            <w:pPr>
              <w:widowControl w:val="0"/>
              <w:ind w:firstLine="720"/>
              <w:jc w:val="both"/>
              <w:rPr>
                <w:sz w:val="26"/>
                <w:szCs w:val="26"/>
              </w:rPr>
            </w:pPr>
            <w:r w:rsidRPr="00F97A45">
              <w:rPr>
                <w:sz w:val="26"/>
                <w:szCs w:val="26"/>
              </w:rPr>
              <w:t>Номер задания внутри типа</w:t>
            </w:r>
          </w:p>
        </w:tc>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833" w:type="pct"/>
            <w:shd w:val="clear" w:color="auto" w:fill="auto"/>
            <w:noWrap/>
            <w:vAlign w:val="bottom"/>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trHeight w:val="255"/>
        </w:trPr>
        <w:tc>
          <w:tcPr>
            <w:tcW w:w="833" w:type="pct"/>
            <w:shd w:val="clear" w:color="auto" w:fill="auto"/>
            <w:noWrap/>
            <w:vAlign w:val="bottom"/>
          </w:tcPr>
          <w:p w:rsidR="00751FF1" w:rsidRPr="00F97A45" w:rsidRDefault="00751FF1" w:rsidP="00460822">
            <w:pPr>
              <w:widowControl w:val="0"/>
              <w:ind w:firstLine="720"/>
              <w:jc w:val="both"/>
              <w:rPr>
                <w:sz w:val="26"/>
                <w:szCs w:val="26"/>
              </w:rPr>
            </w:pPr>
            <w:r w:rsidRPr="00F97A45">
              <w:rPr>
                <w:sz w:val="26"/>
                <w:szCs w:val="26"/>
              </w:rPr>
              <w:t>AnswerValue</w:t>
            </w:r>
          </w:p>
        </w:tc>
        <w:tc>
          <w:tcPr>
            <w:tcW w:w="833" w:type="pct"/>
          </w:tcPr>
          <w:p w:rsidR="00751FF1" w:rsidRPr="00F97A45" w:rsidRDefault="00751FF1" w:rsidP="00460822">
            <w:pPr>
              <w:widowControl w:val="0"/>
              <w:ind w:firstLine="720"/>
              <w:jc w:val="both"/>
              <w:rPr>
                <w:sz w:val="26"/>
                <w:szCs w:val="26"/>
              </w:rPr>
            </w:pPr>
            <w:r w:rsidRPr="00F97A45">
              <w:rPr>
                <w:sz w:val="26"/>
                <w:szCs w:val="26"/>
              </w:rPr>
              <w:t>ответ на</w:t>
            </w:r>
            <w:r>
              <w:rPr>
                <w:sz w:val="26"/>
                <w:szCs w:val="26"/>
              </w:rPr>
              <w:t> </w:t>
            </w:r>
            <w:r w:rsidRPr="00F97A45">
              <w:rPr>
                <w:sz w:val="26"/>
                <w:szCs w:val="26"/>
              </w:rPr>
              <w:t>задание</w:t>
            </w:r>
          </w:p>
        </w:tc>
        <w:tc>
          <w:tcPr>
            <w:tcW w:w="833" w:type="pct"/>
            <w:shd w:val="clear" w:color="auto" w:fill="auto"/>
            <w:noWrap/>
            <w:vAlign w:val="bottom"/>
          </w:tcPr>
          <w:p w:rsidR="00751FF1" w:rsidRPr="00F97A45" w:rsidRDefault="00751FF1" w:rsidP="00460822">
            <w:pPr>
              <w:widowControl w:val="0"/>
              <w:ind w:firstLine="720"/>
              <w:jc w:val="both"/>
              <w:rPr>
                <w:sz w:val="26"/>
                <w:szCs w:val="26"/>
              </w:rPr>
            </w:pPr>
            <w:r w:rsidRPr="00F97A45">
              <w:rPr>
                <w:sz w:val="26"/>
                <w:szCs w:val="26"/>
              </w:rPr>
              <w:t>строка (100 символов)</w:t>
            </w:r>
          </w:p>
          <w:p w:rsidR="00751FF1" w:rsidRPr="00F97A45" w:rsidRDefault="00751FF1" w:rsidP="00460822">
            <w:pPr>
              <w:widowControl w:val="0"/>
              <w:jc w:val="both"/>
              <w:rPr>
                <w:sz w:val="26"/>
                <w:szCs w:val="26"/>
              </w:rPr>
            </w:pPr>
            <w:r w:rsidRPr="00F97A45">
              <w:rPr>
                <w:sz w:val="26"/>
                <w:szCs w:val="26"/>
              </w:rPr>
              <w:t>CData</w:t>
            </w:r>
          </w:p>
        </w:tc>
        <w:tc>
          <w:tcPr>
            <w:tcW w:w="833" w:type="pct"/>
            <w:shd w:val="clear" w:color="auto" w:fill="auto"/>
            <w:noWrap/>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trHeight w:val="255"/>
        </w:trPr>
        <w:tc>
          <w:tcPr>
            <w:tcW w:w="833" w:type="pct"/>
            <w:shd w:val="clear" w:color="auto" w:fill="auto"/>
            <w:noWrap/>
            <w:vAlign w:val="bottom"/>
          </w:tcPr>
          <w:p w:rsidR="00751FF1" w:rsidRPr="00F97A45" w:rsidRDefault="00751FF1" w:rsidP="00460822">
            <w:pPr>
              <w:widowControl w:val="0"/>
              <w:ind w:firstLine="720"/>
              <w:jc w:val="both"/>
              <w:rPr>
                <w:sz w:val="26"/>
                <w:szCs w:val="26"/>
              </w:rPr>
            </w:pPr>
            <w:r w:rsidRPr="00F97A45">
              <w:rPr>
                <w:sz w:val="26"/>
                <w:szCs w:val="26"/>
              </w:rPr>
              <w:t>ReplaceValue</w:t>
            </w:r>
          </w:p>
        </w:tc>
        <w:tc>
          <w:tcPr>
            <w:tcW w:w="833" w:type="pct"/>
          </w:tcPr>
          <w:p w:rsidR="00751FF1" w:rsidRPr="00F97A45" w:rsidRDefault="00751FF1" w:rsidP="00460822">
            <w:pPr>
              <w:widowControl w:val="0"/>
              <w:ind w:firstLine="720"/>
              <w:jc w:val="both"/>
              <w:rPr>
                <w:sz w:val="26"/>
                <w:szCs w:val="26"/>
              </w:rPr>
            </w:pPr>
            <w:r w:rsidRPr="00F97A45">
              <w:rPr>
                <w:sz w:val="26"/>
                <w:szCs w:val="26"/>
              </w:rPr>
              <w:t>старый ответ на</w:t>
            </w:r>
            <w:r>
              <w:rPr>
                <w:sz w:val="26"/>
                <w:szCs w:val="26"/>
              </w:rPr>
              <w:t> </w:t>
            </w:r>
            <w:r w:rsidRPr="00F97A45">
              <w:rPr>
                <w:sz w:val="26"/>
                <w:szCs w:val="26"/>
              </w:rPr>
              <w:t>задание, если была замена</w:t>
            </w:r>
          </w:p>
        </w:tc>
        <w:tc>
          <w:tcPr>
            <w:tcW w:w="833" w:type="pct"/>
            <w:shd w:val="clear" w:color="auto" w:fill="auto"/>
            <w:noWrap/>
            <w:vAlign w:val="bottom"/>
          </w:tcPr>
          <w:p w:rsidR="00751FF1" w:rsidRPr="00F97A45" w:rsidRDefault="00751FF1" w:rsidP="00460822">
            <w:pPr>
              <w:widowControl w:val="0"/>
              <w:ind w:firstLine="720"/>
              <w:jc w:val="both"/>
              <w:rPr>
                <w:sz w:val="26"/>
                <w:szCs w:val="26"/>
              </w:rPr>
            </w:pPr>
            <w:r w:rsidRPr="00F97A45">
              <w:rPr>
                <w:sz w:val="26"/>
                <w:szCs w:val="26"/>
              </w:rPr>
              <w:t>строка (100 символов)</w:t>
            </w:r>
          </w:p>
          <w:p w:rsidR="00751FF1" w:rsidRPr="00F97A45" w:rsidRDefault="00751FF1" w:rsidP="00460822">
            <w:pPr>
              <w:widowControl w:val="0"/>
              <w:jc w:val="both"/>
              <w:rPr>
                <w:sz w:val="26"/>
                <w:szCs w:val="26"/>
              </w:rPr>
            </w:pPr>
            <w:r w:rsidRPr="00F97A45">
              <w:rPr>
                <w:sz w:val="26"/>
                <w:szCs w:val="26"/>
              </w:rPr>
              <w:t>CData</w:t>
            </w:r>
          </w:p>
        </w:tc>
        <w:tc>
          <w:tcPr>
            <w:tcW w:w="833" w:type="pct"/>
            <w:shd w:val="clear" w:color="auto" w:fill="auto"/>
            <w:noWrap/>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jc w:val="both"/>
              <w:rPr>
                <w:sz w:val="26"/>
                <w:szCs w:val="26"/>
              </w:rPr>
            </w:pPr>
          </w:p>
        </w:tc>
      </w:tr>
      <w:tr w:rsidR="00751FF1" w:rsidRPr="00F97A45" w:rsidTr="00460822">
        <w:trPr>
          <w:trHeight w:val="255"/>
        </w:trPr>
        <w:tc>
          <w:tcPr>
            <w:tcW w:w="833" w:type="pct"/>
            <w:shd w:val="clear" w:color="auto" w:fill="auto"/>
            <w:noWrap/>
            <w:vAlign w:val="bottom"/>
          </w:tcPr>
          <w:p w:rsidR="00751FF1" w:rsidRPr="00F97A45" w:rsidRDefault="00751FF1" w:rsidP="00460822">
            <w:pPr>
              <w:widowControl w:val="0"/>
              <w:ind w:firstLine="720"/>
              <w:jc w:val="both"/>
              <w:rPr>
                <w:sz w:val="26"/>
                <w:szCs w:val="26"/>
              </w:rPr>
            </w:pPr>
            <w:r w:rsidRPr="00F97A45">
              <w:rPr>
                <w:sz w:val="26"/>
                <w:szCs w:val="26"/>
              </w:rPr>
              <w:t>CategoryValue</w:t>
            </w:r>
          </w:p>
        </w:tc>
        <w:tc>
          <w:tcPr>
            <w:tcW w:w="833" w:type="pct"/>
            <w:vAlign w:val="bottom"/>
          </w:tcPr>
          <w:p w:rsidR="00751FF1" w:rsidRPr="00F97A45" w:rsidRDefault="00751FF1" w:rsidP="00460822">
            <w:pPr>
              <w:widowControl w:val="0"/>
              <w:ind w:firstLine="720"/>
              <w:jc w:val="both"/>
              <w:rPr>
                <w:sz w:val="26"/>
                <w:szCs w:val="26"/>
              </w:rPr>
            </w:pPr>
            <w:r w:rsidRPr="00F97A45">
              <w:rPr>
                <w:sz w:val="26"/>
                <w:szCs w:val="26"/>
              </w:rPr>
              <w:t>Категория ответа (количество баллов)</w:t>
            </w:r>
          </w:p>
        </w:tc>
        <w:tc>
          <w:tcPr>
            <w:tcW w:w="833" w:type="pct"/>
            <w:shd w:val="clear" w:color="auto" w:fill="auto"/>
            <w:noWrap/>
            <w:vAlign w:val="bottom"/>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833" w:type="pct"/>
            <w:shd w:val="clear" w:color="auto" w:fill="auto"/>
            <w:noWrap/>
            <w:vAlign w:val="bottom"/>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bl>
    <w:p w:rsidR="00751FF1" w:rsidRPr="00F97A45" w:rsidRDefault="00751FF1" w:rsidP="00751FF1">
      <w:pPr>
        <w:widowControl w:val="0"/>
        <w:ind w:firstLine="851"/>
        <w:jc w:val="both"/>
        <w:rPr>
          <w:sz w:val="26"/>
          <w:szCs w:val="26"/>
        </w:rPr>
      </w:pPr>
    </w:p>
    <w:p w:rsidR="00751FF1" w:rsidRPr="00F97A45" w:rsidRDefault="00751FF1" w:rsidP="00B3667F">
      <w:pPr>
        <w:pStyle w:val="30"/>
        <w:keepLines w:val="0"/>
        <w:widowControl w:val="0"/>
        <w:numPr>
          <w:ilvl w:val="2"/>
          <w:numId w:val="16"/>
        </w:numPr>
        <w:spacing w:before="120" w:after="60"/>
        <w:jc w:val="both"/>
        <w:rPr>
          <w:rFonts w:ascii="Times New Roman" w:hAnsi="Times New Roman"/>
          <w:color w:val="auto"/>
          <w:sz w:val="26"/>
          <w:szCs w:val="26"/>
        </w:rPr>
      </w:pPr>
      <w:bookmarkStart w:id="154" w:name="_Toc412027012"/>
      <w:r w:rsidRPr="00F97A45">
        <w:rPr>
          <w:rFonts w:ascii="Times New Roman" w:hAnsi="Times New Roman"/>
          <w:color w:val="auto"/>
          <w:sz w:val="26"/>
          <w:szCs w:val="26"/>
        </w:rPr>
        <w:lastRenderedPageBreak/>
        <w:t>Таблица [res_Complects]</w:t>
      </w:r>
      <w:bookmarkEnd w:id="154"/>
    </w:p>
    <w:p w:rsidR="00751FF1" w:rsidRPr="00F97A45" w:rsidRDefault="00751FF1" w:rsidP="00751FF1">
      <w:pPr>
        <w:keepNext/>
        <w:widowControl w:val="0"/>
        <w:ind w:firstLine="851"/>
        <w:jc w:val="both"/>
        <w:rPr>
          <w:sz w:val="26"/>
          <w:szCs w:val="26"/>
        </w:rPr>
      </w:pPr>
      <w:r w:rsidRPr="00F97A45">
        <w:rPr>
          <w:sz w:val="26"/>
          <w:szCs w:val="26"/>
        </w:rPr>
        <w:t>Данные о</w:t>
      </w:r>
      <w:r>
        <w:rPr>
          <w:sz w:val="26"/>
          <w:szCs w:val="26"/>
        </w:rPr>
        <w:t> </w:t>
      </w:r>
      <w:r w:rsidRPr="00F97A45">
        <w:rPr>
          <w:sz w:val="26"/>
          <w:szCs w:val="26"/>
        </w:rPr>
        <w:t>связке бланков по</w:t>
      </w:r>
      <w:r>
        <w:rPr>
          <w:sz w:val="26"/>
          <w:szCs w:val="26"/>
        </w:rPr>
        <w:t> </w:t>
      </w:r>
      <w:r w:rsidRPr="00F97A45">
        <w:rPr>
          <w:sz w:val="26"/>
          <w:szCs w:val="26"/>
        </w:rPr>
        <w:t>штрих - кодам в</w:t>
      </w:r>
      <w:r>
        <w:rPr>
          <w:sz w:val="26"/>
          <w:szCs w:val="26"/>
        </w:rPr>
        <w:t> </w:t>
      </w:r>
      <w:r w:rsidRPr="00F97A45">
        <w:rPr>
          <w:sz w:val="26"/>
          <w:szCs w:val="26"/>
        </w:rPr>
        <w:t>комплект</w:t>
      </w:r>
    </w:p>
    <w:tbl>
      <w:tblPr>
        <w:tblW w:w="4944"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76"/>
        <w:gridCol w:w="1576"/>
        <w:gridCol w:w="1579"/>
        <w:gridCol w:w="1577"/>
        <w:gridCol w:w="1577"/>
        <w:gridCol w:w="1579"/>
      </w:tblGrid>
      <w:tr w:rsidR="00751FF1" w:rsidRPr="00F97A45" w:rsidTr="00460822">
        <w:trPr>
          <w:tblHeader/>
        </w:trPr>
        <w:tc>
          <w:tcPr>
            <w:tcW w:w="833" w:type="pct"/>
            <w:shd w:val="clear" w:color="auto" w:fill="DDDDDD"/>
            <w:tcMar>
              <w:top w:w="0" w:type="dxa"/>
              <w:left w:w="108" w:type="dxa"/>
              <w:bottom w:w="0" w:type="dxa"/>
              <w:right w:w="108" w:type="dxa"/>
            </w:tcMar>
            <w:vAlign w:val="center"/>
            <w:hideMark/>
          </w:tcPr>
          <w:p w:rsidR="00751FF1" w:rsidRPr="00F97A45" w:rsidRDefault="00751FF1" w:rsidP="00460822">
            <w:pPr>
              <w:keepNext/>
              <w:widowControl w:val="0"/>
              <w:jc w:val="both"/>
              <w:rPr>
                <w:b/>
                <w:sz w:val="26"/>
                <w:szCs w:val="26"/>
              </w:rPr>
            </w:pPr>
            <w:r w:rsidRPr="00F97A45">
              <w:rPr>
                <w:b/>
                <w:sz w:val="26"/>
                <w:szCs w:val="26"/>
              </w:rPr>
              <w:t>Наименование поля</w:t>
            </w:r>
          </w:p>
        </w:tc>
        <w:tc>
          <w:tcPr>
            <w:tcW w:w="833" w:type="pct"/>
            <w:shd w:val="clear" w:color="auto" w:fill="DDDDDD"/>
            <w:tcMar>
              <w:top w:w="0" w:type="dxa"/>
              <w:left w:w="108" w:type="dxa"/>
              <w:bottom w:w="0" w:type="dxa"/>
              <w:right w:w="108" w:type="dxa"/>
            </w:tcMar>
            <w:vAlign w:val="center"/>
          </w:tcPr>
          <w:p w:rsidR="00751FF1" w:rsidRPr="00F97A45" w:rsidRDefault="00751FF1" w:rsidP="00460822">
            <w:pPr>
              <w:keepNext/>
              <w:widowControl w:val="0"/>
              <w:jc w:val="both"/>
              <w:rPr>
                <w:b/>
                <w:sz w:val="26"/>
                <w:szCs w:val="26"/>
              </w:rPr>
            </w:pPr>
            <w:r w:rsidRPr="00F97A45">
              <w:rPr>
                <w:b/>
                <w:sz w:val="26"/>
                <w:szCs w:val="26"/>
              </w:rPr>
              <w:t>Описание поля</w:t>
            </w:r>
          </w:p>
        </w:tc>
        <w:tc>
          <w:tcPr>
            <w:tcW w:w="834" w:type="pct"/>
            <w:shd w:val="clear" w:color="auto" w:fill="DDDDDD"/>
            <w:tcMar>
              <w:top w:w="0" w:type="dxa"/>
              <w:left w:w="108" w:type="dxa"/>
              <w:bottom w:w="0" w:type="dxa"/>
              <w:right w:w="108" w:type="dxa"/>
            </w:tcMar>
            <w:vAlign w:val="center"/>
            <w:hideMark/>
          </w:tcPr>
          <w:p w:rsidR="00751FF1" w:rsidRPr="00F97A45" w:rsidRDefault="00751FF1" w:rsidP="00460822">
            <w:pPr>
              <w:keepNext/>
              <w:widowControl w:val="0"/>
              <w:jc w:val="both"/>
              <w:rPr>
                <w:b/>
                <w:sz w:val="26"/>
                <w:szCs w:val="26"/>
              </w:rPr>
            </w:pPr>
            <w:r w:rsidRPr="00F97A45">
              <w:rPr>
                <w:b/>
                <w:sz w:val="26"/>
                <w:szCs w:val="26"/>
              </w:rPr>
              <w:t>Разрешенные в</w:t>
            </w:r>
            <w:r>
              <w:rPr>
                <w:b/>
                <w:sz w:val="26"/>
                <w:szCs w:val="26"/>
              </w:rPr>
              <w:t> </w:t>
            </w:r>
            <w:r w:rsidRPr="00F97A45">
              <w:rPr>
                <w:b/>
                <w:sz w:val="26"/>
                <w:szCs w:val="26"/>
              </w:rPr>
              <w:t>поле символы</w:t>
            </w:r>
          </w:p>
        </w:tc>
        <w:tc>
          <w:tcPr>
            <w:tcW w:w="833" w:type="pct"/>
            <w:shd w:val="clear" w:color="auto" w:fill="DDDDDD"/>
            <w:tcMar>
              <w:top w:w="0" w:type="dxa"/>
              <w:left w:w="108" w:type="dxa"/>
              <w:bottom w:w="0" w:type="dxa"/>
              <w:right w:w="108" w:type="dxa"/>
            </w:tcMar>
            <w:vAlign w:val="center"/>
            <w:hideMark/>
          </w:tcPr>
          <w:p w:rsidR="00751FF1" w:rsidRPr="00F97A45" w:rsidRDefault="00751FF1" w:rsidP="00460822">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Длина поля</w:t>
            </w:r>
          </w:p>
        </w:tc>
        <w:tc>
          <w:tcPr>
            <w:tcW w:w="834" w:type="pct"/>
            <w:shd w:val="clear" w:color="auto" w:fill="DDDDDD"/>
            <w:tcMar>
              <w:top w:w="0" w:type="dxa"/>
              <w:left w:w="108" w:type="dxa"/>
              <w:bottom w:w="0" w:type="dxa"/>
              <w:right w:w="108" w:type="dxa"/>
            </w:tcMar>
            <w:vAlign w:val="center"/>
            <w:hideMark/>
          </w:tcPr>
          <w:p w:rsidR="00751FF1" w:rsidRPr="00F97A45" w:rsidRDefault="00751FF1" w:rsidP="00460822">
            <w:pPr>
              <w:keepNext/>
              <w:widowControl w:val="0"/>
              <w:jc w:val="both"/>
              <w:rPr>
                <w:b/>
                <w:sz w:val="26"/>
                <w:szCs w:val="26"/>
              </w:rPr>
            </w:pPr>
            <w:r w:rsidRPr="00F97A45">
              <w:rPr>
                <w:b/>
                <w:sz w:val="26"/>
                <w:szCs w:val="26"/>
              </w:rPr>
              <w:t>Обязательность</w:t>
            </w:r>
          </w:p>
        </w:tc>
      </w:tr>
      <w:tr w:rsidR="00751FF1" w:rsidRPr="00F97A45" w:rsidTr="00460822">
        <w:tc>
          <w:tcPr>
            <w:tcW w:w="833" w:type="pct"/>
            <w:tcMar>
              <w:top w:w="0" w:type="dxa"/>
              <w:left w:w="108" w:type="dxa"/>
              <w:bottom w:w="0" w:type="dxa"/>
              <w:right w:w="108" w:type="dxa"/>
            </w:tcMar>
          </w:tcPr>
          <w:p w:rsidR="00751FF1" w:rsidRPr="00F97A45" w:rsidRDefault="00751FF1" w:rsidP="00460822">
            <w:pPr>
              <w:widowControl w:val="0"/>
              <w:jc w:val="both"/>
              <w:rPr>
                <w:noProof/>
                <w:sz w:val="26"/>
                <w:szCs w:val="26"/>
                <w:lang w:val="en-US"/>
              </w:rPr>
            </w:pPr>
            <w:r w:rsidRPr="00F97A45">
              <w:rPr>
                <w:noProof/>
                <w:sz w:val="26"/>
                <w:szCs w:val="26"/>
              </w:rPr>
              <w:t>UID</w:t>
            </w:r>
          </w:p>
          <w:p w:rsidR="00751FF1" w:rsidRPr="00F97A45" w:rsidRDefault="00751FF1" w:rsidP="00460822">
            <w:pPr>
              <w:widowControl w:val="0"/>
              <w:jc w:val="both"/>
              <w:rPr>
                <w:sz w:val="26"/>
                <w:szCs w:val="26"/>
                <w:lang w:val="en-US"/>
              </w:rPr>
            </w:pPr>
          </w:p>
        </w:tc>
        <w:tc>
          <w:tcPr>
            <w:tcW w:w="833" w:type="pct"/>
            <w:tcMar>
              <w:top w:w="0" w:type="dxa"/>
              <w:left w:w="108" w:type="dxa"/>
              <w:bottom w:w="0" w:type="dxa"/>
              <w:right w:w="108" w:type="dxa"/>
            </w:tcMar>
          </w:tcPr>
          <w:p w:rsidR="00751FF1" w:rsidRPr="00F97A45" w:rsidRDefault="00751FF1" w:rsidP="00460822">
            <w:pPr>
              <w:widowControl w:val="0"/>
              <w:ind w:firstLine="720"/>
              <w:jc w:val="both"/>
              <w:rPr>
                <w:sz w:val="26"/>
                <w:szCs w:val="26"/>
              </w:rPr>
            </w:pPr>
            <w:r w:rsidRPr="00F97A45">
              <w:rPr>
                <w:sz w:val="26"/>
                <w:szCs w:val="26"/>
                <w:lang w:val="en-US"/>
              </w:rPr>
              <w:t>UID</w:t>
            </w:r>
            <w:r w:rsidRPr="00F97A45">
              <w:rPr>
                <w:sz w:val="26"/>
                <w:szCs w:val="26"/>
              </w:rPr>
              <w:t xml:space="preserve"> (Уникальный идентификатор)</w:t>
            </w:r>
          </w:p>
        </w:tc>
        <w:tc>
          <w:tcPr>
            <w:tcW w:w="834" w:type="pct"/>
            <w:tcMar>
              <w:top w:w="0" w:type="dxa"/>
              <w:left w:w="108" w:type="dxa"/>
              <w:bottom w:w="0" w:type="dxa"/>
              <w:right w:w="108" w:type="dxa"/>
            </w:tcMar>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833" w:type="pct"/>
            <w:tcMar>
              <w:top w:w="0" w:type="dxa"/>
              <w:left w:w="108" w:type="dxa"/>
              <w:bottom w:w="0" w:type="dxa"/>
              <w:right w:w="108" w:type="dxa"/>
            </w:tcMar>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HumanTest</w:t>
            </w:r>
            <w:r w:rsidRPr="00F97A45">
              <w:rPr>
                <w:sz w:val="26"/>
                <w:szCs w:val="26"/>
                <w:lang w:val="en-US"/>
              </w:rPr>
              <w:t>UID</w:t>
            </w:r>
            <w:r w:rsidRPr="00F97A45">
              <w:rPr>
                <w:sz w:val="26"/>
                <w:szCs w:val="26"/>
              </w:rPr>
              <w:t xml:space="preserve"> таблицы </w:t>
            </w:r>
            <w:r w:rsidRPr="00F97A45">
              <w:rPr>
                <w:sz w:val="26"/>
                <w:szCs w:val="26"/>
                <w:lang w:val="en-US"/>
              </w:rPr>
              <w:t>res</w:t>
            </w:r>
            <w:r w:rsidRPr="00F97A45">
              <w:rPr>
                <w:sz w:val="26"/>
                <w:szCs w:val="26"/>
              </w:rPr>
              <w:t>_</w:t>
            </w:r>
            <w:r w:rsidRPr="00F97A45">
              <w:rPr>
                <w:sz w:val="26"/>
                <w:szCs w:val="26"/>
                <w:lang w:val="en-US"/>
              </w:rPr>
              <w:t>HumanTests</w:t>
            </w:r>
            <w:r w:rsidRPr="00F97A45">
              <w:rPr>
                <w:sz w:val="26"/>
                <w:szCs w:val="26"/>
              </w:rPr>
              <w:t>)</w:t>
            </w:r>
          </w:p>
        </w:tc>
        <w:tc>
          <w:tcPr>
            <w:tcW w:w="833" w:type="pct"/>
          </w:tcPr>
          <w:p w:rsidR="00751FF1" w:rsidRPr="00F97A45" w:rsidRDefault="00751FF1" w:rsidP="00460822">
            <w:pPr>
              <w:widowControl w:val="0"/>
              <w:jc w:val="both"/>
              <w:rPr>
                <w:sz w:val="26"/>
                <w:szCs w:val="26"/>
              </w:rPr>
            </w:pPr>
          </w:p>
        </w:tc>
        <w:tc>
          <w:tcPr>
            <w:tcW w:w="834" w:type="pct"/>
            <w:tcMar>
              <w:top w:w="0" w:type="dxa"/>
              <w:left w:w="108" w:type="dxa"/>
              <w:bottom w:w="0" w:type="dxa"/>
              <w:right w:w="108" w:type="dxa"/>
            </w:tcMar>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Mar>
              <w:top w:w="0" w:type="dxa"/>
              <w:left w:w="108" w:type="dxa"/>
              <w:bottom w:w="0" w:type="dxa"/>
              <w:right w:w="108" w:type="dxa"/>
            </w:tcMar>
            <w:hideMark/>
          </w:tcPr>
          <w:p w:rsidR="00751FF1" w:rsidRPr="00F97A45" w:rsidRDefault="00751FF1" w:rsidP="00460822">
            <w:pPr>
              <w:widowControl w:val="0"/>
              <w:ind w:firstLine="720"/>
              <w:jc w:val="both"/>
              <w:rPr>
                <w:sz w:val="26"/>
                <w:szCs w:val="26"/>
              </w:rPr>
            </w:pPr>
            <w:r w:rsidRPr="00F97A45">
              <w:rPr>
                <w:sz w:val="26"/>
                <w:szCs w:val="26"/>
              </w:rPr>
              <w:t>R</w:t>
            </w:r>
            <w:r w:rsidRPr="00F97A45">
              <w:rPr>
                <w:sz w:val="26"/>
                <w:szCs w:val="26"/>
                <w:lang w:val="en-US"/>
              </w:rPr>
              <w:t>egion</w:t>
            </w:r>
          </w:p>
        </w:tc>
        <w:tc>
          <w:tcPr>
            <w:tcW w:w="833" w:type="pct"/>
            <w:tcMar>
              <w:top w:w="0" w:type="dxa"/>
              <w:left w:w="108" w:type="dxa"/>
              <w:bottom w:w="0" w:type="dxa"/>
              <w:right w:w="108" w:type="dxa"/>
            </w:tcMar>
          </w:tcPr>
          <w:p w:rsidR="00751FF1" w:rsidRPr="00F97A45" w:rsidRDefault="00751FF1" w:rsidP="00460822">
            <w:pPr>
              <w:widowControl w:val="0"/>
              <w:ind w:firstLine="720"/>
              <w:jc w:val="both"/>
              <w:rPr>
                <w:sz w:val="26"/>
                <w:szCs w:val="26"/>
              </w:rPr>
            </w:pPr>
            <w:r w:rsidRPr="00F97A45">
              <w:rPr>
                <w:sz w:val="26"/>
                <w:szCs w:val="26"/>
              </w:rPr>
              <w:t>Код субъекта РФ</w:t>
            </w:r>
          </w:p>
        </w:tc>
        <w:tc>
          <w:tcPr>
            <w:tcW w:w="834" w:type="pct"/>
            <w:tcMar>
              <w:top w:w="0" w:type="dxa"/>
              <w:left w:w="108" w:type="dxa"/>
              <w:bottom w:w="0" w:type="dxa"/>
              <w:right w:w="108" w:type="dxa"/>
            </w:tcMar>
            <w:hideMark/>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833" w:type="pct"/>
            <w:tcMar>
              <w:top w:w="0" w:type="dxa"/>
              <w:left w:w="108" w:type="dxa"/>
              <w:bottom w:w="0" w:type="dxa"/>
              <w:right w:w="108" w:type="dxa"/>
            </w:tcMar>
            <w:hideMark/>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REGION таблицы rbdс_Regions)</w:t>
            </w:r>
          </w:p>
        </w:tc>
        <w:tc>
          <w:tcPr>
            <w:tcW w:w="833" w:type="pct"/>
          </w:tcPr>
          <w:p w:rsidR="00751FF1" w:rsidRPr="00F97A45" w:rsidRDefault="00751FF1" w:rsidP="00460822">
            <w:pPr>
              <w:widowControl w:val="0"/>
              <w:jc w:val="both"/>
              <w:rPr>
                <w:sz w:val="26"/>
                <w:szCs w:val="26"/>
              </w:rPr>
            </w:pPr>
          </w:p>
        </w:tc>
        <w:tc>
          <w:tcPr>
            <w:tcW w:w="834" w:type="pct"/>
            <w:tcMar>
              <w:top w:w="0" w:type="dxa"/>
              <w:left w:w="108" w:type="dxa"/>
              <w:bottom w:w="0" w:type="dxa"/>
              <w:right w:w="108" w:type="dxa"/>
            </w:tcMar>
            <w:hideMark/>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Mar>
              <w:top w:w="0" w:type="dxa"/>
              <w:left w:w="108" w:type="dxa"/>
              <w:bottom w:w="0" w:type="dxa"/>
              <w:right w:w="108" w:type="dxa"/>
            </w:tcMar>
          </w:tcPr>
          <w:p w:rsidR="00751FF1" w:rsidRPr="00F97A45" w:rsidRDefault="00751FF1" w:rsidP="00460822">
            <w:pPr>
              <w:widowControl w:val="0"/>
              <w:ind w:firstLine="720"/>
              <w:jc w:val="both"/>
              <w:rPr>
                <w:sz w:val="26"/>
                <w:szCs w:val="26"/>
                <w:lang w:val="en-US"/>
              </w:rPr>
            </w:pPr>
            <w:r w:rsidRPr="00F97A45">
              <w:rPr>
                <w:sz w:val="26"/>
                <w:szCs w:val="26"/>
              </w:rPr>
              <w:t>Barcode_</w:t>
            </w:r>
            <w:r w:rsidRPr="00F97A45">
              <w:rPr>
                <w:sz w:val="26"/>
                <w:szCs w:val="26"/>
                <w:lang w:val="en-US"/>
              </w:rPr>
              <w:t>AB</w:t>
            </w:r>
          </w:p>
        </w:tc>
        <w:tc>
          <w:tcPr>
            <w:tcW w:w="833" w:type="pct"/>
            <w:tcMar>
              <w:top w:w="0" w:type="dxa"/>
              <w:left w:w="108" w:type="dxa"/>
              <w:bottom w:w="0" w:type="dxa"/>
              <w:right w:w="108" w:type="dxa"/>
            </w:tcMar>
          </w:tcPr>
          <w:p w:rsidR="00751FF1" w:rsidRPr="00F97A45" w:rsidRDefault="00751FF1" w:rsidP="00460822">
            <w:pPr>
              <w:widowControl w:val="0"/>
              <w:ind w:firstLine="720"/>
              <w:jc w:val="both"/>
              <w:rPr>
                <w:sz w:val="26"/>
                <w:szCs w:val="26"/>
                <w:lang w:val="en-US"/>
              </w:rPr>
            </w:pPr>
            <w:r w:rsidRPr="00F97A45">
              <w:rPr>
                <w:sz w:val="26"/>
                <w:szCs w:val="26"/>
              </w:rPr>
              <w:t>Штрих код бланка №</w:t>
            </w:r>
            <w:r w:rsidRPr="00F97A45">
              <w:rPr>
                <w:sz w:val="26"/>
                <w:szCs w:val="26"/>
                <w:lang w:val="en-US"/>
              </w:rPr>
              <w:t>1</w:t>
            </w:r>
          </w:p>
        </w:tc>
        <w:tc>
          <w:tcPr>
            <w:tcW w:w="834" w:type="pct"/>
            <w:tcMar>
              <w:top w:w="0" w:type="dxa"/>
              <w:left w:w="108" w:type="dxa"/>
              <w:bottom w:w="0" w:type="dxa"/>
              <w:right w:w="108" w:type="dxa"/>
            </w:tcMar>
          </w:tcPr>
          <w:p w:rsidR="00751FF1" w:rsidRPr="00F97A45" w:rsidRDefault="00751FF1" w:rsidP="00460822">
            <w:pPr>
              <w:widowControl w:val="0"/>
              <w:ind w:firstLine="720"/>
              <w:jc w:val="both"/>
              <w:rPr>
                <w:sz w:val="26"/>
                <w:szCs w:val="26"/>
              </w:rPr>
            </w:pPr>
            <w:r w:rsidRPr="00F97A45">
              <w:rPr>
                <w:sz w:val="26"/>
                <w:szCs w:val="26"/>
              </w:rPr>
              <w:t>строка  (50 символов)</w:t>
            </w:r>
          </w:p>
        </w:tc>
        <w:tc>
          <w:tcPr>
            <w:tcW w:w="833" w:type="pct"/>
            <w:tcMar>
              <w:top w:w="0" w:type="dxa"/>
              <w:left w:w="108" w:type="dxa"/>
              <w:bottom w:w="0" w:type="dxa"/>
              <w:right w:w="108" w:type="dxa"/>
            </w:tcMar>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tcMar>
              <w:top w:w="0" w:type="dxa"/>
              <w:left w:w="108" w:type="dxa"/>
              <w:bottom w:w="0" w:type="dxa"/>
              <w:right w:w="108" w:type="dxa"/>
            </w:tcMar>
          </w:tcPr>
          <w:p w:rsidR="00751FF1" w:rsidRPr="00F97A45" w:rsidRDefault="00751FF1" w:rsidP="00460822">
            <w:pPr>
              <w:widowControl w:val="0"/>
              <w:jc w:val="both"/>
              <w:rPr>
                <w:sz w:val="26"/>
                <w:szCs w:val="26"/>
              </w:rPr>
            </w:pPr>
          </w:p>
        </w:tc>
      </w:tr>
      <w:tr w:rsidR="00751FF1" w:rsidRPr="00F97A45" w:rsidTr="00460822">
        <w:tc>
          <w:tcPr>
            <w:tcW w:w="833" w:type="pct"/>
            <w:tcMar>
              <w:top w:w="0" w:type="dxa"/>
              <w:left w:w="108" w:type="dxa"/>
              <w:bottom w:w="0" w:type="dxa"/>
              <w:right w:w="108" w:type="dxa"/>
            </w:tcMar>
          </w:tcPr>
          <w:p w:rsidR="00751FF1" w:rsidRPr="00F97A45" w:rsidRDefault="00751FF1" w:rsidP="00460822">
            <w:pPr>
              <w:widowControl w:val="0"/>
              <w:ind w:firstLine="720"/>
              <w:jc w:val="both"/>
              <w:rPr>
                <w:sz w:val="26"/>
                <w:szCs w:val="26"/>
              </w:rPr>
            </w:pPr>
            <w:r w:rsidRPr="00F97A45">
              <w:rPr>
                <w:sz w:val="26"/>
                <w:szCs w:val="26"/>
              </w:rPr>
              <w:t>Barcode_C</w:t>
            </w:r>
          </w:p>
        </w:tc>
        <w:tc>
          <w:tcPr>
            <w:tcW w:w="833" w:type="pct"/>
            <w:tcMar>
              <w:top w:w="0" w:type="dxa"/>
              <w:left w:w="108" w:type="dxa"/>
              <w:bottom w:w="0" w:type="dxa"/>
              <w:right w:w="108" w:type="dxa"/>
            </w:tcMar>
          </w:tcPr>
          <w:p w:rsidR="00751FF1" w:rsidRPr="00F97A45" w:rsidRDefault="00751FF1" w:rsidP="00460822">
            <w:pPr>
              <w:widowControl w:val="0"/>
              <w:ind w:firstLine="720"/>
              <w:jc w:val="both"/>
              <w:rPr>
                <w:sz w:val="26"/>
                <w:szCs w:val="26"/>
              </w:rPr>
            </w:pPr>
            <w:r w:rsidRPr="00F97A45">
              <w:rPr>
                <w:sz w:val="26"/>
                <w:szCs w:val="26"/>
              </w:rPr>
              <w:t>Штрих код бланка №2</w:t>
            </w:r>
          </w:p>
        </w:tc>
        <w:tc>
          <w:tcPr>
            <w:tcW w:w="834" w:type="pct"/>
            <w:tcMar>
              <w:top w:w="0" w:type="dxa"/>
              <w:left w:w="108" w:type="dxa"/>
              <w:bottom w:w="0" w:type="dxa"/>
              <w:right w:w="108" w:type="dxa"/>
            </w:tcMar>
          </w:tcPr>
          <w:p w:rsidR="00751FF1" w:rsidRPr="00F97A45" w:rsidRDefault="00751FF1" w:rsidP="00460822">
            <w:pPr>
              <w:widowControl w:val="0"/>
              <w:ind w:firstLine="720"/>
              <w:jc w:val="both"/>
              <w:rPr>
                <w:sz w:val="26"/>
                <w:szCs w:val="26"/>
              </w:rPr>
            </w:pPr>
            <w:r w:rsidRPr="00F97A45">
              <w:rPr>
                <w:sz w:val="26"/>
                <w:szCs w:val="26"/>
              </w:rPr>
              <w:t>строка  (50 символов)</w:t>
            </w:r>
          </w:p>
        </w:tc>
        <w:tc>
          <w:tcPr>
            <w:tcW w:w="833" w:type="pct"/>
            <w:tcMar>
              <w:top w:w="0" w:type="dxa"/>
              <w:left w:w="108" w:type="dxa"/>
              <w:bottom w:w="0" w:type="dxa"/>
              <w:right w:w="108" w:type="dxa"/>
            </w:tcMar>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tcMar>
              <w:top w:w="0" w:type="dxa"/>
              <w:left w:w="108" w:type="dxa"/>
              <w:bottom w:w="0" w:type="dxa"/>
              <w:right w:w="108" w:type="dxa"/>
            </w:tcMar>
          </w:tcPr>
          <w:p w:rsidR="00751FF1" w:rsidRPr="00F97A45" w:rsidRDefault="00751FF1" w:rsidP="00460822">
            <w:pPr>
              <w:widowControl w:val="0"/>
              <w:jc w:val="both"/>
              <w:rPr>
                <w:sz w:val="26"/>
                <w:szCs w:val="26"/>
              </w:rPr>
            </w:pPr>
          </w:p>
        </w:tc>
      </w:tr>
      <w:tr w:rsidR="00751FF1" w:rsidRPr="00F97A45" w:rsidTr="00460822">
        <w:tc>
          <w:tcPr>
            <w:tcW w:w="833" w:type="pct"/>
            <w:tcMar>
              <w:top w:w="0" w:type="dxa"/>
              <w:left w:w="108" w:type="dxa"/>
              <w:bottom w:w="0" w:type="dxa"/>
              <w:right w:w="108" w:type="dxa"/>
            </w:tcMar>
          </w:tcPr>
          <w:p w:rsidR="00751FF1" w:rsidRPr="00F97A45" w:rsidRDefault="00751FF1" w:rsidP="00460822">
            <w:pPr>
              <w:widowControl w:val="0"/>
              <w:ind w:firstLine="720"/>
              <w:jc w:val="both"/>
              <w:rPr>
                <w:sz w:val="26"/>
                <w:szCs w:val="26"/>
                <w:lang w:val="en-US"/>
              </w:rPr>
            </w:pPr>
            <w:r w:rsidRPr="00F97A45">
              <w:rPr>
                <w:sz w:val="26"/>
                <w:szCs w:val="26"/>
              </w:rPr>
              <w:t>Barcode_</w:t>
            </w:r>
            <w:r w:rsidRPr="00F97A45">
              <w:rPr>
                <w:sz w:val="26"/>
                <w:szCs w:val="26"/>
                <w:lang w:val="en-US"/>
              </w:rPr>
              <w:t>R</w:t>
            </w:r>
          </w:p>
        </w:tc>
        <w:tc>
          <w:tcPr>
            <w:tcW w:w="833" w:type="pct"/>
            <w:tcMar>
              <w:top w:w="0" w:type="dxa"/>
              <w:left w:w="108" w:type="dxa"/>
              <w:bottom w:w="0" w:type="dxa"/>
              <w:right w:w="108" w:type="dxa"/>
            </w:tcMar>
          </w:tcPr>
          <w:p w:rsidR="00751FF1" w:rsidRPr="00F97A45" w:rsidRDefault="00751FF1" w:rsidP="00460822">
            <w:pPr>
              <w:widowControl w:val="0"/>
              <w:ind w:firstLine="720"/>
              <w:jc w:val="both"/>
              <w:rPr>
                <w:sz w:val="26"/>
                <w:szCs w:val="26"/>
                <w:lang w:val="en-US"/>
              </w:rPr>
            </w:pPr>
            <w:r w:rsidRPr="00F97A45">
              <w:rPr>
                <w:sz w:val="26"/>
                <w:szCs w:val="26"/>
              </w:rPr>
              <w:t>Штрих код бланка №</w:t>
            </w:r>
            <w:r w:rsidRPr="00F97A45">
              <w:rPr>
                <w:sz w:val="26"/>
                <w:szCs w:val="26"/>
                <w:lang w:val="en-US"/>
              </w:rPr>
              <w:t>1</w:t>
            </w:r>
          </w:p>
        </w:tc>
        <w:tc>
          <w:tcPr>
            <w:tcW w:w="834" w:type="pct"/>
            <w:tcMar>
              <w:top w:w="0" w:type="dxa"/>
              <w:left w:w="108" w:type="dxa"/>
              <w:bottom w:w="0" w:type="dxa"/>
              <w:right w:w="108" w:type="dxa"/>
            </w:tcMar>
          </w:tcPr>
          <w:p w:rsidR="00751FF1" w:rsidRPr="00F97A45" w:rsidRDefault="00751FF1" w:rsidP="00460822">
            <w:pPr>
              <w:widowControl w:val="0"/>
              <w:ind w:firstLine="720"/>
              <w:jc w:val="both"/>
              <w:rPr>
                <w:sz w:val="26"/>
                <w:szCs w:val="26"/>
              </w:rPr>
            </w:pPr>
            <w:r w:rsidRPr="00F97A45">
              <w:rPr>
                <w:sz w:val="26"/>
                <w:szCs w:val="26"/>
              </w:rPr>
              <w:t>строка  (50 символов)</w:t>
            </w:r>
          </w:p>
        </w:tc>
        <w:tc>
          <w:tcPr>
            <w:tcW w:w="833" w:type="pct"/>
            <w:tcMar>
              <w:top w:w="0" w:type="dxa"/>
              <w:left w:w="108" w:type="dxa"/>
              <w:bottom w:w="0" w:type="dxa"/>
              <w:right w:w="108" w:type="dxa"/>
            </w:tcMar>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tcMar>
              <w:top w:w="0" w:type="dxa"/>
              <w:left w:w="108" w:type="dxa"/>
              <w:bottom w:w="0" w:type="dxa"/>
              <w:right w:w="108" w:type="dxa"/>
            </w:tcMar>
          </w:tcPr>
          <w:p w:rsidR="00751FF1" w:rsidRPr="00F97A45" w:rsidRDefault="00751FF1" w:rsidP="00460822">
            <w:pPr>
              <w:widowControl w:val="0"/>
              <w:jc w:val="both"/>
              <w:rPr>
                <w:sz w:val="26"/>
                <w:szCs w:val="26"/>
              </w:rPr>
            </w:pPr>
          </w:p>
        </w:tc>
      </w:tr>
      <w:tr w:rsidR="00751FF1" w:rsidRPr="00F97A45" w:rsidTr="00460822">
        <w:tc>
          <w:tcPr>
            <w:tcW w:w="833" w:type="pct"/>
            <w:tcMar>
              <w:top w:w="0" w:type="dxa"/>
              <w:left w:w="108" w:type="dxa"/>
              <w:bottom w:w="0" w:type="dxa"/>
              <w:right w:w="108" w:type="dxa"/>
            </w:tcMar>
          </w:tcPr>
          <w:p w:rsidR="00751FF1" w:rsidRPr="00F97A45" w:rsidRDefault="00751FF1" w:rsidP="00460822">
            <w:pPr>
              <w:widowControl w:val="0"/>
              <w:ind w:firstLine="720"/>
              <w:jc w:val="both"/>
              <w:rPr>
                <w:sz w:val="26"/>
                <w:szCs w:val="26"/>
                <w:lang w:val="en-US"/>
              </w:rPr>
            </w:pPr>
            <w:r w:rsidRPr="00F97A45">
              <w:rPr>
                <w:sz w:val="26"/>
                <w:szCs w:val="26"/>
              </w:rPr>
              <w:t>SheetCUID</w:t>
            </w:r>
          </w:p>
        </w:tc>
        <w:tc>
          <w:tcPr>
            <w:tcW w:w="833" w:type="pct"/>
            <w:tcMar>
              <w:top w:w="0" w:type="dxa"/>
              <w:left w:w="108" w:type="dxa"/>
              <w:bottom w:w="0" w:type="dxa"/>
              <w:right w:w="108" w:type="dxa"/>
            </w:tcMar>
          </w:tcPr>
          <w:p w:rsidR="00751FF1" w:rsidRPr="00F97A45" w:rsidRDefault="00751FF1" w:rsidP="00460822">
            <w:pPr>
              <w:widowControl w:val="0"/>
              <w:ind w:firstLine="720"/>
              <w:jc w:val="both"/>
              <w:rPr>
                <w:sz w:val="26"/>
                <w:szCs w:val="26"/>
              </w:rPr>
            </w:pPr>
            <w:r w:rsidRPr="00F97A45">
              <w:rPr>
                <w:sz w:val="26"/>
                <w:szCs w:val="26"/>
              </w:rPr>
              <w:t>Ссылка на</w:t>
            </w:r>
            <w:r>
              <w:rPr>
                <w:sz w:val="26"/>
                <w:szCs w:val="26"/>
              </w:rPr>
              <w:t> </w:t>
            </w:r>
            <w:r w:rsidRPr="00F97A45">
              <w:rPr>
                <w:sz w:val="26"/>
                <w:szCs w:val="26"/>
              </w:rPr>
              <w:t>бланк №2</w:t>
            </w:r>
          </w:p>
        </w:tc>
        <w:tc>
          <w:tcPr>
            <w:tcW w:w="834" w:type="pct"/>
            <w:tcMar>
              <w:top w:w="0" w:type="dxa"/>
              <w:left w:w="108" w:type="dxa"/>
              <w:bottom w:w="0" w:type="dxa"/>
              <w:right w:w="108" w:type="dxa"/>
            </w:tcMar>
          </w:tcPr>
          <w:p w:rsidR="00751FF1" w:rsidRPr="00F97A45" w:rsidRDefault="00751FF1" w:rsidP="00460822">
            <w:pPr>
              <w:widowControl w:val="0"/>
              <w:ind w:firstLine="720"/>
              <w:jc w:val="both"/>
              <w:rPr>
                <w:sz w:val="26"/>
                <w:szCs w:val="26"/>
              </w:rPr>
            </w:pPr>
            <w:r w:rsidRPr="00F97A45">
              <w:rPr>
                <w:sz w:val="26"/>
                <w:szCs w:val="26"/>
              </w:rPr>
              <w:t>GUID (16 байт)</w:t>
            </w:r>
          </w:p>
        </w:tc>
        <w:tc>
          <w:tcPr>
            <w:tcW w:w="833" w:type="pct"/>
            <w:tcMar>
              <w:top w:w="0" w:type="dxa"/>
              <w:left w:w="108" w:type="dxa"/>
              <w:bottom w:w="0" w:type="dxa"/>
              <w:right w:w="108" w:type="dxa"/>
            </w:tcMar>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tcMar>
              <w:top w:w="0" w:type="dxa"/>
              <w:left w:w="108" w:type="dxa"/>
              <w:bottom w:w="0" w:type="dxa"/>
              <w:right w:w="108" w:type="dxa"/>
            </w:tcMar>
          </w:tcPr>
          <w:p w:rsidR="00751FF1" w:rsidRPr="00F97A45" w:rsidRDefault="00751FF1" w:rsidP="00460822">
            <w:pPr>
              <w:widowControl w:val="0"/>
              <w:jc w:val="both"/>
              <w:rPr>
                <w:sz w:val="26"/>
                <w:szCs w:val="26"/>
              </w:rPr>
            </w:pPr>
          </w:p>
        </w:tc>
      </w:tr>
    </w:tbl>
    <w:p w:rsidR="00751FF1" w:rsidRPr="00F97A45" w:rsidRDefault="00751FF1" w:rsidP="00751FF1">
      <w:pPr>
        <w:widowControl w:val="0"/>
        <w:jc w:val="both"/>
        <w:rPr>
          <w:b/>
          <w:sz w:val="26"/>
          <w:szCs w:val="26"/>
        </w:rPr>
      </w:pPr>
    </w:p>
    <w:p w:rsidR="00751FF1" w:rsidRPr="00F97A45" w:rsidRDefault="00751FF1" w:rsidP="00B3667F">
      <w:pPr>
        <w:pStyle w:val="30"/>
        <w:keepLines w:val="0"/>
        <w:widowControl w:val="0"/>
        <w:numPr>
          <w:ilvl w:val="2"/>
          <w:numId w:val="16"/>
        </w:numPr>
        <w:spacing w:before="120" w:after="60"/>
        <w:ind w:left="1428"/>
        <w:jc w:val="both"/>
        <w:rPr>
          <w:rFonts w:ascii="Times New Roman" w:hAnsi="Times New Roman"/>
          <w:color w:val="auto"/>
          <w:sz w:val="26"/>
          <w:szCs w:val="26"/>
        </w:rPr>
      </w:pPr>
      <w:bookmarkStart w:id="155" w:name="_Toc412027013"/>
      <w:r w:rsidRPr="00F97A45">
        <w:rPr>
          <w:rFonts w:ascii="Times New Roman" w:hAnsi="Times New Roman"/>
          <w:color w:val="auto"/>
          <w:sz w:val="26"/>
          <w:szCs w:val="26"/>
        </w:rPr>
        <w:t>Таблица [res_HumanTests]</w:t>
      </w:r>
      <w:bookmarkEnd w:id="155"/>
    </w:p>
    <w:p w:rsidR="00751FF1" w:rsidRPr="00F97A45" w:rsidRDefault="00751FF1" w:rsidP="00751FF1">
      <w:pPr>
        <w:keepNext/>
        <w:widowControl w:val="0"/>
        <w:ind w:firstLine="851"/>
        <w:jc w:val="both"/>
        <w:rPr>
          <w:sz w:val="26"/>
          <w:szCs w:val="26"/>
        </w:rPr>
      </w:pPr>
      <w:r w:rsidRPr="00F97A45">
        <w:rPr>
          <w:sz w:val="26"/>
          <w:szCs w:val="26"/>
        </w:rPr>
        <w:t>Данные о</w:t>
      </w:r>
      <w:r>
        <w:rPr>
          <w:sz w:val="26"/>
          <w:szCs w:val="26"/>
        </w:rPr>
        <w:t> </w:t>
      </w:r>
      <w:r w:rsidRPr="00F97A45">
        <w:rPr>
          <w:sz w:val="26"/>
          <w:szCs w:val="26"/>
        </w:rPr>
        <w:t>человеко-тестах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751FF1" w:rsidRPr="00F97A45" w:rsidTr="00460822">
        <w:trPr>
          <w:trHeight w:val="255"/>
          <w:tblHeader/>
        </w:trPr>
        <w:tc>
          <w:tcPr>
            <w:tcW w:w="833" w:type="pct"/>
            <w:shd w:val="clear" w:color="auto" w:fill="DDDDDD"/>
            <w:noWrap/>
            <w:vAlign w:val="center"/>
          </w:tcPr>
          <w:p w:rsidR="00751FF1" w:rsidRPr="00F97A45" w:rsidRDefault="00751FF1" w:rsidP="00460822">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Описание поля</w:t>
            </w:r>
          </w:p>
        </w:tc>
        <w:tc>
          <w:tcPr>
            <w:tcW w:w="833" w:type="pct"/>
            <w:shd w:val="clear" w:color="auto" w:fill="DDDDDD"/>
            <w:noWrap/>
            <w:vAlign w:val="center"/>
          </w:tcPr>
          <w:p w:rsidR="00751FF1" w:rsidRPr="00F97A45" w:rsidRDefault="00751FF1" w:rsidP="00460822">
            <w:pPr>
              <w:keepNext/>
              <w:widowControl w:val="0"/>
              <w:jc w:val="both"/>
              <w:rPr>
                <w:b/>
                <w:sz w:val="26"/>
                <w:szCs w:val="26"/>
              </w:rPr>
            </w:pPr>
            <w:r w:rsidRPr="00F97A45">
              <w:rPr>
                <w:b/>
                <w:sz w:val="26"/>
                <w:szCs w:val="26"/>
              </w:rPr>
              <w:t>Разрешенные в</w:t>
            </w:r>
            <w:r>
              <w:rPr>
                <w:b/>
                <w:sz w:val="26"/>
                <w:szCs w:val="26"/>
              </w:rPr>
              <w:t> </w:t>
            </w:r>
            <w:r w:rsidRPr="00F97A45">
              <w:rPr>
                <w:b/>
                <w:sz w:val="26"/>
                <w:szCs w:val="26"/>
              </w:rPr>
              <w:t>поле символы</w:t>
            </w:r>
          </w:p>
        </w:tc>
        <w:tc>
          <w:tcPr>
            <w:tcW w:w="833" w:type="pct"/>
            <w:shd w:val="clear" w:color="auto" w:fill="DDDDDD"/>
            <w:noWrap/>
            <w:vAlign w:val="center"/>
          </w:tcPr>
          <w:p w:rsidR="00751FF1" w:rsidRPr="00F97A45" w:rsidRDefault="00751FF1" w:rsidP="00460822">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Обязательность</w:t>
            </w:r>
          </w:p>
        </w:tc>
      </w:tr>
      <w:tr w:rsidR="00751FF1" w:rsidRPr="00F97A45" w:rsidTr="00460822">
        <w:trPr>
          <w:trHeight w:val="255"/>
        </w:trPr>
        <w:tc>
          <w:tcPr>
            <w:tcW w:w="833" w:type="pct"/>
            <w:shd w:val="clear" w:color="auto" w:fill="auto"/>
            <w:noWrap/>
          </w:tcPr>
          <w:p w:rsidR="00751FF1" w:rsidRPr="00F97A45" w:rsidRDefault="00751FF1" w:rsidP="00460822">
            <w:pPr>
              <w:widowControl w:val="0"/>
              <w:jc w:val="both"/>
              <w:rPr>
                <w:sz w:val="26"/>
                <w:szCs w:val="26"/>
              </w:rPr>
            </w:pPr>
            <w:r w:rsidRPr="00F97A45">
              <w:rPr>
                <w:sz w:val="26"/>
                <w:szCs w:val="26"/>
                <w:lang w:val="en-US"/>
              </w:rPr>
              <w:t>UID</w:t>
            </w:r>
          </w:p>
        </w:tc>
        <w:tc>
          <w:tcPr>
            <w:tcW w:w="833" w:type="pct"/>
          </w:tcPr>
          <w:p w:rsidR="00751FF1" w:rsidRPr="00F97A45" w:rsidRDefault="00751FF1" w:rsidP="00460822">
            <w:pPr>
              <w:widowControl w:val="0"/>
              <w:ind w:firstLine="720"/>
              <w:jc w:val="both"/>
              <w:rPr>
                <w:sz w:val="26"/>
                <w:szCs w:val="26"/>
              </w:rPr>
            </w:pPr>
            <w:r w:rsidRPr="00F97A45">
              <w:rPr>
                <w:sz w:val="26"/>
                <w:szCs w:val="26"/>
              </w:rPr>
              <w:t>Уникальный идентификатор</w:t>
            </w:r>
          </w:p>
        </w:tc>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 xml:space="preserve">Любой набор символов Внимание! Кроме символов </w:t>
            </w:r>
            <w:r w:rsidRPr="00F97A45">
              <w:rPr>
                <w:sz w:val="26"/>
                <w:szCs w:val="26"/>
              </w:rPr>
              <w:lastRenderedPageBreak/>
              <w:t>«&lt;» «&gt;» желательно чтобы это были цифры, буквы, без спец. символов – это относится ко</w:t>
            </w:r>
            <w:r>
              <w:rPr>
                <w:sz w:val="26"/>
                <w:szCs w:val="26"/>
              </w:rPr>
              <w:t> </w:t>
            </w:r>
            <w:r w:rsidRPr="00F97A45">
              <w:rPr>
                <w:sz w:val="26"/>
                <w:szCs w:val="26"/>
              </w:rPr>
              <w:t xml:space="preserve">всем полям типа </w:t>
            </w:r>
            <w:r w:rsidRPr="00F97A45">
              <w:rPr>
                <w:sz w:val="26"/>
                <w:szCs w:val="26"/>
                <w:lang w:val="en-US"/>
              </w:rPr>
              <w:t>UID</w:t>
            </w:r>
          </w:p>
        </w:tc>
        <w:tc>
          <w:tcPr>
            <w:tcW w:w="833" w:type="pct"/>
            <w:shd w:val="clear" w:color="auto" w:fill="auto"/>
            <w:noWrap/>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trHeight w:val="255"/>
        </w:trPr>
        <w:tc>
          <w:tcPr>
            <w:tcW w:w="833" w:type="pct"/>
            <w:shd w:val="clear" w:color="auto" w:fill="auto"/>
            <w:noWrap/>
          </w:tcPr>
          <w:p w:rsidR="00751FF1" w:rsidRPr="00F97A45" w:rsidRDefault="00751FF1" w:rsidP="00460822">
            <w:pPr>
              <w:widowControl w:val="0"/>
              <w:ind w:firstLine="720"/>
              <w:jc w:val="both"/>
              <w:rPr>
                <w:sz w:val="26"/>
                <w:szCs w:val="26"/>
                <w:lang w:val="en-US"/>
              </w:rPr>
            </w:pPr>
            <w:r w:rsidRPr="00F97A45">
              <w:rPr>
                <w:sz w:val="26"/>
                <w:szCs w:val="26"/>
                <w:lang w:val="en-US"/>
              </w:rPr>
              <w:lastRenderedPageBreak/>
              <w:t>Region</w:t>
            </w:r>
          </w:p>
        </w:tc>
        <w:tc>
          <w:tcPr>
            <w:tcW w:w="833" w:type="pct"/>
          </w:tcPr>
          <w:p w:rsidR="00751FF1" w:rsidRPr="00F97A45" w:rsidRDefault="00751FF1" w:rsidP="00460822">
            <w:pPr>
              <w:widowControl w:val="0"/>
              <w:ind w:firstLine="720"/>
              <w:jc w:val="both"/>
              <w:rPr>
                <w:sz w:val="26"/>
                <w:szCs w:val="26"/>
              </w:rPr>
            </w:pPr>
            <w:r w:rsidRPr="00F97A45">
              <w:rPr>
                <w:sz w:val="26"/>
                <w:szCs w:val="26"/>
              </w:rPr>
              <w:t>Код субъекта РФ</w:t>
            </w:r>
          </w:p>
        </w:tc>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REGION таблицы rbdс_Regions)</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trHeight w:val="255"/>
        </w:trPr>
        <w:tc>
          <w:tcPr>
            <w:tcW w:w="833" w:type="pct"/>
            <w:shd w:val="clear" w:color="auto" w:fill="auto"/>
            <w:noWrap/>
          </w:tcPr>
          <w:p w:rsidR="00751FF1" w:rsidRPr="00F97A45" w:rsidRDefault="00751FF1" w:rsidP="00460822">
            <w:pPr>
              <w:widowControl w:val="0"/>
              <w:ind w:firstLine="720"/>
              <w:jc w:val="both"/>
              <w:rPr>
                <w:sz w:val="26"/>
                <w:szCs w:val="26"/>
                <w:lang w:val="en-US"/>
              </w:rPr>
            </w:pPr>
            <w:r w:rsidRPr="00F97A45">
              <w:rPr>
                <w:sz w:val="26"/>
                <w:szCs w:val="26"/>
                <w:lang w:val="en-US"/>
              </w:rPr>
              <w:t>ParticipantUID</w:t>
            </w:r>
          </w:p>
        </w:tc>
        <w:tc>
          <w:tcPr>
            <w:tcW w:w="833" w:type="pct"/>
          </w:tcPr>
          <w:p w:rsidR="00751FF1" w:rsidRPr="00F97A45" w:rsidRDefault="00751FF1" w:rsidP="00460822">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Любой набор символов</w:t>
            </w:r>
          </w:p>
        </w:tc>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UID</w:t>
            </w:r>
            <w:r w:rsidRPr="00F97A45">
              <w:rPr>
                <w:sz w:val="26"/>
                <w:szCs w:val="26"/>
              </w:rPr>
              <w:t xml:space="preserve"> таблицы rbd_Participants)</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trHeight w:val="255"/>
        </w:trPr>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ExamDate</w:t>
            </w:r>
          </w:p>
        </w:tc>
        <w:tc>
          <w:tcPr>
            <w:tcW w:w="833" w:type="pct"/>
          </w:tcPr>
          <w:p w:rsidR="00751FF1" w:rsidRPr="00F97A45" w:rsidRDefault="00751FF1" w:rsidP="00460822">
            <w:pPr>
              <w:widowControl w:val="0"/>
              <w:ind w:firstLine="720"/>
              <w:jc w:val="both"/>
              <w:rPr>
                <w:sz w:val="26"/>
                <w:szCs w:val="26"/>
              </w:rPr>
            </w:pPr>
            <w:r w:rsidRPr="00F97A45">
              <w:rPr>
                <w:sz w:val="26"/>
                <w:szCs w:val="26"/>
              </w:rPr>
              <w:t>Дата экзамена</w:t>
            </w:r>
          </w:p>
        </w:tc>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строка (100 символов)</w:t>
            </w:r>
          </w:p>
        </w:tc>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(берется из</w:t>
            </w:r>
            <w:r>
              <w:rPr>
                <w:sz w:val="26"/>
                <w:szCs w:val="26"/>
              </w:rPr>
              <w:t> </w:t>
            </w:r>
            <w:r w:rsidRPr="00F97A45">
              <w:rPr>
                <w:sz w:val="26"/>
                <w:szCs w:val="26"/>
              </w:rPr>
              <w:t xml:space="preserve">поля </w:t>
            </w:r>
            <w:r w:rsidRPr="00F97A45">
              <w:rPr>
                <w:sz w:val="26"/>
                <w:szCs w:val="26"/>
                <w:lang w:val="en-US"/>
              </w:rPr>
              <w:t>ExamDate</w:t>
            </w:r>
            <w:r w:rsidRPr="00F97A45">
              <w:rPr>
                <w:sz w:val="26"/>
                <w:szCs w:val="26"/>
              </w:rPr>
              <w:t xml:space="preserve"> таблицы dat_Exams)</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jc w:val="both"/>
              <w:rPr>
                <w:sz w:val="26"/>
                <w:szCs w:val="26"/>
              </w:rPr>
            </w:pPr>
          </w:p>
        </w:tc>
      </w:tr>
      <w:tr w:rsidR="00751FF1" w:rsidRPr="00F97A45" w:rsidTr="00460822">
        <w:trPr>
          <w:trHeight w:val="255"/>
        </w:trPr>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SubjectCode</w:t>
            </w:r>
          </w:p>
        </w:tc>
        <w:tc>
          <w:tcPr>
            <w:tcW w:w="833" w:type="pct"/>
          </w:tcPr>
          <w:p w:rsidR="00751FF1" w:rsidRPr="00F97A45" w:rsidRDefault="00751FF1" w:rsidP="00460822">
            <w:pPr>
              <w:widowControl w:val="0"/>
              <w:ind w:firstLine="720"/>
              <w:jc w:val="both"/>
              <w:rPr>
                <w:sz w:val="26"/>
                <w:szCs w:val="26"/>
              </w:rPr>
            </w:pPr>
            <w:r w:rsidRPr="00F97A45">
              <w:rPr>
                <w:sz w:val="26"/>
                <w:szCs w:val="26"/>
              </w:rPr>
              <w:t>Код предмета</w:t>
            </w:r>
          </w:p>
        </w:tc>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lang w:val="en-US"/>
              </w:rPr>
              <w:t>(</w:t>
            </w:r>
            <w:r w:rsidRPr="00F97A45">
              <w:rPr>
                <w:sz w:val="26"/>
                <w:szCs w:val="26"/>
              </w:rPr>
              <w:t>берется</w:t>
            </w:r>
            <w:r w:rsidRPr="00F97A45">
              <w:rPr>
                <w:sz w:val="26"/>
                <w:szCs w:val="26"/>
                <w:lang w:val="en-US"/>
              </w:rPr>
              <w:t xml:space="preserve"> </w:t>
            </w:r>
            <w:r w:rsidRPr="00F97A45">
              <w:rPr>
                <w:sz w:val="26"/>
                <w:szCs w:val="26"/>
              </w:rPr>
              <w:t>из</w:t>
            </w:r>
            <w:r>
              <w:rPr>
                <w:sz w:val="26"/>
                <w:szCs w:val="26"/>
                <w:lang w:val="en-US"/>
              </w:rPr>
              <w:t> </w:t>
            </w:r>
            <w:r w:rsidRPr="00F97A45">
              <w:rPr>
                <w:sz w:val="26"/>
                <w:szCs w:val="26"/>
              </w:rPr>
              <w:t>поля</w:t>
            </w:r>
            <w:r w:rsidRPr="00F97A45">
              <w:rPr>
                <w:sz w:val="26"/>
                <w:szCs w:val="26"/>
                <w:lang w:val="en-US"/>
              </w:rPr>
              <w:t xml:space="preserve"> dat_Subjects </w:t>
            </w:r>
            <w:r w:rsidRPr="00F97A45">
              <w:rPr>
                <w:sz w:val="26"/>
                <w:szCs w:val="26"/>
              </w:rPr>
              <w:t>таблицы</w:t>
            </w:r>
            <w:r w:rsidRPr="00F97A45">
              <w:rPr>
                <w:sz w:val="26"/>
                <w:szCs w:val="26"/>
                <w:lang w:val="en-US"/>
              </w:rPr>
              <w:t xml:space="preserve"> SubjectCode)</w:t>
            </w:r>
          </w:p>
        </w:tc>
        <w:tc>
          <w:tcPr>
            <w:tcW w:w="833" w:type="pct"/>
          </w:tcPr>
          <w:p w:rsidR="00751FF1" w:rsidRPr="00F97A45" w:rsidRDefault="00751FF1" w:rsidP="00460822">
            <w:pPr>
              <w:widowControl w:val="0"/>
              <w:jc w:val="both"/>
              <w:rPr>
                <w:sz w:val="26"/>
                <w:szCs w:val="26"/>
                <w:lang w:val="en-US"/>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trHeight w:val="255"/>
        </w:trPr>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DepartmentCode</w:t>
            </w:r>
          </w:p>
        </w:tc>
        <w:tc>
          <w:tcPr>
            <w:tcW w:w="833" w:type="pct"/>
          </w:tcPr>
          <w:p w:rsidR="00751FF1" w:rsidRPr="00F97A45" w:rsidRDefault="00751FF1" w:rsidP="00460822">
            <w:pPr>
              <w:widowControl w:val="0"/>
              <w:ind w:firstLine="720"/>
              <w:jc w:val="both"/>
              <w:rPr>
                <w:sz w:val="26"/>
                <w:szCs w:val="26"/>
              </w:rPr>
            </w:pPr>
            <w:r w:rsidRPr="00F97A45">
              <w:rPr>
                <w:sz w:val="26"/>
                <w:szCs w:val="26"/>
              </w:rPr>
              <w:t>Код представите</w:t>
            </w:r>
            <w:r w:rsidRPr="00F97A45">
              <w:rPr>
                <w:sz w:val="26"/>
                <w:szCs w:val="26"/>
              </w:rPr>
              <w:lastRenderedPageBreak/>
              <w:t>льства (равен “XX00”, где XX – код субъекта РФ)</w:t>
            </w:r>
          </w:p>
        </w:tc>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lastRenderedPageBreak/>
              <w:t xml:space="preserve">строка (100 </w:t>
            </w:r>
            <w:r w:rsidRPr="00F97A45">
              <w:rPr>
                <w:sz w:val="26"/>
                <w:szCs w:val="26"/>
              </w:rPr>
              <w:lastRenderedPageBreak/>
              <w:t>символов)</w:t>
            </w:r>
          </w:p>
        </w:tc>
        <w:tc>
          <w:tcPr>
            <w:tcW w:w="833" w:type="pct"/>
            <w:shd w:val="clear" w:color="auto" w:fill="auto"/>
            <w:noWrap/>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trHeight w:val="255"/>
        </w:trPr>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lastRenderedPageBreak/>
              <w:t>StationCode</w:t>
            </w:r>
          </w:p>
        </w:tc>
        <w:tc>
          <w:tcPr>
            <w:tcW w:w="833" w:type="pct"/>
          </w:tcPr>
          <w:p w:rsidR="00751FF1" w:rsidRPr="00F97A45" w:rsidRDefault="00751FF1" w:rsidP="00460822">
            <w:pPr>
              <w:widowControl w:val="0"/>
              <w:ind w:firstLine="720"/>
              <w:jc w:val="both"/>
              <w:rPr>
                <w:sz w:val="26"/>
                <w:szCs w:val="26"/>
              </w:rPr>
            </w:pPr>
            <w:r w:rsidRPr="00F97A45">
              <w:rPr>
                <w:sz w:val="26"/>
                <w:szCs w:val="26"/>
              </w:rPr>
              <w:t>Код ППЭ</w:t>
            </w:r>
          </w:p>
        </w:tc>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(берется из</w:t>
            </w:r>
            <w:r>
              <w:rPr>
                <w:sz w:val="26"/>
                <w:szCs w:val="26"/>
              </w:rPr>
              <w:t> </w:t>
            </w:r>
            <w:r w:rsidRPr="00F97A45">
              <w:rPr>
                <w:sz w:val="26"/>
                <w:szCs w:val="26"/>
              </w:rPr>
              <w:t xml:space="preserve">поля StationCode таблицы </w:t>
            </w:r>
            <w:r w:rsidRPr="00F97A45">
              <w:rPr>
                <w:sz w:val="26"/>
                <w:szCs w:val="26"/>
                <w:lang w:val="en-US"/>
              </w:rPr>
              <w:t>rbd</w:t>
            </w:r>
            <w:r w:rsidRPr="00F97A45">
              <w:rPr>
                <w:sz w:val="26"/>
                <w:szCs w:val="26"/>
              </w:rPr>
              <w:t>_</w:t>
            </w:r>
            <w:r w:rsidRPr="00F97A45">
              <w:rPr>
                <w:sz w:val="26"/>
                <w:szCs w:val="26"/>
                <w:lang w:val="en-US"/>
              </w:rPr>
              <w:t>Stations</w:t>
            </w:r>
            <w:r w:rsidRPr="00F97A45">
              <w:rPr>
                <w:sz w:val="26"/>
                <w:szCs w:val="26"/>
              </w:rPr>
              <w:t>)</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trHeight w:val="255"/>
        </w:trPr>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AuditoriumCode</w:t>
            </w:r>
          </w:p>
        </w:tc>
        <w:tc>
          <w:tcPr>
            <w:tcW w:w="833" w:type="pct"/>
          </w:tcPr>
          <w:p w:rsidR="00751FF1" w:rsidRPr="00F97A45" w:rsidRDefault="00751FF1" w:rsidP="00460822">
            <w:pPr>
              <w:widowControl w:val="0"/>
              <w:ind w:firstLine="720"/>
              <w:jc w:val="both"/>
              <w:rPr>
                <w:sz w:val="26"/>
                <w:szCs w:val="26"/>
              </w:rPr>
            </w:pPr>
            <w:r w:rsidRPr="00F97A45">
              <w:rPr>
                <w:sz w:val="26"/>
                <w:szCs w:val="26"/>
              </w:rPr>
              <w:t>Код аудитории</w:t>
            </w:r>
          </w:p>
        </w:tc>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строка (100 символов)</w:t>
            </w:r>
          </w:p>
        </w:tc>
        <w:tc>
          <w:tcPr>
            <w:tcW w:w="833" w:type="pct"/>
            <w:shd w:val="clear" w:color="auto" w:fill="auto"/>
            <w:noWrap/>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jc w:val="both"/>
              <w:rPr>
                <w:sz w:val="26"/>
                <w:szCs w:val="26"/>
              </w:rPr>
            </w:pPr>
          </w:p>
        </w:tc>
      </w:tr>
      <w:tr w:rsidR="00751FF1" w:rsidRPr="00F97A45" w:rsidTr="00460822">
        <w:trPr>
          <w:trHeight w:val="255"/>
        </w:trPr>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VariantCode</w:t>
            </w:r>
          </w:p>
        </w:tc>
        <w:tc>
          <w:tcPr>
            <w:tcW w:w="833" w:type="pct"/>
          </w:tcPr>
          <w:p w:rsidR="00751FF1" w:rsidRPr="00F97A45" w:rsidRDefault="00751FF1" w:rsidP="00460822">
            <w:pPr>
              <w:widowControl w:val="0"/>
              <w:ind w:firstLine="720"/>
              <w:jc w:val="both"/>
              <w:rPr>
                <w:sz w:val="26"/>
                <w:szCs w:val="26"/>
              </w:rPr>
            </w:pPr>
            <w:r w:rsidRPr="00F97A45">
              <w:rPr>
                <w:sz w:val="26"/>
                <w:szCs w:val="26"/>
              </w:rPr>
              <w:t>Вариант</w:t>
            </w:r>
          </w:p>
        </w:tc>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jc w:val="both"/>
              <w:rPr>
                <w:sz w:val="26"/>
                <w:szCs w:val="26"/>
              </w:rPr>
            </w:pPr>
          </w:p>
        </w:tc>
      </w:tr>
      <w:tr w:rsidR="00751FF1" w:rsidRPr="00F97A45" w:rsidTr="00460822">
        <w:trPr>
          <w:trHeight w:val="255"/>
        </w:trPr>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ProcessCondition</w:t>
            </w:r>
          </w:p>
        </w:tc>
        <w:tc>
          <w:tcPr>
            <w:tcW w:w="833" w:type="pct"/>
          </w:tcPr>
          <w:p w:rsidR="00751FF1" w:rsidRPr="00F97A45" w:rsidRDefault="00751FF1" w:rsidP="00460822">
            <w:pPr>
              <w:widowControl w:val="0"/>
              <w:ind w:firstLine="720"/>
              <w:jc w:val="both"/>
              <w:rPr>
                <w:sz w:val="26"/>
                <w:szCs w:val="26"/>
              </w:rPr>
            </w:pPr>
            <w:r w:rsidRPr="00F97A45">
              <w:rPr>
                <w:sz w:val="26"/>
                <w:szCs w:val="26"/>
              </w:rPr>
              <w:t>Статус процесса обработки</w:t>
            </w:r>
          </w:p>
        </w:tc>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ProcessCondition (1-100   - активный результат, 101-200 – программная блокировка, 201-300 – ручная блокировка)</w:t>
            </w:r>
          </w:p>
          <w:p w:rsidR="00751FF1" w:rsidRPr="00F97A45" w:rsidRDefault="00751FF1" w:rsidP="00460822">
            <w:pPr>
              <w:widowControl w:val="0"/>
              <w:jc w:val="both"/>
              <w:rPr>
                <w:sz w:val="26"/>
                <w:szCs w:val="26"/>
              </w:rPr>
            </w:pPr>
            <w:r w:rsidRPr="00F97A45">
              <w:rPr>
                <w:sz w:val="26"/>
                <w:szCs w:val="26"/>
              </w:rPr>
              <w:t>1 – результат в</w:t>
            </w:r>
            <w:r>
              <w:rPr>
                <w:sz w:val="26"/>
                <w:szCs w:val="26"/>
              </w:rPr>
              <w:t> </w:t>
            </w:r>
            <w:r w:rsidRPr="00F97A45">
              <w:rPr>
                <w:sz w:val="26"/>
                <w:szCs w:val="26"/>
              </w:rPr>
              <w:t>процессе формирования</w:t>
            </w:r>
          </w:p>
          <w:p w:rsidR="00751FF1" w:rsidRPr="00F97A45" w:rsidRDefault="00751FF1" w:rsidP="00460822">
            <w:pPr>
              <w:widowControl w:val="0"/>
              <w:jc w:val="both"/>
              <w:rPr>
                <w:sz w:val="26"/>
                <w:szCs w:val="26"/>
              </w:rPr>
            </w:pPr>
            <w:r w:rsidRPr="00F97A45">
              <w:rPr>
                <w:sz w:val="26"/>
                <w:szCs w:val="26"/>
              </w:rPr>
              <w:t>2 – новый результат</w:t>
            </w:r>
          </w:p>
          <w:p w:rsidR="00751FF1" w:rsidRPr="00F97A45" w:rsidRDefault="00751FF1" w:rsidP="00460822">
            <w:pPr>
              <w:widowControl w:val="0"/>
              <w:jc w:val="both"/>
              <w:rPr>
                <w:sz w:val="26"/>
                <w:szCs w:val="26"/>
              </w:rPr>
            </w:pPr>
            <w:r w:rsidRPr="00F97A45">
              <w:rPr>
                <w:sz w:val="26"/>
                <w:szCs w:val="26"/>
              </w:rPr>
              <w:t>3 – результат в</w:t>
            </w:r>
            <w:r>
              <w:rPr>
                <w:sz w:val="26"/>
                <w:szCs w:val="26"/>
              </w:rPr>
              <w:t> </w:t>
            </w:r>
            <w:r w:rsidRPr="00F97A45">
              <w:rPr>
                <w:sz w:val="26"/>
                <w:szCs w:val="26"/>
              </w:rPr>
              <w:t>процессе проверки</w:t>
            </w:r>
          </w:p>
          <w:p w:rsidR="00751FF1" w:rsidRPr="00F97A45" w:rsidRDefault="00751FF1" w:rsidP="00460822">
            <w:pPr>
              <w:widowControl w:val="0"/>
              <w:jc w:val="both"/>
              <w:rPr>
                <w:sz w:val="26"/>
                <w:szCs w:val="26"/>
              </w:rPr>
            </w:pPr>
            <w:r w:rsidRPr="00F97A45">
              <w:rPr>
                <w:sz w:val="26"/>
                <w:szCs w:val="26"/>
              </w:rPr>
              <w:t>4 – проверенный результат</w:t>
            </w:r>
          </w:p>
          <w:p w:rsidR="00751FF1" w:rsidRPr="00F97A45" w:rsidRDefault="00751FF1" w:rsidP="00460822">
            <w:pPr>
              <w:widowControl w:val="0"/>
              <w:jc w:val="both"/>
              <w:rPr>
                <w:sz w:val="26"/>
                <w:szCs w:val="26"/>
              </w:rPr>
            </w:pPr>
            <w:r w:rsidRPr="00F97A45">
              <w:rPr>
                <w:sz w:val="26"/>
                <w:szCs w:val="26"/>
              </w:rPr>
              <w:t xml:space="preserve">5 – </w:t>
            </w:r>
            <w:r w:rsidRPr="00F97A45">
              <w:rPr>
                <w:sz w:val="26"/>
                <w:szCs w:val="26"/>
              </w:rPr>
              <w:lastRenderedPageBreak/>
              <w:t>результат в</w:t>
            </w:r>
            <w:r>
              <w:rPr>
                <w:sz w:val="26"/>
                <w:szCs w:val="26"/>
              </w:rPr>
              <w:t> </w:t>
            </w:r>
            <w:r w:rsidRPr="00F97A45">
              <w:rPr>
                <w:sz w:val="26"/>
                <w:szCs w:val="26"/>
              </w:rPr>
              <w:t>процессе оценки</w:t>
            </w:r>
          </w:p>
          <w:p w:rsidR="00751FF1" w:rsidRPr="00F97A45" w:rsidRDefault="00751FF1" w:rsidP="00460822">
            <w:pPr>
              <w:widowControl w:val="0"/>
              <w:jc w:val="both"/>
              <w:rPr>
                <w:sz w:val="26"/>
                <w:szCs w:val="26"/>
              </w:rPr>
            </w:pPr>
            <w:r w:rsidRPr="00F97A45">
              <w:rPr>
                <w:sz w:val="26"/>
                <w:szCs w:val="26"/>
              </w:rPr>
              <w:t>6 – оцененный результат (после шкалирования)</w:t>
            </w:r>
          </w:p>
          <w:p w:rsidR="00751FF1" w:rsidRPr="00F97A45" w:rsidRDefault="00751FF1" w:rsidP="00460822">
            <w:pPr>
              <w:widowControl w:val="0"/>
              <w:jc w:val="both"/>
              <w:rPr>
                <w:sz w:val="26"/>
                <w:szCs w:val="26"/>
              </w:rPr>
            </w:pPr>
            <w:r w:rsidRPr="00F97A45">
              <w:rPr>
                <w:sz w:val="26"/>
                <w:szCs w:val="26"/>
              </w:rPr>
              <w:t>101 – Апелляция по</w:t>
            </w:r>
            <w:r>
              <w:rPr>
                <w:sz w:val="26"/>
                <w:szCs w:val="26"/>
              </w:rPr>
              <w:t> </w:t>
            </w:r>
            <w:r w:rsidRPr="00F97A45">
              <w:rPr>
                <w:sz w:val="26"/>
                <w:szCs w:val="26"/>
              </w:rPr>
              <w:t>процедуре (программная обработка)</w:t>
            </w:r>
          </w:p>
          <w:p w:rsidR="00751FF1" w:rsidRPr="00F97A45" w:rsidRDefault="00751FF1" w:rsidP="00460822">
            <w:pPr>
              <w:widowControl w:val="0"/>
              <w:jc w:val="both"/>
              <w:rPr>
                <w:sz w:val="26"/>
                <w:szCs w:val="26"/>
              </w:rPr>
            </w:pPr>
            <w:r w:rsidRPr="00F97A45">
              <w:rPr>
                <w:sz w:val="26"/>
                <w:szCs w:val="26"/>
              </w:rPr>
              <w:t>111 – Пересдача по</w:t>
            </w:r>
            <w:r>
              <w:rPr>
                <w:sz w:val="26"/>
                <w:szCs w:val="26"/>
              </w:rPr>
              <w:t> </w:t>
            </w:r>
            <w:r w:rsidRPr="00F97A45">
              <w:rPr>
                <w:sz w:val="26"/>
                <w:szCs w:val="26"/>
              </w:rPr>
              <w:t>двойке (программная обработка по</w:t>
            </w:r>
            <w:r>
              <w:rPr>
                <w:sz w:val="26"/>
                <w:szCs w:val="26"/>
              </w:rPr>
              <w:t> </w:t>
            </w:r>
            <w:r w:rsidRPr="00F97A45">
              <w:rPr>
                <w:sz w:val="26"/>
                <w:szCs w:val="26"/>
              </w:rPr>
              <w:t>списку)</w:t>
            </w:r>
          </w:p>
          <w:p w:rsidR="00751FF1" w:rsidRPr="00F97A45" w:rsidRDefault="00751FF1" w:rsidP="00460822">
            <w:pPr>
              <w:widowControl w:val="0"/>
              <w:jc w:val="both"/>
              <w:rPr>
                <w:sz w:val="26"/>
                <w:szCs w:val="26"/>
              </w:rPr>
            </w:pPr>
            <w:r w:rsidRPr="00F97A45">
              <w:rPr>
                <w:sz w:val="26"/>
                <w:szCs w:val="26"/>
              </w:rPr>
              <w:t>201 - Удаленный с</w:t>
            </w:r>
            <w:r>
              <w:rPr>
                <w:sz w:val="26"/>
                <w:szCs w:val="26"/>
              </w:rPr>
              <w:t> </w:t>
            </w:r>
            <w:r w:rsidRPr="00F97A45">
              <w:rPr>
                <w:sz w:val="26"/>
                <w:szCs w:val="26"/>
              </w:rPr>
              <w:t>экзамена</w:t>
            </w:r>
          </w:p>
          <w:p w:rsidR="00751FF1" w:rsidRPr="00F97A45" w:rsidRDefault="00751FF1" w:rsidP="00460822">
            <w:pPr>
              <w:widowControl w:val="0"/>
              <w:jc w:val="both"/>
              <w:rPr>
                <w:sz w:val="26"/>
                <w:szCs w:val="26"/>
              </w:rPr>
            </w:pPr>
            <w:r w:rsidRPr="00F97A45">
              <w:rPr>
                <w:sz w:val="26"/>
                <w:szCs w:val="26"/>
              </w:rPr>
              <w:t>202 – Не</w:t>
            </w:r>
            <w:r>
              <w:rPr>
                <w:sz w:val="26"/>
                <w:szCs w:val="26"/>
              </w:rPr>
              <w:t> </w:t>
            </w:r>
            <w:r w:rsidRPr="00F97A45">
              <w:rPr>
                <w:sz w:val="26"/>
                <w:szCs w:val="26"/>
              </w:rPr>
              <w:t>закончивший по</w:t>
            </w:r>
            <w:r>
              <w:rPr>
                <w:sz w:val="26"/>
                <w:szCs w:val="26"/>
              </w:rPr>
              <w:t> </w:t>
            </w:r>
            <w:r w:rsidRPr="00F97A45">
              <w:rPr>
                <w:sz w:val="26"/>
                <w:szCs w:val="26"/>
              </w:rPr>
              <w:t>уважительной причине</w:t>
            </w:r>
          </w:p>
          <w:p w:rsidR="00751FF1" w:rsidRPr="00F97A45" w:rsidRDefault="00751FF1" w:rsidP="00460822">
            <w:pPr>
              <w:widowControl w:val="0"/>
              <w:jc w:val="both"/>
              <w:rPr>
                <w:sz w:val="26"/>
                <w:szCs w:val="26"/>
              </w:rPr>
            </w:pPr>
            <w:r w:rsidRPr="00F97A45">
              <w:rPr>
                <w:sz w:val="26"/>
                <w:szCs w:val="26"/>
              </w:rPr>
              <w:t>203 – Отменен по</w:t>
            </w:r>
            <w:r>
              <w:rPr>
                <w:sz w:val="26"/>
                <w:szCs w:val="26"/>
              </w:rPr>
              <w:t> </w:t>
            </w:r>
            <w:r w:rsidRPr="00F97A45">
              <w:rPr>
                <w:sz w:val="26"/>
                <w:szCs w:val="26"/>
              </w:rPr>
              <w:t>письму УККО Рособрнадзора</w:t>
            </w:r>
          </w:p>
          <w:p w:rsidR="00751FF1" w:rsidRPr="00F97A45" w:rsidRDefault="00751FF1" w:rsidP="00460822">
            <w:pPr>
              <w:widowControl w:val="0"/>
              <w:jc w:val="both"/>
              <w:rPr>
                <w:sz w:val="26"/>
                <w:szCs w:val="26"/>
              </w:rPr>
            </w:pPr>
            <w:r w:rsidRPr="00F97A45">
              <w:rPr>
                <w:sz w:val="26"/>
                <w:szCs w:val="26"/>
              </w:rPr>
              <w:t>204 – сейчас не</w:t>
            </w:r>
            <w:r>
              <w:rPr>
                <w:sz w:val="26"/>
                <w:szCs w:val="26"/>
              </w:rPr>
              <w:t> </w:t>
            </w:r>
            <w:r w:rsidRPr="00F97A45">
              <w:rPr>
                <w:sz w:val="26"/>
                <w:szCs w:val="26"/>
              </w:rPr>
              <w:t>используется</w:t>
            </w:r>
          </w:p>
          <w:p w:rsidR="00751FF1" w:rsidRPr="00F97A45" w:rsidRDefault="00751FF1" w:rsidP="00460822">
            <w:pPr>
              <w:widowControl w:val="0"/>
              <w:jc w:val="both"/>
              <w:rPr>
                <w:sz w:val="26"/>
                <w:szCs w:val="26"/>
              </w:rPr>
            </w:pPr>
            <w:r w:rsidRPr="00F97A45">
              <w:rPr>
                <w:sz w:val="26"/>
                <w:szCs w:val="26"/>
              </w:rPr>
              <w:t xml:space="preserve">205 – Пересдача </w:t>
            </w:r>
            <w:r w:rsidRPr="00F97A45">
              <w:rPr>
                <w:sz w:val="26"/>
                <w:szCs w:val="26"/>
              </w:rPr>
              <w:lastRenderedPageBreak/>
              <w:t>по</w:t>
            </w:r>
            <w:r>
              <w:rPr>
                <w:sz w:val="26"/>
                <w:szCs w:val="26"/>
              </w:rPr>
              <w:t> </w:t>
            </w:r>
            <w:r w:rsidRPr="00F97A45">
              <w:rPr>
                <w:sz w:val="26"/>
                <w:szCs w:val="26"/>
              </w:rPr>
              <w:t>двойке (ручная отмена)</w:t>
            </w:r>
          </w:p>
          <w:p w:rsidR="00751FF1" w:rsidRPr="00F97A45" w:rsidRDefault="00751FF1" w:rsidP="00460822">
            <w:pPr>
              <w:widowControl w:val="0"/>
              <w:jc w:val="both"/>
              <w:rPr>
                <w:sz w:val="26"/>
                <w:szCs w:val="26"/>
              </w:rPr>
            </w:pPr>
            <w:r w:rsidRPr="00F97A45">
              <w:rPr>
                <w:sz w:val="26"/>
                <w:szCs w:val="26"/>
              </w:rPr>
              <w:t>206 – Решение ГЭК (другое)</w:t>
            </w:r>
          </w:p>
          <w:p w:rsidR="00751FF1" w:rsidRPr="00F97A45" w:rsidRDefault="00751FF1" w:rsidP="00460822">
            <w:pPr>
              <w:widowControl w:val="0"/>
              <w:jc w:val="both"/>
              <w:rPr>
                <w:sz w:val="26"/>
                <w:szCs w:val="26"/>
              </w:rPr>
            </w:pPr>
            <w:r w:rsidRPr="00F97A45">
              <w:rPr>
                <w:sz w:val="26"/>
                <w:szCs w:val="26"/>
              </w:rPr>
              <w:t>207 – Апелляция по</w:t>
            </w:r>
            <w:r>
              <w:rPr>
                <w:sz w:val="26"/>
                <w:szCs w:val="26"/>
              </w:rPr>
              <w:t> </w:t>
            </w:r>
            <w:r w:rsidRPr="00F97A45">
              <w:rPr>
                <w:sz w:val="26"/>
                <w:szCs w:val="26"/>
              </w:rPr>
              <w:t>процедуре (в виде письма)</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bl>
    <w:p w:rsidR="00751FF1" w:rsidRPr="00F97A45" w:rsidRDefault="00751FF1" w:rsidP="00751FF1">
      <w:pPr>
        <w:widowControl w:val="0"/>
        <w:ind w:firstLine="851"/>
        <w:jc w:val="both"/>
        <w:rPr>
          <w:sz w:val="26"/>
          <w:szCs w:val="26"/>
          <w:lang w:val="en-US"/>
        </w:rPr>
      </w:pPr>
    </w:p>
    <w:p w:rsidR="00751FF1" w:rsidRPr="00F97A45" w:rsidRDefault="00751FF1" w:rsidP="00B3667F">
      <w:pPr>
        <w:pStyle w:val="30"/>
        <w:keepLines w:val="0"/>
        <w:widowControl w:val="0"/>
        <w:numPr>
          <w:ilvl w:val="2"/>
          <w:numId w:val="16"/>
        </w:numPr>
        <w:spacing w:before="120" w:after="60"/>
        <w:jc w:val="both"/>
        <w:rPr>
          <w:rFonts w:ascii="Times New Roman" w:hAnsi="Times New Roman"/>
          <w:color w:val="auto"/>
          <w:sz w:val="26"/>
          <w:szCs w:val="26"/>
        </w:rPr>
      </w:pPr>
      <w:bookmarkStart w:id="156" w:name="_Toc410646124"/>
      <w:bookmarkStart w:id="157" w:name="_Toc410646998"/>
      <w:bookmarkStart w:id="158" w:name="_Toc410650207"/>
      <w:bookmarkStart w:id="159" w:name="_Toc410646125"/>
      <w:bookmarkStart w:id="160" w:name="_Toc410646999"/>
      <w:bookmarkStart w:id="161" w:name="_Toc410650208"/>
      <w:bookmarkStart w:id="162" w:name="_Toc410646227"/>
      <w:bookmarkStart w:id="163" w:name="_Toc410647101"/>
      <w:bookmarkStart w:id="164" w:name="_Toc410650310"/>
      <w:bookmarkStart w:id="165" w:name="_Toc410646228"/>
      <w:bookmarkStart w:id="166" w:name="_Toc410647102"/>
      <w:bookmarkStart w:id="167" w:name="_Toc410650311"/>
      <w:bookmarkStart w:id="168" w:name="_Toc410646229"/>
      <w:bookmarkStart w:id="169" w:name="_Toc410647103"/>
      <w:bookmarkStart w:id="170" w:name="_Toc410650312"/>
      <w:bookmarkStart w:id="171" w:name="_Toc410646307"/>
      <w:bookmarkStart w:id="172" w:name="_Toc410647181"/>
      <w:bookmarkStart w:id="173" w:name="_Toc410650390"/>
      <w:bookmarkStart w:id="174" w:name="_Toc410646308"/>
      <w:bookmarkStart w:id="175" w:name="_Toc410647182"/>
      <w:bookmarkStart w:id="176" w:name="_Toc410650391"/>
      <w:bookmarkStart w:id="177" w:name="_Toc410646309"/>
      <w:bookmarkStart w:id="178" w:name="_Toc410647183"/>
      <w:bookmarkStart w:id="179" w:name="_Toc410650392"/>
      <w:bookmarkStart w:id="180" w:name="_Toc410646310"/>
      <w:bookmarkStart w:id="181" w:name="_Toc410647184"/>
      <w:bookmarkStart w:id="182" w:name="_Toc410650393"/>
      <w:bookmarkStart w:id="183" w:name="_Toc410646311"/>
      <w:bookmarkStart w:id="184" w:name="_Toc410647185"/>
      <w:bookmarkStart w:id="185" w:name="_Toc410650394"/>
      <w:bookmarkStart w:id="186" w:name="_Toc410646312"/>
      <w:bookmarkStart w:id="187" w:name="_Toc410647186"/>
      <w:bookmarkStart w:id="188" w:name="_Toc410650395"/>
      <w:bookmarkStart w:id="189" w:name="_Toc410646313"/>
      <w:bookmarkStart w:id="190" w:name="_Toc410647187"/>
      <w:bookmarkStart w:id="191" w:name="_Toc410650396"/>
      <w:bookmarkStart w:id="192" w:name="_Toc410646314"/>
      <w:bookmarkStart w:id="193" w:name="_Toc410647188"/>
      <w:bookmarkStart w:id="194" w:name="_Toc410650397"/>
      <w:bookmarkStart w:id="195" w:name="_Toc410646315"/>
      <w:bookmarkStart w:id="196" w:name="_Toc410647189"/>
      <w:bookmarkStart w:id="197" w:name="_Toc410650398"/>
      <w:bookmarkStart w:id="198" w:name="_Toc410646316"/>
      <w:bookmarkStart w:id="199" w:name="_Toc410647190"/>
      <w:bookmarkStart w:id="200" w:name="_Toc410650399"/>
      <w:bookmarkStart w:id="201" w:name="_Toc410646317"/>
      <w:bookmarkStart w:id="202" w:name="_Toc410647191"/>
      <w:bookmarkStart w:id="203" w:name="_Toc410650400"/>
      <w:bookmarkStart w:id="204" w:name="_Toc410646318"/>
      <w:bookmarkStart w:id="205" w:name="_Toc410647192"/>
      <w:bookmarkStart w:id="206" w:name="_Toc410650401"/>
      <w:bookmarkStart w:id="207" w:name="_Toc410646319"/>
      <w:bookmarkStart w:id="208" w:name="_Toc410647193"/>
      <w:bookmarkStart w:id="209" w:name="_Toc410650402"/>
      <w:bookmarkStart w:id="210" w:name="_Toc410646320"/>
      <w:bookmarkStart w:id="211" w:name="_Toc410647194"/>
      <w:bookmarkStart w:id="212" w:name="_Toc410650403"/>
      <w:bookmarkStart w:id="213" w:name="_Toc410646321"/>
      <w:bookmarkStart w:id="214" w:name="_Toc410647195"/>
      <w:bookmarkStart w:id="215" w:name="_Toc410650404"/>
      <w:bookmarkStart w:id="216" w:name="_Toc410646322"/>
      <w:bookmarkStart w:id="217" w:name="_Toc410647196"/>
      <w:bookmarkStart w:id="218" w:name="_Toc410650405"/>
      <w:bookmarkStart w:id="219" w:name="_Toc410646323"/>
      <w:bookmarkStart w:id="220" w:name="_Toc410647197"/>
      <w:bookmarkStart w:id="221" w:name="_Toc410650406"/>
      <w:bookmarkStart w:id="222" w:name="_Toc410646324"/>
      <w:bookmarkStart w:id="223" w:name="_Toc410647198"/>
      <w:bookmarkStart w:id="224" w:name="_Toc410650407"/>
      <w:bookmarkStart w:id="225" w:name="_Toc410646325"/>
      <w:bookmarkStart w:id="226" w:name="_Toc410647199"/>
      <w:bookmarkStart w:id="227" w:name="_Toc410650408"/>
      <w:bookmarkStart w:id="228" w:name="_Toc410646326"/>
      <w:bookmarkStart w:id="229" w:name="_Toc410647200"/>
      <w:bookmarkStart w:id="230" w:name="_Toc410650409"/>
      <w:bookmarkStart w:id="231" w:name="_Toc410646327"/>
      <w:bookmarkStart w:id="232" w:name="_Toc410647201"/>
      <w:bookmarkStart w:id="233" w:name="_Toc410650410"/>
      <w:bookmarkStart w:id="234" w:name="_Toc410646328"/>
      <w:bookmarkStart w:id="235" w:name="_Toc410647202"/>
      <w:bookmarkStart w:id="236" w:name="_Toc410650411"/>
      <w:bookmarkStart w:id="237" w:name="_Toc410646329"/>
      <w:bookmarkStart w:id="238" w:name="_Toc410647203"/>
      <w:bookmarkStart w:id="239" w:name="_Toc410650412"/>
      <w:bookmarkStart w:id="240" w:name="_Toc410646330"/>
      <w:bookmarkStart w:id="241" w:name="_Toc410647204"/>
      <w:bookmarkStart w:id="242" w:name="_Toc410650413"/>
      <w:bookmarkStart w:id="243" w:name="_Toc410646331"/>
      <w:bookmarkStart w:id="244" w:name="_Toc410647205"/>
      <w:bookmarkStart w:id="245" w:name="_Toc410650414"/>
      <w:bookmarkStart w:id="246" w:name="_Toc410646332"/>
      <w:bookmarkStart w:id="247" w:name="_Toc410647206"/>
      <w:bookmarkStart w:id="248" w:name="_Toc410650415"/>
      <w:bookmarkStart w:id="249" w:name="_Toc410646333"/>
      <w:bookmarkStart w:id="250" w:name="_Toc410647207"/>
      <w:bookmarkStart w:id="251" w:name="_Toc410650416"/>
      <w:bookmarkStart w:id="252" w:name="_Toc410646334"/>
      <w:bookmarkStart w:id="253" w:name="_Toc410647208"/>
      <w:bookmarkStart w:id="254" w:name="_Toc410650417"/>
      <w:bookmarkStart w:id="255" w:name="_Toc412027014"/>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F97A45">
        <w:rPr>
          <w:rFonts w:ascii="Times New Roman" w:hAnsi="Times New Roman"/>
          <w:color w:val="auto"/>
          <w:sz w:val="26"/>
          <w:szCs w:val="26"/>
        </w:rPr>
        <w:t>Таблица [res_Marks]</w:t>
      </w:r>
      <w:bookmarkEnd w:id="255"/>
    </w:p>
    <w:p w:rsidR="00751FF1" w:rsidRPr="00F97A45" w:rsidRDefault="00751FF1" w:rsidP="00751FF1">
      <w:pPr>
        <w:keepNext/>
        <w:widowControl w:val="0"/>
        <w:ind w:firstLine="851"/>
        <w:jc w:val="both"/>
        <w:rPr>
          <w:sz w:val="26"/>
          <w:szCs w:val="26"/>
        </w:rPr>
      </w:pPr>
      <w:r w:rsidRPr="00F97A45">
        <w:rPr>
          <w:sz w:val="26"/>
          <w:szCs w:val="26"/>
        </w:rPr>
        <w:t>Таблица содержит информацию об</w:t>
      </w:r>
      <w:r>
        <w:rPr>
          <w:sz w:val="26"/>
          <w:szCs w:val="26"/>
        </w:rPr>
        <w:t> </w:t>
      </w:r>
      <w:r w:rsidRPr="00F97A45">
        <w:rPr>
          <w:sz w:val="26"/>
          <w:szCs w:val="26"/>
        </w:rPr>
        <w:t>оценках и</w:t>
      </w:r>
      <w:r>
        <w:rPr>
          <w:sz w:val="26"/>
          <w:szCs w:val="26"/>
        </w:rPr>
        <w:t> </w:t>
      </w:r>
      <w:r w:rsidRPr="00F97A45">
        <w:rPr>
          <w:sz w:val="26"/>
          <w:szCs w:val="26"/>
        </w:rPr>
        <w:t>баллах, выставленных человеко-тестам. Запись в</w:t>
      </w:r>
      <w:r>
        <w:rPr>
          <w:sz w:val="26"/>
          <w:szCs w:val="26"/>
        </w:rPr>
        <w:t> </w:t>
      </w:r>
      <w:r w:rsidRPr="00F97A45">
        <w:rPr>
          <w:sz w:val="26"/>
          <w:szCs w:val="26"/>
        </w:rPr>
        <w:t>таблице создается при создании человеко-теста. Первичные баллы, выполнение заданий и</w:t>
      </w:r>
      <w:r>
        <w:rPr>
          <w:sz w:val="26"/>
          <w:szCs w:val="26"/>
        </w:rPr>
        <w:t> </w:t>
      </w:r>
      <w:r w:rsidRPr="00F97A45">
        <w:rPr>
          <w:sz w:val="26"/>
          <w:szCs w:val="26"/>
        </w:rPr>
        <w:t>процент заполняются при проверке (res_HumanTests.ProcessCondition &gt;= 4). Стобальный балл, преодоление порога и</w:t>
      </w:r>
      <w:r>
        <w:rPr>
          <w:sz w:val="26"/>
          <w:szCs w:val="26"/>
        </w:rPr>
        <w:t> </w:t>
      </w:r>
      <w:r w:rsidRPr="00F97A45">
        <w:rPr>
          <w:sz w:val="26"/>
          <w:szCs w:val="26"/>
        </w:rPr>
        <w:t>рейтинг заполняются при оценивании (res_HumanTests.ProcessCondition &gt;=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751FF1" w:rsidRPr="00F97A45" w:rsidTr="00460822">
        <w:trPr>
          <w:trHeight w:val="255"/>
          <w:tblHeader/>
        </w:trPr>
        <w:tc>
          <w:tcPr>
            <w:tcW w:w="833" w:type="pct"/>
            <w:shd w:val="clear" w:color="auto" w:fill="DDDDDD"/>
            <w:noWrap/>
            <w:vAlign w:val="center"/>
          </w:tcPr>
          <w:p w:rsidR="00751FF1" w:rsidRPr="00F97A45" w:rsidRDefault="00751FF1" w:rsidP="00460822">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Описание поля</w:t>
            </w:r>
          </w:p>
        </w:tc>
        <w:tc>
          <w:tcPr>
            <w:tcW w:w="833" w:type="pct"/>
            <w:shd w:val="clear" w:color="auto" w:fill="DDDDDD"/>
            <w:noWrap/>
            <w:vAlign w:val="center"/>
          </w:tcPr>
          <w:p w:rsidR="00751FF1" w:rsidRPr="00F97A45" w:rsidRDefault="00751FF1" w:rsidP="00460822">
            <w:pPr>
              <w:keepNext/>
              <w:widowControl w:val="0"/>
              <w:jc w:val="both"/>
              <w:rPr>
                <w:b/>
                <w:sz w:val="26"/>
                <w:szCs w:val="26"/>
              </w:rPr>
            </w:pPr>
            <w:r w:rsidRPr="00F97A45">
              <w:rPr>
                <w:b/>
                <w:sz w:val="26"/>
                <w:szCs w:val="26"/>
              </w:rPr>
              <w:t>Разрешенные в</w:t>
            </w:r>
            <w:r>
              <w:rPr>
                <w:b/>
                <w:sz w:val="26"/>
                <w:szCs w:val="26"/>
              </w:rPr>
              <w:t> </w:t>
            </w:r>
            <w:r w:rsidRPr="00F97A45">
              <w:rPr>
                <w:b/>
                <w:sz w:val="26"/>
                <w:szCs w:val="26"/>
              </w:rPr>
              <w:t>поле символы</w:t>
            </w:r>
          </w:p>
        </w:tc>
        <w:tc>
          <w:tcPr>
            <w:tcW w:w="833" w:type="pct"/>
            <w:shd w:val="clear" w:color="auto" w:fill="DDDDDD"/>
            <w:noWrap/>
            <w:vAlign w:val="center"/>
          </w:tcPr>
          <w:p w:rsidR="00751FF1" w:rsidRPr="00F97A45" w:rsidRDefault="00751FF1" w:rsidP="00460822">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Обязательность</w:t>
            </w:r>
          </w:p>
        </w:tc>
      </w:tr>
      <w:tr w:rsidR="00751FF1" w:rsidRPr="00F97A45" w:rsidTr="00460822">
        <w:trPr>
          <w:trHeight w:val="255"/>
        </w:trPr>
        <w:tc>
          <w:tcPr>
            <w:tcW w:w="833" w:type="pct"/>
            <w:shd w:val="clear" w:color="auto" w:fill="auto"/>
            <w:noWrap/>
            <w:vAlign w:val="center"/>
          </w:tcPr>
          <w:p w:rsidR="00751FF1" w:rsidRPr="00F97A45" w:rsidRDefault="00751FF1" w:rsidP="00460822">
            <w:pPr>
              <w:widowControl w:val="0"/>
              <w:jc w:val="both"/>
              <w:rPr>
                <w:sz w:val="26"/>
                <w:szCs w:val="26"/>
                <w:lang w:val="en-US"/>
              </w:rPr>
            </w:pPr>
            <w:r w:rsidRPr="00F97A45">
              <w:rPr>
                <w:sz w:val="26"/>
                <w:szCs w:val="26"/>
              </w:rPr>
              <w:t>HumanTest</w:t>
            </w:r>
            <w:r w:rsidRPr="00F97A45">
              <w:rPr>
                <w:sz w:val="26"/>
                <w:szCs w:val="26"/>
                <w:lang w:val="en-US"/>
              </w:rPr>
              <w:t>UID</w:t>
            </w:r>
          </w:p>
        </w:tc>
        <w:tc>
          <w:tcPr>
            <w:tcW w:w="833" w:type="pct"/>
            <w:vAlign w:val="center"/>
          </w:tcPr>
          <w:p w:rsidR="00751FF1" w:rsidRPr="00F97A45" w:rsidRDefault="00751FF1" w:rsidP="00460822">
            <w:pPr>
              <w:widowControl w:val="0"/>
              <w:ind w:firstLine="720"/>
              <w:jc w:val="both"/>
              <w:rPr>
                <w:sz w:val="26"/>
                <w:szCs w:val="26"/>
              </w:rPr>
            </w:pPr>
            <w:r w:rsidRPr="00F97A45">
              <w:rPr>
                <w:sz w:val="26"/>
                <w:szCs w:val="26"/>
              </w:rPr>
              <w:t>Уникальный идентификатор</w:t>
            </w:r>
          </w:p>
        </w:tc>
        <w:tc>
          <w:tcPr>
            <w:tcW w:w="833" w:type="pct"/>
            <w:shd w:val="clear" w:color="auto" w:fill="auto"/>
            <w:noWrap/>
            <w:vAlign w:val="center"/>
          </w:tcPr>
          <w:p w:rsidR="00751FF1" w:rsidRPr="00F97A45" w:rsidRDefault="00751FF1" w:rsidP="00460822">
            <w:pPr>
              <w:widowControl w:val="0"/>
              <w:ind w:firstLine="720"/>
              <w:jc w:val="both"/>
              <w:rPr>
                <w:sz w:val="26"/>
                <w:szCs w:val="26"/>
              </w:rPr>
            </w:pPr>
            <w:r w:rsidRPr="00F97A45">
              <w:rPr>
                <w:sz w:val="26"/>
                <w:szCs w:val="26"/>
              </w:rPr>
              <w:t>Любой набор символов</w:t>
            </w:r>
          </w:p>
        </w:tc>
        <w:tc>
          <w:tcPr>
            <w:tcW w:w="833" w:type="pct"/>
            <w:shd w:val="clear" w:color="auto" w:fill="auto"/>
            <w:noWrap/>
            <w:vAlign w:val="center"/>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HumanTest</w:t>
            </w:r>
            <w:r w:rsidRPr="00F97A45">
              <w:rPr>
                <w:sz w:val="26"/>
                <w:szCs w:val="26"/>
                <w:lang w:val="en-US"/>
              </w:rPr>
              <w:t>UID</w:t>
            </w:r>
            <w:r w:rsidRPr="00F97A45">
              <w:rPr>
                <w:sz w:val="26"/>
                <w:szCs w:val="26"/>
              </w:rPr>
              <w:t xml:space="preserve"> таблицы </w:t>
            </w:r>
            <w:r w:rsidRPr="00F97A45">
              <w:rPr>
                <w:sz w:val="26"/>
                <w:szCs w:val="26"/>
                <w:lang w:val="en-US"/>
              </w:rPr>
              <w:t>res</w:t>
            </w:r>
            <w:r w:rsidRPr="00F97A45">
              <w:rPr>
                <w:sz w:val="26"/>
                <w:szCs w:val="26"/>
              </w:rPr>
              <w:t>_</w:t>
            </w:r>
            <w:r w:rsidRPr="00F97A45">
              <w:rPr>
                <w:sz w:val="26"/>
                <w:szCs w:val="26"/>
                <w:lang w:val="en-US"/>
              </w:rPr>
              <w:t>HumanTests</w:t>
            </w:r>
            <w:r w:rsidRPr="00F97A45">
              <w:rPr>
                <w:sz w:val="26"/>
                <w:szCs w:val="26"/>
              </w:rPr>
              <w:t>)</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trHeight w:val="255"/>
        </w:trPr>
        <w:tc>
          <w:tcPr>
            <w:tcW w:w="833" w:type="pct"/>
            <w:shd w:val="clear" w:color="auto" w:fill="auto"/>
            <w:noWrap/>
            <w:vAlign w:val="center"/>
          </w:tcPr>
          <w:p w:rsidR="00751FF1" w:rsidRPr="00F97A45" w:rsidRDefault="00751FF1" w:rsidP="00460822">
            <w:pPr>
              <w:widowControl w:val="0"/>
              <w:ind w:firstLine="720"/>
              <w:jc w:val="both"/>
              <w:rPr>
                <w:sz w:val="26"/>
                <w:szCs w:val="26"/>
                <w:lang w:val="en-US"/>
              </w:rPr>
            </w:pPr>
            <w:r w:rsidRPr="00F97A45">
              <w:rPr>
                <w:sz w:val="26"/>
                <w:szCs w:val="26"/>
                <w:lang w:val="en-US"/>
              </w:rPr>
              <w:t>Region</w:t>
            </w:r>
          </w:p>
        </w:tc>
        <w:tc>
          <w:tcPr>
            <w:tcW w:w="833" w:type="pct"/>
          </w:tcPr>
          <w:p w:rsidR="00751FF1" w:rsidRPr="00F97A45" w:rsidRDefault="00751FF1" w:rsidP="00460822">
            <w:pPr>
              <w:widowControl w:val="0"/>
              <w:ind w:firstLine="720"/>
              <w:jc w:val="both"/>
              <w:rPr>
                <w:sz w:val="26"/>
                <w:szCs w:val="26"/>
                <w:lang w:val="en-US"/>
              </w:rPr>
            </w:pPr>
            <w:r w:rsidRPr="00F97A45">
              <w:rPr>
                <w:sz w:val="26"/>
                <w:szCs w:val="26"/>
                <w:lang w:val="en-US"/>
              </w:rPr>
              <w:t>Код субъекта РФ</w:t>
            </w:r>
          </w:p>
        </w:tc>
        <w:tc>
          <w:tcPr>
            <w:tcW w:w="833" w:type="pct"/>
            <w:shd w:val="clear" w:color="auto" w:fill="auto"/>
            <w:noWrap/>
          </w:tcPr>
          <w:p w:rsidR="00751FF1" w:rsidRPr="00F97A45" w:rsidRDefault="00751FF1" w:rsidP="00460822">
            <w:pPr>
              <w:widowControl w:val="0"/>
              <w:ind w:firstLine="720"/>
              <w:jc w:val="both"/>
              <w:rPr>
                <w:sz w:val="26"/>
                <w:szCs w:val="26"/>
                <w:lang w:val="en-US"/>
              </w:rPr>
            </w:pPr>
            <w:r w:rsidRPr="00F97A45">
              <w:rPr>
                <w:sz w:val="26"/>
                <w:szCs w:val="26"/>
                <w:lang w:val="en-US"/>
              </w:rPr>
              <w:t>число (4 байта)</w:t>
            </w:r>
          </w:p>
        </w:tc>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REGION таблицы rbdс_Regions)</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trHeight w:val="255"/>
        </w:trPr>
        <w:tc>
          <w:tcPr>
            <w:tcW w:w="833" w:type="pct"/>
            <w:shd w:val="clear" w:color="auto" w:fill="auto"/>
            <w:noWrap/>
            <w:vAlign w:val="center"/>
          </w:tcPr>
          <w:p w:rsidR="00751FF1" w:rsidRPr="00F97A45" w:rsidRDefault="00751FF1" w:rsidP="00460822">
            <w:pPr>
              <w:widowControl w:val="0"/>
              <w:ind w:firstLine="720"/>
              <w:jc w:val="both"/>
              <w:rPr>
                <w:sz w:val="26"/>
                <w:szCs w:val="26"/>
              </w:rPr>
            </w:pPr>
            <w:r w:rsidRPr="00F97A45">
              <w:rPr>
                <w:sz w:val="26"/>
                <w:szCs w:val="26"/>
              </w:rPr>
              <w:t>PrimaryMark</w:t>
            </w:r>
          </w:p>
        </w:tc>
        <w:tc>
          <w:tcPr>
            <w:tcW w:w="833" w:type="pct"/>
            <w:vAlign w:val="center"/>
          </w:tcPr>
          <w:p w:rsidR="00751FF1" w:rsidRPr="00F97A45" w:rsidRDefault="00751FF1" w:rsidP="00460822">
            <w:pPr>
              <w:widowControl w:val="0"/>
              <w:ind w:firstLine="720"/>
              <w:jc w:val="both"/>
              <w:rPr>
                <w:sz w:val="26"/>
                <w:szCs w:val="26"/>
              </w:rPr>
            </w:pPr>
            <w:r w:rsidRPr="00F97A45">
              <w:rPr>
                <w:sz w:val="26"/>
                <w:szCs w:val="26"/>
              </w:rPr>
              <w:t>Первичный балл за</w:t>
            </w:r>
            <w:r>
              <w:rPr>
                <w:sz w:val="26"/>
                <w:szCs w:val="26"/>
              </w:rPr>
              <w:t> </w:t>
            </w:r>
            <w:r w:rsidRPr="00F97A45">
              <w:rPr>
                <w:sz w:val="26"/>
                <w:szCs w:val="26"/>
              </w:rPr>
              <w:t>весь экзамен</w:t>
            </w:r>
          </w:p>
        </w:tc>
        <w:tc>
          <w:tcPr>
            <w:tcW w:w="833" w:type="pct"/>
            <w:shd w:val="clear" w:color="auto" w:fill="auto"/>
            <w:noWrap/>
            <w:vAlign w:val="center"/>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833" w:type="pct"/>
            <w:shd w:val="clear" w:color="auto" w:fill="auto"/>
            <w:noWrap/>
            <w:vAlign w:val="center"/>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trHeight w:val="255"/>
        </w:trPr>
        <w:tc>
          <w:tcPr>
            <w:tcW w:w="833" w:type="pct"/>
            <w:shd w:val="clear" w:color="auto" w:fill="auto"/>
            <w:noWrap/>
            <w:vAlign w:val="center"/>
          </w:tcPr>
          <w:p w:rsidR="00751FF1" w:rsidRPr="00F97A45" w:rsidRDefault="00751FF1" w:rsidP="00460822">
            <w:pPr>
              <w:widowControl w:val="0"/>
              <w:ind w:firstLine="720"/>
              <w:jc w:val="both"/>
              <w:rPr>
                <w:sz w:val="26"/>
                <w:szCs w:val="26"/>
              </w:rPr>
            </w:pPr>
            <w:r w:rsidRPr="00F97A45">
              <w:rPr>
                <w:sz w:val="26"/>
                <w:szCs w:val="26"/>
              </w:rPr>
              <w:lastRenderedPageBreak/>
              <w:t>PercentMark</w:t>
            </w:r>
          </w:p>
        </w:tc>
        <w:tc>
          <w:tcPr>
            <w:tcW w:w="833" w:type="pct"/>
            <w:vAlign w:val="center"/>
          </w:tcPr>
          <w:p w:rsidR="00751FF1" w:rsidRPr="00F97A45" w:rsidRDefault="00751FF1" w:rsidP="00460822">
            <w:pPr>
              <w:widowControl w:val="0"/>
              <w:ind w:firstLine="720"/>
              <w:jc w:val="both"/>
              <w:rPr>
                <w:sz w:val="26"/>
                <w:szCs w:val="26"/>
              </w:rPr>
            </w:pPr>
            <w:r w:rsidRPr="00F97A45">
              <w:rPr>
                <w:sz w:val="26"/>
                <w:szCs w:val="26"/>
              </w:rPr>
              <w:t>Процент выполнения теста</w:t>
            </w:r>
          </w:p>
        </w:tc>
        <w:tc>
          <w:tcPr>
            <w:tcW w:w="833" w:type="pct"/>
            <w:shd w:val="clear" w:color="auto" w:fill="auto"/>
            <w:noWrap/>
            <w:vAlign w:val="center"/>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833" w:type="pct"/>
            <w:shd w:val="clear" w:color="auto" w:fill="auto"/>
            <w:noWrap/>
            <w:vAlign w:val="center"/>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trHeight w:val="255"/>
        </w:trPr>
        <w:tc>
          <w:tcPr>
            <w:tcW w:w="833" w:type="pct"/>
            <w:shd w:val="clear" w:color="auto" w:fill="auto"/>
            <w:noWrap/>
            <w:vAlign w:val="center"/>
          </w:tcPr>
          <w:p w:rsidR="00751FF1" w:rsidRPr="00F97A45" w:rsidRDefault="00751FF1" w:rsidP="00460822">
            <w:pPr>
              <w:widowControl w:val="0"/>
              <w:ind w:firstLine="720"/>
              <w:jc w:val="both"/>
              <w:rPr>
                <w:sz w:val="26"/>
                <w:szCs w:val="26"/>
              </w:rPr>
            </w:pPr>
            <w:r w:rsidRPr="00F97A45">
              <w:rPr>
                <w:sz w:val="26"/>
                <w:szCs w:val="26"/>
              </w:rPr>
              <w:t>Mark5</w:t>
            </w:r>
          </w:p>
        </w:tc>
        <w:tc>
          <w:tcPr>
            <w:tcW w:w="833" w:type="pct"/>
            <w:vAlign w:val="center"/>
          </w:tcPr>
          <w:p w:rsidR="00751FF1" w:rsidRPr="00F97A45" w:rsidRDefault="00751FF1" w:rsidP="00460822">
            <w:pPr>
              <w:widowControl w:val="0"/>
              <w:ind w:firstLine="720"/>
              <w:jc w:val="both"/>
              <w:rPr>
                <w:sz w:val="26"/>
                <w:szCs w:val="26"/>
              </w:rPr>
            </w:pPr>
            <w:r w:rsidRPr="00F97A45">
              <w:rPr>
                <w:sz w:val="26"/>
                <w:szCs w:val="26"/>
              </w:rPr>
              <w:t>Оценка в</w:t>
            </w:r>
            <w:r>
              <w:rPr>
                <w:sz w:val="26"/>
                <w:szCs w:val="26"/>
              </w:rPr>
              <w:t> </w:t>
            </w:r>
            <w:r w:rsidRPr="00F97A45">
              <w:rPr>
                <w:sz w:val="26"/>
                <w:szCs w:val="26"/>
              </w:rPr>
              <w:t>пятибалльной системе оценивания</w:t>
            </w:r>
          </w:p>
        </w:tc>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Цифры от 0 до 5</w:t>
            </w:r>
          </w:p>
        </w:tc>
        <w:tc>
          <w:tcPr>
            <w:tcW w:w="833" w:type="pct"/>
            <w:shd w:val="clear" w:color="auto" w:fill="auto"/>
            <w:noWrap/>
            <w:vAlign w:val="center"/>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trHeight w:val="255"/>
        </w:trPr>
        <w:tc>
          <w:tcPr>
            <w:tcW w:w="833" w:type="pct"/>
            <w:shd w:val="clear" w:color="auto" w:fill="auto"/>
            <w:noWrap/>
            <w:vAlign w:val="center"/>
          </w:tcPr>
          <w:p w:rsidR="00751FF1" w:rsidRPr="00F97A45" w:rsidRDefault="00751FF1" w:rsidP="00460822">
            <w:pPr>
              <w:widowControl w:val="0"/>
              <w:ind w:firstLine="720"/>
              <w:jc w:val="both"/>
              <w:rPr>
                <w:sz w:val="26"/>
                <w:szCs w:val="26"/>
              </w:rPr>
            </w:pPr>
            <w:r w:rsidRPr="00F97A45">
              <w:rPr>
                <w:sz w:val="26"/>
                <w:szCs w:val="26"/>
              </w:rPr>
              <w:t>PrimaryMarkB</w:t>
            </w:r>
          </w:p>
        </w:tc>
        <w:tc>
          <w:tcPr>
            <w:tcW w:w="833" w:type="pct"/>
            <w:vAlign w:val="center"/>
          </w:tcPr>
          <w:p w:rsidR="00751FF1" w:rsidRPr="00F97A45" w:rsidRDefault="00751FF1" w:rsidP="00460822">
            <w:pPr>
              <w:widowControl w:val="0"/>
              <w:ind w:firstLine="720"/>
              <w:jc w:val="both"/>
              <w:rPr>
                <w:sz w:val="26"/>
                <w:szCs w:val="26"/>
              </w:rPr>
            </w:pPr>
            <w:r w:rsidRPr="00F97A45">
              <w:rPr>
                <w:sz w:val="26"/>
                <w:szCs w:val="26"/>
              </w:rPr>
              <w:t>Первичный балл за</w:t>
            </w:r>
            <w:r>
              <w:rPr>
                <w:sz w:val="26"/>
                <w:szCs w:val="26"/>
              </w:rPr>
              <w:t> </w:t>
            </w:r>
            <w:r w:rsidRPr="00F97A45">
              <w:rPr>
                <w:sz w:val="26"/>
                <w:szCs w:val="26"/>
              </w:rPr>
              <w:t>задания с</w:t>
            </w:r>
            <w:r>
              <w:rPr>
                <w:sz w:val="26"/>
                <w:szCs w:val="26"/>
              </w:rPr>
              <w:t> </w:t>
            </w:r>
            <w:r w:rsidRPr="00F97A45">
              <w:rPr>
                <w:sz w:val="26"/>
                <w:szCs w:val="26"/>
              </w:rPr>
              <w:t>кратким ответом</w:t>
            </w:r>
          </w:p>
        </w:tc>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833" w:type="pct"/>
            <w:shd w:val="clear" w:color="auto" w:fill="auto"/>
            <w:noWrap/>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trHeight w:val="255"/>
        </w:trPr>
        <w:tc>
          <w:tcPr>
            <w:tcW w:w="833" w:type="pct"/>
            <w:shd w:val="clear" w:color="auto" w:fill="auto"/>
            <w:noWrap/>
            <w:vAlign w:val="center"/>
          </w:tcPr>
          <w:p w:rsidR="00751FF1" w:rsidRPr="00F97A45" w:rsidRDefault="00751FF1" w:rsidP="00460822">
            <w:pPr>
              <w:widowControl w:val="0"/>
              <w:ind w:firstLine="720"/>
              <w:jc w:val="both"/>
              <w:rPr>
                <w:sz w:val="26"/>
                <w:szCs w:val="26"/>
              </w:rPr>
            </w:pPr>
            <w:r w:rsidRPr="00F97A45">
              <w:rPr>
                <w:sz w:val="26"/>
                <w:szCs w:val="26"/>
              </w:rPr>
              <w:t>TestResultB</w:t>
            </w:r>
          </w:p>
        </w:tc>
        <w:tc>
          <w:tcPr>
            <w:tcW w:w="833" w:type="pct"/>
            <w:vAlign w:val="center"/>
          </w:tcPr>
          <w:p w:rsidR="00751FF1" w:rsidRPr="00F97A45" w:rsidRDefault="00751FF1" w:rsidP="00460822">
            <w:pPr>
              <w:widowControl w:val="0"/>
              <w:ind w:firstLine="720"/>
              <w:jc w:val="both"/>
              <w:rPr>
                <w:sz w:val="26"/>
                <w:szCs w:val="26"/>
              </w:rPr>
            </w:pPr>
            <w:r w:rsidRPr="00F97A45">
              <w:rPr>
                <w:sz w:val="26"/>
                <w:szCs w:val="26"/>
              </w:rPr>
              <w:t>Выполнение заданий с</w:t>
            </w:r>
            <w:r>
              <w:rPr>
                <w:sz w:val="26"/>
                <w:szCs w:val="26"/>
              </w:rPr>
              <w:t> </w:t>
            </w:r>
            <w:r w:rsidRPr="00F97A45">
              <w:rPr>
                <w:sz w:val="26"/>
                <w:szCs w:val="26"/>
              </w:rPr>
              <w:t>кратким ответом</w:t>
            </w:r>
          </w:p>
        </w:tc>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Целое число, символы «+», «-», круглые скобки</w:t>
            </w:r>
          </w:p>
        </w:tc>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 xml:space="preserve">Строка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p>
          <w:p w:rsidR="00751FF1" w:rsidRPr="00F97A45" w:rsidRDefault="00751FF1" w:rsidP="00460822">
            <w:pPr>
              <w:widowControl w:val="0"/>
              <w:jc w:val="both"/>
              <w:rPr>
                <w:sz w:val="26"/>
                <w:szCs w:val="26"/>
              </w:rPr>
            </w:pPr>
            <w:r w:rsidRPr="00F97A45">
              <w:rPr>
                <w:sz w:val="26"/>
                <w:szCs w:val="26"/>
              </w:rPr>
              <w:t xml:space="preserve">Где </w:t>
            </w:r>
            <w:r w:rsidRPr="00F97A45">
              <w:rPr>
                <w:sz w:val="26"/>
                <w:szCs w:val="26"/>
                <w:lang w:val="en-US"/>
              </w:rPr>
              <w:t>x</w:t>
            </w:r>
            <w:r w:rsidRPr="00F97A45">
              <w:rPr>
                <w:sz w:val="26"/>
                <w:szCs w:val="26"/>
              </w:rPr>
              <w:t>-количество баллов за</w:t>
            </w:r>
            <w:r>
              <w:rPr>
                <w:sz w:val="26"/>
                <w:szCs w:val="26"/>
              </w:rPr>
              <w:t> </w:t>
            </w:r>
            <w:r w:rsidRPr="00F97A45">
              <w:rPr>
                <w:sz w:val="26"/>
                <w:szCs w:val="26"/>
              </w:rPr>
              <w:t>первое задание типа В</w:t>
            </w:r>
            <w:r>
              <w:rPr>
                <w:sz w:val="26"/>
                <w:szCs w:val="26"/>
              </w:rPr>
              <w:t> </w:t>
            </w:r>
            <w:r w:rsidRPr="00F97A45">
              <w:rPr>
                <w:sz w:val="26"/>
                <w:szCs w:val="26"/>
              </w:rPr>
              <w:t>из У</w:t>
            </w:r>
            <w:r>
              <w:rPr>
                <w:sz w:val="26"/>
                <w:szCs w:val="26"/>
              </w:rPr>
              <w:t> </w:t>
            </w:r>
            <w:r w:rsidRPr="00F97A45">
              <w:rPr>
                <w:sz w:val="26"/>
                <w:szCs w:val="26"/>
              </w:rPr>
              <w:t xml:space="preserve">возможных. Количество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 зависит от</w:t>
            </w:r>
            <w:r>
              <w:rPr>
                <w:sz w:val="26"/>
                <w:szCs w:val="26"/>
              </w:rPr>
              <w:t> </w:t>
            </w:r>
            <w:r w:rsidRPr="00F97A45">
              <w:rPr>
                <w:sz w:val="26"/>
                <w:szCs w:val="26"/>
              </w:rPr>
              <w:t>количества заданий с</w:t>
            </w:r>
            <w:r>
              <w:rPr>
                <w:sz w:val="26"/>
                <w:szCs w:val="26"/>
              </w:rPr>
              <w:t> </w:t>
            </w:r>
            <w:r w:rsidRPr="00F97A45">
              <w:rPr>
                <w:sz w:val="26"/>
                <w:szCs w:val="26"/>
              </w:rPr>
              <w:t>кратким ответом. В</w:t>
            </w:r>
            <w:r>
              <w:rPr>
                <w:sz w:val="26"/>
                <w:szCs w:val="26"/>
              </w:rPr>
              <w:t> </w:t>
            </w:r>
            <w:r w:rsidRPr="00F97A45">
              <w:rPr>
                <w:sz w:val="26"/>
                <w:szCs w:val="26"/>
              </w:rPr>
              <w:t>строке так же</w:t>
            </w:r>
            <w:r>
              <w:rPr>
                <w:sz w:val="26"/>
                <w:szCs w:val="26"/>
              </w:rPr>
              <w:t> </w:t>
            </w:r>
            <w:r w:rsidRPr="00F97A45">
              <w:rPr>
                <w:sz w:val="26"/>
                <w:szCs w:val="26"/>
              </w:rPr>
              <w:t>возможны внесения знаков плюс и</w:t>
            </w:r>
            <w:r>
              <w:rPr>
                <w:sz w:val="26"/>
                <w:szCs w:val="26"/>
              </w:rPr>
              <w:t> </w:t>
            </w:r>
            <w:r w:rsidRPr="00F97A45">
              <w:rPr>
                <w:sz w:val="26"/>
                <w:szCs w:val="26"/>
              </w:rPr>
              <w:t>минус</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trHeight w:val="255"/>
        </w:trPr>
        <w:tc>
          <w:tcPr>
            <w:tcW w:w="833" w:type="pct"/>
            <w:shd w:val="clear" w:color="auto" w:fill="auto"/>
            <w:noWrap/>
            <w:vAlign w:val="center"/>
          </w:tcPr>
          <w:p w:rsidR="00751FF1" w:rsidRPr="00F97A45" w:rsidRDefault="00751FF1" w:rsidP="00460822">
            <w:pPr>
              <w:widowControl w:val="0"/>
              <w:ind w:firstLine="720"/>
              <w:jc w:val="both"/>
              <w:rPr>
                <w:sz w:val="26"/>
                <w:szCs w:val="26"/>
              </w:rPr>
            </w:pPr>
            <w:r w:rsidRPr="00F97A45">
              <w:rPr>
                <w:sz w:val="26"/>
                <w:szCs w:val="26"/>
              </w:rPr>
              <w:t>PrimaryMarkC</w:t>
            </w:r>
          </w:p>
        </w:tc>
        <w:tc>
          <w:tcPr>
            <w:tcW w:w="833" w:type="pct"/>
            <w:vAlign w:val="center"/>
          </w:tcPr>
          <w:p w:rsidR="00751FF1" w:rsidRPr="00F97A45" w:rsidRDefault="00751FF1" w:rsidP="00460822">
            <w:pPr>
              <w:widowControl w:val="0"/>
              <w:ind w:firstLine="720"/>
              <w:jc w:val="both"/>
              <w:rPr>
                <w:sz w:val="26"/>
                <w:szCs w:val="26"/>
              </w:rPr>
            </w:pPr>
            <w:r w:rsidRPr="00F97A45">
              <w:rPr>
                <w:sz w:val="26"/>
                <w:szCs w:val="26"/>
              </w:rPr>
              <w:t>Сумма оценок за</w:t>
            </w:r>
            <w:r>
              <w:rPr>
                <w:sz w:val="26"/>
                <w:szCs w:val="26"/>
              </w:rPr>
              <w:t> </w:t>
            </w:r>
            <w:r w:rsidRPr="00F97A45">
              <w:rPr>
                <w:sz w:val="26"/>
                <w:szCs w:val="26"/>
              </w:rPr>
              <w:t>часть С</w:t>
            </w:r>
          </w:p>
        </w:tc>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833" w:type="pct"/>
            <w:shd w:val="clear" w:color="auto" w:fill="auto"/>
            <w:noWrap/>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trHeight w:val="255"/>
        </w:trPr>
        <w:tc>
          <w:tcPr>
            <w:tcW w:w="833" w:type="pct"/>
            <w:shd w:val="clear" w:color="auto" w:fill="auto"/>
            <w:noWrap/>
            <w:vAlign w:val="center"/>
          </w:tcPr>
          <w:p w:rsidR="00751FF1" w:rsidRPr="00F97A45" w:rsidRDefault="00751FF1" w:rsidP="00460822">
            <w:pPr>
              <w:widowControl w:val="0"/>
              <w:ind w:firstLine="720"/>
              <w:jc w:val="both"/>
              <w:rPr>
                <w:sz w:val="26"/>
                <w:szCs w:val="26"/>
              </w:rPr>
            </w:pPr>
            <w:r w:rsidRPr="00F97A45">
              <w:rPr>
                <w:sz w:val="26"/>
                <w:szCs w:val="26"/>
              </w:rPr>
              <w:t>TestResultC</w:t>
            </w:r>
          </w:p>
        </w:tc>
        <w:tc>
          <w:tcPr>
            <w:tcW w:w="833" w:type="pct"/>
            <w:vAlign w:val="center"/>
          </w:tcPr>
          <w:p w:rsidR="00751FF1" w:rsidRPr="00F97A45" w:rsidRDefault="00751FF1" w:rsidP="00460822">
            <w:pPr>
              <w:widowControl w:val="0"/>
              <w:ind w:firstLine="720"/>
              <w:jc w:val="both"/>
              <w:rPr>
                <w:sz w:val="26"/>
                <w:szCs w:val="26"/>
              </w:rPr>
            </w:pPr>
            <w:r w:rsidRPr="00F97A45">
              <w:rPr>
                <w:sz w:val="26"/>
                <w:szCs w:val="26"/>
              </w:rPr>
              <w:t xml:space="preserve">Выполнение заданий </w:t>
            </w:r>
            <w:r w:rsidRPr="00F97A45">
              <w:rPr>
                <w:sz w:val="26"/>
                <w:szCs w:val="26"/>
              </w:rPr>
              <w:lastRenderedPageBreak/>
              <w:t>с</w:t>
            </w:r>
            <w:r>
              <w:rPr>
                <w:sz w:val="26"/>
                <w:szCs w:val="26"/>
              </w:rPr>
              <w:t> </w:t>
            </w:r>
            <w:r w:rsidRPr="00F97A45">
              <w:rPr>
                <w:sz w:val="26"/>
                <w:szCs w:val="26"/>
              </w:rPr>
              <w:t>развернутым ответом</w:t>
            </w:r>
          </w:p>
        </w:tc>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lastRenderedPageBreak/>
              <w:t xml:space="preserve">Целое число, круглые </w:t>
            </w:r>
            <w:r w:rsidRPr="00F97A45">
              <w:rPr>
                <w:sz w:val="26"/>
                <w:szCs w:val="26"/>
              </w:rPr>
              <w:lastRenderedPageBreak/>
              <w:t>скобки</w:t>
            </w:r>
          </w:p>
        </w:tc>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lastRenderedPageBreak/>
              <w:t xml:space="preserve">Строка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p>
          <w:p w:rsidR="00751FF1" w:rsidRPr="00F97A45" w:rsidRDefault="00751FF1" w:rsidP="00460822">
            <w:pPr>
              <w:widowControl w:val="0"/>
              <w:jc w:val="both"/>
              <w:rPr>
                <w:sz w:val="26"/>
                <w:szCs w:val="26"/>
              </w:rPr>
            </w:pPr>
            <w:r w:rsidRPr="00F97A45">
              <w:rPr>
                <w:sz w:val="26"/>
                <w:szCs w:val="26"/>
              </w:rPr>
              <w:lastRenderedPageBreak/>
              <w:t xml:space="preserve">Где </w:t>
            </w:r>
            <w:r w:rsidRPr="00F97A45">
              <w:rPr>
                <w:sz w:val="26"/>
                <w:szCs w:val="26"/>
                <w:lang w:val="en-US"/>
              </w:rPr>
              <w:t>x</w:t>
            </w:r>
            <w:r w:rsidRPr="00F97A45">
              <w:rPr>
                <w:sz w:val="26"/>
                <w:szCs w:val="26"/>
              </w:rPr>
              <w:t>-количество баллов за</w:t>
            </w:r>
            <w:r>
              <w:rPr>
                <w:sz w:val="26"/>
                <w:szCs w:val="26"/>
              </w:rPr>
              <w:t> </w:t>
            </w:r>
            <w:r w:rsidRPr="00F97A45">
              <w:rPr>
                <w:sz w:val="26"/>
                <w:szCs w:val="26"/>
              </w:rPr>
              <w:t>первое задание типа С</w:t>
            </w:r>
            <w:r>
              <w:rPr>
                <w:sz w:val="26"/>
                <w:szCs w:val="26"/>
              </w:rPr>
              <w:t> </w:t>
            </w:r>
            <w:r w:rsidRPr="00F97A45">
              <w:rPr>
                <w:sz w:val="26"/>
                <w:szCs w:val="26"/>
              </w:rPr>
              <w:t>из У</w:t>
            </w:r>
            <w:r>
              <w:rPr>
                <w:sz w:val="26"/>
                <w:szCs w:val="26"/>
              </w:rPr>
              <w:t> </w:t>
            </w:r>
            <w:r w:rsidRPr="00F97A45">
              <w:rPr>
                <w:sz w:val="26"/>
                <w:szCs w:val="26"/>
              </w:rPr>
              <w:t xml:space="preserve">возможных. Количество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 зависит от</w:t>
            </w:r>
            <w:r>
              <w:rPr>
                <w:sz w:val="26"/>
                <w:szCs w:val="26"/>
              </w:rPr>
              <w:t> </w:t>
            </w:r>
            <w:r w:rsidRPr="00F97A45">
              <w:rPr>
                <w:sz w:val="26"/>
                <w:szCs w:val="26"/>
              </w:rPr>
              <w:t>количества заданий с</w:t>
            </w:r>
            <w:r>
              <w:rPr>
                <w:sz w:val="26"/>
                <w:szCs w:val="26"/>
              </w:rPr>
              <w:t> </w:t>
            </w:r>
            <w:r w:rsidRPr="00F97A45">
              <w:rPr>
                <w:sz w:val="26"/>
                <w:szCs w:val="26"/>
              </w:rPr>
              <w:t>развернутым ответом.</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trHeight w:val="255"/>
        </w:trPr>
        <w:tc>
          <w:tcPr>
            <w:tcW w:w="833" w:type="pct"/>
            <w:shd w:val="clear" w:color="auto" w:fill="auto"/>
            <w:noWrap/>
            <w:vAlign w:val="center"/>
          </w:tcPr>
          <w:p w:rsidR="00751FF1" w:rsidRPr="00F97A45" w:rsidRDefault="00751FF1" w:rsidP="00460822">
            <w:pPr>
              <w:widowControl w:val="0"/>
              <w:ind w:firstLine="720"/>
              <w:jc w:val="both"/>
              <w:rPr>
                <w:sz w:val="26"/>
                <w:szCs w:val="26"/>
              </w:rPr>
            </w:pPr>
            <w:r w:rsidRPr="00F97A45">
              <w:rPr>
                <w:sz w:val="26"/>
                <w:szCs w:val="26"/>
              </w:rPr>
              <w:lastRenderedPageBreak/>
              <w:t>PrimaryMarkD</w:t>
            </w:r>
          </w:p>
        </w:tc>
        <w:tc>
          <w:tcPr>
            <w:tcW w:w="833" w:type="pct"/>
            <w:vAlign w:val="center"/>
          </w:tcPr>
          <w:p w:rsidR="00751FF1" w:rsidRPr="00F97A45" w:rsidRDefault="00751FF1" w:rsidP="00460822">
            <w:pPr>
              <w:widowControl w:val="0"/>
              <w:ind w:firstLine="720"/>
              <w:jc w:val="both"/>
              <w:rPr>
                <w:sz w:val="26"/>
                <w:szCs w:val="26"/>
              </w:rPr>
            </w:pPr>
            <w:r w:rsidRPr="00F97A45">
              <w:rPr>
                <w:sz w:val="26"/>
                <w:szCs w:val="26"/>
              </w:rPr>
              <w:t>Сумма оценок за</w:t>
            </w:r>
            <w:r>
              <w:rPr>
                <w:sz w:val="26"/>
                <w:szCs w:val="26"/>
              </w:rPr>
              <w:t> </w:t>
            </w:r>
            <w:r w:rsidRPr="00F97A45">
              <w:rPr>
                <w:sz w:val="26"/>
                <w:szCs w:val="26"/>
              </w:rPr>
              <w:t>устную часть</w:t>
            </w:r>
          </w:p>
        </w:tc>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833" w:type="pct"/>
            <w:shd w:val="clear" w:color="auto" w:fill="auto"/>
            <w:noWrap/>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vAlign w:val="center"/>
          </w:tcPr>
          <w:p w:rsidR="00751FF1" w:rsidRPr="00F97A45" w:rsidRDefault="00751FF1" w:rsidP="00460822">
            <w:pPr>
              <w:widowControl w:val="0"/>
              <w:jc w:val="both"/>
              <w:rPr>
                <w:sz w:val="26"/>
                <w:szCs w:val="26"/>
              </w:rPr>
            </w:pPr>
          </w:p>
        </w:tc>
      </w:tr>
      <w:tr w:rsidR="00751FF1" w:rsidRPr="00F97A45" w:rsidTr="00460822">
        <w:trPr>
          <w:trHeight w:val="255"/>
        </w:trPr>
        <w:tc>
          <w:tcPr>
            <w:tcW w:w="833" w:type="pct"/>
            <w:shd w:val="clear" w:color="auto" w:fill="auto"/>
            <w:noWrap/>
            <w:vAlign w:val="center"/>
          </w:tcPr>
          <w:p w:rsidR="00751FF1" w:rsidRPr="00F97A45" w:rsidRDefault="00751FF1" w:rsidP="00460822">
            <w:pPr>
              <w:widowControl w:val="0"/>
              <w:ind w:firstLine="720"/>
              <w:jc w:val="both"/>
              <w:rPr>
                <w:sz w:val="26"/>
                <w:szCs w:val="26"/>
              </w:rPr>
            </w:pPr>
            <w:r w:rsidRPr="00F97A45">
              <w:rPr>
                <w:sz w:val="26"/>
                <w:szCs w:val="26"/>
              </w:rPr>
              <w:t>TestResultD</w:t>
            </w:r>
          </w:p>
        </w:tc>
        <w:tc>
          <w:tcPr>
            <w:tcW w:w="833" w:type="pct"/>
            <w:vAlign w:val="center"/>
          </w:tcPr>
          <w:p w:rsidR="00751FF1" w:rsidRPr="00F97A45" w:rsidRDefault="00751FF1" w:rsidP="00460822">
            <w:pPr>
              <w:widowControl w:val="0"/>
              <w:ind w:firstLine="720"/>
              <w:jc w:val="both"/>
              <w:rPr>
                <w:sz w:val="26"/>
                <w:szCs w:val="26"/>
              </w:rPr>
            </w:pPr>
            <w:r w:rsidRPr="00F97A45">
              <w:rPr>
                <w:sz w:val="26"/>
                <w:szCs w:val="26"/>
              </w:rPr>
              <w:t>Выполнение заданий устной части</w:t>
            </w:r>
          </w:p>
        </w:tc>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Целое число, круглые скобки</w:t>
            </w:r>
          </w:p>
        </w:tc>
        <w:tc>
          <w:tcPr>
            <w:tcW w:w="833" w:type="pct"/>
            <w:shd w:val="clear" w:color="auto" w:fill="auto"/>
            <w:noWrap/>
          </w:tcPr>
          <w:p w:rsidR="00751FF1" w:rsidRPr="00F97A45" w:rsidRDefault="00751FF1" w:rsidP="00460822">
            <w:pPr>
              <w:widowControl w:val="0"/>
              <w:ind w:firstLine="720"/>
              <w:jc w:val="both"/>
              <w:rPr>
                <w:sz w:val="26"/>
                <w:szCs w:val="26"/>
              </w:rPr>
            </w:pPr>
            <w:r w:rsidRPr="00F97A45">
              <w:rPr>
                <w:sz w:val="26"/>
                <w:szCs w:val="26"/>
              </w:rPr>
              <w:t xml:space="preserve">Строка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p>
          <w:p w:rsidR="00751FF1" w:rsidRPr="00F97A45" w:rsidRDefault="00751FF1" w:rsidP="00460822">
            <w:pPr>
              <w:widowControl w:val="0"/>
              <w:jc w:val="both"/>
              <w:rPr>
                <w:sz w:val="26"/>
                <w:szCs w:val="26"/>
              </w:rPr>
            </w:pPr>
            <w:r w:rsidRPr="00F97A45">
              <w:rPr>
                <w:sz w:val="26"/>
                <w:szCs w:val="26"/>
              </w:rPr>
              <w:t xml:space="preserve">Где </w:t>
            </w:r>
            <w:r w:rsidRPr="00F97A45">
              <w:rPr>
                <w:sz w:val="26"/>
                <w:szCs w:val="26"/>
                <w:lang w:val="en-US"/>
              </w:rPr>
              <w:t>x</w:t>
            </w:r>
            <w:r w:rsidRPr="00F97A45">
              <w:rPr>
                <w:sz w:val="26"/>
                <w:szCs w:val="26"/>
              </w:rPr>
              <w:t>-количество баллов за</w:t>
            </w:r>
            <w:r>
              <w:rPr>
                <w:sz w:val="26"/>
                <w:szCs w:val="26"/>
              </w:rPr>
              <w:t> </w:t>
            </w:r>
            <w:r w:rsidRPr="00F97A45">
              <w:rPr>
                <w:sz w:val="26"/>
                <w:szCs w:val="26"/>
              </w:rPr>
              <w:t xml:space="preserve">первое задание типа </w:t>
            </w:r>
            <w:r w:rsidRPr="00F97A45">
              <w:rPr>
                <w:sz w:val="26"/>
                <w:szCs w:val="26"/>
                <w:lang w:val="en-US"/>
              </w:rPr>
              <w:t>D</w:t>
            </w:r>
            <w:r w:rsidRPr="00F97A45">
              <w:rPr>
                <w:sz w:val="26"/>
                <w:szCs w:val="26"/>
              </w:rPr>
              <w:t xml:space="preserve"> из</w:t>
            </w:r>
            <w:r>
              <w:rPr>
                <w:sz w:val="26"/>
                <w:szCs w:val="26"/>
              </w:rPr>
              <w:t> </w:t>
            </w:r>
            <w:r w:rsidRPr="00F97A45">
              <w:rPr>
                <w:sz w:val="26"/>
                <w:szCs w:val="26"/>
              </w:rPr>
              <w:t xml:space="preserve">У возможных. Количество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 зависит от</w:t>
            </w:r>
            <w:r>
              <w:rPr>
                <w:sz w:val="26"/>
                <w:szCs w:val="26"/>
              </w:rPr>
              <w:t> </w:t>
            </w:r>
            <w:r w:rsidRPr="00F97A45">
              <w:rPr>
                <w:sz w:val="26"/>
                <w:szCs w:val="26"/>
              </w:rPr>
              <w:t xml:space="preserve">количества заданий части </w:t>
            </w:r>
            <w:r w:rsidRPr="00F97A45">
              <w:rPr>
                <w:sz w:val="26"/>
                <w:szCs w:val="26"/>
                <w:lang w:val="en-US"/>
              </w:rPr>
              <w:t>D</w:t>
            </w:r>
            <w:r w:rsidRPr="00F97A45">
              <w:rPr>
                <w:sz w:val="26"/>
                <w:szCs w:val="26"/>
              </w:rPr>
              <w:t>.</w:t>
            </w:r>
          </w:p>
        </w:tc>
        <w:tc>
          <w:tcPr>
            <w:tcW w:w="833" w:type="pct"/>
          </w:tcPr>
          <w:p w:rsidR="00751FF1" w:rsidRPr="00F97A45" w:rsidRDefault="00751FF1" w:rsidP="00460822">
            <w:pPr>
              <w:widowControl w:val="0"/>
              <w:jc w:val="both"/>
              <w:rPr>
                <w:sz w:val="26"/>
                <w:szCs w:val="26"/>
              </w:rPr>
            </w:pPr>
          </w:p>
        </w:tc>
        <w:tc>
          <w:tcPr>
            <w:tcW w:w="834" w:type="pct"/>
            <w:vAlign w:val="center"/>
          </w:tcPr>
          <w:p w:rsidR="00751FF1" w:rsidRPr="00F97A45" w:rsidRDefault="00751FF1" w:rsidP="00460822">
            <w:pPr>
              <w:widowControl w:val="0"/>
              <w:jc w:val="both"/>
              <w:rPr>
                <w:sz w:val="26"/>
                <w:szCs w:val="26"/>
              </w:rPr>
            </w:pPr>
          </w:p>
        </w:tc>
      </w:tr>
    </w:tbl>
    <w:p w:rsidR="00751FF1" w:rsidRPr="00F97A45" w:rsidRDefault="00751FF1" w:rsidP="00751FF1">
      <w:pPr>
        <w:widowControl w:val="0"/>
        <w:jc w:val="both"/>
        <w:rPr>
          <w:b/>
          <w:sz w:val="26"/>
          <w:szCs w:val="26"/>
        </w:rPr>
      </w:pPr>
    </w:p>
    <w:p w:rsidR="00751FF1" w:rsidRPr="00F97A45" w:rsidRDefault="00751FF1" w:rsidP="00B3667F">
      <w:pPr>
        <w:pStyle w:val="30"/>
        <w:keepLines w:val="0"/>
        <w:widowControl w:val="0"/>
        <w:numPr>
          <w:ilvl w:val="2"/>
          <w:numId w:val="16"/>
        </w:numPr>
        <w:spacing w:before="120" w:after="60"/>
        <w:ind w:left="1428"/>
        <w:jc w:val="both"/>
        <w:rPr>
          <w:rFonts w:ascii="Times New Roman" w:hAnsi="Times New Roman"/>
          <w:color w:val="auto"/>
          <w:sz w:val="26"/>
          <w:szCs w:val="26"/>
        </w:rPr>
      </w:pPr>
      <w:bookmarkStart w:id="256" w:name="_Toc412027015"/>
      <w:r w:rsidRPr="00F97A45">
        <w:rPr>
          <w:rFonts w:ascii="Times New Roman" w:hAnsi="Times New Roman"/>
          <w:color w:val="auto"/>
          <w:sz w:val="26"/>
          <w:szCs w:val="26"/>
        </w:rPr>
        <w:t>Таблица [sht_Alts]</w:t>
      </w:r>
      <w:bookmarkEnd w:id="256"/>
    </w:p>
    <w:p w:rsidR="00751FF1" w:rsidRPr="00F97A45" w:rsidRDefault="00751FF1" w:rsidP="00751FF1">
      <w:pPr>
        <w:keepNext/>
        <w:widowControl w:val="0"/>
        <w:ind w:firstLine="851"/>
        <w:jc w:val="both"/>
        <w:rPr>
          <w:sz w:val="26"/>
          <w:szCs w:val="26"/>
        </w:rPr>
      </w:pPr>
      <w:r w:rsidRPr="00F97A45">
        <w:rPr>
          <w:sz w:val="26"/>
          <w:szCs w:val="26"/>
        </w:rPr>
        <w:t>Данные о</w:t>
      </w:r>
      <w:r>
        <w:rPr>
          <w:sz w:val="26"/>
          <w:szCs w:val="26"/>
        </w:rPr>
        <w:t> </w:t>
      </w:r>
      <w:r w:rsidRPr="00F97A45">
        <w:rPr>
          <w:sz w:val="26"/>
          <w:szCs w:val="26"/>
        </w:rPr>
        <w:t>протоколах у</w:t>
      </w:r>
      <w:r>
        <w:rPr>
          <w:sz w:val="26"/>
          <w:szCs w:val="26"/>
        </w:rPr>
        <w:t> </w:t>
      </w:r>
      <w:r w:rsidRPr="00F97A45">
        <w:rPr>
          <w:sz w:val="26"/>
          <w:szCs w:val="26"/>
        </w:rPr>
        <w:t>экспертов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5"/>
        <w:gridCol w:w="1595"/>
        <w:gridCol w:w="1595"/>
        <w:gridCol w:w="1595"/>
        <w:gridCol w:w="1595"/>
        <w:gridCol w:w="1596"/>
      </w:tblGrid>
      <w:tr w:rsidR="00751FF1" w:rsidRPr="00F97A45" w:rsidTr="00460822">
        <w:trPr>
          <w:tblHeader/>
        </w:trPr>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751FF1" w:rsidRPr="00F97A45" w:rsidRDefault="00751FF1" w:rsidP="00460822">
            <w:pPr>
              <w:keepNext/>
              <w:widowControl w:val="0"/>
              <w:jc w:val="both"/>
              <w:rPr>
                <w:b/>
                <w:sz w:val="26"/>
                <w:szCs w:val="26"/>
              </w:rPr>
            </w:pPr>
            <w:r w:rsidRPr="00F97A45">
              <w:rPr>
                <w:b/>
                <w:sz w:val="26"/>
                <w:szCs w:val="26"/>
              </w:rPr>
              <w:t>Наименование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Описание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751FF1" w:rsidRPr="00F97A45" w:rsidRDefault="00751FF1" w:rsidP="00460822">
            <w:pPr>
              <w:keepNext/>
              <w:widowControl w:val="0"/>
              <w:jc w:val="both"/>
              <w:rPr>
                <w:b/>
                <w:sz w:val="26"/>
                <w:szCs w:val="26"/>
              </w:rPr>
            </w:pPr>
            <w:r w:rsidRPr="00F97A45">
              <w:rPr>
                <w:b/>
                <w:sz w:val="26"/>
                <w:szCs w:val="26"/>
              </w:rPr>
              <w:t>Разрешенные в</w:t>
            </w:r>
            <w:r>
              <w:rPr>
                <w:b/>
                <w:sz w:val="26"/>
                <w:szCs w:val="26"/>
              </w:rPr>
              <w:t> </w:t>
            </w:r>
            <w:r w:rsidRPr="00F97A45">
              <w:rPr>
                <w:b/>
                <w:sz w:val="26"/>
                <w:szCs w:val="26"/>
              </w:rPr>
              <w:t>поле символы</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751FF1" w:rsidRPr="00F97A45" w:rsidRDefault="00751FF1" w:rsidP="00460822">
            <w:pPr>
              <w:keepNext/>
              <w:widowControl w:val="0"/>
              <w:jc w:val="both"/>
              <w:rPr>
                <w:b/>
                <w:sz w:val="26"/>
                <w:szCs w:val="26"/>
              </w:rPr>
            </w:pPr>
            <w:r w:rsidRPr="00F97A45">
              <w:rPr>
                <w:b/>
                <w:sz w:val="26"/>
                <w:szCs w:val="26"/>
              </w:rPr>
              <w:t>Справочник</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751FF1" w:rsidRPr="00F97A45" w:rsidRDefault="00751FF1" w:rsidP="00460822">
            <w:pPr>
              <w:keepNext/>
              <w:widowControl w:val="0"/>
              <w:jc w:val="both"/>
              <w:rPr>
                <w:b/>
                <w:sz w:val="26"/>
                <w:szCs w:val="26"/>
              </w:rPr>
            </w:pPr>
            <w:r w:rsidRPr="00F97A45">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Обязательность</w:t>
            </w:r>
          </w:p>
        </w:tc>
      </w:tr>
      <w:tr w:rsidR="00751FF1" w:rsidRPr="00F97A45" w:rsidTr="00460822">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noProof/>
                <w:sz w:val="26"/>
                <w:szCs w:val="26"/>
                <w:lang w:val="en-US"/>
              </w:rPr>
            </w:pPr>
            <w:r w:rsidRPr="00F97A45">
              <w:rPr>
                <w:noProof/>
                <w:sz w:val="26"/>
                <w:szCs w:val="26"/>
              </w:rPr>
              <w:t>UID</w:t>
            </w:r>
          </w:p>
          <w:p w:rsidR="00751FF1" w:rsidRPr="00F97A45" w:rsidRDefault="00751FF1" w:rsidP="00460822">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 xml:space="preserve">Любой набор символов Внимание! Кроме </w:t>
            </w:r>
            <w:r w:rsidRPr="00F97A45">
              <w:rPr>
                <w:sz w:val="26"/>
                <w:szCs w:val="26"/>
              </w:rPr>
              <w:lastRenderedPageBreak/>
              <w:t>символов «&lt;» «&gt;» желательно чтобы это были цифры, буквы, без спец. символов – это относится ко</w:t>
            </w:r>
            <w:r>
              <w:rPr>
                <w:sz w:val="26"/>
                <w:szCs w:val="26"/>
              </w:rPr>
              <w:t> </w:t>
            </w:r>
            <w:r w:rsidRPr="00F97A45">
              <w:rPr>
                <w:sz w:val="26"/>
                <w:szCs w:val="26"/>
              </w:rPr>
              <w:t xml:space="preserve">всем полям типа </w:t>
            </w:r>
            <w:r w:rsidRPr="00F97A45">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Borders>
              <w:top w:val="single" w:sz="4" w:space="0" w:color="auto"/>
              <w:left w:val="single" w:sz="4" w:space="0" w:color="auto"/>
              <w:bottom w:val="single" w:sz="4" w:space="0" w:color="auto"/>
              <w:right w:val="single" w:sz="4" w:space="0" w:color="auto"/>
            </w:tcBorders>
            <w:hideMark/>
          </w:tcPr>
          <w:p w:rsidR="00751FF1" w:rsidRPr="00F97A45" w:rsidRDefault="00751FF1" w:rsidP="00460822">
            <w:pPr>
              <w:widowControl w:val="0"/>
              <w:ind w:firstLine="720"/>
              <w:jc w:val="both"/>
              <w:rPr>
                <w:sz w:val="26"/>
                <w:szCs w:val="26"/>
              </w:rPr>
            </w:pPr>
            <w:r w:rsidRPr="00F97A45">
              <w:rPr>
                <w:sz w:val="26"/>
                <w:szCs w:val="26"/>
              </w:rPr>
              <w:lastRenderedPageBreak/>
              <w:t>R</w:t>
            </w:r>
            <w:r w:rsidRPr="00F97A45">
              <w:rPr>
                <w:sz w:val="26"/>
                <w:szCs w:val="26"/>
                <w:lang w:val="en-US"/>
              </w:rPr>
              <w:t>egion</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Код субъекта РФ</w:t>
            </w:r>
          </w:p>
        </w:tc>
        <w:tc>
          <w:tcPr>
            <w:tcW w:w="833" w:type="pct"/>
            <w:tcBorders>
              <w:top w:val="single" w:sz="4" w:space="0" w:color="auto"/>
              <w:left w:val="single" w:sz="4" w:space="0" w:color="auto"/>
              <w:bottom w:val="single" w:sz="4" w:space="0" w:color="auto"/>
              <w:right w:val="single" w:sz="4" w:space="0" w:color="auto"/>
            </w:tcBorders>
            <w:hideMark/>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hideMark/>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REGION таблицы rbdс_Regions)</w:t>
            </w:r>
          </w:p>
        </w:tc>
        <w:tc>
          <w:tcPr>
            <w:tcW w:w="833" w:type="pct"/>
            <w:tcBorders>
              <w:top w:val="single" w:sz="4" w:space="0" w:color="auto"/>
              <w:left w:val="single" w:sz="4" w:space="0" w:color="auto"/>
              <w:bottom w:val="single" w:sz="4" w:space="0" w:color="auto"/>
              <w:right w:val="single" w:sz="4" w:space="0" w:color="auto"/>
            </w:tcBorders>
            <w:hideMark/>
          </w:tcPr>
          <w:p w:rsidR="00751FF1" w:rsidRPr="00F97A45" w:rsidRDefault="00751FF1" w:rsidP="00460822">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Borders>
              <w:top w:val="single" w:sz="4" w:space="0" w:color="auto"/>
              <w:left w:val="single" w:sz="4" w:space="0" w:color="auto"/>
              <w:bottom w:val="single" w:sz="4" w:space="0" w:color="auto"/>
              <w:right w:val="single" w:sz="4" w:space="0" w:color="auto"/>
            </w:tcBorders>
            <w:hideMark/>
          </w:tcPr>
          <w:p w:rsidR="00751FF1" w:rsidRPr="00F97A45" w:rsidRDefault="00751FF1" w:rsidP="00460822">
            <w:pPr>
              <w:widowControl w:val="0"/>
              <w:ind w:firstLine="720"/>
              <w:jc w:val="both"/>
              <w:rPr>
                <w:sz w:val="26"/>
                <w:szCs w:val="26"/>
              </w:rPr>
            </w:pPr>
            <w:r w:rsidRPr="00F97A45">
              <w:rPr>
                <w:sz w:val="26"/>
                <w:szCs w:val="26"/>
              </w:rPr>
              <w:t>Barcode</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Штрих код</w:t>
            </w:r>
          </w:p>
        </w:tc>
        <w:tc>
          <w:tcPr>
            <w:tcW w:w="833" w:type="pct"/>
            <w:tcBorders>
              <w:top w:val="single" w:sz="4" w:space="0" w:color="auto"/>
              <w:left w:val="single" w:sz="4" w:space="0" w:color="auto"/>
              <w:bottom w:val="single" w:sz="4" w:space="0" w:color="auto"/>
              <w:right w:val="single" w:sz="4" w:space="0" w:color="auto"/>
            </w:tcBorders>
            <w:hideMark/>
          </w:tcPr>
          <w:p w:rsidR="00751FF1" w:rsidRPr="00F97A45" w:rsidRDefault="00751FF1" w:rsidP="00460822">
            <w:pPr>
              <w:widowControl w:val="0"/>
              <w:ind w:firstLine="720"/>
              <w:jc w:val="both"/>
              <w:rPr>
                <w:sz w:val="26"/>
                <w:szCs w:val="26"/>
              </w:rPr>
            </w:pPr>
            <w:r w:rsidRPr="00F97A45">
              <w:rPr>
                <w:sz w:val="26"/>
                <w:szCs w:val="26"/>
              </w:rPr>
              <w:t>строка  (50 символов)</w:t>
            </w:r>
          </w:p>
        </w:tc>
        <w:tc>
          <w:tcPr>
            <w:tcW w:w="833" w:type="pct"/>
            <w:tcBorders>
              <w:top w:val="single" w:sz="4" w:space="0" w:color="auto"/>
              <w:left w:val="single" w:sz="4" w:space="0" w:color="auto"/>
              <w:bottom w:val="single" w:sz="4" w:space="0" w:color="auto"/>
              <w:right w:val="single" w:sz="4" w:space="0" w:color="auto"/>
            </w:tcBorders>
            <w:hideMark/>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hideMark/>
          </w:tcPr>
          <w:p w:rsidR="00751FF1" w:rsidRPr="00F97A45" w:rsidRDefault="00751FF1" w:rsidP="00460822">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Borders>
              <w:top w:val="single" w:sz="4" w:space="0" w:color="auto"/>
              <w:left w:val="single" w:sz="4" w:space="0" w:color="auto"/>
              <w:bottom w:val="single" w:sz="4" w:space="0" w:color="auto"/>
              <w:right w:val="single" w:sz="4" w:space="0" w:color="auto"/>
            </w:tcBorders>
            <w:hideMark/>
          </w:tcPr>
          <w:p w:rsidR="00751FF1" w:rsidRPr="00F97A45" w:rsidRDefault="00751FF1" w:rsidP="00460822">
            <w:pPr>
              <w:widowControl w:val="0"/>
              <w:ind w:firstLine="720"/>
              <w:jc w:val="both"/>
              <w:rPr>
                <w:sz w:val="26"/>
                <w:szCs w:val="26"/>
              </w:rPr>
            </w:pPr>
            <w:r w:rsidRPr="00F97A45">
              <w:rPr>
                <w:sz w:val="26"/>
                <w:szCs w:val="26"/>
              </w:rPr>
              <w:t>ProtocolCode</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номер протокола</w:t>
            </w:r>
          </w:p>
        </w:tc>
        <w:tc>
          <w:tcPr>
            <w:tcW w:w="833" w:type="pct"/>
            <w:tcBorders>
              <w:top w:val="single" w:sz="4" w:space="0" w:color="auto"/>
              <w:left w:val="single" w:sz="4" w:space="0" w:color="auto"/>
              <w:bottom w:val="single" w:sz="4" w:space="0" w:color="auto"/>
              <w:right w:val="single" w:sz="4" w:space="0" w:color="auto"/>
            </w:tcBorders>
            <w:hideMark/>
          </w:tcPr>
          <w:p w:rsidR="00751FF1" w:rsidRPr="00F97A45" w:rsidRDefault="00751FF1" w:rsidP="00460822">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hideMark/>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hideMark/>
          </w:tcPr>
          <w:p w:rsidR="00751FF1" w:rsidRPr="00F97A45" w:rsidRDefault="00751FF1" w:rsidP="00460822">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Borders>
              <w:top w:val="single" w:sz="4" w:space="0" w:color="auto"/>
              <w:left w:val="single" w:sz="4" w:space="0" w:color="auto"/>
              <w:bottom w:val="single" w:sz="4" w:space="0" w:color="auto"/>
              <w:right w:val="single" w:sz="4" w:space="0" w:color="auto"/>
            </w:tcBorders>
            <w:hideMark/>
          </w:tcPr>
          <w:p w:rsidR="00751FF1" w:rsidRPr="00F97A45" w:rsidRDefault="00751FF1" w:rsidP="00460822">
            <w:pPr>
              <w:widowControl w:val="0"/>
              <w:ind w:firstLine="720"/>
              <w:jc w:val="both"/>
              <w:rPr>
                <w:sz w:val="26"/>
                <w:szCs w:val="26"/>
              </w:rPr>
            </w:pPr>
            <w:r w:rsidRPr="00F97A45">
              <w:rPr>
                <w:sz w:val="26"/>
                <w:szCs w:val="26"/>
              </w:rPr>
              <w:t>ExpertCode</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Код</w:t>
            </w:r>
          </w:p>
        </w:tc>
        <w:tc>
          <w:tcPr>
            <w:tcW w:w="833" w:type="pct"/>
            <w:tcBorders>
              <w:top w:val="single" w:sz="4" w:space="0" w:color="auto"/>
              <w:left w:val="single" w:sz="4" w:space="0" w:color="auto"/>
              <w:bottom w:val="single" w:sz="4" w:space="0" w:color="auto"/>
              <w:right w:val="single" w:sz="4" w:space="0" w:color="auto"/>
            </w:tcBorders>
            <w:hideMark/>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hideMark/>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ExpertCode таблицы rbd_</w:t>
            </w:r>
            <w:r w:rsidRPr="00F97A45">
              <w:rPr>
                <w:sz w:val="26"/>
                <w:szCs w:val="26"/>
                <w:lang w:val="en-US"/>
              </w:rPr>
              <w:t>Experts</w:t>
            </w:r>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hideMark/>
          </w:tcPr>
          <w:p w:rsidR="00751FF1" w:rsidRPr="00F97A45" w:rsidRDefault="00751FF1" w:rsidP="00460822">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Borders>
              <w:top w:val="single" w:sz="4" w:space="0" w:color="auto"/>
              <w:left w:val="single" w:sz="4" w:space="0" w:color="auto"/>
              <w:bottom w:val="single" w:sz="4" w:space="0" w:color="auto"/>
              <w:right w:val="single" w:sz="4" w:space="0" w:color="auto"/>
            </w:tcBorders>
            <w:hideMark/>
          </w:tcPr>
          <w:p w:rsidR="00751FF1" w:rsidRPr="00F97A45" w:rsidRDefault="00751FF1" w:rsidP="00460822">
            <w:pPr>
              <w:widowControl w:val="0"/>
              <w:ind w:firstLine="720"/>
              <w:jc w:val="both"/>
              <w:rPr>
                <w:sz w:val="26"/>
                <w:szCs w:val="26"/>
                <w:lang w:val="en-US"/>
              </w:rPr>
            </w:pPr>
            <w:r w:rsidRPr="00F97A45">
              <w:rPr>
                <w:sz w:val="26"/>
                <w:szCs w:val="26"/>
              </w:rPr>
              <w:t>Expert</w:t>
            </w:r>
            <w:r w:rsidRPr="00F97A45">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Ссылка на</w:t>
            </w:r>
            <w:r>
              <w:rPr>
                <w:sz w:val="26"/>
                <w:szCs w:val="26"/>
              </w:rPr>
              <w:t> </w:t>
            </w:r>
            <w:r w:rsidRPr="00F97A45">
              <w:rPr>
                <w:sz w:val="26"/>
                <w:szCs w:val="26"/>
              </w:rPr>
              <w:t>Эксперта</w:t>
            </w:r>
          </w:p>
        </w:tc>
        <w:tc>
          <w:tcPr>
            <w:tcW w:w="833" w:type="pct"/>
            <w:tcBorders>
              <w:top w:val="single" w:sz="4" w:space="0" w:color="auto"/>
              <w:left w:val="single" w:sz="4" w:space="0" w:color="auto"/>
              <w:bottom w:val="single" w:sz="4" w:space="0" w:color="auto"/>
              <w:right w:val="single" w:sz="4" w:space="0" w:color="auto"/>
            </w:tcBorders>
            <w:hideMark/>
          </w:tcPr>
          <w:p w:rsidR="00751FF1" w:rsidRPr="00F97A45" w:rsidRDefault="00751FF1" w:rsidP="00460822">
            <w:pPr>
              <w:widowControl w:val="0"/>
              <w:ind w:firstLine="720"/>
              <w:jc w:val="both"/>
              <w:rPr>
                <w:sz w:val="26"/>
                <w:szCs w:val="26"/>
              </w:rPr>
            </w:pPr>
            <w:r w:rsidRPr="00F97A45">
              <w:rPr>
                <w:sz w:val="26"/>
                <w:szCs w:val="26"/>
              </w:rPr>
              <w:t>Любой набор символов</w:t>
            </w:r>
          </w:p>
        </w:tc>
        <w:tc>
          <w:tcPr>
            <w:tcW w:w="833" w:type="pct"/>
            <w:tcBorders>
              <w:top w:val="single" w:sz="4" w:space="0" w:color="auto"/>
              <w:left w:val="single" w:sz="4" w:space="0" w:color="auto"/>
              <w:bottom w:val="single" w:sz="4" w:space="0" w:color="auto"/>
              <w:right w:val="single" w:sz="4" w:space="0" w:color="auto"/>
            </w:tcBorders>
            <w:hideMark/>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UID</w:t>
            </w:r>
            <w:r w:rsidRPr="00F97A45">
              <w:rPr>
                <w:sz w:val="26"/>
                <w:szCs w:val="26"/>
              </w:rPr>
              <w:t xml:space="preserve"> таблицы rbd_</w:t>
            </w:r>
            <w:r w:rsidRPr="00F97A45">
              <w:rPr>
                <w:sz w:val="26"/>
                <w:szCs w:val="26"/>
                <w:lang w:val="en-US"/>
              </w:rPr>
              <w:t>Experts</w:t>
            </w:r>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hideMark/>
          </w:tcPr>
          <w:p w:rsidR="00751FF1" w:rsidRPr="00F97A45" w:rsidRDefault="00751FF1" w:rsidP="00460822">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Borders>
              <w:top w:val="single" w:sz="4" w:space="0" w:color="auto"/>
              <w:left w:val="single" w:sz="4" w:space="0" w:color="auto"/>
              <w:bottom w:val="single" w:sz="4" w:space="0" w:color="auto"/>
              <w:right w:val="single" w:sz="4" w:space="0" w:color="auto"/>
            </w:tcBorders>
            <w:hideMark/>
          </w:tcPr>
          <w:p w:rsidR="00751FF1" w:rsidRPr="00F97A45" w:rsidRDefault="00751FF1" w:rsidP="00460822">
            <w:pPr>
              <w:widowControl w:val="0"/>
              <w:ind w:firstLine="720"/>
              <w:jc w:val="both"/>
              <w:rPr>
                <w:sz w:val="26"/>
                <w:szCs w:val="26"/>
                <w:lang w:val="en-US"/>
              </w:rPr>
            </w:pPr>
            <w:r w:rsidRPr="00F97A45">
              <w:rPr>
                <w:noProof/>
                <w:sz w:val="26"/>
                <w:szCs w:val="26"/>
              </w:rPr>
              <w:t>SheetCUID</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Ссылка на</w:t>
            </w:r>
            <w:r>
              <w:rPr>
                <w:sz w:val="26"/>
                <w:szCs w:val="26"/>
              </w:rPr>
              <w:t> </w:t>
            </w:r>
            <w:r w:rsidRPr="00F97A45">
              <w:rPr>
                <w:sz w:val="26"/>
                <w:szCs w:val="26"/>
              </w:rPr>
              <w:t xml:space="preserve">бланк №2 </w:t>
            </w:r>
            <w:r w:rsidRPr="00F97A45">
              <w:rPr>
                <w:sz w:val="26"/>
                <w:szCs w:val="26"/>
              </w:rPr>
              <w:lastRenderedPageBreak/>
              <w:t>участника</w:t>
            </w:r>
          </w:p>
        </w:tc>
        <w:tc>
          <w:tcPr>
            <w:tcW w:w="833" w:type="pct"/>
            <w:tcBorders>
              <w:top w:val="single" w:sz="4" w:space="0" w:color="auto"/>
              <w:left w:val="single" w:sz="4" w:space="0" w:color="auto"/>
              <w:bottom w:val="single" w:sz="4" w:space="0" w:color="auto"/>
              <w:right w:val="single" w:sz="4" w:space="0" w:color="auto"/>
            </w:tcBorders>
            <w:hideMark/>
          </w:tcPr>
          <w:p w:rsidR="00751FF1" w:rsidRPr="00F97A45" w:rsidRDefault="00751FF1" w:rsidP="00460822">
            <w:pPr>
              <w:widowControl w:val="0"/>
              <w:ind w:firstLine="720"/>
              <w:jc w:val="both"/>
              <w:rPr>
                <w:sz w:val="26"/>
                <w:szCs w:val="26"/>
              </w:rPr>
            </w:pPr>
            <w:r w:rsidRPr="00F97A45">
              <w:rPr>
                <w:sz w:val="26"/>
                <w:szCs w:val="26"/>
              </w:rPr>
              <w:lastRenderedPageBreak/>
              <w:t>GUID (16 байт)</w:t>
            </w:r>
          </w:p>
        </w:tc>
        <w:tc>
          <w:tcPr>
            <w:tcW w:w="833" w:type="pct"/>
            <w:tcBorders>
              <w:top w:val="single" w:sz="4" w:space="0" w:color="auto"/>
              <w:left w:val="single" w:sz="4" w:space="0" w:color="auto"/>
              <w:bottom w:val="single" w:sz="4" w:space="0" w:color="auto"/>
              <w:right w:val="single" w:sz="4" w:space="0" w:color="auto"/>
            </w:tcBorders>
            <w:hideMark/>
          </w:tcPr>
          <w:p w:rsidR="00751FF1" w:rsidRPr="00F97A45" w:rsidRDefault="00751FF1" w:rsidP="00460822">
            <w:pPr>
              <w:widowControl w:val="0"/>
              <w:ind w:firstLine="720"/>
              <w:jc w:val="both"/>
              <w:rPr>
                <w:sz w:val="26"/>
                <w:szCs w:val="26"/>
              </w:rPr>
            </w:pPr>
            <w:r w:rsidRPr="00F97A45">
              <w:rPr>
                <w:sz w:val="26"/>
                <w:szCs w:val="26"/>
              </w:rPr>
              <w:t xml:space="preserve">(является ссылкой </w:t>
            </w:r>
            <w:r w:rsidRPr="00F97A45">
              <w:rPr>
                <w:sz w:val="26"/>
                <w:szCs w:val="26"/>
              </w:rPr>
              <w:lastRenderedPageBreak/>
              <w:t>на</w:t>
            </w:r>
            <w:r>
              <w:rPr>
                <w:sz w:val="26"/>
                <w:szCs w:val="26"/>
              </w:rPr>
              <w:t> </w:t>
            </w:r>
            <w:r w:rsidRPr="00F97A45">
              <w:rPr>
                <w:sz w:val="26"/>
                <w:szCs w:val="26"/>
              </w:rPr>
              <w:t>поле SheetID таблицы sht_Sheets_C)</w:t>
            </w:r>
          </w:p>
        </w:tc>
        <w:tc>
          <w:tcPr>
            <w:tcW w:w="833" w:type="pct"/>
            <w:tcBorders>
              <w:top w:val="single" w:sz="4" w:space="0" w:color="auto"/>
              <w:left w:val="single" w:sz="4" w:space="0" w:color="auto"/>
              <w:bottom w:val="single" w:sz="4" w:space="0" w:color="auto"/>
              <w:right w:val="single" w:sz="4" w:space="0" w:color="auto"/>
            </w:tcBorders>
            <w:hideMark/>
          </w:tcPr>
          <w:p w:rsidR="00751FF1" w:rsidRPr="00F97A45" w:rsidRDefault="00751FF1" w:rsidP="00460822">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Borders>
              <w:top w:val="single" w:sz="4" w:space="0" w:color="auto"/>
              <w:left w:val="single" w:sz="4" w:space="0" w:color="auto"/>
              <w:bottom w:val="single" w:sz="4" w:space="0" w:color="auto"/>
              <w:right w:val="single" w:sz="4" w:space="0" w:color="auto"/>
            </w:tcBorders>
            <w:hideMark/>
          </w:tcPr>
          <w:p w:rsidR="00751FF1" w:rsidRPr="00F97A45" w:rsidRDefault="00751FF1" w:rsidP="00460822">
            <w:pPr>
              <w:widowControl w:val="0"/>
              <w:ind w:firstLine="720"/>
              <w:jc w:val="both"/>
              <w:rPr>
                <w:sz w:val="26"/>
                <w:szCs w:val="26"/>
              </w:rPr>
            </w:pPr>
            <w:r w:rsidRPr="00F97A45">
              <w:rPr>
                <w:sz w:val="26"/>
                <w:szCs w:val="26"/>
              </w:rPr>
              <w:lastRenderedPageBreak/>
              <w:t>IsThird</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Флаг третьей проверки (0/false – не</w:t>
            </w:r>
            <w:r>
              <w:rPr>
                <w:sz w:val="26"/>
                <w:szCs w:val="26"/>
              </w:rPr>
              <w:t> </w:t>
            </w:r>
            <w:r w:rsidRPr="00F97A45">
              <w:rPr>
                <w:sz w:val="26"/>
                <w:szCs w:val="26"/>
              </w:rPr>
              <w:t>допущен, 1/true –допущен к</w:t>
            </w:r>
            <w:r>
              <w:rPr>
                <w:sz w:val="26"/>
                <w:szCs w:val="26"/>
              </w:rPr>
              <w:t> </w:t>
            </w:r>
            <w:r w:rsidRPr="00F97A45">
              <w:rPr>
                <w:sz w:val="26"/>
                <w:szCs w:val="26"/>
              </w:rPr>
              <w:t>третьей проверке)</w:t>
            </w:r>
          </w:p>
        </w:tc>
        <w:tc>
          <w:tcPr>
            <w:tcW w:w="833" w:type="pct"/>
            <w:tcBorders>
              <w:top w:val="single" w:sz="4" w:space="0" w:color="auto"/>
              <w:left w:val="single" w:sz="4" w:space="0" w:color="auto"/>
              <w:bottom w:val="single" w:sz="4" w:space="0" w:color="auto"/>
              <w:right w:val="single" w:sz="4" w:space="0" w:color="auto"/>
            </w:tcBorders>
            <w:hideMark/>
          </w:tcPr>
          <w:p w:rsidR="00751FF1" w:rsidRPr="00F97A45" w:rsidRDefault="00751FF1" w:rsidP="00460822">
            <w:pPr>
              <w:widowControl w:val="0"/>
              <w:ind w:right="-108" w:firstLine="720"/>
              <w:jc w:val="both"/>
              <w:rPr>
                <w:sz w:val="26"/>
                <w:szCs w:val="26"/>
              </w:rPr>
            </w:pPr>
            <w:r w:rsidRPr="00F97A45">
              <w:rPr>
                <w:sz w:val="26"/>
                <w:szCs w:val="26"/>
              </w:rPr>
              <w:t>Булевый (1 байт)</w:t>
            </w:r>
          </w:p>
        </w:tc>
        <w:tc>
          <w:tcPr>
            <w:tcW w:w="833" w:type="pct"/>
            <w:tcBorders>
              <w:top w:val="single" w:sz="4" w:space="0" w:color="auto"/>
              <w:left w:val="single" w:sz="4" w:space="0" w:color="auto"/>
              <w:bottom w:val="single" w:sz="4" w:space="0" w:color="auto"/>
              <w:right w:val="single" w:sz="4" w:space="0" w:color="auto"/>
            </w:tcBorders>
            <w:hideMark/>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hideMark/>
          </w:tcPr>
          <w:p w:rsidR="00751FF1" w:rsidRPr="00F97A45" w:rsidRDefault="00751FF1" w:rsidP="00460822">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bl>
    <w:p w:rsidR="00751FF1" w:rsidRPr="00F97A45" w:rsidRDefault="00751FF1" w:rsidP="00751FF1">
      <w:pPr>
        <w:widowControl w:val="0"/>
        <w:ind w:left="1428"/>
        <w:jc w:val="both"/>
        <w:rPr>
          <w:b/>
          <w:sz w:val="26"/>
          <w:szCs w:val="26"/>
        </w:rPr>
      </w:pPr>
    </w:p>
    <w:p w:rsidR="00751FF1" w:rsidRPr="00F97A45" w:rsidRDefault="00751FF1" w:rsidP="00B3667F">
      <w:pPr>
        <w:pStyle w:val="30"/>
        <w:keepLines w:val="0"/>
        <w:widowControl w:val="0"/>
        <w:numPr>
          <w:ilvl w:val="2"/>
          <w:numId w:val="16"/>
        </w:numPr>
        <w:spacing w:before="120" w:after="60"/>
        <w:ind w:left="1428"/>
        <w:jc w:val="both"/>
        <w:rPr>
          <w:rFonts w:ascii="Times New Roman" w:hAnsi="Times New Roman"/>
          <w:color w:val="auto"/>
          <w:sz w:val="26"/>
          <w:szCs w:val="26"/>
        </w:rPr>
      </w:pPr>
      <w:bookmarkStart w:id="257" w:name="_Toc412027016"/>
      <w:r w:rsidRPr="00F97A45">
        <w:rPr>
          <w:rFonts w:ascii="Times New Roman" w:hAnsi="Times New Roman"/>
          <w:color w:val="auto"/>
          <w:sz w:val="26"/>
          <w:szCs w:val="26"/>
        </w:rPr>
        <w:t>Таблица [sht_FinalMarks_C]</w:t>
      </w:r>
      <w:bookmarkEnd w:id="257"/>
    </w:p>
    <w:p w:rsidR="00751FF1" w:rsidRPr="00F97A45" w:rsidRDefault="00751FF1" w:rsidP="00751FF1">
      <w:pPr>
        <w:keepNext/>
        <w:widowControl w:val="0"/>
        <w:ind w:firstLine="851"/>
        <w:jc w:val="both"/>
        <w:rPr>
          <w:sz w:val="26"/>
          <w:szCs w:val="26"/>
        </w:rPr>
      </w:pPr>
      <w:r w:rsidRPr="00F97A45">
        <w:rPr>
          <w:sz w:val="26"/>
          <w:szCs w:val="26"/>
        </w:rPr>
        <w:t>Данные об</w:t>
      </w:r>
      <w:r>
        <w:rPr>
          <w:sz w:val="26"/>
          <w:szCs w:val="26"/>
        </w:rPr>
        <w:t> </w:t>
      </w:r>
      <w:r w:rsidRPr="00F97A45">
        <w:rPr>
          <w:sz w:val="26"/>
          <w:szCs w:val="26"/>
        </w:rPr>
        <w:t>окончательных оценках по</w:t>
      </w:r>
      <w:r>
        <w:rPr>
          <w:sz w:val="26"/>
          <w:szCs w:val="26"/>
        </w:rPr>
        <w:t> </w:t>
      </w:r>
      <w:r w:rsidRPr="00F97A45">
        <w:rPr>
          <w:sz w:val="26"/>
          <w:szCs w:val="26"/>
        </w:rPr>
        <w:t>письменной части тестирования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5"/>
        <w:gridCol w:w="1595"/>
        <w:gridCol w:w="1595"/>
        <w:gridCol w:w="1595"/>
        <w:gridCol w:w="1595"/>
        <w:gridCol w:w="1596"/>
      </w:tblGrid>
      <w:tr w:rsidR="00751FF1" w:rsidRPr="00F97A45" w:rsidTr="00460822">
        <w:trPr>
          <w:tblHeader/>
        </w:trPr>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Наименование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Описание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Разрешенные в</w:t>
            </w:r>
            <w:r>
              <w:rPr>
                <w:b/>
                <w:sz w:val="26"/>
                <w:szCs w:val="26"/>
              </w:rPr>
              <w:t> </w:t>
            </w:r>
            <w:r w:rsidRPr="00F97A45">
              <w:rPr>
                <w:b/>
                <w:sz w:val="26"/>
                <w:szCs w:val="26"/>
              </w:rPr>
              <w:t>поле символы</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Справочник</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Обязательность</w:t>
            </w:r>
          </w:p>
        </w:tc>
      </w:tr>
      <w:tr w:rsidR="00751FF1" w:rsidRPr="00F97A45" w:rsidTr="00460822">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noProof/>
                <w:sz w:val="26"/>
                <w:szCs w:val="26"/>
                <w:lang w:val="en-US"/>
              </w:rPr>
            </w:pPr>
            <w:r w:rsidRPr="00F97A45">
              <w:rPr>
                <w:noProof/>
                <w:sz w:val="26"/>
                <w:szCs w:val="26"/>
              </w:rPr>
              <w:t>UID</w:t>
            </w:r>
          </w:p>
          <w:p w:rsidR="00751FF1" w:rsidRPr="00F97A45" w:rsidRDefault="00751FF1" w:rsidP="00460822">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 ко</w:t>
            </w:r>
            <w:r>
              <w:rPr>
                <w:sz w:val="26"/>
                <w:szCs w:val="26"/>
              </w:rPr>
              <w:t> </w:t>
            </w:r>
            <w:r w:rsidRPr="00F97A45">
              <w:rPr>
                <w:sz w:val="26"/>
                <w:szCs w:val="26"/>
              </w:rPr>
              <w:t xml:space="preserve">всем полям типа </w:t>
            </w:r>
            <w:r w:rsidRPr="00F97A45">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R</w:t>
            </w:r>
            <w:r w:rsidRPr="00F97A45">
              <w:rPr>
                <w:sz w:val="26"/>
                <w:szCs w:val="26"/>
                <w:lang w:val="en-US"/>
              </w:rPr>
              <w:t>egion</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Код субъекта РФ</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REGION </w:t>
            </w:r>
            <w:r w:rsidRPr="00F97A45">
              <w:rPr>
                <w:sz w:val="26"/>
                <w:szCs w:val="26"/>
              </w:rPr>
              <w:lastRenderedPageBreak/>
              <w:t>таблицы rbdс_Regions)</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Borders>
              <w:top w:val="nil"/>
              <w:left w:val="single" w:sz="4" w:space="0" w:color="auto"/>
              <w:bottom w:val="single" w:sz="4" w:space="0" w:color="auto"/>
              <w:right w:val="single" w:sz="4" w:space="0" w:color="auto"/>
            </w:tcBorders>
            <w:shd w:val="clear" w:color="auto" w:fill="auto"/>
          </w:tcPr>
          <w:p w:rsidR="00751FF1" w:rsidRPr="00F97A45" w:rsidRDefault="00751FF1" w:rsidP="00460822">
            <w:pPr>
              <w:widowControl w:val="0"/>
              <w:ind w:firstLine="720"/>
              <w:jc w:val="both"/>
              <w:rPr>
                <w:sz w:val="26"/>
                <w:szCs w:val="26"/>
                <w:lang w:val="en-US"/>
              </w:rPr>
            </w:pPr>
            <w:r w:rsidRPr="00F97A45">
              <w:rPr>
                <w:noProof/>
                <w:sz w:val="26"/>
                <w:szCs w:val="26"/>
              </w:rPr>
              <w:lastRenderedPageBreak/>
              <w:t>SheetCUID</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751FF1" w:rsidRPr="00F97A45" w:rsidRDefault="00751FF1" w:rsidP="00460822">
            <w:pPr>
              <w:widowControl w:val="0"/>
              <w:ind w:firstLine="720"/>
              <w:jc w:val="both"/>
              <w:rPr>
                <w:sz w:val="26"/>
                <w:szCs w:val="26"/>
              </w:rPr>
            </w:pPr>
            <w:r w:rsidRPr="00F97A45">
              <w:rPr>
                <w:sz w:val="26"/>
                <w:szCs w:val="26"/>
              </w:rPr>
              <w:t>Ссылка на</w:t>
            </w:r>
            <w:r>
              <w:rPr>
                <w:sz w:val="26"/>
                <w:szCs w:val="26"/>
              </w:rPr>
              <w:t> </w:t>
            </w:r>
            <w:r w:rsidRPr="00F97A45">
              <w:rPr>
                <w:sz w:val="26"/>
                <w:szCs w:val="26"/>
              </w:rPr>
              <w:t>бланк №2 участника</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751FF1" w:rsidRPr="00F97A45" w:rsidRDefault="00751FF1" w:rsidP="00460822">
            <w:pPr>
              <w:widowControl w:val="0"/>
              <w:ind w:firstLine="720"/>
              <w:jc w:val="both"/>
              <w:rPr>
                <w:sz w:val="26"/>
                <w:szCs w:val="26"/>
              </w:rPr>
            </w:pPr>
            <w:r w:rsidRPr="00F97A45">
              <w:rPr>
                <w:sz w:val="26"/>
                <w:szCs w:val="26"/>
              </w:rPr>
              <w:t>GUID (16 байт)</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SheetID таблицы sht_Sheets_C)</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751FF1" w:rsidRPr="00F97A45" w:rsidRDefault="00751FF1" w:rsidP="00460822">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TaskNumber</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номер задания</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MarkValue</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оценка за</w:t>
            </w:r>
            <w:r>
              <w:rPr>
                <w:sz w:val="26"/>
                <w:szCs w:val="26"/>
              </w:rPr>
              <w:t> </w:t>
            </w:r>
            <w:r w:rsidRPr="00F97A45">
              <w:rPr>
                <w:sz w:val="26"/>
                <w:szCs w:val="26"/>
              </w:rPr>
              <w:t>задание</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r>
    </w:tbl>
    <w:p w:rsidR="00751FF1" w:rsidRPr="00F97A45" w:rsidRDefault="00751FF1" w:rsidP="00751FF1">
      <w:pPr>
        <w:widowControl w:val="0"/>
        <w:jc w:val="both"/>
        <w:rPr>
          <w:b/>
          <w:sz w:val="26"/>
          <w:szCs w:val="26"/>
        </w:rPr>
      </w:pPr>
    </w:p>
    <w:p w:rsidR="00751FF1" w:rsidRPr="00F97A45" w:rsidRDefault="00751FF1" w:rsidP="00B3667F">
      <w:pPr>
        <w:pStyle w:val="30"/>
        <w:keepLines w:val="0"/>
        <w:widowControl w:val="0"/>
        <w:numPr>
          <w:ilvl w:val="2"/>
          <w:numId w:val="16"/>
        </w:numPr>
        <w:spacing w:before="120" w:after="60"/>
        <w:ind w:left="1428"/>
        <w:jc w:val="both"/>
        <w:rPr>
          <w:rFonts w:ascii="Times New Roman" w:hAnsi="Times New Roman"/>
          <w:color w:val="auto"/>
          <w:sz w:val="26"/>
          <w:szCs w:val="26"/>
        </w:rPr>
      </w:pPr>
      <w:bookmarkStart w:id="258" w:name="_Toc412027017"/>
      <w:r w:rsidRPr="00F97A45">
        <w:rPr>
          <w:rFonts w:ascii="Times New Roman" w:hAnsi="Times New Roman"/>
          <w:color w:val="auto"/>
          <w:sz w:val="26"/>
          <w:szCs w:val="26"/>
        </w:rPr>
        <w:t>Таблица [sht_Marks_C]</w:t>
      </w:r>
      <w:bookmarkEnd w:id="258"/>
    </w:p>
    <w:p w:rsidR="00751FF1" w:rsidRPr="00F97A45" w:rsidRDefault="00751FF1" w:rsidP="00751FF1">
      <w:pPr>
        <w:keepNext/>
        <w:widowControl w:val="0"/>
        <w:ind w:firstLine="851"/>
        <w:jc w:val="both"/>
        <w:rPr>
          <w:sz w:val="26"/>
          <w:szCs w:val="26"/>
        </w:rPr>
      </w:pPr>
      <w:r w:rsidRPr="00F97A45">
        <w:rPr>
          <w:sz w:val="26"/>
          <w:szCs w:val="26"/>
        </w:rPr>
        <w:t>Данные об</w:t>
      </w:r>
      <w:r>
        <w:rPr>
          <w:sz w:val="26"/>
          <w:szCs w:val="26"/>
        </w:rPr>
        <w:t> </w:t>
      </w:r>
      <w:r w:rsidRPr="00F97A45">
        <w:rPr>
          <w:sz w:val="26"/>
          <w:szCs w:val="26"/>
        </w:rPr>
        <w:t>оценках, выставленных экспертами, по</w:t>
      </w:r>
      <w:r>
        <w:rPr>
          <w:sz w:val="26"/>
          <w:szCs w:val="26"/>
        </w:rPr>
        <w:t> </w:t>
      </w:r>
      <w:r w:rsidRPr="00F97A45">
        <w:rPr>
          <w:sz w:val="26"/>
          <w:szCs w:val="26"/>
        </w:rPr>
        <w:t>письменной части тестирования.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5"/>
        <w:gridCol w:w="1595"/>
        <w:gridCol w:w="1595"/>
        <w:gridCol w:w="1595"/>
        <w:gridCol w:w="1595"/>
        <w:gridCol w:w="1596"/>
      </w:tblGrid>
      <w:tr w:rsidR="00751FF1" w:rsidRPr="00F97A45" w:rsidTr="00460822">
        <w:trPr>
          <w:tblHeader/>
        </w:trPr>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Наименование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Описание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Разрешенные в</w:t>
            </w:r>
            <w:r>
              <w:rPr>
                <w:b/>
                <w:sz w:val="26"/>
                <w:szCs w:val="26"/>
              </w:rPr>
              <w:t> </w:t>
            </w:r>
            <w:r w:rsidRPr="00F97A45">
              <w:rPr>
                <w:b/>
                <w:sz w:val="26"/>
                <w:szCs w:val="26"/>
              </w:rPr>
              <w:t>поле символы</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Справочник</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Обязательность</w:t>
            </w:r>
          </w:p>
        </w:tc>
      </w:tr>
      <w:tr w:rsidR="00751FF1" w:rsidRPr="00F97A45" w:rsidTr="00460822">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noProof/>
                <w:sz w:val="26"/>
                <w:szCs w:val="26"/>
                <w:lang w:val="en-US"/>
              </w:rPr>
            </w:pPr>
            <w:r w:rsidRPr="00F97A45">
              <w:rPr>
                <w:noProof/>
                <w:sz w:val="26"/>
                <w:szCs w:val="26"/>
              </w:rPr>
              <w:t>UID</w:t>
            </w:r>
          </w:p>
          <w:p w:rsidR="00751FF1" w:rsidRPr="00F97A45" w:rsidRDefault="00751FF1" w:rsidP="00460822">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 ко</w:t>
            </w:r>
            <w:r>
              <w:rPr>
                <w:sz w:val="26"/>
                <w:szCs w:val="26"/>
              </w:rPr>
              <w:t> </w:t>
            </w:r>
            <w:r w:rsidRPr="00F97A45">
              <w:rPr>
                <w:sz w:val="26"/>
                <w:szCs w:val="26"/>
              </w:rPr>
              <w:t xml:space="preserve">всем полям типа </w:t>
            </w:r>
            <w:r w:rsidRPr="00F97A45">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R</w:t>
            </w:r>
            <w:r w:rsidRPr="00F97A45">
              <w:rPr>
                <w:sz w:val="26"/>
                <w:szCs w:val="26"/>
                <w:lang w:val="en-US"/>
              </w:rPr>
              <w:t>egio</w:t>
            </w:r>
            <w:r w:rsidRPr="00F97A45">
              <w:rPr>
                <w:sz w:val="26"/>
                <w:szCs w:val="26"/>
                <w:lang w:val="en-US"/>
              </w:rPr>
              <w:lastRenderedPageBreak/>
              <w:t>n</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lastRenderedPageBreak/>
              <w:t xml:space="preserve">Код </w:t>
            </w:r>
            <w:r w:rsidRPr="00F97A45">
              <w:rPr>
                <w:sz w:val="26"/>
                <w:szCs w:val="26"/>
              </w:rPr>
              <w:lastRenderedPageBreak/>
              <w:t>субъекта РФ</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lastRenderedPageBreak/>
              <w:t xml:space="preserve">число </w:t>
            </w:r>
            <w:r w:rsidRPr="00F97A45">
              <w:rPr>
                <w:sz w:val="26"/>
                <w:szCs w:val="26"/>
              </w:rPr>
              <w:lastRenderedPageBreak/>
              <w:t>(4 байта)</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lastRenderedPageBreak/>
              <w:t>(явля</w:t>
            </w:r>
            <w:r w:rsidRPr="00F97A45">
              <w:rPr>
                <w:sz w:val="26"/>
                <w:szCs w:val="26"/>
              </w:rPr>
              <w:lastRenderedPageBreak/>
              <w:t>ется ссылкой на</w:t>
            </w:r>
            <w:r>
              <w:rPr>
                <w:sz w:val="26"/>
                <w:szCs w:val="26"/>
              </w:rPr>
              <w:t> </w:t>
            </w:r>
            <w:r w:rsidRPr="00F97A45">
              <w:rPr>
                <w:sz w:val="26"/>
                <w:szCs w:val="26"/>
              </w:rPr>
              <w:t>поле REGION таблицы rbdс_Regions)</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w:t>
            </w:r>
            <w:r w:rsidRPr="00F97A45">
              <w:rPr>
                <w:b/>
                <w:sz w:val="26"/>
                <w:szCs w:val="26"/>
              </w:rPr>
              <w:lastRenderedPageBreak/>
              <w:t>ательно</w:t>
            </w:r>
          </w:p>
        </w:tc>
      </w:tr>
      <w:tr w:rsidR="00751FF1" w:rsidRPr="00F97A45" w:rsidTr="00460822">
        <w:tc>
          <w:tcPr>
            <w:tcW w:w="833" w:type="pct"/>
            <w:tcBorders>
              <w:top w:val="single" w:sz="4" w:space="0" w:color="auto"/>
              <w:left w:val="single" w:sz="4" w:space="0" w:color="auto"/>
              <w:bottom w:val="single" w:sz="4" w:space="0" w:color="auto"/>
              <w:right w:val="single" w:sz="4" w:space="0" w:color="auto"/>
            </w:tcBorders>
            <w:shd w:val="clear" w:color="auto" w:fill="auto"/>
          </w:tcPr>
          <w:p w:rsidR="00751FF1" w:rsidRPr="00F97A45" w:rsidRDefault="00751FF1" w:rsidP="00460822">
            <w:pPr>
              <w:widowControl w:val="0"/>
              <w:ind w:firstLine="720"/>
              <w:jc w:val="both"/>
              <w:rPr>
                <w:sz w:val="26"/>
                <w:szCs w:val="26"/>
              </w:rPr>
            </w:pPr>
            <w:r w:rsidRPr="00F97A45">
              <w:rPr>
                <w:noProof/>
                <w:sz w:val="26"/>
                <w:szCs w:val="26"/>
              </w:rPr>
              <w:lastRenderedPageBreak/>
              <w:t>SheetCUID</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751FF1" w:rsidRPr="00F97A45" w:rsidRDefault="00751FF1" w:rsidP="00460822">
            <w:pPr>
              <w:widowControl w:val="0"/>
              <w:ind w:firstLine="720"/>
              <w:jc w:val="both"/>
              <w:rPr>
                <w:sz w:val="26"/>
                <w:szCs w:val="26"/>
              </w:rPr>
            </w:pPr>
            <w:r w:rsidRPr="00F97A45">
              <w:rPr>
                <w:sz w:val="26"/>
                <w:szCs w:val="26"/>
              </w:rPr>
              <w:t>Ссылка на</w:t>
            </w:r>
            <w:r>
              <w:rPr>
                <w:sz w:val="26"/>
                <w:szCs w:val="26"/>
              </w:rPr>
              <w:t> </w:t>
            </w:r>
            <w:r w:rsidRPr="00F97A45">
              <w:rPr>
                <w:sz w:val="26"/>
                <w:szCs w:val="26"/>
              </w:rPr>
              <w:t xml:space="preserve">бланк </w:t>
            </w:r>
            <w:r>
              <w:rPr>
                <w:sz w:val="26"/>
                <w:szCs w:val="26"/>
              </w:rPr>
              <w:t>№ </w:t>
            </w:r>
            <w:r w:rsidRPr="00F97A45">
              <w:rPr>
                <w:sz w:val="26"/>
                <w:szCs w:val="26"/>
              </w:rPr>
              <w:t>2 участника</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751FF1" w:rsidRPr="00F97A45" w:rsidRDefault="00751FF1" w:rsidP="00460822">
            <w:pPr>
              <w:widowControl w:val="0"/>
              <w:ind w:firstLine="720"/>
              <w:jc w:val="both"/>
              <w:rPr>
                <w:sz w:val="26"/>
                <w:szCs w:val="26"/>
              </w:rPr>
            </w:pPr>
            <w:r w:rsidRPr="00F97A45">
              <w:rPr>
                <w:sz w:val="26"/>
                <w:szCs w:val="26"/>
              </w:rPr>
              <w:t>GUID (16 байт)</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SheetID таблицы sht_Sheets_C)</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751FF1" w:rsidRPr="00F97A45" w:rsidRDefault="00751FF1" w:rsidP="00460822">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ProtocolFile</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имя файла протокола</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r>
      <w:tr w:rsidR="00751FF1" w:rsidRPr="00F97A45" w:rsidTr="00460822">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ProtocolCode</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номер протокола</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r>
      <w:tr w:rsidR="00751FF1" w:rsidRPr="00F97A45" w:rsidTr="00460822">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ProtocolCRC</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CRC изображения</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r>
      <w:tr w:rsidR="00751FF1" w:rsidRPr="00F97A45" w:rsidTr="00460822">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ThirdCheck</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флаг третьей проверки</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булевое (1 бит)</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RowNumber</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номер строки в</w:t>
            </w:r>
            <w:r>
              <w:rPr>
                <w:sz w:val="26"/>
                <w:szCs w:val="26"/>
              </w:rPr>
              <w:t> </w:t>
            </w:r>
            <w:r w:rsidRPr="00F97A45">
              <w:rPr>
                <w:sz w:val="26"/>
                <w:szCs w:val="26"/>
              </w:rPr>
              <w:t>протоколе</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TaskNumber</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номер задания</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MarkValue</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оценка за</w:t>
            </w:r>
            <w:r>
              <w:rPr>
                <w:sz w:val="26"/>
                <w:szCs w:val="26"/>
              </w:rPr>
              <w:t> </w:t>
            </w:r>
            <w:r w:rsidRPr="00F97A45">
              <w:rPr>
                <w:sz w:val="26"/>
                <w:szCs w:val="26"/>
              </w:rPr>
              <w:t>задание</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r>
    </w:tbl>
    <w:p w:rsidR="00751FF1" w:rsidRPr="00F97A45" w:rsidRDefault="00751FF1" w:rsidP="00751FF1">
      <w:pPr>
        <w:widowControl w:val="0"/>
        <w:jc w:val="both"/>
        <w:rPr>
          <w:b/>
          <w:sz w:val="26"/>
          <w:szCs w:val="26"/>
        </w:rPr>
      </w:pPr>
    </w:p>
    <w:p w:rsidR="00751FF1" w:rsidRPr="00F97A45" w:rsidRDefault="00751FF1" w:rsidP="00B3667F">
      <w:pPr>
        <w:pStyle w:val="30"/>
        <w:keepLines w:val="0"/>
        <w:widowControl w:val="0"/>
        <w:numPr>
          <w:ilvl w:val="2"/>
          <w:numId w:val="16"/>
        </w:numPr>
        <w:spacing w:before="120" w:after="60"/>
        <w:ind w:left="1428"/>
        <w:jc w:val="both"/>
        <w:rPr>
          <w:rFonts w:ascii="Times New Roman" w:hAnsi="Times New Roman"/>
          <w:color w:val="auto"/>
          <w:sz w:val="26"/>
          <w:szCs w:val="26"/>
        </w:rPr>
      </w:pPr>
      <w:bookmarkStart w:id="259" w:name="_Toc412027018"/>
      <w:r w:rsidRPr="00F97A45">
        <w:rPr>
          <w:rFonts w:ascii="Times New Roman" w:hAnsi="Times New Roman"/>
          <w:color w:val="auto"/>
          <w:sz w:val="26"/>
          <w:szCs w:val="26"/>
        </w:rPr>
        <w:t>Таблица [sht_Sheets_C]</w:t>
      </w:r>
      <w:bookmarkEnd w:id="259"/>
    </w:p>
    <w:p w:rsidR="00751FF1" w:rsidRPr="00F97A45" w:rsidRDefault="00751FF1" w:rsidP="00751FF1">
      <w:pPr>
        <w:keepNext/>
        <w:widowControl w:val="0"/>
        <w:ind w:firstLine="851"/>
        <w:jc w:val="both"/>
        <w:rPr>
          <w:sz w:val="26"/>
          <w:szCs w:val="26"/>
        </w:rPr>
      </w:pPr>
      <w:r w:rsidRPr="00F97A45">
        <w:rPr>
          <w:sz w:val="26"/>
          <w:szCs w:val="26"/>
        </w:rPr>
        <w:t>Данные о</w:t>
      </w:r>
      <w:r>
        <w:rPr>
          <w:sz w:val="26"/>
          <w:szCs w:val="26"/>
        </w:rPr>
        <w:t> </w:t>
      </w:r>
      <w:r w:rsidRPr="00F97A45">
        <w:rPr>
          <w:sz w:val="26"/>
          <w:szCs w:val="26"/>
        </w:rPr>
        <w:t>бланках по</w:t>
      </w:r>
      <w:r>
        <w:rPr>
          <w:sz w:val="26"/>
          <w:szCs w:val="26"/>
        </w:rPr>
        <w:t> </w:t>
      </w:r>
      <w:r w:rsidRPr="00F97A45">
        <w:rPr>
          <w:sz w:val="26"/>
          <w:szCs w:val="26"/>
        </w:rPr>
        <w:t>письменной части тестирования</w:t>
      </w:r>
    </w:p>
    <w:tbl>
      <w:tblPr>
        <w:tblW w:w="4944"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76"/>
        <w:gridCol w:w="1576"/>
        <w:gridCol w:w="1579"/>
        <w:gridCol w:w="1577"/>
        <w:gridCol w:w="1577"/>
        <w:gridCol w:w="1579"/>
      </w:tblGrid>
      <w:tr w:rsidR="00751FF1" w:rsidRPr="00F97A45" w:rsidTr="00460822">
        <w:trPr>
          <w:tblHeader/>
        </w:trPr>
        <w:tc>
          <w:tcPr>
            <w:tcW w:w="833" w:type="pct"/>
            <w:shd w:val="clear" w:color="auto" w:fill="DDDDDD"/>
            <w:tcMar>
              <w:top w:w="0" w:type="dxa"/>
              <w:left w:w="108" w:type="dxa"/>
              <w:bottom w:w="0" w:type="dxa"/>
              <w:right w:w="108" w:type="dxa"/>
            </w:tcMar>
            <w:vAlign w:val="center"/>
            <w:hideMark/>
          </w:tcPr>
          <w:p w:rsidR="00751FF1" w:rsidRPr="00F97A45" w:rsidRDefault="00751FF1" w:rsidP="00460822">
            <w:pPr>
              <w:keepNext/>
              <w:widowControl w:val="0"/>
              <w:jc w:val="both"/>
              <w:rPr>
                <w:b/>
                <w:sz w:val="26"/>
                <w:szCs w:val="26"/>
              </w:rPr>
            </w:pPr>
            <w:r w:rsidRPr="00F97A45">
              <w:rPr>
                <w:b/>
                <w:sz w:val="26"/>
                <w:szCs w:val="26"/>
              </w:rPr>
              <w:t>Наименование поля</w:t>
            </w:r>
          </w:p>
        </w:tc>
        <w:tc>
          <w:tcPr>
            <w:tcW w:w="833" w:type="pct"/>
            <w:shd w:val="clear" w:color="auto" w:fill="DDDDDD"/>
            <w:tcMar>
              <w:top w:w="0" w:type="dxa"/>
              <w:left w:w="108" w:type="dxa"/>
              <w:bottom w:w="0" w:type="dxa"/>
              <w:right w:w="108" w:type="dxa"/>
            </w:tcMar>
            <w:vAlign w:val="center"/>
          </w:tcPr>
          <w:p w:rsidR="00751FF1" w:rsidRPr="00F97A45" w:rsidRDefault="00751FF1" w:rsidP="00460822">
            <w:pPr>
              <w:keepNext/>
              <w:widowControl w:val="0"/>
              <w:jc w:val="both"/>
              <w:rPr>
                <w:b/>
                <w:sz w:val="26"/>
                <w:szCs w:val="26"/>
              </w:rPr>
            </w:pPr>
            <w:r w:rsidRPr="00F97A45">
              <w:rPr>
                <w:b/>
                <w:sz w:val="26"/>
                <w:szCs w:val="26"/>
              </w:rPr>
              <w:t>Описание поля</w:t>
            </w:r>
          </w:p>
        </w:tc>
        <w:tc>
          <w:tcPr>
            <w:tcW w:w="834" w:type="pct"/>
            <w:shd w:val="clear" w:color="auto" w:fill="DDDDDD"/>
            <w:tcMar>
              <w:top w:w="0" w:type="dxa"/>
              <w:left w:w="108" w:type="dxa"/>
              <w:bottom w:w="0" w:type="dxa"/>
              <w:right w:w="108" w:type="dxa"/>
            </w:tcMar>
            <w:vAlign w:val="center"/>
            <w:hideMark/>
          </w:tcPr>
          <w:p w:rsidR="00751FF1" w:rsidRPr="00F97A45" w:rsidRDefault="00751FF1" w:rsidP="00460822">
            <w:pPr>
              <w:keepNext/>
              <w:widowControl w:val="0"/>
              <w:jc w:val="both"/>
              <w:rPr>
                <w:b/>
                <w:sz w:val="26"/>
                <w:szCs w:val="26"/>
              </w:rPr>
            </w:pPr>
            <w:r w:rsidRPr="00F97A45">
              <w:rPr>
                <w:b/>
                <w:sz w:val="26"/>
                <w:szCs w:val="26"/>
              </w:rPr>
              <w:t>Разрешенные в</w:t>
            </w:r>
            <w:r>
              <w:rPr>
                <w:b/>
                <w:sz w:val="26"/>
                <w:szCs w:val="26"/>
              </w:rPr>
              <w:t> </w:t>
            </w:r>
            <w:r w:rsidRPr="00F97A45">
              <w:rPr>
                <w:b/>
                <w:sz w:val="26"/>
                <w:szCs w:val="26"/>
              </w:rPr>
              <w:t>поле символы</w:t>
            </w:r>
          </w:p>
        </w:tc>
        <w:tc>
          <w:tcPr>
            <w:tcW w:w="833" w:type="pct"/>
            <w:shd w:val="clear" w:color="auto" w:fill="DDDDDD"/>
            <w:tcMar>
              <w:top w:w="0" w:type="dxa"/>
              <w:left w:w="108" w:type="dxa"/>
              <w:bottom w:w="0" w:type="dxa"/>
              <w:right w:w="108" w:type="dxa"/>
            </w:tcMar>
            <w:vAlign w:val="center"/>
            <w:hideMark/>
          </w:tcPr>
          <w:p w:rsidR="00751FF1" w:rsidRPr="00F97A45" w:rsidRDefault="00751FF1" w:rsidP="00460822">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Длина поля</w:t>
            </w:r>
          </w:p>
        </w:tc>
        <w:tc>
          <w:tcPr>
            <w:tcW w:w="834" w:type="pct"/>
            <w:shd w:val="clear" w:color="auto" w:fill="DDDDDD"/>
            <w:tcMar>
              <w:top w:w="0" w:type="dxa"/>
              <w:left w:w="108" w:type="dxa"/>
              <w:bottom w:w="0" w:type="dxa"/>
              <w:right w:w="108" w:type="dxa"/>
            </w:tcMar>
            <w:vAlign w:val="center"/>
            <w:hideMark/>
          </w:tcPr>
          <w:p w:rsidR="00751FF1" w:rsidRPr="00F97A45" w:rsidRDefault="00751FF1" w:rsidP="00460822">
            <w:pPr>
              <w:keepNext/>
              <w:widowControl w:val="0"/>
              <w:jc w:val="both"/>
              <w:rPr>
                <w:b/>
                <w:sz w:val="26"/>
                <w:szCs w:val="26"/>
              </w:rPr>
            </w:pPr>
            <w:r w:rsidRPr="00F97A45">
              <w:rPr>
                <w:b/>
                <w:sz w:val="26"/>
                <w:szCs w:val="26"/>
              </w:rPr>
              <w:t>Обязательность</w:t>
            </w:r>
          </w:p>
        </w:tc>
      </w:tr>
      <w:tr w:rsidR="00751FF1" w:rsidRPr="00F97A45" w:rsidTr="00460822">
        <w:tc>
          <w:tcPr>
            <w:tcW w:w="833" w:type="pct"/>
            <w:tcMar>
              <w:top w:w="0" w:type="dxa"/>
              <w:left w:w="108" w:type="dxa"/>
              <w:bottom w:w="0" w:type="dxa"/>
              <w:right w:w="108" w:type="dxa"/>
            </w:tcMar>
          </w:tcPr>
          <w:p w:rsidR="00751FF1" w:rsidRPr="00F97A45" w:rsidRDefault="00751FF1" w:rsidP="00460822">
            <w:pPr>
              <w:widowControl w:val="0"/>
              <w:jc w:val="both"/>
              <w:rPr>
                <w:noProof/>
                <w:sz w:val="26"/>
                <w:szCs w:val="26"/>
                <w:lang w:val="en-US"/>
              </w:rPr>
            </w:pPr>
            <w:r w:rsidRPr="00F97A45">
              <w:rPr>
                <w:noProof/>
                <w:sz w:val="26"/>
                <w:szCs w:val="26"/>
              </w:rPr>
              <w:t>UID</w:t>
            </w:r>
          </w:p>
          <w:p w:rsidR="00751FF1" w:rsidRPr="00F97A45" w:rsidRDefault="00751FF1" w:rsidP="00460822">
            <w:pPr>
              <w:widowControl w:val="0"/>
              <w:jc w:val="both"/>
              <w:rPr>
                <w:sz w:val="26"/>
                <w:szCs w:val="26"/>
                <w:lang w:val="en-US"/>
              </w:rPr>
            </w:pPr>
          </w:p>
        </w:tc>
        <w:tc>
          <w:tcPr>
            <w:tcW w:w="833" w:type="pct"/>
            <w:tcMar>
              <w:top w:w="0" w:type="dxa"/>
              <w:left w:w="108" w:type="dxa"/>
              <w:bottom w:w="0" w:type="dxa"/>
              <w:right w:w="108" w:type="dxa"/>
            </w:tcMar>
          </w:tcPr>
          <w:p w:rsidR="00751FF1" w:rsidRPr="00F97A45" w:rsidRDefault="00751FF1" w:rsidP="00460822">
            <w:pPr>
              <w:widowControl w:val="0"/>
              <w:ind w:firstLine="720"/>
              <w:jc w:val="both"/>
              <w:rPr>
                <w:sz w:val="26"/>
                <w:szCs w:val="26"/>
              </w:rPr>
            </w:pPr>
            <w:r w:rsidRPr="00F97A45">
              <w:rPr>
                <w:sz w:val="26"/>
                <w:szCs w:val="26"/>
              </w:rPr>
              <w:t xml:space="preserve">Уникальный </w:t>
            </w:r>
            <w:r w:rsidRPr="00F97A45">
              <w:rPr>
                <w:sz w:val="26"/>
                <w:szCs w:val="26"/>
              </w:rPr>
              <w:lastRenderedPageBreak/>
              <w:t>идентификатор</w:t>
            </w:r>
          </w:p>
        </w:tc>
        <w:tc>
          <w:tcPr>
            <w:tcW w:w="834" w:type="pct"/>
            <w:tcMar>
              <w:top w:w="0" w:type="dxa"/>
              <w:left w:w="108" w:type="dxa"/>
              <w:bottom w:w="0" w:type="dxa"/>
              <w:right w:w="108" w:type="dxa"/>
            </w:tcMar>
          </w:tcPr>
          <w:p w:rsidR="00751FF1" w:rsidRPr="00F97A45" w:rsidRDefault="00751FF1" w:rsidP="00460822">
            <w:pPr>
              <w:widowControl w:val="0"/>
              <w:ind w:firstLine="720"/>
              <w:jc w:val="both"/>
              <w:rPr>
                <w:sz w:val="26"/>
                <w:szCs w:val="26"/>
              </w:rPr>
            </w:pPr>
            <w:r w:rsidRPr="00F97A45">
              <w:rPr>
                <w:sz w:val="26"/>
                <w:szCs w:val="26"/>
              </w:rPr>
              <w:lastRenderedPageBreak/>
              <w:t xml:space="preserve">Любой набор </w:t>
            </w:r>
            <w:r w:rsidRPr="00F97A45">
              <w:rPr>
                <w:sz w:val="26"/>
                <w:szCs w:val="26"/>
              </w:rPr>
              <w:lastRenderedPageBreak/>
              <w:t>символов Внимание! Кроме символов «&lt;» «&gt;» желательно чтобы это были цифры, буквы, без спец. символов – это относится ко</w:t>
            </w:r>
            <w:r>
              <w:rPr>
                <w:sz w:val="26"/>
                <w:szCs w:val="26"/>
              </w:rPr>
              <w:t> </w:t>
            </w:r>
            <w:r w:rsidRPr="00F97A45">
              <w:rPr>
                <w:sz w:val="26"/>
                <w:szCs w:val="26"/>
              </w:rPr>
              <w:t xml:space="preserve">всем полям типа </w:t>
            </w:r>
            <w:r w:rsidRPr="00F97A45">
              <w:rPr>
                <w:sz w:val="26"/>
                <w:szCs w:val="26"/>
                <w:lang w:val="en-US"/>
              </w:rPr>
              <w:t>UID</w:t>
            </w:r>
          </w:p>
        </w:tc>
        <w:tc>
          <w:tcPr>
            <w:tcW w:w="833" w:type="pct"/>
            <w:tcMar>
              <w:top w:w="0" w:type="dxa"/>
              <w:left w:w="108" w:type="dxa"/>
              <w:bottom w:w="0" w:type="dxa"/>
              <w:right w:w="108" w:type="dxa"/>
            </w:tcMar>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Mar>
              <w:top w:w="0" w:type="dxa"/>
              <w:left w:w="108" w:type="dxa"/>
              <w:bottom w:w="0" w:type="dxa"/>
              <w:right w:w="108" w:type="dxa"/>
            </w:tcMar>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Mar>
              <w:top w:w="0" w:type="dxa"/>
              <w:left w:w="108" w:type="dxa"/>
              <w:bottom w:w="0" w:type="dxa"/>
              <w:right w:w="108" w:type="dxa"/>
            </w:tcMar>
            <w:hideMark/>
          </w:tcPr>
          <w:p w:rsidR="00751FF1" w:rsidRPr="00F97A45" w:rsidRDefault="00751FF1" w:rsidP="00460822">
            <w:pPr>
              <w:widowControl w:val="0"/>
              <w:ind w:firstLine="720"/>
              <w:jc w:val="both"/>
              <w:rPr>
                <w:sz w:val="26"/>
                <w:szCs w:val="26"/>
              </w:rPr>
            </w:pPr>
            <w:r w:rsidRPr="00F97A45">
              <w:rPr>
                <w:sz w:val="26"/>
                <w:szCs w:val="26"/>
              </w:rPr>
              <w:lastRenderedPageBreak/>
              <w:t>R</w:t>
            </w:r>
            <w:r w:rsidRPr="00F97A45">
              <w:rPr>
                <w:sz w:val="26"/>
                <w:szCs w:val="26"/>
                <w:lang w:val="en-US"/>
              </w:rPr>
              <w:t>egion</w:t>
            </w:r>
          </w:p>
        </w:tc>
        <w:tc>
          <w:tcPr>
            <w:tcW w:w="833" w:type="pct"/>
            <w:tcMar>
              <w:top w:w="0" w:type="dxa"/>
              <w:left w:w="108" w:type="dxa"/>
              <w:bottom w:w="0" w:type="dxa"/>
              <w:right w:w="108" w:type="dxa"/>
            </w:tcMar>
          </w:tcPr>
          <w:p w:rsidR="00751FF1" w:rsidRPr="00F97A45" w:rsidRDefault="00751FF1" w:rsidP="00460822">
            <w:pPr>
              <w:widowControl w:val="0"/>
              <w:ind w:firstLine="720"/>
              <w:jc w:val="both"/>
              <w:rPr>
                <w:sz w:val="26"/>
                <w:szCs w:val="26"/>
              </w:rPr>
            </w:pPr>
            <w:r w:rsidRPr="00F97A45">
              <w:rPr>
                <w:sz w:val="26"/>
                <w:szCs w:val="26"/>
              </w:rPr>
              <w:t>Код субъекта РФ</w:t>
            </w:r>
          </w:p>
        </w:tc>
        <w:tc>
          <w:tcPr>
            <w:tcW w:w="834" w:type="pct"/>
            <w:tcMar>
              <w:top w:w="0" w:type="dxa"/>
              <w:left w:w="108" w:type="dxa"/>
              <w:bottom w:w="0" w:type="dxa"/>
              <w:right w:w="108" w:type="dxa"/>
            </w:tcMar>
            <w:hideMark/>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833" w:type="pct"/>
            <w:tcMar>
              <w:top w:w="0" w:type="dxa"/>
              <w:left w:w="108" w:type="dxa"/>
              <w:bottom w:w="0" w:type="dxa"/>
              <w:right w:w="108" w:type="dxa"/>
            </w:tcMar>
            <w:hideMark/>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REGION таблицы rbdс_Regions)</w:t>
            </w:r>
          </w:p>
        </w:tc>
        <w:tc>
          <w:tcPr>
            <w:tcW w:w="833" w:type="pct"/>
          </w:tcPr>
          <w:p w:rsidR="00751FF1" w:rsidRPr="00F97A45" w:rsidRDefault="00751FF1" w:rsidP="00460822">
            <w:pPr>
              <w:widowControl w:val="0"/>
              <w:jc w:val="both"/>
              <w:rPr>
                <w:sz w:val="26"/>
                <w:szCs w:val="26"/>
              </w:rPr>
            </w:pPr>
          </w:p>
        </w:tc>
        <w:tc>
          <w:tcPr>
            <w:tcW w:w="834" w:type="pct"/>
            <w:tcMar>
              <w:top w:w="0" w:type="dxa"/>
              <w:left w:w="108" w:type="dxa"/>
              <w:bottom w:w="0" w:type="dxa"/>
              <w:right w:w="108" w:type="dxa"/>
            </w:tcMar>
            <w:hideMark/>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Mar>
              <w:top w:w="0" w:type="dxa"/>
              <w:left w:w="108" w:type="dxa"/>
              <w:bottom w:w="0" w:type="dxa"/>
              <w:right w:w="108" w:type="dxa"/>
            </w:tcMar>
            <w:hideMark/>
          </w:tcPr>
          <w:p w:rsidR="00751FF1" w:rsidRPr="00F97A45" w:rsidRDefault="00751FF1" w:rsidP="00460822">
            <w:pPr>
              <w:widowControl w:val="0"/>
              <w:ind w:firstLine="720"/>
              <w:jc w:val="both"/>
              <w:rPr>
                <w:sz w:val="26"/>
                <w:szCs w:val="26"/>
              </w:rPr>
            </w:pPr>
            <w:r w:rsidRPr="00F97A45">
              <w:rPr>
                <w:sz w:val="26"/>
                <w:szCs w:val="26"/>
              </w:rPr>
              <w:t>Barcode</w:t>
            </w:r>
          </w:p>
        </w:tc>
        <w:tc>
          <w:tcPr>
            <w:tcW w:w="833" w:type="pct"/>
            <w:tcMar>
              <w:top w:w="0" w:type="dxa"/>
              <w:left w:w="108" w:type="dxa"/>
              <w:bottom w:w="0" w:type="dxa"/>
              <w:right w:w="108" w:type="dxa"/>
            </w:tcMar>
          </w:tcPr>
          <w:p w:rsidR="00751FF1" w:rsidRPr="00F97A45" w:rsidRDefault="00751FF1" w:rsidP="00460822">
            <w:pPr>
              <w:widowControl w:val="0"/>
              <w:ind w:firstLine="720"/>
              <w:jc w:val="both"/>
              <w:rPr>
                <w:sz w:val="26"/>
                <w:szCs w:val="26"/>
              </w:rPr>
            </w:pPr>
            <w:r w:rsidRPr="00F97A45">
              <w:rPr>
                <w:sz w:val="26"/>
                <w:szCs w:val="26"/>
              </w:rPr>
              <w:t>штрих код</w:t>
            </w:r>
          </w:p>
        </w:tc>
        <w:tc>
          <w:tcPr>
            <w:tcW w:w="834" w:type="pct"/>
            <w:tcMar>
              <w:top w:w="0" w:type="dxa"/>
              <w:left w:w="108" w:type="dxa"/>
              <w:bottom w:w="0" w:type="dxa"/>
              <w:right w:w="108" w:type="dxa"/>
            </w:tcMar>
            <w:hideMark/>
          </w:tcPr>
          <w:p w:rsidR="00751FF1" w:rsidRPr="00F97A45" w:rsidRDefault="00751FF1" w:rsidP="00460822">
            <w:pPr>
              <w:widowControl w:val="0"/>
              <w:ind w:firstLine="720"/>
              <w:jc w:val="both"/>
              <w:rPr>
                <w:sz w:val="26"/>
                <w:szCs w:val="26"/>
              </w:rPr>
            </w:pPr>
            <w:r w:rsidRPr="00F97A45">
              <w:rPr>
                <w:sz w:val="26"/>
                <w:szCs w:val="26"/>
              </w:rPr>
              <w:t>строка  (100 символов)</w:t>
            </w:r>
          </w:p>
        </w:tc>
        <w:tc>
          <w:tcPr>
            <w:tcW w:w="833" w:type="pct"/>
            <w:tcMar>
              <w:top w:w="0" w:type="dxa"/>
              <w:left w:w="108" w:type="dxa"/>
              <w:bottom w:w="0" w:type="dxa"/>
              <w:right w:w="108" w:type="dxa"/>
            </w:tcMar>
            <w:hideMark/>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tcMar>
              <w:top w:w="0" w:type="dxa"/>
              <w:left w:w="108" w:type="dxa"/>
              <w:bottom w:w="0" w:type="dxa"/>
              <w:right w:w="108" w:type="dxa"/>
            </w:tcMar>
            <w:hideMark/>
          </w:tcPr>
          <w:p w:rsidR="00751FF1" w:rsidRPr="00F97A45" w:rsidRDefault="00751FF1" w:rsidP="00460822">
            <w:pPr>
              <w:widowControl w:val="0"/>
              <w:jc w:val="both"/>
              <w:rPr>
                <w:sz w:val="26"/>
                <w:szCs w:val="26"/>
              </w:rPr>
            </w:pPr>
          </w:p>
        </w:tc>
      </w:tr>
      <w:tr w:rsidR="00751FF1" w:rsidRPr="00F97A45" w:rsidTr="00460822">
        <w:tc>
          <w:tcPr>
            <w:tcW w:w="833" w:type="pct"/>
            <w:tcMar>
              <w:top w:w="0" w:type="dxa"/>
              <w:left w:w="108" w:type="dxa"/>
              <w:bottom w:w="0" w:type="dxa"/>
              <w:right w:w="108" w:type="dxa"/>
            </w:tcMar>
            <w:hideMark/>
          </w:tcPr>
          <w:p w:rsidR="00751FF1" w:rsidRPr="00F97A45" w:rsidRDefault="00751FF1" w:rsidP="00460822">
            <w:pPr>
              <w:widowControl w:val="0"/>
              <w:ind w:firstLine="720"/>
              <w:jc w:val="both"/>
              <w:rPr>
                <w:sz w:val="26"/>
                <w:szCs w:val="26"/>
              </w:rPr>
            </w:pPr>
            <w:r w:rsidRPr="00F97A45">
              <w:rPr>
                <w:sz w:val="26"/>
                <w:szCs w:val="26"/>
              </w:rPr>
              <w:t>IsEmpty</w:t>
            </w:r>
          </w:p>
        </w:tc>
        <w:tc>
          <w:tcPr>
            <w:tcW w:w="833" w:type="pct"/>
            <w:tcMar>
              <w:top w:w="0" w:type="dxa"/>
              <w:left w:w="108" w:type="dxa"/>
              <w:bottom w:w="0" w:type="dxa"/>
              <w:right w:w="108" w:type="dxa"/>
            </w:tcMar>
          </w:tcPr>
          <w:p w:rsidR="00751FF1" w:rsidRPr="00F97A45" w:rsidRDefault="00751FF1" w:rsidP="00460822">
            <w:pPr>
              <w:widowControl w:val="0"/>
              <w:ind w:firstLine="720"/>
              <w:jc w:val="both"/>
              <w:rPr>
                <w:sz w:val="26"/>
                <w:szCs w:val="26"/>
              </w:rPr>
            </w:pPr>
            <w:r w:rsidRPr="00F97A45">
              <w:rPr>
                <w:sz w:val="26"/>
                <w:szCs w:val="26"/>
              </w:rPr>
              <w:t>флаг пустоты бланка</w:t>
            </w:r>
          </w:p>
        </w:tc>
        <w:tc>
          <w:tcPr>
            <w:tcW w:w="834" w:type="pct"/>
            <w:tcMar>
              <w:top w:w="0" w:type="dxa"/>
              <w:left w:w="108" w:type="dxa"/>
              <w:bottom w:w="0" w:type="dxa"/>
              <w:right w:w="108" w:type="dxa"/>
            </w:tcMar>
            <w:hideMark/>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833" w:type="pct"/>
            <w:tcMar>
              <w:top w:w="0" w:type="dxa"/>
              <w:left w:w="108" w:type="dxa"/>
              <w:bottom w:w="0" w:type="dxa"/>
              <w:right w:w="108" w:type="dxa"/>
            </w:tcMar>
            <w:hideMark/>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tcMar>
              <w:top w:w="0" w:type="dxa"/>
              <w:left w:w="108" w:type="dxa"/>
              <w:bottom w:w="0" w:type="dxa"/>
              <w:right w:w="108" w:type="dxa"/>
            </w:tcMar>
            <w:hideMark/>
          </w:tcPr>
          <w:p w:rsidR="00751FF1" w:rsidRPr="00F97A45" w:rsidRDefault="00751FF1" w:rsidP="00460822">
            <w:pPr>
              <w:widowControl w:val="0"/>
              <w:jc w:val="both"/>
              <w:rPr>
                <w:sz w:val="26"/>
                <w:szCs w:val="26"/>
              </w:rPr>
            </w:pPr>
          </w:p>
        </w:tc>
      </w:tr>
    </w:tbl>
    <w:p w:rsidR="00751FF1" w:rsidRPr="00F97A45" w:rsidRDefault="00751FF1" w:rsidP="00751FF1">
      <w:pPr>
        <w:widowControl w:val="0"/>
        <w:jc w:val="both"/>
        <w:rPr>
          <w:sz w:val="26"/>
          <w:szCs w:val="26"/>
          <w:lang w:val="en-US"/>
        </w:rPr>
      </w:pPr>
    </w:p>
    <w:p w:rsidR="00751FF1" w:rsidRPr="00F97A45" w:rsidRDefault="00751FF1" w:rsidP="00B3667F">
      <w:pPr>
        <w:pStyle w:val="30"/>
        <w:keepLines w:val="0"/>
        <w:widowControl w:val="0"/>
        <w:numPr>
          <w:ilvl w:val="2"/>
          <w:numId w:val="16"/>
        </w:numPr>
        <w:spacing w:before="120" w:after="60"/>
        <w:ind w:left="1428"/>
        <w:jc w:val="both"/>
        <w:rPr>
          <w:rFonts w:ascii="Times New Roman" w:hAnsi="Times New Roman"/>
          <w:color w:val="auto"/>
          <w:sz w:val="26"/>
          <w:szCs w:val="26"/>
        </w:rPr>
      </w:pPr>
      <w:bookmarkStart w:id="260" w:name="_Toc412027019"/>
      <w:r w:rsidRPr="00F97A45">
        <w:rPr>
          <w:rFonts w:ascii="Times New Roman" w:hAnsi="Times New Roman"/>
          <w:color w:val="auto"/>
          <w:sz w:val="26"/>
          <w:szCs w:val="26"/>
        </w:rPr>
        <w:t>Таблица [ac_Appeals]</w:t>
      </w:r>
      <w:bookmarkEnd w:id="260"/>
    </w:p>
    <w:p w:rsidR="00751FF1" w:rsidRPr="00F97A45" w:rsidRDefault="00751FF1" w:rsidP="00751FF1">
      <w:pPr>
        <w:keepNext/>
        <w:widowControl w:val="0"/>
        <w:ind w:firstLine="851"/>
        <w:jc w:val="both"/>
        <w:rPr>
          <w:sz w:val="26"/>
          <w:szCs w:val="26"/>
        </w:rPr>
      </w:pPr>
      <w:r w:rsidRPr="00F97A45">
        <w:rPr>
          <w:sz w:val="26"/>
          <w:szCs w:val="26"/>
        </w:rPr>
        <w:t>Данные об</w:t>
      </w:r>
      <w:r>
        <w:rPr>
          <w:sz w:val="26"/>
          <w:szCs w:val="26"/>
        </w:rPr>
        <w:t> </w:t>
      </w:r>
      <w:r w:rsidRPr="00F97A45">
        <w:rPr>
          <w:sz w:val="26"/>
          <w:szCs w:val="26"/>
        </w:rPr>
        <w:t>апелляциях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5"/>
        <w:gridCol w:w="1595"/>
        <w:gridCol w:w="1595"/>
        <w:gridCol w:w="1595"/>
        <w:gridCol w:w="1595"/>
        <w:gridCol w:w="1596"/>
      </w:tblGrid>
      <w:tr w:rsidR="00751FF1" w:rsidRPr="00F97A45" w:rsidTr="00460822">
        <w:trPr>
          <w:tblHeader/>
        </w:trPr>
        <w:tc>
          <w:tcPr>
            <w:tcW w:w="833" w:type="pct"/>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Описание поля</w:t>
            </w:r>
          </w:p>
        </w:tc>
        <w:tc>
          <w:tcPr>
            <w:tcW w:w="833" w:type="pct"/>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Разрешенные в</w:t>
            </w:r>
            <w:r>
              <w:rPr>
                <w:b/>
                <w:sz w:val="26"/>
                <w:szCs w:val="26"/>
              </w:rPr>
              <w:t> </w:t>
            </w:r>
            <w:r w:rsidRPr="00F97A45">
              <w:rPr>
                <w:b/>
                <w:sz w:val="26"/>
                <w:szCs w:val="26"/>
              </w:rPr>
              <w:t>поле символы</w:t>
            </w:r>
          </w:p>
        </w:tc>
        <w:tc>
          <w:tcPr>
            <w:tcW w:w="833" w:type="pct"/>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Обязательность</w:t>
            </w:r>
          </w:p>
        </w:tc>
      </w:tr>
      <w:tr w:rsidR="00751FF1" w:rsidRPr="00F97A45" w:rsidTr="00460822">
        <w:tc>
          <w:tcPr>
            <w:tcW w:w="833" w:type="pct"/>
          </w:tcPr>
          <w:p w:rsidR="00751FF1" w:rsidRPr="00F97A45" w:rsidRDefault="00751FF1" w:rsidP="00460822">
            <w:pPr>
              <w:widowControl w:val="0"/>
              <w:jc w:val="both"/>
              <w:rPr>
                <w:sz w:val="26"/>
                <w:szCs w:val="26"/>
              </w:rPr>
            </w:pPr>
            <w:r w:rsidRPr="00F97A45">
              <w:rPr>
                <w:sz w:val="26"/>
                <w:szCs w:val="26"/>
                <w:lang w:val="en-US"/>
              </w:rPr>
              <w:t>UID</w:t>
            </w:r>
          </w:p>
        </w:tc>
        <w:tc>
          <w:tcPr>
            <w:tcW w:w="833" w:type="pct"/>
          </w:tcPr>
          <w:p w:rsidR="00751FF1" w:rsidRPr="00F97A45" w:rsidRDefault="00751FF1" w:rsidP="00460822">
            <w:pPr>
              <w:widowControl w:val="0"/>
              <w:ind w:firstLine="720"/>
              <w:jc w:val="both"/>
              <w:rPr>
                <w:sz w:val="26"/>
                <w:szCs w:val="26"/>
              </w:rPr>
            </w:pPr>
            <w:r w:rsidRPr="00F97A45">
              <w:rPr>
                <w:sz w:val="26"/>
                <w:szCs w:val="26"/>
              </w:rPr>
              <w:t>Уникальный идентификатор</w:t>
            </w:r>
          </w:p>
        </w:tc>
        <w:tc>
          <w:tcPr>
            <w:tcW w:w="833" w:type="pct"/>
          </w:tcPr>
          <w:p w:rsidR="00751FF1" w:rsidRPr="00F97A45" w:rsidRDefault="00751FF1" w:rsidP="00460822">
            <w:pPr>
              <w:widowControl w:val="0"/>
              <w:ind w:firstLine="720"/>
              <w:jc w:val="both"/>
              <w:rPr>
                <w:sz w:val="26"/>
                <w:szCs w:val="26"/>
              </w:rPr>
            </w:pPr>
            <w:r w:rsidRPr="00F97A45">
              <w:rPr>
                <w:sz w:val="26"/>
                <w:szCs w:val="26"/>
              </w:rPr>
              <w:t xml:space="preserve">Любой набор символов Внимание! Кроме символов </w:t>
            </w:r>
            <w:r w:rsidRPr="00F97A45">
              <w:rPr>
                <w:sz w:val="26"/>
                <w:szCs w:val="26"/>
              </w:rPr>
              <w:lastRenderedPageBreak/>
              <w:t>«&lt;» «&gt;» желательно чтобы это были цифры, буквы, без спец. символов – это относится ко</w:t>
            </w:r>
            <w:r>
              <w:rPr>
                <w:sz w:val="26"/>
                <w:szCs w:val="26"/>
              </w:rPr>
              <w:t> </w:t>
            </w:r>
            <w:r w:rsidRPr="00F97A45">
              <w:rPr>
                <w:sz w:val="26"/>
                <w:szCs w:val="26"/>
              </w:rPr>
              <w:t xml:space="preserve">всем полям типа </w:t>
            </w:r>
            <w:r w:rsidRPr="00F97A45">
              <w:rPr>
                <w:sz w:val="26"/>
                <w:szCs w:val="26"/>
                <w:lang w:val="en-US"/>
              </w:rPr>
              <w:t>UID</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Pr>
          <w:p w:rsidR="00751FF1" w:rsidRPr="00F97A45" w:rsidRDefault="00751FF1" w:rsidP="00460822">
            <w:pPr>
              <w:widowControl w:val="0"/>
              <w:ind w:firstLine="720"/>
              <w:jc w:val="both"/>
              <w:rPr>
                <w:sz w:val="26"/>
                <w:szCs w:val="26"/>
                <w:lang w:val="en-US"/>
              </w:rPr>
            </w:pPr>
            <w:r w:rsidRPr="00F97A45">
              <w:rPr>
                <w:sz w:val="26"/>
                <w:szCs w:val="26"/>
              </w:rPr>
              <w:lastRenderedPageBreak/>
              <w:t>R</w:t>
            </w:r>
            <w:r w:rsidRPr="00F97A45">
              <w:rPr>
                <w:sz w:val="26"/>
                <w:szCs w:val="26"/>
                <w:lang w:val="en-US"/>
              </w:rPr>
              <w:t>egion</w:t>
            </w:r>
          </w:p>
        </w:tc>
        <w:tc>
          <w:tcPr>
            <w:tcW w:w="833" w:type="pct"/>
          </w:tcPr>
          <w:p w:rsidR="00751FF1" w:rsidRPr="00F97A45" w:rsidRDefault="00751FF1" w:rsidP="00460822">
            <w:pPr>
              <w:widowControl w:val="0"/>
              <w:ind w:firstLine="720"/>
              <w:jc w:val="both"/>
              <w:rPr>
                <w:sz w:val="26"/>
                <w:szCs w:val="26"/>
              </w:rPr>
            </w:pPr>
            <w:r w:rsidRPr="00F97A45">
              <w:rPr>
                <w:sz w:val="26"/>
                <w:szCs w:val="26"/>
              </w:rPr>
              <w:t>Код субъекта РФ</w:t>
            </w:r>
          </w:p>
        </w:tc>
        <w:tc>
          <w:tcPr>
            <w:tcW w:w="833" w:type="pct"/>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833" w:type="pct"/>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REGION таблицы rbdс_Regions)</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vAlign w:val="center"/>
          </w:tcPr>
          <w:p w:rsidR="00751FF1" w:rsidRPr="00F97A45" w:rsidRDefault="00751FF1" w:rsidP="00460822">
            <w:pPr>
              <w:widowControl w:val="0"/>
              <w:ind w:firstLine="720"/>
              <w:jc w:val="both"/>
              <w:rPr>
                <w:sz w:val="26"/>
                <w:szCs w:val="26"/>
                <w:lang w:val="en-US"/>
              </w:rPr>
            </w:pPr>
            <w:r w:rsidRPr="00F97A45">
              <w:rPr>
                <w:sz w:val="26"/>
                <w:szCs w:val="26"/>
              </w:rPr>
              <w:t>HumanTest</w:t>
            </w:r>
            <w:r w:rsidRPr="00F97A45">
              <w:rPr>
                <w:sz w:val="26"/>
                <w:szCs w:val="26"/>
                <w:lang w:val="en-US"/>
              </w:rPr>
              <w:t>UID</w:t>
            </w:r>
          </w:p>
        </w:tc>
        <w:tc>
          <w:tcPr>
            <w:tcW w:w="833" w:type="pct"/>
            <w:vAlign w:val="center"/>
          </w:tcPr>
          <w:p w:rsidR="00751FF1" w:rsidRPr="00F97A45" w:rsidRDefault="00751FF1" w:rsidP="00460822">
            <w:pPr>
              <w:widowControl w:val="0"/>
              <w:ind w:firstLine="720"/>
              <w:jc w:val="both"/>
              <w:rPr>
                <w:sz w:val="26"/>
                <w:szCs w:val="26"/>
              </w:rPr>
            </w:pPr>
            <w:r w:rsidRPr="00F97A45">
              <w:rPr>
                <w:sz w:val="26"/>
                <w:szCs w:val="26"/>
              </w:rPr>
              <w:t>Уникальный идентификатор</w:t>
            </w:r>
          </w:p>
        </w:tc>
        <w:tc>
          <w:tcPr>
            <w:tcW w:w="833" w:type="pct"/>
            <w:vAlign w:val="center"/>
          </w:tcPr>
          <w:p w:rsidR="00751FF1" w:rsidRPr="00F97A45" w:rsidRDefault="00751FF1" w:rsidP="00460822">
            <w:pPr>
              <w:widowControl w:val="0"/>
              <w:ind w:firstLine="720"/>
              <w:jc w:val="both"/>
              <w:rPr>
                <w:sz w:val="26"/>
                <w:szCs w:val="26"/>
              </w:rPr>
            </w:pPr>
            <w:r w:rsidRPr="00F97A45">
              <w:rPr>
                <w:sz w:val="26"/>
                <w:szCs w:val="26"/>
              </w:rPr>
              <w:t>Любой набор символов</w:t>
            </w:r>
          </w:p>
        </w:tc>
        <w:tc>
          <w:tcPr>
            <w:tcW w:w="833" w:type="pct"/>
            <w:vAlign w:val="center"/>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HumanTest</w:t>
            </w:r>
            <w:r w:rsidRPr="00F97A45">
              <w:rPr>
                <w:sz w:val="26"/>
                <w:szCs w:val="26"/>
                <w:lang w:val="en-US"/>
              </w:rPr>
              <w:t>UID</w:t>
            </w:r>
            <w:r w:rsidRPr="00F97A45">
              <w:rPr>
                <w:sz w:val="26"/>
                <w:szCs w:val="26"/>
              </w:rPr>
              <w:t xml:space="preserve"> таблицы rbdс_Regions)</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Pr>
          <w:p w:rsidR="00751FF1" w:rsidRPr="00F97A45" w:rsidRDefault="00751FF1" w:rsidP="00460822">
            <w:pPr>
              <w:widowControl w:val="0"/>
              <w:ind w:firstLine="720"/>
              <w:jc w:val="both"/>
              <w:rPr>
                <w:sz w:val="26"/>
                <w:szCs w:val="26"/>
              </w:rPr>
            </w:pPr>
            <w:r w:rsidRPr="00F97A45">
              <w:rPr>
                <w:sz w:val="26"/>
                <w:szCs w:val="26"/>
              </w:rPr>
              <w:t>AppealType</w:t>
            </w:r>
          </w:p>
        </w:tc>
        <w:tc>
          <w:tcPr>
            <w:tcW w:w="833" w:type="pct"/>
          </w:tcPr>
          <w:p w:rsidR="00751FF1" w:rsidRPr="00F97A45" w:rsidRDefault="00751FF1" w:rsidP="00460822">
            <w:pPr>
              <w:widowControl w:val="0"/>
              <w:ind w:firstLine="720"/>
              <w:jc w:val="both"/>
              <w:rPr>
                <w:sz w:val="26"/>
                <w:szCs w:val="26"/>
              </w:rPr>
            </w:pPr>
            <w:r w:rsidRPr="00F97A45">
              <w:rPr>
                <w:sz w:val="26"/>
                <w:szCs w:val="26"/>
              </w:rPr>
              <w:t>Тип апелляции</w:t>
            </w:r>
          </w:p>
        </w:tc>
        <w:tc>
          <w:tcPr>
            <w:tcW w:w="833" w:type="pct"/>
          </w:tcPr>
          <w:p w:rsidR="00751FF1" w:rsidRPr="00F97A45" w:rsidRDefault="00751FF1" w:rsidP="00460822">
            <w:pPr>
              <w:widowControl w:val="0"/>
              <w:ind w:firstLine="720"/>
              <w:jc w:val="both"/>
              <w:rPr>
                <w:sz w:val="26"/>
                <w:szCs w:val="26"/>
              </w:rPr>
            </w:pPr>
            <w:r w:rsidRPr="00F97A45">
              <w:rPr>
                <w:sz w:val="26"/>
                <w:szCs w:val="26"/>
              </w:rPr>
              <w:t>число (1 байт)</w:t>
            </w:r>
          </w:p>
        </w:tc>
        <w:tc>
          <w:tcPr>
            <w:tcW w:w="833" w:type="pct"/>
          </w:tcPr>
          <w:p w:rsidR="00751FF1" w:rsidRPr="00F97A45" w:rsidRDefault="00751FF1" w:rsidP="00460822">
            <w:pPr>
              <w:widowControl w:val="0"/>
              <w:ind w:firstLine="720"/>
              <w:jc w:val="both"/>
              <w:rPr>
                <w:sz w:val="26"/>
                <w:szCs w:val="26"/>
              </w:rPr>
            </w:pPr>
            <w:r w:rsidRPr="00F97A45">
              <w:rPr>
                <w:sz w:val="26"/>
                <w:szCs w:val="26"/>
              </w:rPr>
              <w:t>1 – Апелляция на</w:t>
            </w:r>
            <w:r>
              <w:rPr>
                <w:sz w:val="26"/>
                <w:szCs w:val="26"/>
              </w:rPr>
              <w:t> </w:t>
            </w:r>
            <w:r w:rsidRPr="00F97A45">
              <w:rPr>
                <w:sz w:val="26"/>
                <w:szCs w:val="26"/>
              </w:rPr>
              <w:t>результат</w:t>
            </w:r>
          </w:p>
          <w:p w:rsidR="00751FF1" w:rsidRPr="00F97A45" w:rsidRDefault="00751FF1" w:rsidP="00460822">
            <w:pPr>
              <w:widowControl w:val="0"/>
              <w:jc w:val="both"/>
              <w:rPr>
                <w:sz w:val="26"/>
                <w:szCs w:val="26"/>
              </w:rPr>
            </w:pPr>
            <w:r w:rsidRPr="00F97A45">
              <w:rPr>
                <w:sz w:val="26"/>
                <w:szCs w:val="26"/>
              </w:rPr>
              <w:t>2 – Апелляция  по</w:t>
            </w:r>
            <w:r>
              <w:rPr>
                <w:sz w:val="26"/>
                <w:szCs w:val="26"/>
              </w:rPr>
              <w:t> </w:t>
            </w:r>
            <w:r w:rsidRPr="00F97A45">
              <w:rPr>
                <w:sz w:val="26"/>
                <w:szCs w:val="26"/>
              </w:rPr>
              <w:t>процедуре</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Pr>
          <w:p w:rsidR="00751FF1" w:rsidRPr="00F97A45" w:rsidRDefault="00751FF1" w:rsidP="00460822">
            <w:pPr>
              <w:widowControl w:val="0"/>
              <w:ind w:firstLine="720"/>
              <w:jc w:val="both"/>
              <w:rPr>
                <w:sz w:val="26"/>
                <w:szCs w:val="26"/>
              </w:rPr>
            </w:pPr>
            <w:r w:rsidRPr="00F97A45">
              <w:rPr>
                <w:sz w:val="26"/>
                <w:szCs w:val="26"/>
              </w:rPr>
              <w:t>DeclinedByCommittee</w:t>
            </w:r>
          </w:p>
        </w:tc>
        <w:tc>
          <w:tcPr>
            <w:tcW w:w="833" w:type="pct"/>
          </w:tcPr>
          <w:p w:rsidR="00751FF1" w:rsidRPr="00F97A45" w:rsidRDefault="00751FF1" w:rsidP="00460822">
            <w:pPr>
              <w:widowControl w:val="0"/>
              <w:ind w:firstLine="720"/>
              <w:jc w:val="both"/>
              <w:rPr>
                <w:sz w:val="26"/>
                <w:szCs w:val="26"/>
              </w:rPr>
            </w:pPr>
            <w:r w:rsidRPr="00F97A45">
              <w:rPr>
                <w:sz w:val="26"/>
                <w:szCs w:val="26"/>
              </w:rPr>
              <w:t>Флаг отклонения апелляции предметной комиссией</w:t>
            </w:r>
          </w:p>
        </w:tc>
        <w:tc>
          <w:tcPr>
            <w:tcW w:w="833" w:type="pct"/>
          </w:tcPr>
          <w:p w:rsidR="00751FF1" w:rsidRPr="00F97A45" w:rsidRDefault="00751FF1" w:rsidP="00460822">
            <w:pPr>
              <w:widowControl w:val="0"/>
              <w:ind w:firstLine="720"/>
              <w:jc w:val="both"/>
              <w:rPr>
                <w:sz w:val="26"/>
                <w:szCs w:val="26"/>
              </w:rPr>
            </w:pPr>
            <w:r w:rsidRPr="00F97A45">
              <w:rPr>
                <w:sz w:val="26"/>
                <w:szCs w:val="26"/>
              </w:rPr>
              <w:t>булевое (1 бит)</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Pr>
          <w:p w:rsidR="00751FF1" w:rsidRPr="00F97A45" w:rsidRDefault="00751FF1" w:rsidP="00460822">
            <w:pPr>
              <w:widowControl w:val="0"/>
              <w:ind w:firstLine="720"/>
              <w:jc w:val="both"/>
              <w:rPr>
                <w:sz w:val="26"/>
                <w:szCs w:val="26"/>
              </w:rPr>
            </w:pPr>
            <w:r w:rsidRPr="00F97A45">
              <w:rPr>
                <w:sz w:val="26"/>
                <w:szCs w:val="26"/>
              </w:rPr>
              <w:t>Creat</w:t>
            </w:r>
            <w:r w:rsidRPr="00F97A45">
              <w:rPr>
                <w:sz w:val="26"/>
                <w:szCs w:val="26"/>
              </w:rPr>
              <w:lastRenderedPageBreak/>
              <w:t>eTime</w:t>
            </w:r>
          </w:p>
        </w:tc>
        <w:tc>
          <w:tcPr>
            <w:tcW w:w="833" w:type="pct"/>
          </w:tcPr>
          <w:p w:rsidR="00751FF1" w:rsidRPr="00F97A45" w:rsidRDefault="00751FF1" w:rsidP="00460822">
            <w:pPr>
              <w:widowControl w:val="0"/>
              <w:ind w:firstLine="720"/>
              <w:jc w:val="both"/>
              <w:rPr>
                <w:sz w:val="26"/>
                <w:szCs w:val="26"/>
              </w:rPr>
            </w:pPr>
            <w:r w:rsidRPr="00F97A45">
              <w:rPr>
                <w:sz w:val="26"/>
                <w:szCs w:val="26"/>
              </w:rPr>
              <w:lastRenderedPageBreak/>
              <w:t>Врем</w:t>
            </w:r>
            <w:r w:rsidRPr="00F97A45">
              <w:rPr>
                <w:sz w:val="26"/>
                <w:szCs w:val="26"/>
              </w:rPr>
              <w:lastRenderedPageBreak/>
              <w:t>я создания апелляции</w:t>
            </w:r>
          </w:p>
        </w:tc>
        <w:tc>
          <w:tcPr>
            <w:tcW w:w="833" w:type="pct"/>
          </w:tcPr>
          <w:p w:rsidR="00751FF1" w:rsidRPr="00F97A45" w:rsidRDefault="00751FF1" w:rsidP="00460822">
            <w:pPr>
              <w:widowControl w:val="0"/>
              <w:ind w:firstLine="720"/>
              <w:jc w:val="both"/>
              <w:rPr>
                <w:sz w:val="26"/>
                <w:szCs w:val="26"/>
              </w:rPr>
            </w:pPr>
            <w:r w:rsidRPr="00F97A45">
              <w:rPr>
                <w:sz w:val="26"/>
                <w:szCs w:val="26"/>
              </w:rPr>
              <w:lastRenderedPageBreak/>
              <w:t>дата</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w:t>
            </w:r>
            <w:r w:rsidRPr="00F97A45">
              <w:rPr>
                <w:b/>
                <w:sz w:val="26"/>
                <w:szCs w:val="26"/>
              </w:rPr>
              <w:lastRenderedPageBreak/>
              <w:t>ательно</w:t>
            </w:r>
          </w:p>
        </w:tc>
      </w:tr>
      <w:tr w:rsidR="00751FF1" w:rsidRPr="00F97A45" w:rsidTr="00460822">
        <w:tc>
          <w:tcPr>
            <w:tcW w:w="833" w:type="pct"/>
          </w:tcPr>
          <w:p w:rsidR="00751FF1" w:rsidRPr="00F97A45" w:rsidRDefault="00751FF1" w:rsidP="00460822">
            <w:pPr>
              <w:widowControl w:val="0"/>
              <w:ind w:firstLine="720"/>
              <w:jc w:val="both"/>
              <w:rPr>
                <w:sz w:val="26"/>
                <w:szCs w:val="26"/>
              </w:rPr>
            </w:pPr>
            <w:r w:rsidRPr="00F97A45">
              <w:rPr>
                <w:sz w:val="26"/>
                <w:szCs w:val="26"/>
              </w:rPr>
              <w:lastRenderedPageBreak/>
              <w:t>UpdateTime</w:t>
            </w:r>
          </w:p>
        </w:tc>
        <w:tc>
          <w:tcPr>
            <w:tcW w:w="833" w:type="pct"/>
          </w:tcPr>
          <w:p w:rsidR="00751FF1" w:rsidRPr="00F97A45" w:rsidRDefault="00751FF1" w:rsidP="00460822">
            <w:pPr>
              <w:widowControl w:val="0"/>
              <w:ind w:firstLine="720"/>
              <w:jc w:val="both"/>
              <w:rPr>
                <w:sz w:val="26"/>
                <w:szCs w:val="26"/>
              </w:rPr>
            </w:pPr>
            <w:r w:rsidRPr="00F97A45">
              <w:rPr>
                <w:sz w:val="26"/>
                <w:szCs w:val="26"/>
              </w:rPr>
              <w:t>Время последнего обновления</w:t>
            </w:r>
          </w:p>
        </w:tc>
        <w:tc>
          <w:tcPr>
            <w:tcW w:w="833" w:type="pct"/>
          </w:tcPr>
          <w:p w:rsidR="00751FF1" w:rsidRPr="00F97A45" w:rsidRDefault="00751FF1" w:rsidP="00460822">
            <w:pPr>
              <w:widowControl w:val="0"/>
              <w:ind w:firstLine="720"/>
              <w:jc w:val="both"/>
              <w:rPr>
                <w:sz w:val="26"/>
                <w:szCs w:val="26"/>
              </w:rPr>
            </w:pPr>
            <w:r w:rsidRPr="00F97A45">
              <w:rPr>
                <w:sz w:val="26"/>
                <w:szCs w:val="26"/>
              </w:rPr>
              <w:t>дата</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Pr>
          <w:p w:rsidR="00751FF1" w:rsidRPr="00F97A45" w:rsidRDefault="00751FF1" w:rsidP="00460822">
            <w:pPr>
              <w:widowControl w:val="0"/>
              <w:ind w:firstLine="720"/>
              <w:jc w:val="both"/>
              <w:rPr>
                <w:sz w:val="26"/>
                <w:szCs w:val="26"/>
              </w:rPr>
            </w:pPr>
            <w:r w:rsidRPr="00F97A45">
              <w:rPr>
                <w:sz w:val="26"/>
                <w:szCs w:val="26"/>
              </w:rPr>
              <w:t>AppealCondition</w:t>
            </w:r>
          </w:p>
        </w:tc>
        <w:tc>
          <w:tcPr>
            <w:tcW w:w="833" w:type="pct"/>
          </w:tcPr>
          <w:p w:rsidR="00751FF1" w:rsidRPr="00F97A45" w:rsidRDefault="00751FF1" w:rsidP="00460822">
            <w:pPr>
              <w:widowControl w:val="0"/>
              <w:ind w:firstLine="720"/>
              <w:jc w:val="both"/>
              <w:rPr>
                <w:sz w:val="26"/>
                <w:szCs w:val="26"/>
              </w:rPr>
            </w:pPr>
            <w:r w:rsidRPr="00F97A45">
              <w:rPr>
                <w:sz w:val="26"/>
                <w:szCs w:val="26"/>
              </w:rPr>
              <w:t>Состояние апелляции</w:t>
            </w:r>
          </w:p>
        </w:tc>
        <w:tc>
          <w:tcPr>
            <w:tcW w:w="833" w:type="pct"/>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833" w:type="pct"/>
          </w:tcPr>
          <w:p w:rsidR="00751FF1" w:rsidRPr="00F97A45" w:rsidRDefault="00751FF1" w:rsidP="00460822">
            <w:pPr>
              <w:widowControl w:val="0"/>
              <w:ind w:firstLine="720"/>
              <w:jc w:val="both"/>
              <w:rPr>
                <w:sz w:val="26"/>
                <w:szCs w:val="26"/>
              </w:rPr>
            </w:pPr>
            <w:r w:rsidRPr="00F97A45">
              <w:rPr>
                <w:sz w:val="26"/>
                <w:szCs w:val="26"/>
              </w:rPr>
              <w:t>10 - Апелляция создана</w:t>
            </w:r>
          </w:p>
          <w:p w:rsidR="00751FF1" w:rsidRPr="00F97A45" w:rsidRDefault="00751FF1" w:rsidP="00460822">
            <w:pPr>
              <w:widowControl w:val="0"/>
              <w:jc w:val="both"/>
              <w:rPr>
                <w:sz w:val="26"/>
                <w:szCs w:val="26"/>
              </w:rPr>
            </w:pPr>
            <w:r w:rsidRPr="00F97A45">
              <w:rPr>
                <w:sz w:val="26"/>
                <w:szCs w:val="26"/>
              </w:rPr>
              <w:t>11 - Распечатаны бланки</w:t>
            </w:r>
          </w:p>
          <w:p w:rsidR="00751FF1" w:rsidRPr="00F97A45" w:rsidRDefault="00751FF1" w:rsidP="00460822">
            <w:pPr>
              <w:widowControl w:val="0"/>
              <w:jc w:val="both"/>
              <w:rPr>
                <w:sz w:val="26"/>
                <w:szCs w:val="26"/>
              </w:rPr>
            </w:pPr>
            <w:r w:rsidRPr="00F97A45">
              <w:rPr>
                <w:sz w:val="26"/>
                <w:szCs w:val="26"/>
              </w:rPr>
              <w:t>12 - Введены данные апелляции</w:t>
            </w:r>
          </w:p>
          <w:p w:rsidR="00751FF1" w:rsidRPr="00F97A45" w:rsidRDefault="00751FF1" w:rsidP="00460822">
            <w:pPr>
              <w:widowControl w:val="0"/>
              <w:jc w:val="both"/>
              <w:rPr>
                <w:sz w:val="26"/>
                <w:szCs w:val="26"/>
              </w:rPr>
            </w:pPr>
            <w:r w:rsidRPr="00F97A45">
              <w:rPr>
                <w:sz w:val="26"/>
                <w:szCs w:val="26"/>
              </w:rPr>
              <w:t>20 - Апелляция на</w:t>
            </w:r>
            <w:r>
              <w:rPr>
                <w:sz w:val="26"/>
                <w:szCs w:val="26"/>
              </w:rPr>
              <w:t> </w:t>
            </w:r>
            <w:r w:rsidRPr="00F97A45">
              <w:rPr>
                <w:sz w:val="26"/>
                <w:szCs w:val="26"/>
              </w:rPr>
              <w:t>обработке</w:t>
            </w:r>
          </w:p>
          <w:p w:rsidR="00751FF1" w:rsidRPr="00F97A45" w:rsidRDefault="00751FF1" w:rsidP="00460822">
            <w:pPr>
              <w:widowControl w:val="0"/>
              <w:jc w:val="both"/>
              <w:rPr>
                <w:sz w:val="26"/>
                <w:szCs w:val="26"/>
              </w:rPr>
            </w:pPr>
            <w:r w:rsidRPr="00F97A45">
              <w:rPr>
                <w:sz w:val="26"/>
                <w:szCs w:val="26"/>
              </w:rPr>
              <w:t>30 - Ожидание подтверждения апелляции</w:t>
            </w:r>
          </w:p>
          <w:p w:rsidR="00751FF1" w:rsidRPr="00F97A45" w:rsidRDefault="00751FF1" w:rsidP="00460822">
            <w:pPr>
              <w:widowControl w:val="0"/>
              <w:jc w:val="both"/>
              <w:rPr>
                <w:sz w:val="26"/>
                <w:szCs w:val="26"/>
              </w:rPr>
            </w:pPr>
            <w:r w:rsidRPr="00F97A45">
              <w:rPr>
                <w:sz w:val="26"/>
                <w:szCs w:val="26"/>
              </w:rPr>
              <w:t>32 - Введено подтверждение апелляции</w:t>
            </w:r>
          </w:p>
          <w:p w:rsidR="00751FF1" w:rsidRPr="00F97A45" w:rsidRDefault="00751FF1" w:rsidP="00460822">
            <w:pPr>
              <w:widowControl w:val="0"/>
              <w:jc w:val="both"/>
              <w:rPr>
                <w:sz w:val="26"/>
                <w:szCs w:val="26"/>
              </w:rPr>
            </w:pPr>
            <w:r w:rsidRPr="00F97A45">
              <w:rPr>
                <w:sz w:val="26"/>
                <w:szCs w:val="26"/>
              </w:rPr>
              <w:t>40 - Подтверждение апелляции на</w:t>
            </w:r>
            <w:r>
              <w:rPr>
                <w:sz w:val="26"/>
                <w:szCs w:val="26"/>
              </w:rPr>
              <w:t> </w:t>
            </w:r>
            <w:r w:rsidRPr="00F97A45">
              <w:rPr>
                <w:sz w:val="26"/>
                <w:szCs w:val="26"/>
              </w:rPr>
              <w:t>обработке</w:t>
            </w:r>
          </w:p>
          <w:p w:rsidR="00751FF1" w:rsidRPr="00F97A45" w:rsidRDefault="00751FF1" w:rsidP="00460822">
            <w:pPr>
              <w:widowControl w:val="0"/>
              <w:jc w:val="both"/>
              <w:rPr>
                <w:sz w:val="26"/>
                <w:szCs w:val="26"/>
              </w:rPr>
            </w:pPr>
            <w:r w:rsidRPr="00F97A45">
              <w:rPr>
                <w:sz w:val="26"/>
                <w:szCs w:val="26"/>
              </w:rPr>
              <w:t>52 - Создано блокирование апелляции</w:t>
            </w:r>
          </w:p>
          <w:p w:rsidR="00751FF1" w:rsidRPr="00F97A45" w:rsidRDefault="00751FF1" w:rsidP="00460822">
            <w:pPr>
              <w:widowControl w:val="0"/>
              <w:jc w:val="both"/>
              <w:rPr>
                <w:sz w:val="26"/>
                <w:szCs w:val="26"/>
              </w:rPr>
            </w:pPr>
            <w:r w:rsidRPr="00F97A45">
              <w:rPr>
                <w:sz w:val="26"/>
                <w:szCs w:val="26"/>
              </w:rPr>
              <w:t xml:space="preserve">60 - Блокирование </w:t>
            </w:r>
            <w:r w:rsidRPr="00F97A45">
              <w:rPr>
                <w:sz w:val="26"/>
                <w:szCs w:val="26"/>
              </w:rPr>
              <w:lastRenderedPageBreak/>
              <w:t>апелляции на</w:t>
            </w:r>
            <w:r>
              <w:rPr>
                <w:sz w:val="26"/>
                <w:szCs w:val="26"/>
              </w:rPr>
              <w:t> </w:t>
            </w:r>
            <w:r w:rsidRPr="00F97A45">
              <w:rPr>
                <w:sz w:val="26"/>
                <w:szCs w:val="26"/>
              </w:rPr>
              <w:t>обработке</w:t>
            </w:r>
          </w:p>
          <w:p w:rsidR="00751FF1" w:rsidRPr="00F97A45" w:rsidRDefault="00751FF1" w:rsidP="00460822">
            <w:pPr>
              <w:widowControl w:val="0"/>
              <w:jc w:val="both"/>
              <w:rPr>
                <w:sz w:val="26"/>
                <w:szCs w:val="26"/>
              </w:rPr>
            </w:pPr>
            <w:r w:rsidRPr="00F97A45">
              <w:rPr>
                <w:sz w:val="26"/>
                <w:szCs w:val="26"/>
              </w:rPr>
              <w:t>100 - Апелляция удовлетворена</w:t>
            </w:r>
          </w:p>
          <w:p w:rsidR="00751FF1" w:rsidRPr="00F97A45" w:rsidRDefault="00751FF1" w:rsidP="00460822">
            <w:pPr>
              <w:widowControl w:val="0"/>
              <w:jc w:val="both"/>
              <w:rPr>
                <w:sz w:val="26"/>
                <w:szCs w:val="26"/>
              </w:rPr>
            </w:pPr>
            <w:r w:rsidRPr="00F97A45">
              <w:rPr>
                <w:sz w:val="26"/>
                <w:szCs w:val="26"/>
              </w:rPr>
              <w:t>101 - Апелляция отклонена</w:t>
            </w:r>
          </w:p>
          <w:p w:rsidR="00751FF1" w:rsidRPr="00F97A45" w:rsidRDefault="00751FF1" w:rsidP="00460822">
            <w:pPr>
              <w:widowControl w:val="0"/>
              <w:jc w:val="both"/>
              <w:rPr>
                <w:sz w:val="26"/>
                <w:szCs w:val="26"/>
              </w:rPr>
            </w:pPr>
            <w:r w:rsidRPr="00F97A45">
              <w:rPr>
                <w:sz w:val="26"/>
                <w:szCs w:val="26"/>
              </w:rPr>
              <w:t>103 - Апелляция заблокирована</w:t>
            </w:r>
          </w:p>
          <w:p w:rsidR="00751FF1" w:rsidRPr="00F97A45" w:rsidRDefault="00751FF1" w:rsidP="00460822">
            <w:pPr>
              <w:widowControl w:val="0"/>
              <w:jc w:val="both"/>
              <w:rPr>
                <w:sz w:val="26"/>
                <w:szCs w:val="26"/>
              </w:rPr>
            </w:pPr>
            <w:r w:rsidRPr="00F97A45">
              <w:rPr>
                <w:sz w:val="26"/>
                <w:szCs w:val="26"/>
              </w:rPr>
              <w:t>1000 - Апелляция задержана</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Pr>
          <w:p w:rsidR="00751FF1" w:rsidRPr="00F97A45" w:rsidRDefault="00751FF1" w:rsidP="00460822">
            <w:pPr>
              <w:widowControl w:val="0"/>
              <w:ind w:firstLine="720"/>
              <w:jc w:val="both"/>
              <w:rPr>
                <w:sz w:val="26"/>
                <w:szCs w:val="26"/>
              </w:rPr>
            </w:pPr>
            <w:r w:rsidRPr="00F97A45">
              <w:rPr>
                <w:sz w:val="26"/>
                <w:szCs w:val="26"/>
              </w:rPr>
              <w:lastRenderedPageBreak/>
              <w:t>AppealComment</w:t>
            </w:r>
          </w:p>
        </w:tc>
        <w:tc>
          <w:tcPr>
            <w:tcW w:w="833" w:type="pct"/>
          </w:tcPr>
          <w:p w:rsidR="00751FF1" w:rsidRPr="00F97A45" w:rsidRDefault="00751FF1" w:rsidP="00460822">
            <w:pPr>
              <w:widowControl w:val="0"/>
              <w:ind w:firstLine="720"/>
              <w:jc w:val="both"/>
              <w:rPr>
                <w:sz w:val="26"/>
                <w:szCs w:val="26"/>
              </w:rPr>
            </w:pPr>
            <w:r w:rsidRPr="00F97A45">
              <w:rPr>
                <w:sz w:val="26"/>
                <w:szCs w:val="26"/>
              </w:rPr>
              <w:t>Комментарий</w:t>
            </w:r>
          </w:p>
        </w:tc>
        <w:tc>
          <w:tcPr>
            <w:tcW w:w="833" w:type="pct"/>
          </w:tcPr>
          <w:p w:rsidR="00751FF1" w:rsidRPr="00F97A45" w:rsidRDefault="00751FF1" w:rsidP="00460822">
            <w:pPr>
              <w:widowControl w:val="0"/>
              <w:ind w:firstLine="720"/>
              <w:jc w:val="both"/>
              <w:rPr>
                <w:sz w:val="26"/>
                <w:szCs w:val="26"/>
              </w:rPr>
            </w:pPr>
            <w:r w:rsidRPr="00F97A45">
              <w:rPr>
                <w:sz w:val="26"/>
                <w:szCs w:val="26"/>
              </w:rPr>
              <w:t>строка (2000 символов)</w:t>
            </w:r>
          </w:p>
          <w:p w:rsidR="00751FF1" w:rsidRPr="00F97A45" w:rsidRDefault="00751FF1" w:rsidP="00460822">
            <w:pPr>
              <w:widowControl w:val="0"/>
              <w:jc w:val="both"/>
              <w:rPr>
                <w:sz w:val="26"/>
                <w:szCs w:val="26"/>
              </w:rPr>
            </w:pPr>
            <w:r w:rsidRPr="00F97A45">
              <w:rPr>
                <w:sz w:val="26"/>
                <w:szCs w:val="26"/>
              </w:rPr>
              <w:t>CData</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jc w:val="both"/>
              <w:rPr>
                <w:sz w:val="26"/>
                <w:szCs w:val="26"/>
              </w:rPr>
            </w:pPr>
          </w:p>
        </w:tc>
      </w:tr>
    </w:tbl>
    <w:p w:rsidR="00751FF1" w:rsidRPr="00F97A45" w:rsidRDefault="00751FF1" w:rsidP="00751FF1">
      <w:pPr>
        <w:widowControl w:val="0"/>
        <w:jc w:val="both"/>
        <w:rPr>
          <w:b/>
          <w:sz w:val="26"/>
          <w:szCs w:val="26"/>
        </w:rPr>
      </w:pPr>
    </w:p>
    <w:p w:rsidR="00751FF1" w:rsidRPr="00F97A45" w:rsidRDefault="00751FF1" w:rsidP="00B3667F">
      <w:pPr>
        <w:pStyle w:val="30"/>
        <w:keepLines w:val="0"/>
        <w:widowControl w:val="0"/>
        <w:numPr>
          <w:ilvl w:val="2"/>
          <w:numId w:val="16"/>
        </w:numPr>
        <w:spacing w:before="120" w:after="60"/>
        <w:ind w:left="1428"/>
        <w:jc w:val="both"/>
        <w:rPr>
          <w:rFonts w:ascii="Times New Roman" w:hAnsi="Times New Roman"/>
          <w:color w:val="auto"/>
          <w:sz w:val="26"/>
          <w:szCs w:val="26"/>
        </w:rPr>
      </w:pPr>
      <w:bookmarkStart w:id="261" w:name="_Toc412027020"/>
      <w:r w:rsidRPr="00F97A45">
        <w:rPr>
          <w:rFonts w:ascii="Times New Roman" w:hAnsi="Times New Roman"/>
          <w:color w:val="auto"/>
          <w:sz w:val="26"/>
          <w:szCs w:val="26"/>
        </w:rPr>
        <w:t>Таблица [ac_AppealTasks]</w:t>
      </w:r>
      <w:bookmarkEnd w:id="261"/>
    </w:p>
    <w:p w:rsidR="00751FF1" w:rsidRPr="00F97A45" w:rsidRDefault="00751FF1" w:rsidP="00751FF1">
      <w:pPr>
        <w:keepNext/>
        <w:widowControl w:val="0"/>
        <w:ind w:firstLine="851"/>
        <w:jc w:val="both"/>
        <w:rPr>
          <w:sz w:val="26"/>
          <w:szCs w:val="26"/>
        </w:rPr>
      </w:pPr>
      <w:r w:rsidRPr="00F97A45">
        <w:rPr>
          <w:sz w:val="26"/>
          <w:szCs w:val="26"/>
        </w:rPr>
        <w:t>Данные об</w:t>
      </w:r>
      <w:r>
        <w:rPr>
          <w:sz w:val="26"/>
          <w:szCs w:val="26"/>
        </w:rPr>
        <w:t> </w:t>
      </w:r>
      <w:r w:rsidRPr="00F97A45">
        <w:rPr>
          <w:sz w:val="26"/>
          <w:szCs w:val="26"/>
        </w:rPr>
        <w:t>измененных заданиях по</w:t>
      </w:r>
      <w:r>
        <w:rPr>
          <w:sz w:val="26"/>
          <w:szCs w:val="26"/>
        </w:rPr>
        <w:t> </w:t>
      </w:r>
      <w:r w:rsidRPr="00F97A45">
        <w:rPr>
          <w:sz w:val="26"/>
          <w:szCs w:val="26"/>
        </w:rPr>
        <w:t>апелляции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5"/>
        <w:gridCol w:w="1595"/>
        <w:gridCol w:w="1595"/>
        <w:gridCol w:w="1595"/>
        <w:gridCol w:w="1595"/>
        <w:gridCol w:w="1596"/>
      </w:tblGrid>
      <w:tr w:rsidR="00751FF1" w:rsidRPr="00F97A45" w:rsidTr="00460822">
        <w:trPr>
          <w:tblHeader/>
        </w:trPr>
        <w:tc>
          <w:tcPr>
            <w:tcW w:w="833" w:type="pct"/>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Описание поля</w:t>
            </w:r>
          </w:p>
        </w:tc>
        <w:tc>
          <w:tcPr>
            <w:tcW w:w="833" w:type="pct"/>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Разрешенные в</w:t>
            </w:r>
            <w:r>
              <w:rPr>
                <w:b/>
                <w:sz w:val="26"/>
                <w:szCs w:val="26"/>
              </w:rPr>
              <w:t> </w:t>
            </w:r>
            <w:r w:rsidRPr="00F97A45">
              <w:rPr>
                <w:b/>
                <w:sz w:val="26"/>
                <w:szCs w:val="26"/>
              </w:rPr>
              <w:t>поле символы</w:t>
            </w:r>
          </w:p>
        </w:tc>
        <w:tc>
          <w:tcPr>
            <w:tcW w:w="833" w:type="pct"/>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Обязательность</w:t>
            </w:r>
          </w:p>
        </w:tc>
      </w:tr>
      <w:tr w:rsidR="00751FF1" w:rsidRPr="00F97A45" w:rsidTr="00460822">
        <w:tc>
          <w:tcPr>
            <w:tcW w:w="833" w:type="pct"/>
          </w:tcPr>
          <w:p w:rsidR="00751FF1" w:rsidRPr="00F97A45" w:rsidRDefault="00751FF1" w:rsidP="00460822">
            <w:pPr>
              <w:widowControl w:val="0"/>
              <w:jc w:val="both"/>
              <w:rPr>
                <w:sz w:val="26"/>
                <w:szCs w:val="26"/>
              </w:rPr>
            </w:pPr>
            <w:r w:rsidRPr="00F97A45">
              <w:rPr>
                <w:sz w:val="26"/>
                <w:szCs w:val="26"/>
                <w:lang w:val="en-US"/>
              </w:rPr>
              <w:t>ID</w:t>
            </w:r>
          </w:p>
        </w:tc>
        <w:tc>
          <w:tcPr>
            <w:tcW w:w="833" w:type="pct"/>
          </w:tcPr>
          <w:p w:rsidR="00751FF1" w:rsidRPr="00F97A45" w:rsidRDefault="00751FF1" w:rsidP="00460822">
            <w:pPr>
              <w:widowControl w:val="0"/>
              <w:ind w:firstLine="720"/>
              <w:jc w:val="both"/>
              <w:rPr>
                <w:sz w:val="26"/>
                <w:szCs w:val="26"/>
              </w:rPr>
            </w:pPr>
            <w:r w:rsidRPr="00F97A45">
              <w:rPr>
                <w:sz w:val="26"/>
                <w:szCs w:val="26"/>
              </w:rPr>
              <w:t>Уникальный идентификатор</w:t>
            </w:r>
          </w:p>
        </w:tc>
        <w:tc>
          <w:tcPr>
            <w:tcW w:w="833" w:type="pct"/>
          </w:tcPr>
          <w:p w:rsidR="00751FF1" w:rsidRPr="00F97A45" w:rsidRDefault="00751FF1" w:rsidP="00460822">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 ко</w:t>
            </w:r>
            <w:r>
              <w:rPr>
                <w:sz w:val="26"/>
                <w:szCs w:val="26"/>
              </w:rPr>
              <w:t> </w:t>
            </w:r>
            <w:r w:rsidRPr="00F97A45">
              <w:rPr>
                <w:sz w:val="26"/>
                <w:szCs w:val="26"/>
              </w:rPr>
              <w:t xml:space="preserve">всем </w:t>
            </w:r>
            <w:r w:rsidRPr="00F97A45">
              <w:rPr>
                <w:sz w:val="26"/>
                <w:szCs w:val="26"/>
              </w:rPr>
              <w:lastRenderedPageBreak/>
              <w:t xml:space="preserve">полям типа </w:t>
            </w:r>
            <w:r w:rsidRPr="00F97A45">
              <w:rPr>
                <w:sz w:val="26"/>
                <w:szCs w:val="26"/>
                <w:lang w:val="en-US"/>
              </w:rPr>
              <w:t>UID</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Pr>
          <w:p w:rsidR="00751FF1" w:rsidRPr="00F97A45" w:rsidRDefault="00751FF1" w:rsidP="00460822">
            <w:pPr>
              <w:widowControl w:val="0"/>
              <w:ind w:firstLine="720"/>
              <w:jc w:val="both"/>
              <w:rPr>
                <w:sz w:val="26"/>
                <w:szCs w:val="26"/>
                <w:lang w:val="en-US"/>
              </w:rPr>
            </w:pPr>
            <w:r w:rsidRPr="00F97A45">
              <w:rPr>
                <w:sz w:val="26"/>
                <w:szCs w:val="26"/>
              </w:rPr>
              <w:lastRenderedPageBreak/>
              <w:t>R</w:t>
            </w:r>
            <w:r w:rsidRPr="00F97A45">
              <w:rPr>
                <w:sz w:val="26"/>
                <w:szCs w:val="26"/>
                <w:lang w:val="en-US"/>
              </w:rPr>
              <w:t>egion</w:t>
            </w:r>
          </w:p>
        </w:tc>
        <w:tc>
          <w:tcPr>
            <w:tcW w:w="833" w:type="pct"/>
          </w:tcPr>
          <w:p w:rsidR="00751FF1" w:rsidRPr="00F97A45" w:rsidRDefault="00751FF1" w:rsidP="00460822">
            <w:pPr>
              <w:widowControl w:val="0"/>
              <w:ind w:firstLine="720"/>
              <w:jc w:val="both"/>
              <w:rPr>
                <w:sz w:val="26"/>
                <w:szCs w:val="26"/>
              </w:rPr>
            </w:pPr>
            <w:r w:rsidRPr="00F97A45">
              <w:rPr>
                <w:sz w:val="26"/>
                <w:szCs w:val="26"/>
              </w:rPr>
              <w:t>Код субъекта РФ</w:t>
            </w:r>
          </w:p>
        </w:tc>
        <w:tc>
          <w:tcPr>
            <w:tcW w:w="833" w:type="pct"/>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833" w:type="pct"/>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REGION таблицы rbdс_Regions)</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Pr>
          <w:p w:rsidR="00751FF1" w:rsidRPr="00F97A45" w:rsidRDefault="00751FF1" w:rsidP="00460822">
            <w:pPr>
              <w:widowControl w:val="0"/>
              <w:ind w:firstLine="720"/>
              <w:jc w:val="both"/>
              <w:rPr>
                <w:sz w:val="26"/>
                <w:szCs w:val="26"/>
                <w:lang w:val="en-US"/>
              </w:rPr>
            </w:pPr>
            <w:r w:rsidRPr="00F97A45">
              <w:rPr>
                <w:sz w:val="26"/>
                <w:szCs w:val="26"/>
              </w:rPr>
              <w:t>Appeal</w:t>
            </w:r>
            <w:r w:rsidRPr="00F97A45">
              <w:rPr>
                <w:sz w:val="26"/>
                <w:szCs w:val="26"/>
                <w:lang w:val="en-US"/>
              </w:rPr>
              <w:t>UID</w:t>
            </w:r>
          </w:p>
        </w:tc>
        <w:tc>
          <w:tcPr>
            <w:tcW w:w="833" w:type="pct"/>
          </w:tcPr>
          <w:p w:rsidR="00751FF1" w:rsidRPr="00F97A45" w:rsidRDefault="00751FF1" w:rsidP="00460822">
            <w:pPr>
              <w:widowControl w:val="0"/>
              <w:ind w:firstLine="720"/>
              <w:jc w:val="both"/>
              <w:rPr>
                <w:sz w:val="26"/>
                <w:szCs w:val="26"/>
              </w:rPr>
            </w:pPr>
            <w:r w:rsidRPr="00F97A45">
              <w:rPr>
                <w:sz w:val="26"/>
                <w:szCs w:val="26"/>
              </w:rPr>
              <w:t>ID апелляционного задания</w:t>
            </w:r>
          </w:p>
        </w:tc>
        <w:tc>
          <w:tcPr>
            <w:tcW w:w="833" w:type="pct"/>
          </w:tcPr>
          <w:p w:rsidR="00751FF1" w:rsidRPr="00F97A45" w:rsidRDefault="00751FF1" w:rsidP="00460822">
            <w:pPr>
              <w:widowControl w:val="0"/>
              <w:ind w:firstLine="720"/>
              <w:jc w:val="both"/>
              <w:rPr>
                <w:sz w:val="26"/>
                <w:szCs w:val="26"/>
              </w:rPr>
            </w:pPr>
            <w:r w:rsidRPr="00F97A45">
              <w:rPr>
                <w:sz w:val="26"/>
                <w:szCs w:val="26"/>
              </w:rPr>
              <w:t>строка  (50 символов)</w:t>
            </w:r>
          </w:p>
        </w:tc>
        <w:tc>
          <w:tcPr>
            <w:tcW w:w="833" w:type="pct"/>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Appeal</w:t>
            </w:r>
            <w:r w:rsidRPr="00F97A45">
              <w:rPr>
                <w:sz w:val="26"/>
                <w:szCs w:val="26"/>
                <w:lang w:val="en-US"/>
              </w:rPr>
              <w:t>UID</w:t>
            </w:r>
            <w:r w:rsidRPr="00F97A45">
              <w:rPr>
                <w:sz w:val="26"/>
                <w:szCs w:val="26"/>
              </w:rPr>
              <w:t xml:space="preserve"> таблицы ac_Appeals)</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Pr>
          <w:p w:rsidR="00751FF1" w:rsidRPr="00F97A45" w:rsidRDefault="00751FF1" w:rsidP="00460822">
            <w:pPr>
              <w:widowControl w:val="0"/>
              <w:ind w:firstLine="720"/>
              <w:jc w:val="both"/>
              <w:rPr>
                <w:sz w:val="26"/>
                <w:szCs w:val="26"/>
              </w:rPr>
            </w:pPr>
            <w:r w:rsidRPr="00F97A45">
              <w:rPr>
                <w:sz w:val="26"/>
                <w:szCs w:val="26"/>
              </w:rPr>
              <w:t>TaskType</w:t>
            </w:r>
          </w:p>
        </w:tc>
        <w:tc>
          <w:tcPr>
            <w:tcW w:w="833" w:type="pct"/>
          </w:tcPr>
          <w:p w:rsidR="00751FF1" w:rsidRPr="00F97A45" w:rsidRDefault="00751FF1" w:rsidP="00460822">
            <w:pPr>
              <w:widowControl w:val="0"/>
              <w:ind w:firstLine="720"/>
              <w:jc w:val="both"/>
              <w:rPr>
                <w:sz w:val="26"/>
                <w:szCs w:val="26"/>
              </w:rPr>
            </w:pPr>
            <w:r w:rsidRPr="00F97A45">
              <w:rPr>
                <w:sz w:val="26"/>
                <w:szCs w:val="26"/>
              </w:rPr>
              <w:t>Тип задания</w:t>
            </w:r>
          </w:p>
        </w:tc>
        <w:tc>
          <w:tcPr>
            <w:tcW w:w="833" w:type="pct"/>
          </w:tcPr>
          <w:p w:rsidR="00751FF1" w:rsidRPr="00F97A45" w:rsidRDefault="00751FF1" w:rsidP="00460822">
            <w:pPr>
              <w:widowControl w:val="0"/>
              <w:ind w:firstLine="720"/>
              <w:jc w:val="both"/>
              <w:rPr>
                <w:sz w:val="26"/>
                <w:szCs w:val="26"/>
              </w:rPr>
            </w:pPr>
            <w:r w:rsidRPr="00F97A45">
              <w:rPr>
                <w:sz w:val="26"/>
                <w:szCs w:val="26"/>
              </w:rPr>
              <w:t>строка  (100 символов)</w:t>
            </w:r>
          </w:p>
        </w:tc>
        <w:tc>
          <w:tcPr>
            <w:tcW w:w="833" w:type="pct"/>
          </w:tcPr>
          <w:p w:rsidR="00751FF1" w:rsidRPr="00F97A45" w:rsidRDefault="00751FF1" w:rsidP="00460822">
            <w:pPr>
              <w:widowControl w:val="0"/>
              <w:ind w:firstLine="720"/>
              <w:jc w:val="both"/>
              <w:rPr>
                <w:sz w:val="26"/>
                <w:szCs w:val="26"/>
              </w:rPr>
            </w:pPr>
            <w:r w:rsidRPr="00F97A45">
              <w:rPr>
                <w:sz w:val="26"/>
                <w:szCs w:val="26"/>
              </w:rPr>
              <w:t>0 – Задание части А</w:t>
            </w:r>
          </w:p>
          <w:p w:rsidR="00751FF1" w:rsidRPr="00F97A45" w:rsidRDefault="00751FF1" w:rsidP="00460822">
            <w:pPr>
              <w:widowControl w:val="0"/>
              <w:jc w:val="both"/>
              <w:rPr>
                <w:sz w:val="26"/>
                <w:szCs w:val="26"/>
              </w:rPr>
            </w:pPr>
            <w:r w:rsidRPr="00F97A45">
              <w:rPr>
                <w:sz w:val="26"/>
                <w:szCs w:val="26"/>
              </w:rPr>
              <w:t>1 – Задание части В</w:t>
            </w:r>
          </w:p>
          <w:p w:rsidR="00751FF1" w:rsidRPr="00F97A45" w:rsidRDefault="00751FF1" w:rsidP="00460822">
            <w:pPr>
              <w:widowControl w:val="0"/>
              <w:jc w:val="both"/>
              <w:rPr>
                <w:sz w:val="26"/>
                <w:szCs w:val="26"/>
              </w:rPr>
            </w:pPr>
            <w:r w:rsidRPr="00F97A45">
              <w:rPr>
                <w:sz w:val="26"/>
                <w:szCs w:val="26"/>
              </w:rPr>
              <w:t>2 – Задание части С</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Pr>
          <w:p w:rsidR="00751FF1" w:rsidRPr="00F97A45" w:rsidRDefault="00751FF1" w:rsidP="00460822">
            <w:pPr>
              <w:widowControl w:val="0"/>
              <w:ind w:firstLine="720"/>
              <w:jc w:val="both"/>
              <w:rPr>
                <w:sz w:val="26"/>
                <w:szCs w:val="26"/>
              </w:rPr>
            </w:pPr>
            <w:r w:rsidRPr="00F97A45">
              <w:rPr>
                <w:sz w:val="26"/>
                <w:szCs w:val="26"/>
              </w:rPr>
              <w:t>TaskNumber</w:t>
            </w:r>
          </w:p>
        </w:tc>
        <w:tc>
          <w:tcPr>
            <w:tcW w:w="833" w:type="pct"/>
          </w:tcPr>
          <w:p w:rsidR="00751FF1" w:rsidRPr="00F97A45" w:rsidRDefault="00751FF1" w:rsidP="00460822">
            <w:pPr>
              <w:widowControl w:val="0"/>
              <w:ind w:firstLine="720"/>
              <w:jc w:val="both"/>
              <w:rPr>
                <w:sz w:val="26"/>
                <w:szCs w:val="26"/>
              </w:rPr>
            </w:pPr>
            <w:r w:rsidRPr="00F97A45">
              <w:rPr>
                <w:sz w:val="26"/>
                <w:szCs w:val="26"/>
              </w:rPr>
              <w:t>Номер задания</w:t>
            </w:r>
          </w:p>
        </w:tc>
        <w:tc>
          <w:tcPr>
            <w:tcW w:w="833" w:type="pct"/>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Pr>
          <w:p w:rsidR="00751FF1" w:rsidRPr="00F97A45" w:rsidRDefault="00751FF1" w:rsidP="00460822">
            <w:pPr>
              <w:widowControl w:val="0"/>
              <w:ind w:firstLine="720"/>
              <w:jc w:val="both"/>
              <w:rPr>
                <w:sz w:val="26"/>
                <w:szCs w:val="26"/>
              </w:rPr>
            </w:pPr>
            <w:r w:rsidRPr="00F97A45">
              <w:rPr>
                <w:sz w:val="26"/>
                <w:szCs w:val="26"/>
              </w:rPr>
              <w:t>OldValue</w:t>
            </w:r>
          </w:p>
        </w:tc>
        <w:tc>
          <w:tcPr>
            <w:tcW w:w="833" w:type="pct"/>
          </w:tcPr>
          <w:p w:rsidR="00751FF1" w:rsidRPr="00F97A45" w:rsidRDefault="00751FF1" w:rsidP="00460822">
            <w:pPr>
              <w:widowControl w:val="0"/>
              <w:ind w:firstLine="720"/>
              <w:jc w:val="both"/>
              <w:rPr>
                <w:sz w:val="26"/>
                <w:szCs w:val="26"/>
              </w:rPr>
            </w:pPr>
            <w:r w:rsidRPr="00F97A45">
              <w:rPr>
                <w:sz w:val="26"/>
                <w:szCs w:val="26"/>
              </w:rPr>
              <w:t>Старый ответ на</w:t>
            </w:r>
            <w:r>
              <w:rPr>
                <w:sz w:val="26"/>
                <w:szCs w:val="26"/>
              </w:rPr>
              <w:t> </w:t>
            </w:r>
            <w:r w:rsidRPr="00F97A45">
              <w:rPr>
                <w:sz w:val="26"/>
                <w:szCs w:val="26"/>
              </w:rPr>
              <w:t>задание</w:t>
            </w:r>
          </w:p>
        </w:tc>
        <w:tc>
          <w:tcPr>
            <w:tcW w:w="833" w:type="pct"/>
          </w:tcPr>
          <w:p w:rsidR="00751FF1" w:rsidRPr="00F97A45" w:rsidRDefault="00751FF1" w:rsidP="00460822">
            <w:pPr>
              <w:widowControl w:val="0"/>
              <w:ind w:firstLine="720"/>
              <w:jc w:val="both"/>
              <w:rPr>
                <w:sz w:val="26"/>
                <w:szCs w:val="26"/>
              </w:rPr>
            </w:pPr>
            <w:r w:rsidRPr="00F97A45">
              <w:rPr>
                <w:sz w:val="26"/>
                <w:szCs w:val="26"/>
              </w:rPr>
              <w:t>GUID (16 байт)</w:t>
            </w:r>
          </w:p>
          <w:p w:rsidR="00751FF1" w:rsidRPr="00F97A45" w:rsidRDefault="00751FF1" w:rsidP="00460822">
            <w:pPr>
              <w:widowControl w:val="0"/>
              <w:jc w:val="both"/>
              <w:rPr>
                <w:sz w:val="26"/>
                <w:szCs w:val="26"/>
              </w:rPr>
            </w:pPr>
            <w:r w:rsidRPr="00F97A45">
              <w:rPr>
                <w:sz w:val="26"/>
                <w:szCs w:val="26"/>
              </w:rPr>
              <w:t>CData</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Pr>
          <w:p w:rsidR="00751FF1" w:rsidRPr="00F97A45" w:rsidRDefault="00751FF1" w:rsidP="00460822">
            <w:pPr>
              <w:widowControl w:val="0"/>
              <w:ind w:firstLine="720"/>
              <w:jc w:val="both"/>
              <w:rPr>
                <w:sz w:val="26"/>
                <w:szCs w:val="26"/>
              </w:rPr>
            </w:pPr>
            <w:r w:rsidRPr="00F97A45">
              <w:rPr>
                <w:sz w:val="26"/>
                <w:szCs w:val="26"/>
              </w:rPr>
              <w:t>NewValue</w:t>
            </w:r>
          </w:p>
        </w:tc>
        <w:tc>
          <w:tcPr>
            <w:tcW w:w="833" w:type="pct"/>
          </w:tcPr>
          <w:p w:rsidR="00751FF1" w:rsidRPr="00F97A45" w:rsidRDefault="00751FF1" w:rsidP="00460822">
            <w:pPr>
              <w:widowControl w:val="0"/>
              <w:ind w:firstLine="720"/>
              <w:jc w:val="both"/>
              <w:rPr>
                <w:sz w:val="26"/>
                <w:szCs w:val="26"/>
              </w:rPr>
            </w:pPr>
            <w:r w:rsidRPr="00F97A45">
              <w:rPr>
                <w:sz w:val="26"/>
                <w:szCs w:val="26"/>
              </w:rPr>
              <w:t>Новый ответ на</w:t>
            </w:r>
            <w:r>
              <w:rPr>
                <w:sz w:val="26"/>
                <w:szCs w:val="26"/>
              </w:rPr>
              <w:t> </w:t>
            </w:r>
            <w:r w:rsidRPr="00F97A45">
              <w:rPr>
                <w:sz w:val="26"/>
                <w:szCs w:val="26"/>
              </w:rPr>
              <w:t>задание</w:t>
            </w:r>
          </w:p>
        </w:tc>
        <w:tc>
          <w:tcPr>
            <w:tcW w:w="833" w:type="pct"/>
          </w:tcPr>
          <w:p w:rsidR="00751FF1" w:rsidRPr="00F97A45" w:rsidRDefault="00751FF1" w:rsidP="00460822">
            <w:pPr>
              <w:widowControl w:val="0"/>
              <w:ind w:firstLine="720"/>
              <w:jc w:val="both"/>
              <w:rPr>
                <w:sz w:val="26"/>
                <w:szCs w:val="26"/>
              </w:rPr>
            </w:pPr>
            <w:r w:rsidRPr="00F97A45">
              <w:rPr>
                <w:sz w:val="26"/>
                <w:szCs w:val="26"/>
              </w:rPr>
              <w:t>Булевый (1 байт)</w:t>
            </w:r>
          </w:p>
          <w:p w:rsidR="00751FF1" w:rsidRPr="00F97A45" w:rsidRDefault="00751FF1" w:rsidP="00460822">
            <w:pPr>
              <w:widowControl w:val="0"/>
              <w:jc w:val="both"/>
              <w:rPr>
                <w:sz w:val="26"/>
                <w:szCs w:val="26"/>
              </w:rPr>
            </w:pPr>
            <w:r w:rsidRPr="00F97A45">
              <w:rPr>
                <w:sz w:val="26"/>
                <w:szCs w:val="26"/>
              </w:rPr>
              <w:t>CData</w:t>
            </w:r>
          </w:p>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bl>
    <w:p w:rsidR="00751FF1" w:rsidRPr="00F97A45" w:rsidRDefault="00751FF1" w:rsidP="00751FF1">
      <w:pPr>
        <w:widowControl w:val="0"/>
        <w:ind w:firstLine="851"/>
        <w:jc w:val="both"/>
        <w:rPr>
          <w:sz w:val="26"/>
          <w:szCs w:val="26"/>
        </w:rPr>
      </w:pPr>
    </w:p>
    <w:p w:rsidR="00751FF1" w:rsidRPr="00F97A45" w:rsidRDefault="00751FF1" w:rsidP="00B3667F">
      <w:pPr>
        <w:pStyle w:val="30"/>
        <w:keepLines w:val="0"/>
        <w:widowControl w:val="0"/>
        <w:numPr>
          <w:ilvl w:val="2"/>
          <w:numId w:val="16"/>
        </w:numPr>
        <w:spacing w:before="120" w:after="60"/>
        <w:ind w:left="1428"/>
        <w:jc w:val="both"/>
        <w:rPr>
          <w:rFonts w:ascii="Times New Roman" w:hAnsi="Times New Roman"/>
          <w:color w:val="auto"/>
          <w:sz w:val="26"/>
          <w:szCs w:val="26"/>
        </w:rPr>
      </w:pPr>
      <w:bookmarkStart w:id="262" w:name="_Toc412027021"/>
      <w:r w:rsidRPr="00F97A45">
        <w:rPr>
          <w:rFonts w:ascii="Times New Roman" w:hAnsi="Times New Roman"/>
          <w:color w:val="auto"/>
          <w:sz w:val="26"/>
          <w:szCs w:val="26"/>
        </w:rPr>
        <w:t>Таблица [dats_Borders]</w:t>
      </w:r>
      <w:bookmarkEnd w:id="262"/>
    </w:p>
    <w:p w:rsidR="00751FF1" w:rsidRPr="00F97A45" w:rsidRDefault="00751FF1" w:rsidP="00751FF1">
      <w:pPr>
        <w:keepNext/>
        <w:widowControl w:val="0"/>
        <w:ind w:firstLine="851"/>
        <w:jc w:val="both"/>
        <w:rPr>
          <w:sz w:val="26"/>
          <w:szCs w:val="26"/>
        </w:rPr>
      </w:pPr>
      <w:r w:rsidRPr="00F97A45">
        <w:rPr>
          <w:sz w:val="26"/>
          <w:szCs w:val="26"/>
        </w:rPr>
        <w:t>Данные о</w:t>
      </w:r>
      <w:r>
        <w:rPr>
          <w:sz w:val="26"/>
          <w:szCs w:val="26"/>
        </w:rPr>
        <w:t> </w:t>
      </w:r>
      <w:r w:rsidRPr="00F97A45">
        <w:rPr>
          <w:sz w:val="26"/>
          <w:szCs w:val="26"/>
        </w:rPr>
        <w:t>шкалах функционала Шкалирование ГИА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1"/>
        <w:gridCol w:w="1601"/>
        <w:gridCol w:w="1601"/>
        <w:gridCol w:w="1601"/>
        <w:gridCol w:w="1601"/>
        <w:gridCol w:w="1601"/>
      </w:tblGrid>
      <w:tr w:rsidR="00751FF1" w:rsidRPr="00F97A45" w:rsidTr="00460822">
        <w:trPr>
          <w:tblHeader/>
        </w:trPr>
        <w:tc>
          <w:tcPr>
            <w:tcW w:w="1601"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Наименование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Описание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Разрешенные в</w:t>
            </w:r>
            <w:r>
              <w:rPr>
                <w:b/>
                <w:sz w:val="26"/>
                <w:szCs w:val="26"/>
              </w:rPr>
              <w:t> </w:t>
            </w:r>
            <w:r w:rsidRPr="00F97A45">
              <w:rPr>
                <w:b/>
                <w:sz w:val="26"/>
                <w:szCs w:val="26"/>
              </w:rPr>
              <w:t>поле символы</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Справочник</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Длина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Обязательность</w:t>
            </w:r>
          </w:p>
        </w:tc>
      </w:tr>
      <w:tr w:rsidR="00751FF1" w:rsidRPr="00F97A45" w:rsidTr="00460822">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r w:rsidRPr="00F97A45">
              <w:rPr>
                <w:noProof/>
                <w:sz w:val="26"/>
                <w:szCs w:val="26"/>
              </w:rPr>
              <w:t>Region</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Код субъекта РФ</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rPr>
              <w:lastRenderedPageBreak/>
              <w:t>REGION таблицы rbdс_Regions)</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1601" w:type="dxa"/>
            <w:vAlign w:val="bottom"/>
          </w:tcPr>
          <w:p w:rsidR="00751FF1" w:rsidRPr="00F97A45" w:rsidRDefault="00751FF1" w:rsidP="00460822">
            <w:pPr>
              <w:widowControl w:val="0"/>
              <w:ind w:firstLine="720"/>
              <w:jc w:val="both"/>
              <w:rPr>
                <w:sz w:val="26"/>
                <w:szCs w:val="26"/>
              </w:rPr>
            </w:pPr>
            <w:r w:rsidRPr="00F97A45">
              <w:rPr>
                <w:sz w:val="26"/>
                <w:szCs w:val="26"/>
              </w:rPr>
              <w:lastRenderedPageBreak/>
              <w:t>BorderID</w:t>
            </w:r>
          </w:p>
        </w:tc>
        <w:tc>
          <w:tcPr>
            <w:tcW w:w="1601" w:type="dxa"/>
          </w:tcPr>
          <w:p w:rsidR="00751FF1" w:rsidRPr="00F97A45" w:rsidRDefault="00751FF1" w:rsidP="00460822">
            <w:pPr>
              <w:widowControl w:val="0"/>
              <w:ind w:firstLine="720"/>
              <w:jc w:val="both"/>
              <w:rPr>
                <w:sz w:val="26"/>
                <w:szCs w:val="26"/>
              </w:rPr>
            </w:pPr>
            <w:r w:rsidRPr="00F97A45">
              <w:rPr>
                <w:sz w:val="26"/>
                <w:szCs w:val="26"/>
              </w:rPr>
              <w:t>Идентификатор границы шкалы</w:t>
            </w:r>
          </w:p>
        </w:tc>
        <w:tc>
          <w:tcPr>
            <w:tcW w:w="1601" w:type="dxa"/>
          </w:tcPr>
          <w:p w:rsidR="00751FF1" w:rsidRPr="00F97A45" w:rsidRDefault="00751FF1" w:rsidP="00460822">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 ко</w:t>
            </w:r>
            <w:r>
              <w:rPr>
                <w:sz w:val="26"/>
                <w:szCs w:val="26"/>
              </w:rPr>
              <w:t> </w:t>
            </w:r>
            <w:r w:rsidRPr="00F97A45">
              <w:rPr>
                <w:sz w:val="26"/>
                <w:szCs w:val="26"/>
              </w:rPr>
              <w:t xml:space="preserve">всем полям типа </w:t>
            </w:r>
            <w:r w:rsidRPr="00F97A45">
              <w:rPr>
                <w:sz w:val="26"/>
                <w:szCs w:val="26"/>
                <w:lang w:val="en-US"/>
              </w:rPr>
              <w:t>UID</w:t>
            </w:r>
          </w:p>
        </w:tc>
        <w:tc>
          <w:tcPr>
            <w:tcW w:w="1601" w:type="dxa"/>
          </w:tcPr>
          <w:p w:rsidR="00751FF1" w:rsidRPr="00F97A45" w:rsidRDefault="00751FF1" w:rsidP="00460822">
            <w:pPr>
              <w:widowControl w:val="0"/>
              <w:jc w:val="both"/>
              <w:rPr>
                <w:sz w:val="26"/>
                <w:szCs w:val="26"/>
              </w:rPr>
            </w:pPr>
          </w:p>
        </w:tc>
        <w:tc>
          <w:tcPr>
            <w:tcW w:w="1601" w:type="dxa"/>
          </w:tcPr>
          <w:p w:rsidR="00751FF1" w:rsidRPr="00F97A45" w:rsidRDefault="00751FF1" w:rsidP="00460822">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1"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TestTypeCode</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Код вида тестирования</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751FF1" w:rsidRPr="00F97A45" w:rsidRDefault="00751FF1" w:rsidP="00460822">
            <w:pPr>
              <w:widowControl w:val="0"/>
              <w:ind w:firstLine="720"/>
              <w:jc w:val="both"/>
              <w:rPr>
                <w:sz w:val="26"/>
                <w:szCs w:val="26"/>
              </w:rPr>
            </w:pPr>
            <w:r w:rsidRPr="00F97A45">
              <w:rPr>
                <w:sz w:val="26"/>
                <w:szCs w:val="26"/>
              </w:rPr>
              <w:t>6 – ОГЭ</w:t>
            </w:r>
          </w:p>
          <w:p w:rsidR="00751FF1" w:rsidRPr="00F97A45" w:rsidRDefault="00751FF1" w:rsidP="00460822">
            <w:pPr>
              <w:widowControl w:val="0"/>
              <w:jc w:val="both"/>
              <w:rPr>
                <w:sz w:val="26"/>
                <w:szCs w:val="26"/>
                <w:lang w:val="en-US"/>
              </w:rPr>
            </w:pPr>
            <w:r w:rsidRPr="00F97A45">
              <w:rPr>
                <w:sz w:val="26"/>
                <w:szCs w:val="26"/>
              </w:rPr>
              <w:t>7 – ГВЭ</w:t>
            </w:r>
          </w:p>
          <w:p w:rsidR="00751FF1" w:rsidRPr="00F97A45" w:rsidRDefault="00751FF1" w:rsidP="00460822">
            <w:pPr>
              <w:widowControl w:val="0"/>
              <w:jc w:val="both"/>
              <w:rPr>
                <w:sz w:val="26"/>
                <w:szCs w:val="26"/>
              </w:rPr>
            </w:pPr>
            <w:r w:rsidRPr="00F97A45">
              <w:rPr>
                <w:sz w:val="26"/>
                <w:szCs w:val="26"/>
                <w:lang w:val="en-US"/>
              </w:rPr>
              <w:t xml:space="preserve">8 - </w:t>
            </w:r>
            <w:r w:rsidRPr="00F97A45">
              <w:rPr>
                <w:sz w:val="26"/>
                <w:szCs w:val="26"/>
              </w:rPr>
              <w:t>Национальные экзамены</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SubjectCode</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Код предмета</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SubjectCode таблицы </w:t>
            </w:r>
            <w:r w:rsidRPr="00F97A45">
              <w:rPr>
                <w:sz w:val="26"/>
                <w:szCs w:val="26"/>
                <w:lang w:val="en-US"/>
              </w:rPr>
              <w:t>dat</w:t>
            </w:r>
            <w:r w:rsidRPr="00F97A45">
              <w:rPr>
                <w:sz w:val="26"/>
                <w:szCs w:val="26"/>
              </w:rPr>
              <w:t>_</w:t>
            </w:r>
            <w:r w:rsidRPr="00F97A45">
              <w:rPr>
                <w:sz w:val="26"/>
                <w:szCs w:val="26"/>
                <w:lang w:val="en-US"/>
              </w:rPr>
              <w:t>Subjects</w:t>
            </w:r>
            <w:r w:rsidRPr="00F97A45">
              <w:rPr>
                <w:sz w:val="26"/>
                <w:szCs w:val="26"/>
              </w:rPr>
              <w:t>)</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ScalingGroupFK</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Ссылка на</w:t>
            </w:r>
            <w:r>
              <w:rPr>
                <w:sz w:val="26"/>
                <w:szCs w:val="26"/>
              </w:rPr>
              <w:t> </w:t>
            </w:r>
            <w:r w:rsidRPr="00F97A45">
              <w:rPr>
                <w:sz w:val="26"/>
                <w:szCs w:val="26"/>
              </w:rPr>
              <w:t>группу критериев, если шкала дополнител</w:t>
            </w:r>
            <w:r w:rsidRPr="00F97A45">
              <w:rPr>
                <w:sz w:val="26"/>
                <w:szCs w:val="26"/>
              </w:rPr>
              <w:lastRenderedPageBreak/>
              <w:t>ьная (в рамках группы критериев), NULL если шкала основная</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lastRenderedPageBreak/>
              <w:t>GUID (16 байт)</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1601" w:type="dxa"/>
            <w:tcBorders>
              <w:top w:val="single" w:sz="4" w:space="0" w:color="auto"/>
              <w:left w:val="single" w:sz="4" w:space="0" w:color="auto"/>
              <w:bottom w:val="single" w:sz="4" w:space="0" w:color="auto"/>
              <w:right w:val="single" w:sz="4" w:space="0" w:color="auto"/>
            </w:tcBorders>
            <w:vAlign w:val="bottom"/>
          </w:tcPr>
          <w:p w:rsidR="00751FF1" w:rsidRPr="00F97A45" w:rsidRDefault="00751FF1" w:rsidP="00460822">
            <w:pPr>
              <w:widowControl w:val="0"/>
              <w:ind w:firstLine="720"/>
              <w:jc w:val="both"/>
              <w:rPr>
                <w:sz w:val="26"/>
                <w:szCs w:val="26"/>
              </w:rPr>
            </w:pPr>
            <w:r w:rsidRPr="00F97A45">
              <w:rPr>
                <w:sz w:val="26"/>
                <w:szCs w:val="26"/>
              </w:rPr>
              <w:lastRenderedPageBreak/>
              <w:t>PrimaryMark</w:t>
            </w:r>
          </w:p>
        </w:tc>
        <w:tc>
          <w:tcPr>
            <w:tcW w:w="1601" w:type="dxa"/>
            <w:tcBorders>
              <w:top w:val="single" w:sz="4" w:space="0" w:color="auto"/>
              <w:left w:val="single" w:sz="4" w:space="0" w:color="auto"/>
              <w:bottom w:val="single" w:sz="4" w:space="0" w:color="auto"/>
              <w:right w:val="single" w:sz="4" w:space="0" w:color="auto"/>
            </w:tcBorders>
            <w:vAlign w:val="bottom"/>
          </w:tcPr>
          <w:p w:rsidR="00751FF1" w:rsidRPr="00F97A45" w:rsidRDefault="00751FF1" w:rsidP="00460822">
            <w:pPr>
              <w:widowControl w:val="0"/>
              <w:ind w:firstLine="720"/>
              <w:jc w:val="both"/>
              <w:rPr>
                <w:sz w:val="26"/>
                <w:szCs w:val="26"/>
              </w:rPr>
            </w:pPr>
            <w:r w:rsidRPr="00F97A45">
              <w:rPr>
                <w:sz w:val="26"/>
                <w:szCs w:val="26"/>
              </w:rPr>
              <w:t>Максимальное значение первичного балла для получения оценки шкалы</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1601" w:type="dxa"/>
            <w:tcBorders>
              <w:top w:val="single" w:sz="4" w:space="0" w:color="auto"/>
              <w:left w:val="single" w:sz="4" w:space="0" w:color="auto"/>
              <w:bottom w:val="single" w:sz="4" w:space="0" w:color="auto"/>
              <w:right w:val="single" w:sz="4" w:space="0" w:color="auto"/>
            </w:tcBorders>
            <w:vAlign w:val="bottom"/>
          </w:tcPr>
          <w:p w:rsidR="00751FF1" w:rsidRPr="00F97A45" w:rsidRDefault="00751FF1" w:rsidP="00460822">
            <w:pPr>
              <w:widowControl w:val="0"/>
              <w:ind w:firstLine="720"/>
              <w:jc w:val="both"/>
              <w:rPr>
                <w:sz w:val="26"/>
                <w:szCs w:val="26"/>
              </w:rPr>
            </w:pPr>
            <w:r w:rsidRPr="00F97A45">
              <w:rPr>
                <w:sz w:val="26"/>
                <w:szCs w:val="26"/>
              </w:rPr>
              <w:t>ScaleMark</w:t>
            </w:r>
          </w:p>
        </w:tc>
        <w:tc>
          <w:tcPr>
            <w:tcW w:w="1601" w:type="dxa"/>
            <w:tcBorders>
              <w:top w:val="single" w:sz="4" w:space="0" w:color="auto"/>
              <w:left w:val="single" w:sz="4" w:space="0" w:color="auto"/>
              <w:bottom w:val="single" w:sz="4" w:space="0" w:color="auto"/>
              <w:right w:val="single" w:sz="4" w:space="0" w:color="auto"/>
            </w:tcBorders>
            <w:vAlign w:val="bottom"/>
          </w:tcPr>
          <w:p w:rsidR="00751FF1" w:rsidRPr="00F97A45" w:rsidRDefault="00751FF1" w:rsidP="00460822">
            <w:pPr>
              <w:widowControl w:val="0"/>
              <w:ind w:firstLine="720"/>
              <w:jc w:val="both"/>
              <w:rPr>
                <w:sz w:val="26"/>
                <w:szCs w:val="26"/>
              </w:rPr>
            </w:pPr>
            <w:r w:rsidRPr="00F97A45">
              <w:rPr>
                <w:sz w:val="26"/>
                <w:szCs w:val="26"/>
              </w:rPr>
              <w:t>Оценка шкалы</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bl>
    <w:p w:rsidR="00751FF1" w:rsidRPr="00F97A45" w:rsidRDefault="00751FF1" w:rsidP="00751FF1">
      <w:pPr>
        <w:widowControl w:val="0"/>
        <w:ind w:left="1428"/>
        <w:jc w:val="both"/>
        <w:rPr>
          <w:b/>
          <w:sz w:val="26"/>
          <w:szCs w:val="26"/>
        </w:rPr>
      </w:pPr>
    </w:p>
    <w:p w:rsidR="00751FF1" w:rsidRPr="00F97A45" w:rsidRDefault="00751FF1" w:rsidP="00B3667F">
      <w:pPr>
        <w:pStyle w:val="30"/>
        <w:keepLines w:val="0"/>
        <w:widowControl w:val="0"/>
        <w:numPr>
          <w:ilvl w:val="2"/>
          <w:numId w:val="16"/>
        </w:numPr>
        <w:spacing w:before="120" w:after="60"/>
        <w:ind w:left="1428"/>
        <w:jc w:val="both"/>
        <w:rPr>
          <w:rFonts w:ascii="Times New Roman" w:hAnsi="Times New Roman"/>
          <w:color w:val="auto"/>
          <w:sz w:val="26"/>
          <w:szCs w:val="26"/>
        </w:rPr>
      </w:pPr>
      <w:bookmarkStart w:id="263" w:name="_Toc412027022"/>
      <w:r w:rsidRPr="00F97A45">
        <w:rPr>
          <w:rFonts w:ascii="Times New Roman" w:hAnsi="Times New Roman"/>
          <w:color w:val="auto"/>
          <w:sz w:val="26"/>
          <w:szCs w:val="26"/>
        </w:rPr>
        <w:t>Таблица [dats_Groups]</w:t>
      </w:r>
      <w:bookmarkEnd w:id="263"/>
    </w:p>
    <w:p w:rsidR="00751FF1" w:rsidRPr="00F97A45" w:rsidRDefault="00751FF1" w:rsidP="00751FF1">
      <w:pPr>
        <w:keepNext/>
        <w:widowControl w:val="0"/>
        <w:ind w:firstLine="851"/>
        <w:jc w:val="both"/>
        <w:rPr>
          <w:sz w:val="26"/>
          <w:szCs w:val="26"/>
        </w:rPr>
      </w:pPr>
      <w:r w:rsidRPr="00F97A45">
        <w:rPr>
          <w:sz w:val="26"/>
          <w:szCs w:val="26"/>
        </w:rPr>
        <w:t>Данные о</w:t>
      </w:r>
      <w:r>
        <w:rPr>
          <w:sz w:val="26"/>
          <w:szCs w:val="26"/>
        </w:rPr>
        <w:t> </w:t>
      </w:r>
      <w:r w:rsidRPr="00F97A45">
        <w:rPr>
          <w:sz w:val="26"/>
          <w:szCs w:val="26"/>
        </w:rPr>
        <w:t>группах критериев функционала Шкалирование ГИА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1"/>
        <w:gridCol w:w="1601"/>
        <w:gridCol w:w="1601"/>
        <w:gridCol w:w="1601"/>
        <w:gridCol w:w="1601"/>
        <w:gridCol w:w="1601"/>
      </w:tblGrid>
      <w:tr w:rsidR="00751FF1" w:rsidRPr="00F97A45" w:rsidTr="00460822">
        <w:trPr>
          <w:tblHeader/>
        </w:trPr>
        <w:tc>
          <w:tcPr>
            <w:tcW w:w="1601"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Наименование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Описание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Разрешенные в</w:t>
            </w:r>
            <w:r>
              <w:rPr>
                <w:b/>
                <w:sz w:val="26"/>
                <w:szCs w:val="26"/>
              </w:rPr>
              <w:t> </w:t>
            </w:r>
            <w:r w:rsidRPr="00F97A45">
              <w:rPr>
                <w:b/>
                <w:sz w:val="26"/>
                <w:szCs w:val="26"/>
              </w:rPr>
              <w:t>поле символы</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tabs>
                <w:tab w:val="center" w:pos="671"/>
              </w:tabs>
              <w:jc w:val="both"/>
              <w:rPr>
                <w:b/>
                <w:sz w:val="26"/>
                <w:szCs w:val="26"/>
              </w:rPr>
            </w:pPr>
            <w:r w:rsidRPr="00F97A45">
              <w:rPr>
                <w:b/>
                <w:sz w:val="26"/>
                <w:szCs w:val="26"/>
              </w:rPr>
              <w:tab/>
              <w:t>Справочник</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Длина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Обязательность</w:t>
            </w:r>
          </w:p>
        </w:tc>
      </w:tr>
      <w:tr w:rsidR="00751FF1" w:rsidRPr="00F97A45" w:rsidTr="00460822">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r w:rsidRPr="00F97A45">
              <w:rPr>
                <w:noProof/>
                <w:sz w:val="26"/>
                <w:szCs w:val="26"/>
              </w:rPr>
              <w:t>Region</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Код субъекта РФ</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REGION таблицы rbdс_Regions)</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1601" w:type="dxa"/>
          </w:tcPr>
          <w:p w:rsidR="00751FF1" w:rsidRPr="00F97A45" w:rsidRDefault="00751FF1" w:rsidP="00460822">
            <w:pPr>
              <w:widowControl w:val="0"/>
              <w:ind w:firstLine="720"/>
              <w:jc w:val="both"/>
              <w:rPr>
                <w:sz w:val="26"/>
                <w:szCs w:val="26"/>
              </w:rPr>
            </w:pPr>
            <w:r w:rsidRPr="00F97A45">
              <w:rPr>
                <w:sz w:val="26"/>
                <w:szCs w:val="26"/>
              </w:rPr>
              <w:t>ScalingGroupID</w:t>
            </w:r>
          </w:p>
        </w:tc>
        <w:tc>
          <w:tcPr>
            <w:tcW w:w="1601" w:type="dxa"/>
          </w:tcPr>
          <w:p w:rsidR="00751FF1" w:rsidRPr="00F97A45" w:rsidRDefault="00751FF1" w:rsidP="00460822">
            <w:pPr>
              <w:widowControl w:val="0"/>
              <w:ind w:firstLine="720"/>
              <w:jc w:val="both"/>
              <w:rPr>
                <w:sz w:val="26"/>
                <w:szCs w:val="26"/>
              </w:rPr>
            </w:pPr>
            <w:r w:rsidRPr="00F97A45">
              <w:rPr>
                <w:sz w:val="26"/>
                <w:szCs w:val="26"/>
              </w:rPr>
              <w:t>Идентификатор группы шкалирования</w:t>
            </w:r>
          </w:p>
        </w:tc>
        <w:tc>
          <w:tcPr>
            <w:tcW w:w="1601" w:type="dxa"/>
          </w:tcPr>
          <w:p w:rsidR="00751FF1" w:rsidRPr="00F97A45" w:rsidRDefault="00751FF1" w:rsidP="00460822">
            <w:pPr>
              <w:widowControl w:val="0"/>
              <w:ind w:firstLine="720"/>
              <w:jc w:val="both"/>
              <w:rPr>
                <w:sz w:val="26"/>
                <w:szCs w:val="26"/>
              </w:rPr>
            </w:pPr>
            <w:r w:rsidRPr="00F97A45">
              <w:rPr>
                <w:sz w:val="26"/>
                <w:szCs w:val="26"/>
              </w:rPr>
              <w:t xml:space="preserve">Любой набор символов Внимание! Кроме символов «&lt;» «&gt;» желательно чтобы это были цифры, буквы, без </w:t>
            </w:r>
            <w:r w:rsidRPr="00F97A45">
              <w:rPr>
                <w:sz w:val="26"/>
                <w:szCs w:val="26"/>
              </w:rPr>
              <w:lastRenderedPageBreak/>
              <w:t>спец. символов – это относится ко</w:t>
            </w:r>
            <w:r>
              <w:rPr>
                <w:sz w:val="26"/>
                <w:szCs w:val="26"/>
              </w:rPr>
              <w:t> </w:t>
            </w:r>
            <w:r w:rsidRPr="00F97A45">
              <w:rPr>
                <w:sz w:val="26"/>
                <w:szCs w:val="26"/>
              </w:rPr>
              <w:t xml:space="preserve">всем полям типа </w:t>
            </w:r>
            <w:r w:rsidRPr="00F97A45">
              <w:rPr>
                <w:sz w:val="26"/>
                <w:szCs w:val="26"/>
                <w:lang w:val="en-US"/>
              </w:rPr>
              <w:t>UID</w:t>
            </w:r>
          </w:p>
        </w:tc>
        <w:tc>
          <w:tcPr>
            <w:tcW w:w="1601" w:type="dxa"/>
          </w:tcPr>
          <w:p w:rsidR="00751FF1" w:rsidRPr="00F97A45" w:rsidRDefault="00751FF1" w:rsidP="00460822">
            <w:pPr>
              <w:widowControl w:val="0"/>
              <w:jc w:val="both"/>
              <w:rPr>
                <w:sz w:val="26"/>
                <w:szCs w:val="26"/>
              </w:rPr>
            </w:pPr>
          </w:p>
        </w:tc>
        <w:tc>
          <w:tcPr>
            <w:tcW w:w="1601" w:type="dxa"/>
          </w:tcPr>
          <w:p w:rsidR="00751FF1" w:rsidRPr="00F97A45" w:rsidRDefault="00751FF1" w:rsidP="00460822">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1"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lastRenderedPageBreak/>
              <w:t>GroupTypeCode</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Тип группы, может быть одним из</w:t>
            </w:r>
            <w:r>
              <w:rPr>
                <w:sz w:val="26"/>
                <w:szCs w:val="26"/>
              </w:rPr>
              <w:t> </w:t>
            </w:r>
            <w:r w:rsidRPr="00F97A45">
              <w:rPr>
                <w:sz w:val="26"/>
                <w:szCs w:val="26"/>
              </w:rPr>
              <w:t>следующих: (-1 – неизвестный; 1 - раздел предмета (например, Алгебра в</w:t>
            </w:r>
            <w:r>
              <w:rPr>
                <w:sz w:val="26"/>
                <w:szCs w:val="26"/>
              </w:rPr>
              <w:t> </w:t>
            </w:r>
            <w:r w:rsidRPr="00F97A45">
              <w:rPr>
                <w:sz w:val="26"/>
                <w:szCs w:val="26"/>
              </w:rPr>
              <w:t>Математике); 2 - определяющий критерий (влияет на</w:t>
            </w:r>
            <w:r>
              <w:rPr>
                <w:sz w:val="26"/>
                <w:szCs w:val="26"/>
              </w:rPr>
              <w:t> </w:t>
            </w:r>
            <w:r w:rsidRPr="00F97A45">
              <w:rPr>
                <w:sz w:val="26"/>
                <w:szCs w:val="26"/>
              </w:rPr>
              <w:t>оценку); 3 - дополнительный критерий (не влияет на</w:t>
            </w:r>
            <w:r>
              <w:rPr>
                <w:sz w:val="26"/>
                <w:szCs w:val="26"/>
              </w:rPr>
              <w:t> </w:t>
            </w:r>
            <w:r w:rsidRPr="00F97A45">
              <w:rPr>
                <w:sz w:val="26"/>
                <w:szCs w:val="26"/>
              </w:rPr>
              <w:t>оценку)</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GroupName</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Название группы</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строка (255 символов)</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TestTypeCode</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Код вида тестирования</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6 – ОГЭ</w:t>
            </w:r>
          </w:p>
          <w:p w:rsidR="00751FF1" w:rsidRPr="00F97A45" w:rsidRDefault="00751FF1" w:rsidP="00460822">
            <w:pPr>
              <w:widowControl w:val="0"/>
              <w:jc w:val="both"/>
              <w:rPr>
                <w:sz w:val="26"/>
                <w:szCs w:val="26"/>
                <w:lang w:val="en-US"/>
              </w:rPr>
            </w:pPr>
            <w:r w:rsidRPr="00F97A45">
              <w:rPr>
                <w:sz w:val="26"/>
                <w:szCs w:val="26"/>
              </w:rPr>
              <w:t>7 – ГВЭ</w:t>
            </w:r>
          </w:p>
          <w:p w:rsidR="00751FF1" w:rsidRPr="00F97A45" w:rsidRDefault="00751FF1" w:rsidP="00460822">
            <w:pPr>
              <w:widowControl w:val="0"/>
              <w:jc w:val="both"/>
              <w:rPr>
                <w:sz w:val="26"/>
                <w:szCs w:val="26"/>
              </w:rPr>
            </w:pPr>
            <w:r w:rsidRPr="00F97A45">
              <w:rPr>
                <w:sz w:val="26"/>
                <w:szCs w:val="26"/>
                <w:lang w:val="en-US"/>
              </w:rPr>
              <w:t xml:space="preserve">8 - </w:t>
            </w:r>
            <w:r w:rsidRPr="00F97A45">
              <w:rPr>
                <w:sz w:val="26"/>
                <w:szCs w:val="26"/>
              </w:rPr>
              <w:t>Национальные экзамены</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SubjectCode</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Код предмета</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Scale</w:t>
            </w:r>
            <w:r w:rsidRPr="00F97A45">
              <w:rPr>
                <w:sz w:val="26"/>
                <w:szCs w:val="26"/>
              </w:rPr>
              <w:lastRenderedPageBreak/>
              <w:t>MarkMinimum</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lastRenderedPageBreak/>
              <w:t>Мини</w:t>
            </w:r>
            <w:r w:rsidRPr="00F97A45">
              <w:rPr>
                <w:sz w:val="26"/>
                <w:szCs w:val="26"/>
              </w:rPr>
              <w:lastRenderedPageBreak/>
              <w:t>мальный балл/оценка удовлетворяющая данному критерию (группе критериев). Сравнивается либо  по</w:t>
            </w:r>
            <w:r>
              <w:rPr>
                <w:sz w:val="26"/>
                <w:szCs w:val="26"/>
              </w:rPr>
              <w:t> </w:t>
            </w:r>
            <w:r w:rsidRPr="00F97A45">
              <w:rPr>
                <w:sz w:val="26"/>
                <w:szCs w:val="26"/>
              </w:rPr>
              <w:t>первичному баллу за</w:t>
            </w:r>
            <w:r>
              <w:rPr>
                <w:sz w:val="26"/>
                <w:szCs w:val="26"/>
              </w:rPr>
              <w:t> </w:t>
            </w:r>
            <w:r w:rsidRPr="00F97A45">
              <w:rPr>
                <w:sz w:val="26"/>
                <w:szCs w:val="26"/>
              </w:rPr>
              <w:t>группу критериев либо по</w:t>
            </w:r>
            <w:r>
              <w:rPr>
                <w:sz w:val="26"/>
                <w:szCs w:val="26"/>
              </w:rPr>
              <w:t> </w:t>
            </w:r>
            <w:r w:rsidRPr="00F97A45">
              <w:rPr>
                <w:sz w:val="26"/>
                <w:szCs w:val="26"/>
              </w:rPr>
              <w:t>шкале группы.</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lastRenderedPageBreak/>
              <w:t xml:space="preserve">число </w:t>
            </w:r>
            <w:r w:rsidRPr="00F97A45">
              <w:rPr>
                <w:sz w:val="26"/>
                <w:szCs w:val="26"/>
              </w:rPr>
              <w:lastRenderedPageBreak/>
              <w:t>(4 байта)</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w:t>
            </w:r>
            <w:r w:rsidRPr="00F97A45">
              <w:rPr>
                <w:b/>
                <w:sz w:val="26"/>
                <w:szCs w:val="26"/>
              </w:rPr>
              <w:lastRenderedPageBreak/>
              <w:t>ательно</w:t>
            </w:r>
          </w:p>
        </w:tc>
      </w:tr>
      <w:tr w:rsidR="00751FF1" w:rsidRPr="00F97A45" w:rsidTr="00460822">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lastRenderedPageBreak/>
              <w:t>GroupMarkMinimum</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Минимальный первичный балл, который соответствует оценке группы</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bl>
    <w:p w:rsidR="00751FF1" w:rsidRPr="00F97A45" w:rsidRDefault="00751FF1" w:rsidP="00751FF1">
      <w:pPr>
        <w:widowControl w:val="0"/>
        <w:jc w:val="both"/>
        <w:rPr>
          <w:b/>
          <w:sz w:val="26"/>
          <w:szCs w:val="26"/>
        </w:rPr>
      </w:pPr>
    </w:p>
    <w:p w:rsidR="00751FF1" w:rsidRPr="00F97A45" w:rsidRDefault="00751FF1" w:rsidP="00B3667F">
      <w:pPr>
        <w:pStyle w:val="20"/>
        <w:numPr>
          <w:ilvl w:val="1"/>
          <w:numId w:val="16"/>
        </w:numPr>
      </w:pPr>
      <w:bookmarkStart w:id="264" w:name="_Toc412027023"/>
      <w:bookmarkStart w:id="265" w:name="_Toc439322500"/>
      <w:r>
        <w:t>Не</w:t>
      </w:r>
      <w:r w:rsidRPr="00F97A45">
        <w:t>обязательные таблицы</w:t>
      </w:r>
      <w:bookmarkEnd w:id="264"/>
      <w:bookmarkEnd w:id="265"/>
    </w:p>
    <w:p w:rsidR="00751FF1" w:rsidRPr="00F97A45" w:rsidRDefault="00751FF1" w:rsidP="00B3667F">
      <w:pPr>
        <w:pStyle w:val="30"/>
        <w:keepLines w:val="0"/>
        <w:widowControl w:val="0"/>
        <w:numPr>
          <w:ilvl w:val="2"/>
          <w:numId w:val="16"/>
        </w:numPr>
        <w:spacing w:before="120" w:after="60"/>
        <w:jc w:val="both"/>
        <w:rPr>
          <w:rFonts w:ascii="Times New Roman" w:hAnsi="Times New Roman"/>
          <w:color w:val="auto"/>
          <w:sz w:val="26"/>
          <w:szCs w:val="26"/>
        </w:rPr>
      </w:pPr>
      <w:bookmarkStart w:id="266" w:name="_Toc412027024"/>
      <w:r w:rsidRPr="00F97A45">
        <w:rPr>
          <w:rFonts w:ascii="Times New Roman" w:hAnsi="Times New Roman"/>
          <w:color w:val="auto"/>
          <w:sz w:val="26"/>
          <w:szCs w:val="26"/>
        </w:rPr>
        <w:t>Таблица [prnf_CertificatePrintMain]</w:t>
      </w:r>
      <w:bookmarkEnd w:id="266"/>
    </w:p>
    <w:p w:rsidR="00751FF1" w:rsidRPr="00F97A45" w:rsidRDefault="00751FF1" w:rsidP="00751FF1">
      <w:pPr>
        <w:keepNext/>
        <w:widowControl w:val="0"/>
        <w:ind w:firstLine="851"/>
        <w:jc w:val="both"/>
        <w:rPr>
          <w:sz w:val="26"/>
          <w:szCs w:val="26"/>
        </w:rPr>
      </w:pPr>
      <w:r w:rsidRPr="00F97A45">
        <w:rPr>
          <w:sz w:val="26"/>
          <w:szCs w:val="26"/>
        </w:rPr>
        <w:t>Данные о</w:t>
      </w:r>
      <w:r>
        <w:rPr>
          <w:sz w:val="26"/>
          <w:szCs w:val="26"/>
        </w:rPr>
        <w:t> </w:t>
      </w:r>
      <w:r w:rsidRPr="00F97A45">
        <w:rPr>
          <w:sz w:val="26"/>
          <w:szCs w:val="26"/>
        </w:rPr>
        <w:t>справках ГИА-9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5"/>
        <w:gridCol w:w="1595"/>
        <w:gridCol w:w="1595"/>
        <w:gridCol w:w="1595"/>
        <w:gridCol w:w="1595"/>
        <w:gridCol w:w="1596"/>
      </w:tblGrid>
      <w:tr w:rsidR="00751FF1" w:rsidRPr="00F97A45" w:rsidTr="00460822">
        <w:trPr>
          <w:tblHeader/>
        </w:trPr>
        <w:tc>
          <w:tcPr>
            <w:tcW w:w="833" w:type="pct"/>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Описание поля</w:t>
            </w:r>
          </w:p>
        </w:tc>
        <w:tc>
          <w:tcPr>
            <w:tcW w:w="833" w:type="pct"/>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Разрешенные в</w:t>
            </w:r>
            <w:r>
              <w:rPr>
                <w:b/>
                <w:sz w:val="26"/>
                <w:szCs w:val="26"/>
              </w:rPr>
              <w:t> </w:t>
            </w:r>
            <w:r w:rsidRPr="00F97A45">
              <w:rPr>
                <w:b/>
                <w:sz w:val="26"/>
                <w:szCs w:val="26"/>
              </w:rPr>
              <w:t>поле символы</w:t>
            </w:r>
          </w:p>
        </w:tc>
        <w:tc>
          <w:tcPr>
            <w:tcW w:w="833" w:type="pct"/>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751FF1" w:rsidRPr="00F97A45" w:rsidRDefault="00751FF1" w:rsidP="00460822">
            <w:pPr>
              <w:keepNext/>
              <w:widowControl w:val="0"/>
              <w:jc w:val="both"/>
              <w:rPr>
                <w:b/>
                <w:sz w:val="26"/>
                <w:szCs w:val="26"/>
              </w:rPr>
            </w:pPr>
            <w:r w:rsidRPr="00F97A45">
              <w:rPr>
                <w:b/>
                <w:sz w:val="26"/>
                <w:szCs w:val="26"/>
              </w:rPr>
              <w:t>Обязательность</w:t>
            </w:r>
          </w:p>
        </w:tc>
      </w:tr>
      <w:tr w:rsidR="00751FF1" w:rsidRPr="00F97A45" w:rsidTr="00460822">
        <w:tc>
          <w:tcPr>
            <w:tcW w:w="833" w:type="pct"/>
          </w:tcPr>
          <w:p w:rsidR="00751FF1" w:rsidRPr="00F97A45" w:rsidRDefault="00751FF1" w:rsidP="00460822">
            <w:pPr>
              <w:widowControl w:val="0"/>
              <w:jc w:val="both"/>
              <w:rPr>
                <w:sz w:val="26"/>
                <w:szCs w:val="26"/>
              </w:rPr>
            </w:pPr>
            <w:r w:rsidRPr="00F97A45">
              <w:rPr>
                <w:sz w:val="26"/>
                <w:szCs w:val="26"/>
                <w:lang w:val="en-US"/>
              </w:rPr>
              <w:t>UID</w:t>
            </w:r>
          </w:p>
        </w:tc>
        <w:tc>
          <w:tcPr>
            <w:tcW w:w="833" w:type="pct"/>
          </w:tcPr>
          <w:p w:rsidR="00751FF1" w:rsidRPr="00F97A45" w:rsidRDefault="00751FF1" w:rsidP="00460822">
            <w:pPr>
              <w:widowControl w:val="0"/>
              <w:ind w:firstLine="720"/>
              <w:jc w:val="both"/>
              <w:rPr>
                <w:sz w:val="26"/>
                <w:szCs w:val="26"/>
              </w:rPr>
            </w:pPr>
            <w:r w:rsidRPr="00F97A45">
              <w:rPr>
                <w:sz w:val="26"/>
                <w:szCs w:val="26"/>
              </w:rPr>
              <w:t>Уникальный идентификатор</w:t>
            </w:r>
          </w:p>
        </w:tc>
        <w:tc>
          <w:tcPr>
            <w:tcW w:w="833" w:type="pct"/>
          </w:tcPr>
          <w:p w:rsidR="00751FF1" w:rsidRPr="00F97A45" w:rsidRDefault="00751FF1" w:rsidP="00460822">
            <w:pPr>
              <w:widowControl w:val="0"/>
              <w:ind w:firstLine="720"/>
              <w:jc w:val="both"/>
              <w:rPr>
                <w:sz w:val="26"/>
                <w:szCs w:val="26"/>
              </w:rPr>
            </w:pPr>
            <w:r w:rsidRPr="00F97A45">
              <w:rPr>
                <w:sz w:val="26"/>
                <w:szCs w:val="26"/>
              </w:rPr>
              <w:t xml:space="preserve">Любой набор символов Внимание! Кроме символов «&lt;» «&gt;» желательно чтобы это были цифры, </w:t>
            </w:r>
            <w:r w:rsidRPr="00F97A45">
              <w:rPr>
                <w:sz w:val="26"/>
                <w:szCs w:val="26"/>
              </w:rPr>
              <w:lastRenderedPageBreak/>
              <w:t>буквы, без спец. символов – это относится ко</w:t>
            </w:r>
            <w:r>
              <w:rPr>
                <w:sz w:val="26"/>
                <w:szCs w:val="26"/>
              </w:rPr>
              <w:t> </w:t>
            </w:r>
            <w:r w:rsidRPr="00F97A45">
              <w:rPr>
                <w:sz w:val="26"/>
                <w:szCs w:val="26"/>
              </w:rPr>
              <w:t xml:space="preserve">всем полям типа </w:t>
            </w:r>
            <w:r w:rsidRPr="00F97A45">
              <w:rPr>
                <w:sz w:val="26"/>
                <w:szCs w:val="26"/>
                <w:lang w:val="en-US"/>
              </w:rPr>
              <w:t>UID</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Pr>
          <w:p w:rsidR="00751FF1" w:rsidRPr="00F97A45" w:rsidRDefault="00751FF1" w:rsidP="00460822">
            <w:pPr>
              <w:widowControl w:val="0"/>
              <w:ind w:firstLine="720"/>
              <w:jc w:val="both"/>
              <w:rPr>
                <w:sz w:val="26"/>
                <w:szCs w:val="26"/>
                <w:lang w:val="en-US"/>
              </w:rPr>
            </w:pPr>
            <w:r w:rsidRPr="00F97A45">
              <w:rPr>
                <w:sz w:val="26"/>
                <w:szCs w:val="26"/>
              </w:rPr>
              <w:lastRenderedPageBreak/>
              <w:t>R</w:t>
            </w:r>
            <w:r w:rsidRPr="00F97A45">
              <w:rPr>
                <w:sz w:val="26"/>
                <w:szCs w:val="26"/>
                <w:lang w:val="en-US"/>
              </w:rPr>
              <w:t>egion</w:t>
            </w:r>
          </w:p>
        </w:tc>
        <w:tc>
          <w:tcPr>
            <w:tcW w:w="833" w:type="pct"/>
          </w:tcPr>
          <w:p w:rsidR="00751FF1" w:rsidRPr="00F97A45" w:rsidRDefault="00751FF1" w:rsidP="00460822">
            <w:pPr>
              <w:widowControl w:val="0"/>
              <w:ind w:firstLine="720"/>
              <w:jc w:val="both"/>
              <w:rPr>
                <w:sz w:val="26"/>
                <w:szCs w:val="26"/>
              </w:rPr>
            </w:pPr>
            <w:r w:rsidRPr="00F97A45">
              <w:rPr>
                <w:sz w:val="26"/>
                <w:szCs w:val="26"/>
              </w:rPr>
              <w:t>Код субъекта РФ</w:t>
            </w:r>
          </w:p>
        </w:tc>
        <w:tc>
          <w:tcPr>
            <w:tcW w:w="833" w:type="pct"/>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833" w:type="pct"/>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REGION таблицы rbdс_Regions)</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Pr>
          <w:p w:rsidR="00751FF1" w:rsidRPr="00F97A45" w:rsidRDefault="00751FF1" w:rsidP="00460822">
            <w:pPr>
              <w:widowControl w:val="0"/>
              <w:ind w:firstLine="720"/>
              <w:jc w:val="both"/>
              <w:rPr>
                <w:sz w:val="26"/>
                <w:szCs w:val="26"/>
                <w:lang w:val="en-US"/>
              </w:rPr>
            </w:pPr>
            <w:r w:rsidRPr="00F97A45">
              <w:rPr>
                <w:sz w:val="26"/>
                <w:szCs w:val="26"/>
                <w:lang w:val="en-US"/>
              </w:rPr>
              <w:t>ParticipantUID</w:t>
            </w:r>
          </w:p>
        </w:tc>
        <w:tc>
          <w:tcPr>
            <w:tcW w:w="833" w:type="pct"/>
          </w:tcPr>
          <w:p w:rsidR="00751FF1" w:rsidRPr="00F97A45" w:rsidRDefault="00751FF1" w:rsidP="00460822">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833" w:type="pct"/>
          </w:tcPr>
          <w:p w:rsidR="00751FF1" w:rsidRPr="00F97A45" w:rsidRDefault="00751FF1" w:rsidP="00460822">
            <w:pPr>
              <w:widowControl w:val="0"/>
              <w:ind w:firstLine="720"/>
              <w:jc w:val="both"/>
              <w:rPr>
                <w:sz w:val="26"/>
                <w:szCs w:val="26"/>
              </w:rPr>
            </w:pPr>
            <w:r w:rsidRPr="00F97A45">
              <w:rPr>
                <w:sz w:val="26"/>
                <w:szCs w:val="26"/>
              </w:rPr>
              <w:t>Любой набор символов</w:t>
            </w:r>
          </w:p>
        </w:tc>
        <w:tc>
          <w:tcPr>
            <w:tcW w:w="833" w:type="pct"/>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UID</w:t>
            </w:r>
            <w:r w:rsidRPr="00F97A45">
              <w:rPr>
                <w:sz w:val="26"/>
                <w:szCs w:val="26"/>
              </w:rPr>
              <w:t xml:space="preserve"> таблицы rbd_Participants)</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Pr>
          <w:p w:rsidR="00751FF1" w:rsidRPr="00F97A45" w:rsidRDefault="00751FF1" w:rsidP="00460822">
            <w:pPr>
              <w:widowControl w:val="0"/>
              <w:ind w:firstLine="720"/>
              <w:jc w:val="both"/>
              <w:rPr>
                <w:sz w:val="26"/>
                <w:szCs w:val="26"/>
              </w:rPr>
            </w:pPr>
            <w:r w:rsidRPr="00F97A45">
              <w:rPr>
                <w:sz w:val="26"/>
                <w:szCs w:val="26"/>
              </w:rPr>
              <w:t>LicenseNumber</w:t>
            </w:r>
          </w:p>
        </w:tc>
        <w:tc>
          <w:tcPr>
            <w:tcW w:w="833" w:type="pct"/>
          </w:tcPr>
          <w:p w:rsidR="00751FF1" w:rsidRPr="00F97A45" w:rsidRDefault="00751FF1" w:rsidP="00460822">
            <w:pPr>
              <w:widowControl w:val="0"/>
              <w:ind w:firstLine="720"/>
              <w:jc w:val="both"/>
              <w:rPr>
                <w:sz w:val="26"/>
                <w:szCs w:val="26"/>
              </w:rPr>
            </w:pPr>
            <w:r w:rsidRPr="00F97A45">
              <w:rPr>
                <w:sz w:val="26"/>
                <w:szCs w:val="26"/>
              </w:rPr>
              <w:t>Номер справки</w:t>
            </w:r>
          </w:p>
        </w:tc>
        <w:tc>
          <w:tcPr>
            <w:tcW w:w="833" w:type="pct"/>
          </w:tcPr>
          <w:p w:rsidR="00751FF1" w:rsidRPr="00F97A45" w:rsidRDefault="00751FF1" w:rsidP="00460822">
            <w:pPr>
              <w:widowControl w:val="0"/>
              <w:ind w:firstLine="720"/>
              <w:jc w:val="both"/>
              <w:rPr>
                <w:sz w:val="26"/>
                <w:szCs w:val="26"/>
              </w:rPr>
            </w:pPr>
            <w:r w:rsidRPr="00F97A45">
              <w:rPr>
                <w:sz w:val="26"/>
                <w:szCs w:val="26"/>
              </w:rPr>
              <w:t>строка (50 символов)</w:t>
            </w: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833" w:type="pct"/>
          </w:tcPr>
          <w:p w:rsidR="00751FF1" w:rsidRPr="00F97A45" w:rsidRDefault="00751FF1" w:rsidP="00460822">
            <w:pPr>
              <w:widowControl w:val="0"/>
              <w:ind w:firstLine="720"/>
              <w:jc w:val="both"/>
              <w:rPr>
                <w:sz w:val="26"/>
                <w:szCs w:val="26"/>
              </w:rPr>
            </w:pPr>
            <w:r w:rsidRPr="00F97A45">
              <w:rPr>
                <w:sz w:val="26"/>
                <w:szCs w:val="26"/>
              </w:rPr>
              <w:t>PrintTime</w:t>
            </w:r>
          </w:p>
        </w:tc>
        <w:tc>
          <w:tcPr>
            <w:tcW w:w="833" w:type="pct"/>
          </w:tcPr>
          <w:p w:rsidR="00751FF1" w:rsidRPr="00F97A45" w:rsidRDefault="00751FF1" w:rsidP="00460822">
            <w:pPr>
              <w:widowControl w:val="0"/>
              <w:ind w:firstLine="720"/>
              <w:jc w:val="both"/>
              <w:rPr>
                <w:sz w:val="26"/>
                <w:szCs w:val="26"/>
              </w:rPr>
            </w:pPr>
            <w:r w:rsidRPr="00F97A45">
              <w:rPr>
                <w:sz w:val="26"/>
                <w:szCs w:val="26"/>
              </w:rPr>
              <w:t>Время создания записи или печати</w:t>
            </w:r>
          </w:p>
        </w:tc>
        <w:tc>
          <w:tcPr>
            <w:tcW w:w="833" w:type="pct"/>
          </w:tcPr>
          <w:p w:rsidR="00751FF1" w:rsidRPr="00F97A45" w:rsidRDefault="00751FF1" w:rsidP="00460822">
            <w:pPr>
              <w:widowControl w:val="0"/>
              <w:ind w:firstLine="720"/>
              <w:jc w:val="both"/>
              <w:rPr>
                <w:sz w:val="26"/>
                <w:szCs w:val="26"/>
              </w:rPr>
            </w:pPr>
            <w:r w:rsidRPr="00F97A45">
              <w:rPr>
                <w:sz w:val="26"/>
                <w:szCs w:val="26"/>
              </w:rPr>
              <w:t>строка (50 символов)</w:t>
            </w:r>
          </w:p>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jc w:val="both"/>
              <w:rPr>
                <w:sz w:val="26"/>
                <w:szCs w:val="26"/>
              </w:rPr>
            </w:pPr>
          </w:p>
        </w:tc>
      </w:tr>
    </w:tbl>
    <w:p w:rsidR="00751FF1" w:rsidRPr="00F97A45" w:rsidRDefault="00751FF1" w:rsidP="00751FF1">
      <w:pPr>
        <w:widowControl w:val="0"/>
        <w:ind w:firstLine="851"/>
        <w:jc w:val="both"/>
        <w:rPr>
          <w:sz w:val="26"/>
          <w:szCs w:val="26"/>
          <w:lang w:val="en-US"/>
        </w:rPr>
      </w:pPr>
    </w:p>
    <w:p w:rsidR="00751FF1" w:rsidRPr="00F97A45" w:rsidRDefault="00751FF1" w:rsidP="00B3667F">
      <w:pPr>
        <w:pStyle w:val="30"/>
        <w:keepLines w:val="0"/>
        <w:widowControl w:val="0"/>
        <w:numPr>
          <w:ilvl w:val="2"/>
          <w:numId w:val="16"/>
        </w:numPr>
        <w:spacing w:before="120" w:after="60"/>
        <w:jc w:val="both"/>
        <w:rPr>
          <w:rFonts w:ascii="Times New Roman" w:hAnsi="Times New Roman"/>
          <w:color w:val="auto"/>
          <w:sz w:val="26"/>
          <w:szCs w:val="26"/>
        </w:rPr>
      </w:pPr>
      <w:bookmarkStart w:id="267" w:name="_Toc412027025"/>
      <w:r w:rsidRPr="00F97A45">
        <w:rPr>
          <w:rFonts w:ascii="Times New Roman" w:hAnsi="Times New Roman"/>
          <w:color w:val="auto"/>
          <w:sz w:val="26"/>
          <w:szCs w:val="26"/>
        </w:rPr>
        <w:t>Таблица [rbd_Auditoriums]</w:t>
      </w:r>
      <w:bookmarkEnd w:id="267"/>
    </w:p>
    <w:p w:rsidR="00751FF1" w:rsidRPr="00F97A45" w:rsidRDefault="00751FF1" w:rsidP="00751FF1">
      <w:pPr>
        <w:pStyle w:val="af9"/>
        <w:keepNext/>
        <w:widowControl w:val="0"/>
        <w:rPr>
          <w:sz w:val="26"/>
          <w:szCs w:val="26"/>
        </w:rPr>
      </w:pPr>
      <w:r w:rsidRPr="00F97A45">
        <w:rPr>
          <w:sz w:val="26"/>
          <w:szCs w:val="26"/>
        </w:rPr>
        <w:t>Справочник аудиторий в</w:t>
      </w:r>
      <w:r>
        <w:rPr>
          <w:sz w:val="26"/>
          <w:szCs w:val="26"/>
        </w:rPr>
        <w:t> </w:t>
      </w:r>
      <w:r w:rsidRPr="00F97A45">
        <w:rPr>
          <w:sz w:val="26"/>
          <w:szCs w:val="26"/>
        </w:rPr>
        <w:t>ППЭ</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6"/>
        <w:gridCol w:w="1607"/>
        <w:gridCol w:w="1607"/>
        <w:gridCol w:w="1606"/>
        <w:gridCol w:w="1607"/>
        <w:gridCol w:w="1607"/>
      </w:tblGrid>
      <w:tr w:rsidR="00751FF1" w:rsidRPr="00F97A45" w:rsidTr="00460822">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Разрешенные в</w:t>
            </w:r>
            <w:r>
              <w:rPr>
                <w:b/>
                <w:sz w:val="26"/>
                <w:szCs w:val="26"/>
              </w:rPr>
              <w:t> </w:t>
            </w:r>
            <w:r w:rsidRPr="00F97A45">
              <w:rPr>
                <w:b/>
                <w:sz w:val="26"/>
                <w:szCs w:val="26"/>
              </w:rPr>
              <w:t>поле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Обязательность</w:t>
            </w:r>
          </w:p>
        </w:tc>
      </w:tr>
      <w:tr w:rsidR="00751FF1" w:rsidRPr="00F97A45" w:rsidTr="00460822">
        <w:tc>
          <w:tcPr>
            <w:tcW w:w="1606" w:type="dxa"/>
          </w:tcPr>
          <w:p w:rsidR="00751FF1" w:rsidRPr="00F97A45" w:rsidRDefault="00751FF1" w:rsidP="00460822">
            <w:pPr>
              <w:widowControl w:val="0"/>
              <w:jc w:val="both"/>
              <w:rPr>
                <w:sz w:val="26"/>
                <w:szCs w:val="26"/>
              </w:rPr>
            </w:pPr>
            <w:r w:rsidRPr="00F97A45">
              <w:rPr>
                <w:noProof/>
                <w:sz w:val="26"/>
                <w:szCs w:val="26"/>
              </w:rPr>
              <w:t>Region</w:t>
            </w:r>
          </w:p>
        </w:tc>
        <w:tc>
          <w:tcPr>
            <w:tcW w:w="1607" w:type="dxa"/>
          </w:tcPr>
          <w:p w:rsidR="00751FF1" w:rsidRPr="00F97A45" w:rsidRDefault="00751FF1" w:rsidP="00460822">
            <w:pPr>
              <w:widowControl w:val="0"/>
              <w:jc w:val="both"/>
              <w:rPr>
                <w:sz w:val="26"/>
                <w:szCs w:val="26"/>
              </w:rPr>
            </w:pPr>
            <w:r w:rsidRPr="00F97A45">
              <w:rPr>
                <w:sz w:val="26"/>
                <w:szCs w:val="26"/>
              </w:rPr>
              <w:t>Код субъекта РФ</w:t>
            </w:r>
          </w:p>
        </w:tc>
        <w:tc>
          <w:tcPr>
            <w:tcW w:w="1607" w:type="dxa"/>
          </w:tcPr>
          <w:p w:rsidR="00751FF1" w:rsidRPr="00F97A45" w:rsidRDefault="00751FF1" w:rsidP="00460822">
            <w:pPr>
              <w:widowControl w:val="0"/>
              <w:jc w:val="both"/>
              <w:rPr>
                <w:sz w:val="26"/>
                <w:szCs w:val="26"/>
              </w:rPr>
            </w:pPr>
            <w:r w:rsidRPr="00F97A45">
              <w:rPr>
                <w:sz w:val="26"/>
                <w:szCs w:val="26"/>
              </w:rPr>
              <w:t>Целое число</w:t>
            </w:r>
          </w:p>
        </w:tc>
        <w:tc>
          <w:tcPr>
            <w:tcW w:w="1606" w:type="dxa"/>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rPr>
              <w:lastRenderedPageBreak/>
              <w:t>REGION таблицы rbdс_Regions)</w:t>
            </w: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lang w:val="en-US"/>
              </w:rPr>
            </w:pPr>
            <w:r w:rsidRPr="00F97A45">
              <w:rPr>
                <w:sz w:val="26"/>
                <w:szCs w:val="26"/>
                <w:lang w:val="en-US"/>
              </w:rPr>
              <w:lastRenderedPageBreak/>
              <w:t>AuditoriumUID</w:t>
            </w:r>
          </w:p>
        </w:tc>
        <w:tc>
          <w:tcPr>
            <w:tcW w:w="1607" w:type="dxa"/>
          </w:tcPr>
          <w:p w:rsidR="00751FF1" w:rsidRPr="00F97A45" w:rsidRDefault="00751FF1" w:rsidP="00460822">
            <w:pPr>
              <w:widowControl w:val="0"/>
              <w:ind w:firstLine="720"/>
              <w:jc w:val="both"/>
              <w:rPr>
                <w:sz w:val="26"/>
                <w:szCs w:val="26"/>
              </w:rPr>
            </w:pPr>
            <w:r w:rsidRPr="00F97A45">
              <w:rPr>
                <w:sz w:val="26"/>
                <w:szCs w:val="26"/>
              </w:rPr>
              <w:t>Уникальный идентификатор</w:t>
            </w:r>
          </w:p>
        </w:tc>
        <w:tc>
          <w:tcPr>
            <w:tcW w:w="1607" w:type="dxa"/>
          </w:tcPr>
          <w:p w:rsidR="00751FF1" w:rsidRPr="00F97A45" w:rsidRDefault="00751FF1" w:rsidP="00460822">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 ко</w:t>
            </w:r>
            <w:r>
              <w:rPr>
                <w:sz w:val="26"/>
                <w:szCs w:val="26"/>
              </w:rPr>
              <w:t> </w:t>
            </w:r>
            <w:r w:rsidRPr="00F97A45">
              <w:rPr>
                <w:sz w:val="26"/>
                <w:szCs w:val="26"/>
              </w:rPr>
              <w:t xml:space="preserve">всем полям типа </w:t>
            </w:r>
            <w:r w:rsidRPr="00F97A45">
              <w:rPr>
                <w:sz w:val="26"/>
                <w:szCs w:val="26"/>
                <w:lang w:val="en-US"/>
              </w:rPr>
              <w:t>UID</w:t>
            </w:r>
          </w:p>
        </w:tc>
        <w:tc>
          <w:tcPr>
            <w:tcW w:w="1606"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lang w:val="en-US"/>
              </w:rPr>
            </w:pPr>
            <w:r w:rsidRPr="00F97A45">
              <w:rPr>
                <w:sz w:val="26"/>
                <w:szCs w:val="26"/>
                <w:lang w:val="en-US"/>
              </w:rPr>
              <w:t>StationUID</w:t>
            </w:r>
          </w:p>
        </w:tc>
        <w:tc>
          <w:tcPr>
            <w:tcW w:w="1607" w:type="dxa"/>
          </w:tcPr>
          <w:p w:rsidR="00751FF1" w:rsidRPr="00F97A45" w:rsidRDefault="00751FF1" w:rsidP="00460822">
            <w:pPr>
              <w:widowControl w:val="0"/>
              <w:ind w:firstLine="720"/>
              <w:jc w:val="both"/>
              <w:rPr>
                <w:sz w:val="26"/>
                <w:szCs w:val="26"/>
                <w:lang w:val="en-US"/>
              </w:rPr>
            </w:pPr>
            <w:r w:rsidRPr="00F97A45">
              <w:rPr>
                <w:sz w:val="26"/>
                <w:szCs w:val="26"/>
                <w:lang w:val="en-US"/>
              </w:rPr>
              <w:t>Ссылка на</w:t>
            </w:r>
            <w:r>
              <w:rPr>
                <w:sz w:val="26"/>
                <w:szCs w:val="26"/>
                <w:lang w:val="en-US"/>
              </w:rPr>
              <w:t> </w:t>
            </w:r>
            <w:r w:rsidRPr="00F97A45">
              <w:rPr>
                <w:sz w:val="26"/>
                <w:szCs w:val="26"/>
                <w:lang w:val="en-US"/>
              </w:rPr>
              <w:t>ППЭ</w:t>
            </w:r>
          </w:p>
        </w:tc>
        <w:tc>
          <w:tcPr>
            <w:tcW w:w="1607" w:type="dxa"/>
          </w:tcPr>
          <w:p w:rsidR="00751FF1" w:rsidRPr="00F97A45" w:rsidRDefault="00751FF1" w:rsidP="00460822">
            <w:pPr>
              <w:widowControl w:val="0"/>
              <w:ind w:firstLine="720"/>
              <w:jc w:val="both"/>
              <w:rPr>
                <w:sz w:val="26"/>
                <w:szCs w:val="26"/>
                <w:lang w:val="en-US"/>
              </w:rPr>
            </w:pPr>
            <w:r w:rsidRPr="00F97A45">
              <w:rPr>
                <w:sz w:val="26"/>
                <w:szCs w:val="26"/>
                <w:lang w:val="en-US"/>
              </w:rPr>
              <w:t>GUID (16 байт)</w:t>
            </w:r>
          </w:p>
        </w:tc>
        <w:tc>
          <w:tcPr>
            <w:tcW w:w="1606" w:type="dxa"/>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rPr>
            </w:pPr>
            <w:r w:rsidRPr="00F97A45">
              <w:rPr>
                <w:sz w:val="26"/>
                <w:szCs w:val="26"/>
                <w:lang w:val="en-US"/>
              </w:rPr>
              <w:t>Auditorium</w:t>
            </w:r>
            <w:r w:rsidRPr="00F97A45">
              <w:rPr>
                <w:sz w:val="26"/>
                <w:szCs w:val="26"/>
              </w:rPr>
              <w:t>Code</w:t>
            </w:r>
          </w:p>
        </w:tc>
        <w:tc>
          <w:tcPr>
            <w:tcW w:w="1607" w:type="dxa"/>
          </w:tcPr>
          <w:p w:rsidR="00751FF1" w:rsidRPr="00F97A45" w:rsidRDefault="00751FF1" w:rsidP="00460822">
            <w:pPr>
              <w:widowControl w:val="0"/>
              <w:ind w:firstLine="720"/>
              <w:jc w:val="both"/>
              <w:rPr>
                <w:sz w:val="26"/>
                <w:szCs w:val="26"/>
              </w:rPr>
            </w:pPr>
            <w:r w:rsidRPr="00F97A45">
              <w:rPr>
                <w:sz w:val="26"/>
                <w:szCs w:val="26"/>
              </w:rPr>
              <w:t>Код</w:t>
            </w:r>
            <w:r w:rsidRPr="00F97A45">
              <w:rPr>
                <w:sz w:val="26"/>
                <w:szCs w:val="26"/>
                <w:lang w:val="en-US"/>
              </w:rPr>
              <w:t xml:space="preserve"> </w:t>
            </w:r>
            <w:r w:rsidRPr="00F97A45">
              <w:rPr>
                <w:sz w:val="26"/>
                <w:szCs w:val="26"/>
              </w:rPr>
              <w:t>аудитории</w:t>
            </w:r>
          </w:p>
        </w:tc>
        <w:tc>
          <w:tcPr>
            <w:tcW w:w="1607" w:type="dxa"/>
          </w:tcPr>
          <w:p w:rsidR="00751FF1" w:rsidRPr="00F97A45" w:rsidRDefault="00751FF1" w:rsidP="00460822">
            <w:pPr>
              <w:widowControl w:val="0"/>
              <w:ind w:firstLine="720"/>
              <w:jc w:val="both"/>
              <w:rPr>
                <w:sz w:val="26"/>
                <w:szCs w:val="26"/>
              </w:rPr>
            </w:pPr>
            <w:r w:rsidRPr="00F97A45">
              <w:rPr>
                <w:sz w:val="26"/>
                <w:szCs w:val="26"/>
              </w:rPr>
              <w:t>строка (4 символов)</w:t>
            </w:r>
          </w:p>
        </w:tc>
        <w:tc>
          <w:tcPr>
            <w:tcW w:w="1606"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rPr>
            </w:pPr>
            <w:r w:rsidRPr="00F97A45">
              <w:rPr>
                <w:sz w:val="26"/>
                <w:szCs w:val="26"/>
                <w:lang w:val="en-US"/>
              </w:rPr>
              <w:t>Auditorium</w:t>
            </w:r>
            <w:r w:rsidRPr="00F97A45">
              <w:rPr>
                <w:sz w:val="26"/>
                <w:szCs w:val="26"/>
              </w:rPr>
              <w:t>Name</w:t>
            </w:r>
          </w:p>
        </w:tc>
        <w:tc>
          <w:tcPr>
            <w:tcW w:w="1607" w:type="dxa"/>
          </w:tcPr>
          <w:p w:rsidR="00751FF1" w:rsidRPr="00F97A45" w:rsidRDefault="00751FF1" w:rsidP="00460822">
            <w:pPr>
              <w:widowControl w:val="0"/>
              <w:ind w:firstLine="720"/>
              <w:jc w:val="both"/>
              <w:rPr>
                <w:sz w:val="26"/>
                <w:szCs w:val="26"/>
              </w:rPr>
            </w:pPr>
            <w:r w:rsidRPr="00F97A45">
              <w:rPr>
                <w:sz w:val="26"/>
                <w:szCs w:val="26"/>
              </w:rPr>
              <w:t>Наименование аудитории</w:t>
            </w:r>
          </w:p>
        </w:tc>
        <w:tc>
          <w:tcPr>
            <w:tcW w:w="1607" w:type="dxa"/>
          </w:tcPr>
          <w:p w:rsidR="00751FF1" w:rsidRPr="00F97A45" w:rsidRDefault="00751FF1" w:rsidP="00460822">
            <w:pPr>
              <w:widowControl w:val="0"/>
              <w:ind w:firstLine="720"/>
              <w:jc w:val="both"/>
              <w:rPr>
                <w:sz w:val="26"/>
                <w:szCs w:val="26"/>
              </w:rPr>
            </w:pPr>
            <w:r w:rsidRPr="00F97A45">
              <w:rPr>
                <w:sz w:val="26"/>
                <w:szCs w:val="26"/>
              </w:rPr>
              <w:t>строка (255 символов)</w:t>
            </w:r>
          </w:p>
        </w:tc>
        <w:tc>
          <w:tcPr>
            <w:tcW w:w="1606"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lang w:val="en-US"/>
              </w:rPr>
            </w:pPr>
            <w:r w:rsidRPr="00F97A45">
              <w:rPr>
                <w:sz w:val="26"/>
                <w:szCs w:val="26"/>
              </w:rPr>
              <w:t>Row</w:t>
            </w:r>
            <w:r w:rsidRPr="00F97A45">
              <w:rPr>
                <w:sz w:val="26"/>
                <w:szCs w:val="26"/>
                <w:lang w:val="en-US"/>
              </w:rPr>
              <w:t>s</w:t>
            </w:r>
            <w:r w:rsidRPr="00F97A45">
              <w:rPr>
                <w:sz w:val="26"/>
                <w:szCs w:val="26"/>
              </w:rPr>
              <w:t>Count</w:t>
            </w:r>
          </w:p>
        </w:tc>
        <w:tc>
          <w:tcPr>
            <w:tcW w:w="1607" w:type="dxa"/>
          </w:tcPr>
          <w:p w:rsidR="00751FF1" w:rsidRPr="00F97A45" w:rsidRDefault="00751FF1" w:rsidP="00460822">
            <w:pPr>
              <w:widowControl w:val="0"/>
              <w:ind w:firstLine="720"/>
              <w:jc w:val="both"/>
              <w:rPr>
                <w:sz w:val="26"/>
                <w:szCs w:val="26"/>
              </w:rPr>
            </w:pPr>
            <w:r w:rsidRPr="00F97A45">
              <w:rPr>
                <w:sz w:val="26"/>
                <w:szCs w:val="26"/>
              </w:rPr>
              <w:t>Количество рядов в</w:t>
            </w:r>
            <w:r>
              <w:rPr>
                <w:sz w:val="26"/>
                <w:szCs w:val="26"/>
              </w:rPr>
              <w:t> </w:t>
            </w:r>
            <w:r w:rsidRPr="00F97A45">
              <w:rPr>
                <w:sz w:val="26"/>
                <w:szCs w:val="26"/>
              </w:rPr>
              <w:t>аудитории</w:t>
            </w:r>
          </w:p>
        </w:tc>
        <w:tc>
          <w:tcPr>
            <w:tcW w:w="1607" w:type="dxa"/>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1606"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rPr>
            </w:pPr>
            <w:r w:rsidRPr="00F97A45">
              <w:rPr>
                <w:sz w:val="26"/>
                <w:szCs w:val="26"/>
              </w:rPr>
              <w:t>Col</w:t>
            </w:r>
            <w:r w:rsidRPr="00F97A45">
              <w:rPr>
                <w:sz w:val="26"/>
                <w:szCs w:val="26"/>
                <w:lang w:val="en-US"/>
              </w:rPr>
              <w:t>s</w:t>
            </w:r>
            <w:r w:rsidRPr="00F97A45">
              <w:rPr>
                <w:sz w:val="26"/>
                <w:szCs w:val="26"/>
              </w:rPr>
              <w:t>Count</w:t>
            </w:r>
          </w:p>
        </w:tc>
        <w:tc>
          <w:tcPr>
            <w:tcW w:w="1607" w:type="dxa"/>
          </w:tcPr>
          <w:p w:rsidR="00751FF1" w:rsidRPr="00F97A45" w:rsidRDefault="00751FF1" w:rsidP="00460822">
            <w:pPr>
              <w:widowControl w:val="0"/>
              <w:ind w:firstLine="720"/>
              <w:jc w:val="both"/>
              <w:rPr>
                <w:sz w:val="26"/>
                <w:szCs w:val="26"/>
              </w:rPr>
            </w:pPr>
            <w:r w:rsidRPr="00F97A45">
              <w:rPr>
                <w:sz w:val="26"/>
                <w:szCs w:val="26"/>
              </w:rPr>
              <w:t>Количество посадочных мест в</w:t>
            </w:r>
            <w:r>
              <w:rPr>
                <w:sz w:val="26"/>
                <w:szCs w:val="26"/>
              </w:rPr>
              <w:t> </w:t>
            </w:r>
            <w:r w:rsidRPr="00F97A45">
              <w:rPr>
                <w:sz w:val="26"/>
                <w:szCs w:val="26"/>
              </w:rPr>
              <w:t>ряду</w:t>
            </w:r>
          </w:p>
        </w:tc>
        <w:tc>
          <w:tcPr>
            <w:tcW w:w="1607" w:type="dxa"/>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1606" w:type="dxa"/>
            <w:tcBorders>
              <w:bottom w:val="single" w:sz="4" w:space="0" w:color="auto"/>
            </w:tcBorders>
          </w:tcPr>
          <w:p w:rsidR="00751FF1" w:rsidRPr="00F97A45" w:rsidRDefault="00751FF1" w:rsidP="00460822">
            <w:pPr>
              <w:widowControl w:val="0"/>
              <w:jc w:val="both"/>
              <w:rPr>
                <w:sz w:val="26"/>
                <w:szCs w:val="26"/>
              </w:rPr>
            </w:pPr>
          </w:p>
        </w:tc>
        <w:tc>
          <w:tcPr>
            <w:tcW w:w="1607" w:type="dxa"/>
            <w:tcBorders>
              <w:bottom w:val="single" w:sz="4" w:space="0" w:color="auto"/>
            </w:tcBorders>
          </w:tcPr>
          <w:p w:rsidR="00751FF1" w:rsidRPr="00F97A45" w:rsidRDefault="00751FF1" w:rsidP="00460822">
            <w:pPr>
              <w:widowControl w:val="0"/>
              <w:jc w:val="both"/>
              <w:rPr>
                <w:sz w:val="26"/>
                <w:szCs w:val="26"/>
              </w:rPr>
            </w:pPr>
          </w:p>
        </w:tc>
        <w:tc>
          <w:tcPr>
            <w:tcW w:w="1607" w:type="dxa"/>
            <w:tcBorders>
              <w:bottom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lang w:val="en-US"/>
              </w:rPr>
            </w:pPr>
            <w:r w:rsidRPr="00F97A45">
              <w:rPr>
                <w:sz w:val="26"/>
                <w:szCs w:val="26"/>
                <w:lang w:val="en-US"/>
              </w:rPr>
              <w:lastRenderedPageBreak/>
              <w:t>OrganizerOrder</w:t>
            </w:r>
          </w:p>
        </w:tc>
        <w:tc>
          <w:tcPr>
            <w:tcW w:w="1607" w:type="dxa"/>
          </w:tcPr>
          <w:p w:rsidR="00751FF1" w:rsidRPr="00F97A45" w:rsidRDefault="00751FF1" w:rsidP="00460822">
            <w:pPr>
              <w:widowControl w:val="0"/>
              <w:ind w:firstLine="720"/>
              <w:jc w:val="both"/>
              <w:rPr>
                <w:sz w:val="26"/>
                <w:szCs w:val="26"/>
              </w:rPr>
            </w:pPr>
            <w:r w:rsidRPr="00F97A45">
              <w:rPr>
                <w:sz w:val="26"/>
                <w:szCs w:val="26"/>
              </w:rPr>
              <w:t>Расположение парт в</w:t>
            </w:r>
            <w:r>
              <w:rPr>
                <w:sz w:val="26"/>
                <w:szCs w:val="26"/>
              </w:rPr>
              <w:t> </w:t>
            </w:r>
            <w:r w:rsidRPr="00F97A45">
              <w:rPr>
                <w:sz w:val="26"/>
                <w:szCs w:val="26"/>
              </w:rPr>
              <w:t>аудитории (0 – вертикально: 1 - горизонтально)</w:t>
            </w:r>
          </w:p>
        </w:tc>
        <w:tc>
          <w:tcPr>
            <w:tcW w:w="1607" w:type="dxa"/>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1606" w:type="dxa"/>
            <w:shd w:val="clear" w:color="auto" w:fill="FFFFFF"/>
          </w:tcPr>
          <w:p w:rsidR="00751FF1" w:rsidRPr="00F97A45" w:rsidRDefault="00751FF1" w:rsidP="00460822">
            <w:pPr>
              <w:widowControl w:val="0"/>
              <w:jc w:val="both"/>
              <w:rPr>
                <w:sz w:val="26"/>
                <w:szCs w:val="26"/>
              </w:rPr>
            </w:pPr>
          </w:p>
        </w:tc>
        <w:tc>
          <w:tcPr>
            <w:tcW w:w="1607" w:type="dxa"/>
            <w:shd w:val="clear" w:color="auto" w:fill="FFFFFF"/>
          </w:tcPr>
          <w:p w:rsidR="00751FF1" w:rsidRPr="00F97A45" w:rsidRDefault="00751FF1" w:rsidP="00460822">
            <w:pPr>
              <w:widowControl w:val="0"/>
              <w:jc w:val="both"/>
              <w:rPr>
                <w:sz w:val="26"/>
                <w:szCs w:val="26"/>
              </w:rPr>
            </w:pPr>
          </w:p>
        </w:tc>
        <w:tc>
          <w:tcPr>
            <w:tcW w:w="1607" w:type="dxa"/>
            <w:shd w:val="clear" w:color="auto" w:fill="FFFFFF"/>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rPr>
            </w:pPr>
            <w:r w:rsidRPr="00F97A45">
              <w:rPr>
                <w:sz w:val="26"/>
                <w:szCs w:val="26"/>
              </w:rPr>
              <w:t>LimitPotencial</w:t>
            </w:r>
          </w:p>
        </w:tc>
        <w:tc>
          <w:tcPr>
            <w:tcW w:w="1607" w:type="dxa"/>
          </w:tcPr>
          <w:p w:rsidR="00751FF1" w:rsidRPr="00F97A45" w:rsidRDefault="00751FF1" w:rsidP="00460822">
            <w:pPr>
              <w:widowControl w:val="0"/>
              <w:ind w:firstLine="720"/>
              <w:jc w:val="both"/>
              <w:rPr>
                <w:sz w:val="26"/>
                <w:szCs w:val="26"/>
              </w:rPr>
            </w:pPr>
            <w:r w:rsidRPr="00F97A45">
              <w:rPr>
                <w:sz w:val="26"/>
                <w:szCs w:val="26"/>
              </w:rPr>
              <w:t>Признак аудитории для специализированной рассадки</w:t>
            </w:r>
          </w:p>
        </w:tc>
        <w:tc>
          <w:tcPr>
            <w:tcW w:w="1607" w:type="dxa"/>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1606"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lang w:val="en-US"/>
              </w:rPr>
            </w:pPr>
            <w:r w:rsidRPr="00F97A45">
              <w:rPr>
                <w:sz w:val="26"/>
                <w:szCs w:val="26"/>
                <w:lang w:val="en-US"/>
              </w:rPr>
              <w:t>Imported</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Признак импорта</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Бит (1 байт)</w:t>
            </w:r>
          </w:p>
        </w:tc>
        <w:tc>
          <w:tcPr>
            <w:tcW w:w="1606"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lang w:val="en-US"/>
              </w:rPr>
            </w:pPr>
            <w:r w:rsidRPr="00F97A45">
              <w:rPr>
                <w:sz w:val="26"/>
                <w:szCs w:val="26"/>
                <w:lang w:val="en-US"/>
              </w:rPr>
              <w:t>CreateDate</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Дата-время создания записи</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дата/время</w:t>
            </w:r>
          </w:p>
        </w:tc>
        <w:tc>
          <w:tcPr>
            <w:tcW w:w="1606"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lang w:val="en-US"/>
              </w:rPr>
            </w:pPr>
            <w:r w:rsidRPr="00F97A45">
              <w:rPr>
                <w:sz w:val="26"/>
                <w:szCs w:val="26"/>
                <w:lang w:val="en-US"/>
              </w:rPr>
              <w:t>UpdateDate</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Дата-время последнего изменения записи</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дата/время</w:t>
            </w:r>
          </w:p>
        </w:tc>
        <w:tc>
          <w:tcPr>
            <w:tcW w:w="1606"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lang w:val="en-US"/>
              </w:rPr>
            </w:pPr>
            <w:r w:rsidRPr="00F97A45">
              <w:rPr>
                <w:sz w:val="26"/>
                <w:szCs w:val="26"/>
                <w:lang w:val="en-US"/>
              </w:rPr>
              <w:t>ImoprtCreateDate</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Дата-время импорта записи</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дата/время</w:t>
            </w:r>
          </w:p>
        </w:tc>
        <w:tc>
          <w:tcPr>
            <w:tcW w:w="1606"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lang w:val="en-US"/>
              </w:rPr>
            </w:pPr>
            <w:r w:rsidRPr="00F97A45">
              <w:rPr>
                <w:sz w:val="26"/>
                <w:szCs w:val="26"/>
                <w:lang w:val="en-US"/>
              </w:rPr>
              <w:t>ImportUpdateDate</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дата/время</w:t>
            </w:r>
          </w:p>
        </w:tc>
        <w:tc>
          <w:tcPr>
            <w:tcW w:w="1606"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lang w:val="en-US"/>
              </w:rPr>
            </w:pPr>
            <w:r w:rsidRPr="00F97A45">
              <w:rPr>
                <w:sz w:val="26"/>
                <w:szCs w:val="26"/>
                <w:lang w:val="en-US"/>
              </w:rPr>
              <w:lastRenderedPageBreak/>
              <w:t>ExamForm</w:t>
            </w:r>
          </w:p>
        </w:tc>
        <w:tc>
          <w:tcPr>
            <w:tcW w:w="1607" w:type="dxa"/>
          </w:tcPr>
          <w:p w:rsidR="00751FF1" w:rsidRPr="00F97A45" w:rsidRDefault="00751FF1" w:rsidP="00460822">
            <w:pPr>
              <w:widowControl w:val="0"/>
              <w:ind w:firstLine="720"/>
              <w:jc w:val="both"/>
              <w:rPr>
                <w:sz w:val="26"/>
                <w:szCs w:val="26"/>
              </w:rPr>
            </w:pPr>
            <w:r w:rsidRPr="00F97A45">
              <w:rPr>
                <w:sz w:val="26"/>
                <w:szCs w:val="26"/>
              </w:rPr>
              <w:t>Признак пригодности аудитории для экзаменов в</w:t>
            </w:r>
            <w:r>
              <w:rPr>
                <w:sz w:val="26"/>
                <w:szCs w:val="26"/>
              </w:rPr>
              <w:t> </w:t>
            </w:r>
            <w:r w:rsidRPr="00F97A45">
              <w:rPr>
                <w:sz w:val="26"/>
                <w:szCs w:val="26"/>
              </w:rPr>
              <w:t>устной/компьютерной форме</w:t>
            </w:r>
          </w:p>
        </w:tc>
        <w:tc>
          <w:tcPr>
            <w:tcW w:w="1607" w:type="dxa"/>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1606"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lang w:val="en-US"/>
              </w:rPr>
            </w:pPr>
            <w:r w:rsidRPr="00F97A45">
              <w:rPr>
                <w:sz w:val="26"/>
                <w:szCs w:val="26"/>
                <w:lang w:val="en-US"/>
              </w:rPr>
              <w:t>VideoControl</w:t>
            </w:r>
          </w:p>
        </w:tc>
        <w:tc>
          <w:tcPr>
            <w:tcW w:w="1607" w:type="dxa"/>
          </w:tcPr>
          <w:p w:rsidR="00751FF1" w:rsidRPr="00F97A45" w:rsidRDefault="00751FF1" w:rsidP="00460822">
            <w:pPr>
              <w:widowControl w:val="0"/>
              <w:ind w:firstLine="720"/>
              <w:jc w:val="both"/>
              <w:rPr>
                <w:sz w:val="26"/>
                <w:szCs w:val="26"/>
              </w:rPr>
            </w:pPr>
            <w:r w:rsidRPr="00F97A45">
              <w:rPr>
                <w:sz w:val="26"/>
                <w:szCs w:val="26"/>
              </w:rPr>
              <w:t>Признак наличия видеонаблюдения в</w:t>
            </w:r>
            <w:r>
              <w:rPr>
                <w:sz w:val="26"/>
                <w:szCs w:val="26"/>
              </w:rPr>
              <w:t> </w:t>
            </w:r>
            <w:r w:rsidRPr="00F97A45">
              <w:rPr>
                <w:sz w:val="26"/>
                <w:szCs w:val="26"/>
              </w:rPr>
              <w:t>аудитории (0/</w:t>
            </w:r>
            <w:r w:rsidRPr="00F97A45">
              <w:rPr>
                <w:sz w:val="26"/>
                <w:szCs w:val="26"/>
                <w:lang w:val="en-US"/>
              </w:rPr>
              <w:t>false</w:t>
            </w:r>
            <w:r w:rsidRPr="00F97A45">
              <w:rPr>
                <w:sz w:val="26"/>
                <w:szCs w:val="26"/>
              </w:rPr>
              <w:t xml:space="preserve"> – нет, 1/</w:t>
            </w:r>
            <w:r w:rsidRPr="00F97A45">
              <w:rPr>
                <w:sz w:val="26"/>
                <w:szCs w:val="26"/>
                <w:lang w:val="en-US"/>
              </w:rPr>
              <w:t>true</w:t>
            </w:r>
            <w:r w:rsidRPr="00F97A45">
              <w:rPr>
                <w:sz w:val="26"/>
                <w:szCs w:val="26"/>
              </w:rPr>
              <w:t xml:space="preserve"> – есть)</w:t>
            </w:r>
          </w:p>
        </w:tc>
        <w:tc>
          <w:tcPr>
            <w:tcW w:w="1607" w:type="dxa"/>
          </w:tcPr>
          <w:p w:rsidR="00751FF1" w:rsidRPr="00F97A45" w:rsidRDefault="00751FF1" w:rsidP="00460822">
            <w:pPr>
              <w:widowControl w:val="0"/>
              <w:ind w:firstLine="720"/>
              <w:jc w:val="both"/>
              <w:rPr>
                <w:sz w:val="26"/>
                <w:szCs w:val="26"/>
              </w:rPr>
            </w:pPr>
            <w:r w:rsidRPr="00F97A45">
              <w:rPr>
                <w:sz w:val="26"/>
                <w:szCs w:val="26"/>
              </w:rPr>
              <w:t>бит</w:t>
            </w:r>
          </w:p>
        </w:tc>
        <w:tc>
          <w:tcPr>
            <w:tcW w:w="1606"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lang w:val="en-US"/>
              </w:rPr>
            </w:pPr>
            <w:r w:rsidRPr="00F97A45">
              <w:rPr>
                <w:sz w:val="26"/>
                <w:szCs w:val="26"/>
                <w:lang w:val="en-US"/>
              </w:rPr>
              <w:t>IsLab</w:t>
            </w:r>
          </w:p>
        </w:tc>
        <w:tc>
          <w:tcPr>
            <w:tcW w:w="1607" w:type="dxa"/>
          </w:tcPr>
          <w:p w:rsidR="00751FF1" w:rsidRPr="00F97A45" w:rsidRDefault="00751FF1" w:rsidP="00460822">
            <w:pPr>
              <w:widowControl w:val="0"/>
              <w:ind w:firstLine="720"/>
              <w:jc w:val="both"/>
              <w:rPr>
                <w:sz w:val="26"/>
                <w:szCs w:val="26"/>
              </w:rPr>
            </w:pPr>
            <w:r w:rsidRPr="00F97A45">
              <w:rPr>
                <w:sz w:val="26"/>
                <w:szCs w:val="26"/>
              </w:rPr>
              <w:t>Признак использования аудитории в</w:t>
            </w:r>
            <w:r>
              <w:rPr>
                <w:sz w:val="26"/>
                <w:szCs w:val="26"/>
              </w:rPr>
              <w:t> </w:t>
            </w:r>
            <w:r w:rsidRPr="00F97A45">
              <w:rPr>
                <w:sz w:val="26"/>
                <w:szCs w:val="26"/>
              </w:rPr>
              <w:t>качестве лаборатории (0/</w:t>
            </w:r>
            <w:r w:rsidRPr="00F97A45">
              <w:rPr>
                <w:sz w:val="26"/>
                <w:szCs w:val="26"/>
                <w:lang w:val="en-US"/>
              </w:rPr>
              <w:t>false</w:t>
            </w:r>
            <w:r w:rsidRPr="00F97A45">
              <w:rPr>
                <w:sz w:val="26"/>
                <w:szCs w:val="26"/>
              </w:rPr>
              <w:t xml:space="preserve"> – не</w:t>
            </w:r>
            <w:r>
              <w:rPr>
                <w:sz w:val="26"/>
                <w:szCs w:val="26"/>
              </w:rPr>
              <w:t> </w:t>
            </w:r>
            <w:r w:rsidRPr="00F97A45">
              <w:rPr>
                <w:sz w:val="26"/>
                <w:szCs w:val="26"/>
              </w:rPr>
              <w:t>пригодна, 1/</w:t>
            </w:r>
            <w:r w:rsidRPr="00F97A45">
              <w:rPr>
                <w:sz w:val="26"/>
                <w:szCs w:val="26"/>
                <w:lang w:val="en-US"/>
              </w:rPr>
              <w:t>true</w:t>
            </w:r>
            <w:r w:rsidRPr="00F97A45">
              <w:rPr>
                <w:sz w:val="26"/>
                <w:szCs w:val="26"/>
              </w:rPr>
              <w:t xml:space="preserve"> – пригодна)</w:t>
            </w:r>
          </w:p>
        </w:tc>
        <w:tc>
          <w:tcPr>
            <w:tcW w:w="1607" w:type="dxa"/>
          </w:tcPr>
          <w:p w:rsidR="00751FF1" w:rsidRPr="00F97A45" w:rsidRDefault="00751FF1" w:rsidP="00460822">
            <w:pPr>
              <w:widowControl w:val="0"/>
              <w:ind w:firstLine="720"/>
              <w:jc w:val="both"/>
              <w:rPr>
                <w:sz w:val="26"/>
                <w:szCs w:val="26"/>
              </w:rPr>
            </w:pPr>
            <w:r w:rsidRPr="00F97A45">
              <w:rPr>
                <w:sz w:val="26"/>
                <w:szCs w:val="26"/>
              </w:rPr>
              <w:t>бит</w:t>
            </w:r>
          </w:p>
        </w:tc>
        <w:tc>
          <w:tcPr>
            <w:tcW w:w="1606"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bl>
    <w:p w:rsidR="00751FF1" w:rsidRPr="00F97A45" w:rsidRDefault="00751FF1" w:rsidP="00751FF1">
      <w:pPr>
        <w:widowControl w:val="0"/>
        <w:ind w:firstLine="851"/>
        <w:jc w:val="both"/>
        <w:rPr>
          <w:sz w:val="26"/>
          <w:szCs w:val="26"/>
          <w:lang w:val="en-US"/>
        </w:rPr>
      </w:pPr>
    </w:p>
    <w:p w:rsidR="00751FF1" w:rsidRPr="00F97A45" w:rsidRDefault="00751FF1" w:rsidP="00B3667F">
      <w:pPr>
        <w:pStyle w:val="30"/>
        <w:keepLines w:val="0"/>
        <w:widowControl w:val="0"/>
        <w:numPr>
          <w:ilvl w:val="2"/>
          <w:numId w:val="16"/>
        </w:numPr>
        <w:spacing w:before="120" w:after="60"/>
        <w:jc w:val="both"/>
        <w:rPr>
          <w:rFonts w:ascii="Times New Roman" w:hAnsi="Times New Roman"/>
          <w:color w:val="auto"/>
          <w:sz w:val="26"/>
          <w:szCs w:val="26"/>
        </w:rPr>
      </w:pPr>
      <w:bookmarkStart w:id="268" w:name="_Toc412027026"/>
      <w:r w:rsidRPr="00F97A45">
        <w:rPr>
          <w:rFonts w:ascii="Times New Roman" w:hAnsi="Times New Roman"/>
          <w:color w:val="auto"/>
          <w:sz w:val="26"/>
          <w:szCs w:val="26"/>
        </w:rPr>
        <w:t>Таблица [rbd_ParticipantsExamPStation]</w:t>
      </w:r>
      <w:bookmarkEnd w:id="268"/>
    </w:p>
    <w:p w:rsidR="00751FF1" w:rsidRPr="00F97A45" w:rsidRDefault="00751FF1" w:rsidP="00751FF1">
      <w:pPr>
        <w:pStyle w:val="af9"/>
        <w:keepNext/>
        <w:widowControl w:val="0"/>
        <w:rPr>
          <w:sz w:val="26"/>
          <w:szCs w:val="26"/>
        </w:rPr>
      </w:pPr>
      <w:r w:rsidRPr="00F97A45">
        <w:rPr>
          <w:sz w:val="26"/>
          <w:szCs w:val="26"/>
        </w:rPr>
        <w:t>Данные о</w:t>
      </w:r>
      <w:r>
        <w:rPr>
          <w:sz w:val="26"/>
          <w:szCs w:val="26"/>
        </w:rPr>
        <w:t> </w:t>
      </w:r>
      <w:r w:rsidRPr="00F97A45">
        <w:rPr>
          <w:sz w:val="26"/>
          <w:szCs w:val="26"/>
        </w:rPr>
        <w:t>рассадке участников ГИА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6"/>
        <w:gridCol w:w="1607"/>
        <w:gridCol w:w="1607"/>
        <w:gridCol w:w="1606"/>
        <w:gridCol w:w="1607"/>
        <w:gridCol w:w="1607"/>
      </w:tblGrid>
      <w:tr w:rsidR="00751FF1" w:rsidRPr="00F97A45" w:rsidTr="00460822">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Разрешенные в</w:t>
            </w:r>
            <w:r>
              <w:rPr>
                <w:b/>
                <w:sz w:val="26"/>
                <w:szCs w:val="26"/>
              </w:rPr>
              <w:t> </w:t>
            </w:r>
            <w:r w:rsidRPr="00F97A45">
              <w:rPr>
                <w:b/>
                <w:sz w:val="26"/>
                <w:szCs w:val="26"/>
              </w:rPr>
              <w:t>поле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Обязательность</w:t>
            </w:r>
          </w:p>
        </w:tc>
      </w:tr>
      <w:tr w:rsidR="00751FF1" w:rsidRPr="00F97A45" w:rsidTr="00460822">
        <w:tc>
          <w:tcPr>
            <w:tcW w:w="1606" w:type="dxa"/>
          </w:tcPr>
          <w:p w:rsidR="00751FF1" w:rsidRPr="00F97A45" w:rsidRDefault="00751FF1" w:rsidP="00460822">
            <w:pPr>
              <w:widowControl w:val="0"/>
              <w:jc w:val="both"/>
              <w:rPr>
                <w:sz w:val="26"/>
                <w:szCs w:val="26"/>
              </w:rPr>
            </w:pPr>
            <w:r w:rsidRPr="00F97A45">
              <w:rPr>
                <w:sz w:val="26"/>
                <w:szCs w:val="26"/>
              </w:rPr>
              <w:t>PExamPlacesOnStation</w:t>
            </w:r>
            <w:r w:rsidRPr="00F97A45">
              <w:rPr>
                <w:sz w:val="26"/>
                <w:szCs w:val="26"/>
                <w:lang w:val="en-US"/>
              </w:rPr>
              <w:t>U</w:t>
            </w:r>
            <w:r w:rsidRPr="00F97A45">
              <w:rPr>
                <w:sz w:val="26"/>
                <w:szCs w:val="26"/>
              </w:rPr>
              <w:t>ID</w:t>
            </w:r>
          </w:p>
        </w:tc>
        <w:tc>
          <w:tcPr>
            <w:tcW w:w="1607" w:type="dxa"/>
          </w:tcPr>
          <w:p w:rsidR="00751FF1" w:rsidRPr="00F97A45" w:rsidRDefault="00751FF1" w:rsidP="00460822">
            <w:pPr>
              <w:widowControl w:val="0"/>
              <w:ind w:firstLine="720"/>
              <w:jc w:val="both"/>
              <w:rPr>
                <w:sz w:val="26"/>
                <w:szCs w:val="26"/>
              </w:rPr>
            </w:pPr>
            <w:r w:rsidRPr="00F97A45">
              <w:rPr>
                <w:sz w:val="26"/>
                <w:szCs w:val="26"/>
              </w:rPr>
              <w:t>Уникальный идентификатор</w:t>
            </w:r>
          </w:p>
        </w:tc>
        <w:tc>
          <w:tcPr>
            <w:tcW w:w="1607" w:type="dxa"/>
          </w:tcPr>
          <w:p w:rsidR="00751FF1" w:rsidRPr="00F97A45" w:rsidRDefault="00751FF1" w:rsidP="00460822">
            <w:pPr>
              <w:widowControl w:val="0"/>
              <w:ind w:firstLine="720"/>
              <w:jc w:val="both"/>
              <w:rPr>
                <w:sz w:val="26"/>
                <w:szCs w:val="26"/>
              </w:rPr>
            </w:pPr>
            <w:r w:rsidRPr="00F97A45">
              <w:rPr>
                <w:sz w:val="26"/>
                <w:szCs w:val="26"/>
              </w:rPr>
              <w:t xml:space="preserve">Любой набор символов Внимание! Кроме символов «&lt;» «&gt;» желательно чтобы это </w:t>
            </w:r>
            <w:r w:rsidRPr="00F97A45">
              <w:rPr>
                <w:sz w:val="26"/>
                <w:szCs w:val="26"/>
              </w:rPr>
              <w:lastRenderedPageBreak/>
              <w:t>были цифры, буквы, без спец. символов – это относится ко</w:t>
            </w:r>
            <w:r>
              <w:rPr>
                <w:sz w:val="26"/>
                <w:szCs w:val="26"/>
              </w:rPr>
              <w:t> </w:t>
            </w:r>
            <w:r w:rsidRPr="00F97A45">
              <w:rPr>
                <w:sz w:val="26"/>
                <w:szCs w:val="26"/>
              </w:rPr>
              <w:t xml:space="preserve">всем полям типа </w:t>
            </w:r>
            <w:r w:rsidRPr="00F97A45">
              <w:rPr>
                <w:sz w:val="26"/>
                <w:szCs w:val="26"/>
                <w:lang w:val="en-US"/>
              </w:rPr>
              <w:t>UID</w:t>
            </w:r>
          </w:p>
        </w:tc>
        <w:tc>
          <w:tcPr>
            <w:tcW w:w="1606"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1606" w:type="dxa"/>
          </w:tcPr>
          <w:p w:rsidR="00751FF1" w:rsidRPr="00F97A45" w:rsidRDefault="00751FF1" w:rsidP="00460822">
            <w:pPr>
              <w:widowControl w:val="0"/>
              <w:ind w:firstLine="720"/>
              <w:jc w:val="both"/>
              <w:rPr>
                <w:sz w:val="26"/>
                <w:szCs w:val="26"/>
              </w:rPr>
            </w:pPr>
            <w:r w:rsidRPr="00F97A45">
              <w:rPr>
                <w:sz w:val="26"/>
                <w:szCs w:val="26"/>
              </w:rPr>
              <w:lastRenderedPageBreak/>
              <w:t>Places</w:t>
            </w:r>
            <w:r w:rsidRPr="00F97A45">
              <w:rPr>
                <w:sz w:val="26"/>
                <w:szCs w:val="26"/>
                <w:lang w:val="en-US"/>
              </w:rPr>
              <w:t>UI</w:t>
            </w:r>
            <w:r w:rsidRPr="00F97A45">
              <w:rPr>
                <w:sz w:val="26"/>
                <w:szCs w:val="26"/>
              </w:rPr>
              <w:t>D</w:t>
            </w:r>
          </w:p>
        </w:tc>
        <w:tc>
          <w:tcPr>
            <w:tcW w:w="1607" w:type="dxa"/>
          </w:tcPr>
          <w:p w:rsidR="00751FF1" w:rsidRPr="00F97A45" w:rsidRDefault="00751FF1" w:rsidP="00460822">
            <w:pPr>
              <w:widowControl w:val="0"/>
              <w:ind w:firstLine="720"/>
              <w:jc w:val="both"/>
              <w:rPr>
                <w:sz w:val="26"/>
                <w:szCs w:val="26"/>
              </w:rPr>
            </w:pPr>
            <w:r w:rsidRPr="00F97A45">
              <w:rPr>
                <w:sz w:val="26"/>
                <w:szCs w:val="26"/>
              </w:rPr>
              <w:t>Уникальный идентификатор места в</w:t>
            </w:r>
            <w:r>
              <w:rPr>
                <w:sz w:val="26"/>
                <w:szCs w:val="26"/>
              </w:rPr>
              <w:t> </w:t>
            </w:r>
            <w:r w:rsidRPr="00F97A45">
              <w:rPr>
                <w:sz w:val="26"/>
                <w:szCs w:val="26"/>
              </w:rPr>
              <w:t>аудитории</w:t>
            </w:r>
          </w:p>
        </w:tc>
        <w:tc>
          <w:tcPr>
            <w:tcW w:w="1607" w:type="dxa"/>
          </w:tcPr>
          <w:p w:rsidR="00751FF1" w:rsidRPr="00F97A45" w:rsidRDefault="00751FF1" w:rsidP="00460822">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shd w:val="clear" w:color="auto" w:fill="auto"/>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PlacesUID таблицы rbd_Places)</w:t>
            </w: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rPr>
            </w:pPr>
            <w:r w:rsidRPr="00F97A45">
              <w:rPr>
                <w:sz w:val="26"/>
                <w:szCs w:val="26"/>
                <w:lang w:val="en-US"/>
              </w:rPr>
              <w:t>AuditoriumUID</w:t>
            </w:r>
          </w:p>
        </w:tc>
        <w:tc>
          <w:tcPr>
            <w:tcW w:w="1607" w:type="dxa"/>
          </w:tcPr>
          <w:p w:rsidR="00751FF1" w:rsidRPr="00F97A45" w:rsidRDefault="00751FF1" w:rsidP="00460822">
            <w:pPr>
              <w:widowControl w:val="0"/>
              <w:ind w:firstLine="720"/>
              <w:jc w:val="both"/>
              <w:rPr>
                <w:sz w:val="26"/>
                <w:szCs w:val="26"/>
                <w:lang w:val="en-US"/>
              </w:rPr>
            </w:pPr>
            <w:r w:rsidRPr="00F97A45">
              <w:rPr>
                <w:sz w:val="26"/>
                <w:szCs w:val="26"/>
                <w:lang w:val="en-US"/>
              </w:rPr>
              <w:t xml:space="preserve">Уникальный идентификатор </w:t>
            </w:r>
            <w:r w:rsidRPr="00F97A45">
              <w:rPr>
                <w:sz w:val="26"/>
                <w:szCs w:val="26"/>
              </w:rPr>
              <w:t>аудитории</w:t>
            </w:r>
          </w:p>
        </w:tc>
        <w:tc>
          <w:tcPr>
            <w:tcW w:w="1607" w:type="dxa"/>
          </w:tcPr>
          <w:p w:rsidR="00751FF1" w:rsidRPr="00F97A45" w:rsidRDefault="00751FF1" w:rsidP="00460822">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AuditoriumU</w:t>
            </w:r>
            <w:r w:rsidRPr="00F97A45">
              <w:rPr>
                <w:sz w:val="26"/>
                <w:szCs w:val="26"/>
              </w:rPr>
              <w:t>ID таблицы rbd_Auditoriums)</w:t>
            </w: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lang w:val="en-US"/>
              </w:rPr>
            </w:pPr>
            <w:r w:rsidRPr="00F97A45">
              <w:rPr>
                <w:sz w:val="26"/>
                <w:szCs w:val="26"/>
                <w:lang w:val="en-US"/>
              </w:rPr>
              <w:t>StationExamAuditoryUID</w:t>
            </w:r>
          </w:p>
        </w:tc>
        <w:tc>
          <w:tcPr>
            <w:tcW w:w="1607" w:type="dxa"/>
          </w:tcPr>
          <w:p w:rsidR="00751FF1" w:rsidRPr="00F97A45" w:rsidRDefault="00751FF1" w:rsidP="00460822">
            <w:pPr>
              <w:widowControl w:val="0"/>
              <w:ind w:firstLine="720"/>
              <w:jc w:val="both"/>
              <w:rPr>
                <w:sz w:val="26"/>
                <w:szCs w:val="26"/>
              </w:rPr>
            </w:pPr>
            <w:r w:rsidRPr="00F97A45">
              <w:rPr>
                <w:sz w:val="26"/>
                <w:szCs w:val="26"/>
              </w:rPr>
              <w:t>Уникальный идентификатор назначения аудитории на</w:t>
            </w:r>
            <w:r>
              <w:rPr>
                <w:sz w:val="26"/>
                <w:szCs w:val="26"/>
              </w:rPr>
              <w:t> </w:t>
            </w:r>
            <w:r w:rsidRPr="00F97A45">
              <w:rPr>
                <w:sz w:val="26"/>
                <w:szCs w:val="26"/>
              </w:rPr>
              <w:t>экзамен</w:t>
            </w:r>
          </w:p>
        </w:tc>
        <w:tc>
          <w:tcPr>
            <w:tcW w:w="1607" w:type="dxa"/>
          </w:tcPr>
          <w:p w:rsidR="00751FF1" w:rsidRPr="00F97A45" w:rsidRDefault="00751FF1" w:rsidP="00460822">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StationExamAuditoryUID</w:t>
            </w:r>
            <w:r w:rsidRPr="00F97A45">
              <w:rPr>
                <w:sz w:val="26"/>
                <w:szCs w:val="26"/>
              </w:rPr>
              <w:t xml:space="preserve"> таблицы rbd_StationExamAuditory)</w:t>
            </w: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lang w:val="en-US"/>
              </w:rPr>
            </w:pPr>
            <w:r w:rsidRPr="00F97A45">
              <w:rPr>
                <w:sz w:val="26"/>
                <w:szCs w:val="26"/>
                <w:lang w:val="en-US"/>
              </w:rPr>
              <w:lastRenderedPageBreak/>
              <w:t>ParticipantUID</w:t>
            </w:r>
          </w:p>
        </w:tc>
        <w:tc>
          <w:tcPr>
            <w:tcW w:w="1607" w:type="dxa"/>
          </w:tcPr>
          <w:p w:rsidR="00751FF1" w:rsidRPr="00F97A45" w:rsidRDefault="00751FF1" w:rsidP="00460822">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1607" w:type="dxa"/>
          </w:tcPr>
          <w:p w:rsidR="00751FF1" w:rsidRPr="00F97A45" w:rsidRDefault="00751FF1" w:rsidP="00460822">
            <w:pPr>
              <w:widowControl w:val="0"/>
              <w:ind w:firstLine="720"/>
              <w:jc w:val="both"/>
              <w:rPr>
                <w:sz w:val="26"/>
                <w:szCs w:val="26"/>
              </w:rPr>
            </w:pPr>
            <w:r w:rsidRPr="00F97A45">
              <w:rPr>
                <w:sz w:val="26"/>
                <w:szCs w:val="26"/>
              </w:rPr>
              <w:t>Любой набор символов</w:t>
            </w:r>
          </w:p>
        </w:tc>
        <w:tc>
          <w:tcPr>
            <w:tcW w:w="1606" w:type="dxa"/>
            <w:shd w:val="clear" w:color="auto" w:fill="auto"/>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UID</w:t>
            </w:r>
            <w:r w:rsidRPr="00F97A45">
              <w:rPr>
                <w:sz w:val="26"/>
                <w:szCs w:val="26"/>
              </w:rPr>
              <w:t xml:space="preserve"> таблицы rbd_Participants)</w:t>
            </w:r>
          </w:p>
        </w:tc>
        <w:tc>
          <w:tcPr>
            <w:tcW w:w="1607" w:type="dxa"/>
            <w:vAlign w:val="center"/>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lang w:val="en-US"/>
              </w:rPr>
            </w:pPr>
            <w:r w:rsidRPr="00F97A45">
              <w:rPr>
                <w:sz w:val="26"/>
                <w:szCs w:val="26"/>
                <w:lang w:val="en-US"/>
              </w:rPr>
              <w:t>StationUID</w:t>
            </w:r>
          </w:p>
        </w:tc>
        <w:tc>
          <w:tcPr>
            <w:tcW w:w="1607" w:type="dxa"/>
          </w:tcPr>
          <w:p w:rsidR="00751FF1" w:rsidRPr="00F97A45" w:rsidRDefault="00751FF1" w:rsidP="00460822">
            <w:pPr>
              <w:widowControl w:val="0"/>
              <w:ind w:firstLine="720"/>
              <w:jc w:val="both"/>
              <w:rPr>
                <w:sz w:val="26"/>
                <w:szCs w:val="26"/>
                <w:lang w:val="en-US"/>
              </w:rPr>
            </w:pPr>
            <w:r w:rsidRPr="00F97A45">
              <w:rPr>
                <w:sz w:val="26"/>
                <w:szCs w:val="26"/>
                <w:lang w:val="en-US"/>
              </w:rPr>
              <w:t>Ссылка на</w:t>
            </w:r>
            <w:r>
              <w:rPr>
                <w:sz w:val="26"/>
                <w:szCs w:val="26"/>
                <w:lang w:val="en-US"/>
              </w:rPr>
              <w:t> </w:t>
            </w:r>
            <w:r w:rsidRPr="00F97A45">
              <w:rPr>
                <w:sz w:val="26"/>
                <w:szCs w:val="26"/>
                <w:lang w:val="en-US"/>
              </w:rPr>
              <w:t>ППЭ</w:t>
            </w:r>
          </w:p>
        </w:tc>
        <w:tc>
          <w:tcPr>
            <w:tcW w:w="1607" w:type="dxa"/>
          </w:tcPr>
          <w:p w:rsidR="00751FF1" w:rsidRPr="00F97A45" w:rsidRDefault="00751FF1" w:rsidP="00460822">
            <w:pPr>
              <w:widowControl w:val="0"/>
              <w:ind w:firstLine="720"/>
              <w:jc w:val="both"/>
              <w:rPr>
                <w:sz w:val="26"/>
                <w:szCs w:val="26"/>
                <w:lang w:val="en-US"/>
              </w:rPr>
            </w:pPr>
            <w:r w:rsidRPr="00F97A45">
              <w:rPr>
                <w:sz w:val="26"/>
                <w:szCs w:val="26"/>
                <w:lang w:val="en-US"/>
              </w:rPr>
              <w:t>GUID (16 байт)</w:t>
            </w:r>
          </w:p>
        </w:tc>
        <w:tc>
          <w:tcPr>
            <w:tcW w:w="1606" w:type="dxa"/>
            <w:shd w:val="clear" w:color="auto" w:fill="auto"/>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lang w:val="en-US"/>
              </w:rPr>
            </w:pPr>
            <w:r w:rsidRPr="00F97A45">
              <w:rPr>
                <w:sz w:val="26"/>
                <w:szCs w:val="26"/>
                <w:lang w:val="en-US"/>
              </w:rPr>
              <w:t>Exam</w:t>
            </w:r>
          </w:p>
        </w:tc>
        <w:tc>
          <w:tcPr>
            <w:tcW w:w="1607" w:type="dxa"/>
          </w:tcPr>
          <w:p w:rsidR="00751FF1" w:rsidRPr="00F97A45" w:rsidRDefault="00751FF1" w:rsidP="00460822">
            <w:pPr>
              <w:widowControl w:val="0"/>
              <w:ind w:firstLine="720"/>
              <w:jc w:val="both"/>
              <w:rPr>
                <w:sz w:val="26"/>
                <w:szCs w:val="26"/>
              </w:rPr>
            </w:pPr>
            <w:r w:rsidRPr="00F97A45">
              <w:rPr>
                <w:sz w:val="26"/>
                <w:szCs w:val="26"/>
              </w:rPr>
              <w:t>Идентификатор</w:t>
            </w:r>
            <w:r w:rsidRPr="00F97A45">
              <w:rPr>
                <w:sz w:val="26"/>
                <w:szCs w:val="26"/>
                <w:lang w:val="en-US"/>
              </w:rPr>
              <w:t xml:space="preserve"> </w:t>
            </w:r>
            <w:r w:rsidRPr="00F97A45">
              <w:rPr>
                <w:sz w:val="26"/>
                <w:szCs w:val="26"/>
              </w:rPr>
              <w:t>экзамена</w:t>
            </w:r>
          </w:p>
        </w:tc>
        <w:tc>
          <w:tcPr>
            <w:tcW w:w="1607" w:type="dxa"/>
          </w:tcPr>
          <w:p w:rsidR="00751FF1" w:rsidRPr="00F97A45" w:rsidRDefault="00751FF1" w:rsidP="00460822">
            <w:pPr>
              <w:widowControl w:val="0"/>
              <w:ind w:firstLine="720"/>
              <w:jc w:val="both"/>
              <w:rPr>
                <w:sz w:val="26"/>
                <w:szCs w:val="26"/>
                <w:lang w:val="en-US"/>
              </w:rPr>
            </w:pPr>
            <w:r w:rsidRPr="00F97A45">
              <w:rPr>
                <w:sz w:val="26"/>
                <w:szCs w:val="26"/>
              </w:rPr>
              <w:t>Целое число</w:t>
            </w:r>
          </w:p>
        </w:tc>
        <w:tc>
          <w:tcPr>
            <w:tcW w:w="1606" w:type="dxa"/>
            <w:shd w:val="clear" w:color="auto" w:fill="auto"/>
            <w:vAlign w:val="center"/>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ExamGlobalUID</w:t>
            </w:r>
            <w:r w:rsidRPr="00F97A45">
              <w:rPr>
                <w:sz w:val="26"/>
                <w:szCs w:val="26"/>
              </w:rPr>
              <w:t xml:space="preserve"> таблицы </w:t>
            </w:r>
            <w:r w:rsidRPr="00F97A45">
              <w:rPr>
                <w:sz w:val="26"/>
                <w:szCs w:val="26"/>
                <w:lang w:val="en-US"/>
              </w:rPr>
              <w:t>dat</w:t>
            </w:r>
            <w:r w:rsidRPr="00F97A45">
              <w:rPr>
                <w:sz w:val="26"/>
                <w:szCs w:val="26"/>
              </w:rPr>
              <w:t>_</w:t>
            </w:r>
            <w:r w:rsidRPr="00F97A45">
              <w:rPr>
                <w:sz w:val="26"/>
                <w:szCs w:val="26"/>
                <w:lang w:val="en-US"/>
              </w:rPr>
              <w:t>Exams</w:t>
            </w:r>
            <w:r w:rsidRPr="00F97A45">
              <w:rPr>
                <w:sz w:val="26"/>
                <w:szCs w:val="26"/>
              </w:rPr>
              <w:t>)</w:t>
            </w:r>
          </w:p>
        </w:tc>
        <w:tc>
          <w:tcPr>
            <w:tcW w:w="1607" w:type="dxa"/>
            <w:vAlign w:val="center"/>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1606"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noProof/>
                <w:sz w:val="26"/>
                <w:szCs w:val="26"/>
              </w:rPr>
              <w:t>Region</w:t>
            </w: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Код субъекта РФ</w:t>
            </w: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1606"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REGION таблицы rbdс_Regions)</w:t>
            </w: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1606"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lang w:val="en-US"/>
              </w:rPr>
            </w:pPr>
            <w:r w:rsidRPr="00F97A45">
              <w:rPr>
                <w:sz w:val="26"/>
                <w:szCs w:val="26"/>
                <w:lang w:val="en-US"/>
              </w:rPr>
              <w:t>IsManual</w:t>
            </w: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Признак ручной рассадки</w:t>
            </w: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бит</w:t>
            </w:r>
          </w:p>
        </w:tc>
        <w:tc>
          <w:tcPr>
            <w:tcW w:w="1606"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r>
    </w:tbl>
    <w:p w:rsidR="00751FF1" w:rsidRPr="00F97A45" w:rsidRDefault="00751FF1" w:rsidP="00751FF1">
      <w:pPr>
        <w:widowControl w:val="0"/>
        <w:ind w:firstLine="851"/>
        <w:jc w:val="both"/>
        <w:rPr>
          <w:sz w:val="26"/>
          <w:szCs w:val="26"/>
          <w:lang w:val="en-US"/>
        </w:rPr>
      </w:pPr>
    </w:p>
    <w:p w:rsidR="00751FF1" w:rsidRPr="00F97A45" w:rsidRDefault="00751FF1" w:rsidP="00B3667F">
      <w:pPr>
        <w:pStyle w:val="30"/>
        <w:keepLines w:val="0"/>
        <w:widowControl w:val="0"/>
        <w:numPr>
          <w:ilvl w:val="2"/>
          <w:numId w:val="16"/>
        </w:numPr>
        <w:spacing w:before="120" w:after="60"/>
        <w:jc w:val="both"/>
        <w:rPr>
          <w:rFonts w:ascii="Times New Roman" w:hAnsi="Times New Roman"/>
          <w:color w:val="auto"/>
          <w:sz w:val="26"/>
          <w:szCs w:val="26"/>
        </w:rPr>
      </w:pPr>
      <w:bookmarkStart w:id="269" w:name="_Toc384745336"/>
      <w:bookmarkStart w:id="270" w:name="_Toc412027027"/>
      <w:r w:rsidRPr="00F97A45">
        <w:rPr>
          <w:rFonts w:ascii="Times New Roman" w:hAnsi="Times New Roman"/>
          <w:color w:val="auto"/>
          <w:sz w:val="26"/>
          <w:szCs w:val="26"/>
        </w:rPr>
        <w:lastRenderedPageBreak/>
        <w:t>Таблица [rbd_Places]</w:t>
      </w:r>
      <w:bookmarkEnd w:id="269"/>
      <w:bookmarkEnd w:id="270"/>
    </w:p>
    <w:p w:rsidR="00751FF1" w:rsidRPr="00F97A45" w:rsidRDefault="00751FF1" w:rsidP="00751FF1">
      <w:pPr>
        <w:pStyle w:val="af9"/>
        <w:keepNext/>
        <w:widowControl w:val="0"/>
        <w:rPr>
          <w:sz w:val="26"/>
          <w:szCs w:val="26"/>
        </w:rPr>
      </w:pPr>
      <w:r w:rsidRPr="00F97A45">
        <w:rPr>
          <w:sz w:val="26"/>
          <w:szCs w:val="26"/>
        </w:rPr>
        <w:t>Справочник мест в</w:t>
      </w:r>
      <w:r>
        <w:rPr>
          <w:sz w:val="26"/>
          <w:szCs w:val="26"/>
        </w:rPr>
        <w:t> </w:t>
      </w:r>
      <w:r w:rsidRPr="00F97A45">
        <w:rPr>
          <w:sz w:val="26"/>
          <w:szCs w:val="26"/>
        </w:rPr>
        <w:t>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751FF1" w:rsidRPr="00F97A45" w:rsidTr="00460822">
        <w:trPr>
          <w:cantSplit/>
          <w:tblHeader/>
        </w:trPr>
        <w:tc>
          <w:tcPr>
            <w:tcW w:w="833" w:type="pct"/>
            <w:shd w:val="clear" w:color="auto" w:fill="D9D9D9" w:themeFill="background1" w:themeFillShade="D9"/>
            <w:vAlign w:val="center"/>
          </w:tcPr>
          <w:p w:rsidR="00751FF1" w:rsidRPr="00F97A45" w:rsidRDefault="00751FF1" w:rsidP="00460822">
            <w:pPr>
              <w:keepNext/>
              <w:widowControl w:val="0"/>
              <w:jc w:val="both"/>
              <w:rPr>
                <w:b/>
                <w:sz w:val="26"/>
                <w:szCs w:val="26"/>
              </w:rPr>
            </w:pPr>
            <w:r w:rsidRPr="00F97A45">
              <w:rPr>
                <w:b/>
                <w:sz w:val="26"/>
                <w:szCs w:val="26"/>
              </w:rPr>
              <w:t>Наименование поля</w:t>
            </w:r>
          </w:p>
        </w:tc>
        <w:tc>
          <w:tcPr>
            <w:tcW w:w="833" w:type="pct"/>
            <w:shd w:val="clear" w:color="auto" w:fill="D9D9D9" w:themeFill="background1" w:themeFillShade="D9"/>
            <w:vAlign w:val="center"/>
          </w:tcPr>
          <w:p w:rsidR="00751FF1" w:rsidRPr="00F97A45" w:rsidRDefault="00751FF1" w:rsidP="00460822">
            <w:pPr>
              <w:keepNext/>
              <w:widowControl w:val="0"/>
              <w:jc w:val="both"/>
              <w:rPr>
                <w:b/>
                <w:sz w:val="26"/>
                <w:szCs w:val="26"/>
              </w:rPr>
            </w:pPr>
            <w:r w:rsidRPr="00F97A45">
              <w:rPr>
                <w:b/>
                <w:sz w:val="26"/>
                <w:szCs w:val="26"/>
              </w:rPr>
              <w:t>Описание поля</w:t>
            </w:r>
          </w:p>
        </w:tc>
        <w:tc>
          <w:tcPr>
            <w:tcW w:w="833" w:type="pct"/>
            <w:shd w:val="clear" w:color="auto" w:fill="D9D9D9" w:themeFill="background1" w:themeFillShade="D9"/>
            <w:vAlign w:val="center"/>
          </w:tcPr>
          <w:p w:rsidR="00751FF1" w:rsidRPr="00F97A45" w:rsidRDefault="00751FF1" w:rsidP="00460822">
            <w:pPr>
              <w:keepNext/>
              <w:widowControl w:val="0"/>
              <w:jc w:val="both"/>
              <w:rPr>
                <w:b/>
                <w:sz w:val="26"/>
                <w:szCs w:val="26"/>
              </w:rPr>
            </w:pPr>
            <w:r w:rsidRPr="00F97A45">
              <w:rPr>
                <w:b/>
                <w:sz w:val="26"/>
                <w:szCs w:val="26"/>
              </w:rPr>
              <w:t>Разрешенные в</w:t>
            </w:r>
            <w:r>
              <w:rPr>
                <w:b/>
                <w:sz w:val="26"/>
                <w:szCs w:val="26"/>
              </w:rPr>
              <w:t> </w:t>
            </w:r>
            <w:r w:rsidRPr="00F97A45">
              <w:rPr>
                <w:b/>
                <w:sz w:val="26"/>
                <w:szCs w:val="26"/>
              </w:rPr>
              <w:t>поле символы</w:t>
            </w:r>
          </w:p>
        </w:tc>
        <w:tc>
          <w:tcPr>
            <w:tcW w:w="833" w:type="pct"/>
            <w:shd w:val="clear" w:color="auto" w:fill="D9D9D9" w:themeFill="background1" w:themeFillShade="D9"/>
            <w:vAlign w:val="center"/>
          </w:tcPr>
          <w:p w:rsidR="00751FF1" w:rsidRPr="00F97A45" w:rsidRDefault="00751FF1" w:rsidP="00460822">
            <w:pPr>
              <w:keepNext/>
              <w:widowControl w:val="0"/>
              <w:jc w:val="both"/>
              <w:rPr>
                <w:b/>
                <w:sz w:val="26"/>
                <w:szCs w:val="26"/>
              </w:rPr>
            </w:pPr>
            <w:r w:rsidRPr="00F97A45">
              <w:rPr>
                <w:b/>
                <w:sz w:val="26"/>
                <w:szCs w:val="26"/>
              </w:rPr>
              <w:t>Справочник</w:t>
            </w:r>
          </w:p>
        </w:tc>
        <w:tc>
          <w:tcPr>
            <w:tcW w:w="833" w:type="pct"/>
            <w:shd w:val="clear" w:color="auto" w:fill="D9D9D9" w:themeFill="background1" w:themeFillShade="D9"/>
            <w:vAlign w:val="center"/>
          </w:tcPr>
          <w:p w:rsidR="00751FF1" w:rsidRPr="00F97A45" w:rsidRDefault="00751FF1" w:rsidP="00460822">
            <w:pPr>
              <w:keepNext/>
              <w:widowControl w:val="0"/>
              <w:jc w:val="both"/>
              <w:rPr>
                <w:b/>
                <w:sz w:val="26"/>
                <w:szCs w:val="26"/>
              </w:rPr>
            </w:pPr>
            <w:r w:rsidRPr="00F97A45">
              <w:rPr>
                <w:b/>
                <w:sz w:val="26"/>
                <w:szCs w:val="26"/>
              </w:rPr>
              <w:t>Длина поля</w:t>
            </w:r>
          </w:p>
        </w:tc>
        <w:tc>
          <w:tcPr>
            <w:tcW w:w="834" w:type="pct"/>
            <w:shd w:val="clear" w:color="auto" w:fill="D9D9D9" w:themeFill="background1" w:themeFillShade="D9"/>
            <w:vAlign w:val="center"/>
          </w:tcPr>
          <w:p w:rsidR="00751FF1" w:rsidRPr="00F97A45" w:rsidRDefault="00751FF1" w:rsidP="00460822">
            <w:pPr>
              <w:keepNext/>
              <w:widowControl w:val="0"/>
              <w:jc w:val="both"/>
              <w:rPr>
                <w:b/>
                <w:sz w:val="26"/>
                <w:szCs w:val="26"/>
              </w:rPr>
            </w:pPr>
            <w:r w:rsidRPr="00F97A45">
              <w:rPr>
                <w:b/>
                <w:sz w:val="26"/>
                <w:szCs w:val="26"/>
              </w:rPr>
              <w:t>Обязательность</w:t>
            </w:r>
          </w:p>
        </w:tc>
      </w:tr>
      <w:tr w:rsidR="00751FF1" w:rsidRPr="00F97A45" w:rsidTr="00460822">
        <w:trPr>
          <w:cantSplit/>
        </w:trPr>
        <w:tc>
          <w:tcPr>
            <w:tcW w:w="833" w:type="pct"/>
          </w:tcPr>
          <w:p w:rsidR="00751FF1" w:rsidRPr="00F97A45" w:rsidRDefault="00751FF1" w:rsidP="00460822">
            <w:pPr>
              <w:widowControl w:val="0"/>
              <w:jc w:val="both"/>
              <w:rPr>
                <w:sz w:val="26"/>
                <w:szCs w:val="26"/>
              </w:rPr>
            </w:pPr>
            <w:r w:rsidRPr="00F97A45">
              <w:rPr>
                <w:noProof/>
                <w:sz w:val="26"/>
                <w:szCs w:val="26"/>
              </w:rPr>
              <w:t>Places</w:t>
            </w:r>
            <w:r w:rsidRPr="00F97A45">
              <w:rPr>
                <w:noProof/>
                <w:sz w:val="26"/>
                <w:szCs w:val="26"/>
                <w:lang w:val="en-US"/>
              </w:rPr>
              <w:t>U</w:t>
            </w:r>
            <w:r w:rsidRPr="00F97A45">
              <w:rPr>
                <w:noProof/>
                <w:sz w:val="26"/>
                <w:szCs w:val="26"/>
              </w:rPr>
              <w:t>ID</w:t>
            </w:r>
          </w:p>
        </w:tc>
        <w:tc>
          <w:tcPr>
            <w:tcW w:w="833" w:type="pct"/>
          </w:tcPr>
          <w:p w:rsidR="00751FF1" w:rsidRPr="00F97A45" w:rsidRDefault="00751FF1" w:rsidP="00460822">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833" w:type="pct"/>
          </w:tcPr>
          <w:p w:rsidR="00751FF1" w:rsidRPr="00F97A45" w:rsidRDefault="00751FF1" w:rsidP="00460822">
            <w:pPr>
              <w:widowControl w:val="0"/>
              <w:ind w:firstLine="720"/>
              <w:jc w:val="both"/>
              <w:rPr>
                <w:sz w:val="26"/>
                <w:szCs w:val="26"/>
              </w:rPr>
            </w:pPr>
            <w:r w:rsidRPr="00F97A45">
              <w:rPr>
                <w:sz w:val="26"/>
                <w:szCs w:val="26"/>
              </w:rPr>
              <w:t>Любой набор символов</w:t>
            </w:r>
          </w:p>
        </w:tc>
        <w:tc>
          <w:tcPr>
            <w:tcW w:w="833" w:type="pct"/>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UID</w:t>
            </w:r>
            <w:r w:rsidRPr="00F97A45">
              <w:rPr>
                <w:sz w:val="26"/>
                <w:szCs w:val="26"/>
              </w:rPr>
              <w:t xml:space="preserve"> таблицы rbd_Participants)</w:t>
            </w:r>
          </w:p>
        </w:tc>
        <w:tc>
          <w:tcPr>
            <w:tcW w:w="833" w:type="pct"/>
            <w:vAlign w:val="center"/>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1E0"/>
        </w:tblPrEx>
        <w:tc>
          <w:tcPr>
            <w:tcW w:w="833" w:type="pct"/>
          </w:tcPr>
          <w:p w:rsidR="00751FF1" w:rsidRPr="00F97A45" w:rsidRDefault="00751FF1" w:rsidP="00460822">
            <w:pPr>
              <w:widowControl w:val="0"/>
              <w:ind w:firstLine="720"/>
              <w:jc w:val="both"/>
              <w:rPr>
                <w:sz w:val="26"/>
                <w:szCs w:val="26"/>
                <w:lang w:val="en-US"/>
              </w:rPr>
            </w:pPr>
            <w:r w:rsidRPr="00F97A45">
              <w:rPr>
                <w:sz w:val="26"/>
                <w:szCs w:val="26"/>
                <w:lang w:val="en-US"/>
              </w:rPr>
              <w:t>Region</w:t>
            </w:r>
          </w:p>
        </w:tc>
        <w:tc>
          <w:tcPr>
            <w:tcW w:w="833" w:type="pct"/>
          </w:tcPr>
          <w:p w:rsidR="00751FF1" w:rsidRPr="00F97A45" w:rsidRDefault="00751FF1" w:rsidP="00460822">
            <w:pPr>
              <w:widowControl w:val="0"/>
              <w:ind w:firstLine="720"/>
              <w:jc w:val="both"/>
              <w:rPr>
                <w:sz w:val="26"/>
                <w:szCs w:val="26"/>
                <w:lang w:val="en-US"/>
              </w:rPr>
            </w:pPr>
            <w:r w:rsidRPr="00F97A45">
              <w:rPr>
                <w:sz w:val="26"/>
                <w:szCs w:val="26"/>
                <w:lang w:val="en-US"/>
              </w:rPr>
              <w:t>Код субъекта РФ</w:t>
            </w:r>
          </w:p>
        </w:tc>
        <w:tc>
          <w:tcPr>
            <w:tcW w:w="833" w:type="pct"/>
          </w:tcPr>
          <w:p w:rsidR="00751FF1" w:rsidRPr="00F97A45" w:rsidRDefault="00751FF1" w:rsidP="00460822">
            <w:pPr>
              <w:widowControl w:val="0"/>
              <w:ind w:firstLine="720"/>
              <w:jc w:val="both"/>
              <w:rPr>
                <w:sz w:val="26"/>
                <w:szCs w:val="26"/>
                <w:lang w:val="en-US"/>
              </w:rPr>
            </w:pPr>
            <w:r w:rsidRPr="00F97A45">
              <w:rPr>
                <w:sz w:val="26"/>
                <w:szCs w:val="26"/>
                <w:lang w:val="en-US"/>
              </w:rPr>
              <w:t>число (4 байта)</w:t>
            </w:r>
          </w:p>
        </w:tc>
        <w:tc>
          <w:tcPr>
            <w:tcW w:w="833" w:type="pct"/>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REGION таблицы rbdс_Regions)</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rPr>
          <w:cantSplit/>
        </w:trPr>
        <w:tc>
          <w:tcPr>
            <w:tcW w:w="833" w:type="pct"/>
          </w:tcPr>
          <w:p w:rsidR="00751FF1" w:rsidRPr="00F97A45" w:rsidRDefault="00751FF1" w:rsidP="00460822">
            <w:pPr>
              <w:widowControl w:val="0"/>
              <w:ind w:firstLine="720"/>
              <w:jc w:val="both"/>
              <w:rPr>
                <w:sz w:val="26"/>
                <w:szCs w:val="26"/>
              </w:rPr>
            </w:pPr>
            <w:r w:rsidRPr="00F97A45">
              <w:rPr>
                <w:noProof/>
                <w:sz w:val="26"/>
                <w:szCs w:val="26"/>
              </w:rPr>
              <w:t>AuditoriumID</w:t>
            </w:r>
          </w:p>
        </w:tc>
        <w:tc>
          <w:tcPr>
            <w:tcW w:w="833" w:type="pct"/>
          </w:tcPr>
          <w:p w:rsidR="00751FF1" w:rsidRPr="00F97A45" w:rsidRDefault="00751FF1" w:rsidP="00460822">
            <w:pPr>
              <w:widowControl w:val="0"/>
              <w:ind w:firstLine="720"/>
              <w:jc w:val="both"/>
              <w:rPr>
                <w:sz w:val="26"/>
                <w:szCs w:val="26"/>
              </w:rPr>
            </w:pPr>
            <w:r w:rsidRPr="00F97A45">
              <w:rPr>
                <w:sz w:val="26"/>
                <w:szCs w:val="26"/>
                <w:lang w:val="en-US"/>
              </w:rPr>
              <w:t xml:space="preserve">Уникальный идентификатор </w:t>
            </w:r>
            <w:r w:rsidRPr="00F97A45">
              <w:rPr>
                <w:sz w:val="26"/>
                <w:szCs w:val="26"/>
              </w:rPr>
              <w:t>аудитории</w:t>
            </w:r>
          </w:p>
        </w:tc>
        <w:tc>
          <w:tcPr>
            <w:tcW w:w="833" w:type="pct"/>
          </w:tcPr>
          <w:p w:rsidR="00751FF1" w:rsidRPr="00F97A45" w:rsidRDefault="00751FF1" w:rsidP="00460822">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833" w:type="pct"/>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AuditoriumUID</w:t>
            </w:r>
            <w:r w:rsidRPr="00F97A45">
              <w:rPr>
                <w:sz w:val="26"/>
                <w:szCs w:val="26"/>
              </w:rPr>
              <w:t xml:space="preserve"> таблицы rbd_</w:t>
            </w:r>
            <w:r w:rsidRPr="00F97A45">
              <w:rPr>
                <w:sz w:val="26"/>
                <w:szCs w:val="26"/>
                <w:lang w:val="en-US"/>
              </w:rPr>
              <w:t>Auditoriums</w:t>
            </w:r>
            <w:r w:rsidRPr="00F97A45">
              <w:rPr>
                <w:sz w:val="26"/>
                <w:szCs w:val="26"/>
              </w:rPr>
              <w:t>)</w:t>
            </w:r>
          </w:p>
        </w:tc>
        <w:tc>
          <w:tcPr>
            <w:tcW w:w="833" w:type="pct"/>
          </w:tcPr>
          <w:p w:rsidR="00751FF1" w:rsidRPr="00F97A45" w:rsidRDefault="00751FF1" w:rsidP="00460822">
            <w:pPr>
              <w:widowControl w:val="0"/>
              <w:jc w:val="both"/>
              <w:rPr>
                <w:sz w:val="26"/>
                <w:szCs w:val="26"/>
              </w:rPr>
            </w:pPr>
          </w:p>
        </w:tc>
        <w:tc>
          <w:tcPr>
            <w:tcW w:w="834" w:type="pct"/>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1E0"/>
        </w:tblPrEx>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lang w:val="en-US"/>
              </w:rPr>
            </w:pPr>
            <w:r w:rsidRPr="00F97A45">
              <w:rPr>
                <w:noProof/>
                <w:sz w:val="26"/>
                <w:szCs w:val="26"/>
              </w:rPr>
              <w:t>Row</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lang w:val="en-US"/>
              </w:rPr>
            </w:pPr>
            <w:r w:rsidRPr="00F97A45">
              <w:rPr>
                <w:sz w:val="26"/>
                <w:szCs w:val="26"/>
              </w:rPr>
              <w:t>Номер ряда в</w:t>
            </w:r>
            <w:r>
              <w:rPr>
                <w:sz w:val="26"/>
                <w:szCs w:val="26"/>
              </w:rPr>
              <w:t> </w:t>
            </w:r>
            <w:r w:rsidRPr="00F97A45">
              <w:rPr>
                <w:sz w:val="26"/>
                <w:szCs w:val="26"/>
              </w:rPr>
              <w:t>аудитории</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1E0"/>
        </w:tblPrEx>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lang w:val="en-US"/>
              </w:rPr>
            </w:pPr>
            <w:r w:rsidRPr="00F97A45">
              <w:rPr>
                <w:noProof/>
                <w:sz w:val="26"/>
                <w:szCs w:val="26"/>
              </w:rPr>
              <w:t>Col</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Номер места в</w:t>
            </w:r>
            <w:r>
              <w:rPr>
                <w:sz w:val="26"/>
                <w:szCs w:val="26"/>
              </w:rPr>
              <w:t> </w:t>
            </w:r>
            <w:r w:rsidRPr="00F97A45">
              <w:rPr>
                <w:sz w:val="26"/>
                <w:szCs w:val="26"/>
              </w:rPr>
              <w:t>ряду в</w:t>
            </w:r>
            <w:r>
              <w:rPr>
                <w:sz w:val="26"/>
                <w:szCs w:val="26"/>
              </w:rPr>
              <w:t> </w:t>
            </w:r>
            <w:r w:rsidRPr="00F97A45">
              <w:rPr>
                <w:sz w:val="26"/>
                <w:szCs w:val="26"/>
              </w:rPr>
              <w:t>аудитории</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1E0"/>
        </w:tblPrEx>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lang w:val="en-US"/>
              </w:rPr>
            </w:pPr>
            <w:r w:rsidRPr="00F97A45">
              <w:rPr>
                <w:noProof/>
                <w:sz w:val="26"/>
                <w:szCs w:val="26"/>
              </w:rPr>
              <w:t>IsBad</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Признак не</w:t>
            </w:r>
            <w:r>
              <w:rPr>
                <w:sz w:val="26"/>
                <w:szCs w:val="26"/>
              </w:rPr>
              <w:t> </w:t>
            </w:r>
            <w:r w:rsidRPr="00F97A45">
              <w:rPr>
                <w:sz w:val="26"/>
                <w:szCs w:val="26"/>
              </w:rPr>
              <w:t>используемого места</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Битовое (1 байт)</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r>
      <w:tr w:rsidR="00751FF1" w:rsidRPr="00F97A45" w:rsidTr="00460822">
        <w:tblPrEx>
          <w:tblLook w:val="01E0"/>
        </w:tblPrEx>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tabs>
                <w:tab w:val="center" w:pos="1325"/>
              </w:tabs>
              <w:ind w:firstLine="720"/>
              <w:jc w:val="both"/>
              <w:rPr>
                <w:noProof/>
                <w:sz w:val="26"/>
                <w:szCs w:val="26"/>
              </w:rPr>
            </w:pPr>
            <w:r w:rsidRPr="00F97A45">
              <w:rPr>
                <w:noProof/>
                <w:sz w:val="26"/>
                <w:szCs w:val="26"/>
                <w:lang w:val="en-US"/>
              </w:rPr>
              <w:t>PlaceType</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Признак устной части</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 xml:space="preserve">1 – место участвует </w:t>
            </w:r>
            <w:r w:rsidRPr="00F97A45">
              <w:rPr>
                <w:sz w:val="26"/>
                <w:szCs w:val="26"/>
              </w:rPr>
              <w:lastRenderedPageBreak/>
              <w:t>в</w:t>
            </w:r>
            <w:r>
              <w:rPr>
                <w:sz w:val="26"/>
                <w:szCs w:val="26"/>
              </w:rPr>
              <w:t> </w:t>
            </w:r>
            <w:r w:rsidRPr="00F97A45">
              <w:rPr>
                <w:sz w:val="26"/>
                <w:szCs w:val="26"/>
              </w:rPr>
              <w:t>устной части</w:t>
            </w:r>
          </w:p>
          <w:p w:rsidR="00751FF1" w:rsidRPr="00F97A45" w:rsidRDefault="00751FF1" w:rsidP="00460822">
            <w:pPr>
              <w:widowControl w:val="0"/>
              <w:jc w:val="both"/>
              <w:rPr>
                <w:sz w:val="26"/>
                <w:szCs w:val="26"/>
              </w:rPr>
            </w:pPr>
            <w:r w:rsidRPr="00F97A45">
              <w:rPr>
                <w:sz w:val="26"/>
                <w:szCs w:val="26"/>
              </w:rPr>
              <w:t>0 – место не</w:t>
            </w:r>
            <w:r>
              <w:rPr>
                <w:sz w:val="26"/>
                <w:szCs w:val="26"/>
              </w:rPr>
              <w:t> </w:t>
            </w:r>
            <w:r w:rsidRPr="00F97A45">
              <w:rPr>
                <w:sz w:val="26"/>
                <w:szCs w:val="26"/>
              </w:rPr>
              <w:t>участвует в</w:t>
            </w:r>
            <w:r>
              <w:rPr>
                <w:sz w:val="26"/>
                <w:szCs w:val="26"/>
              </w:rPr>
              <w:t> </w:t>
            </w:r>
            <w:r w:rsidRPr="00F97A45">
              <w:rPr>
                <w:sz w:val="26"/>
                <w:szCs w:val="26"/>
              </w:rPr>
              <w:t>устной части</w:t>
            </w:r>
          </w:p>
        </w:tc>
        <w:tc>
          <w:tcPr>
            <w:tcW w:w="833"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b/>
                <w:sz w:val="26"/>
                <w:szCs w:val="26"/>
              </w:rPr>
            </w:pPr>
            <w:r w:rsidRPr="00F97A45">
              <w:rPr>
                <w:b/>
                <w:sz w:val="26"/>
                <w:szCs w:val="26"/>
              </w:rPr>
              <w:t>Обязательно</w:t>
            </w:r>
          </w:p>
        </w:tc>
      </w:tr>
    </w:tbl>
    <w:p w:rsidR="00751FF1" w:rsidRPr="00F97A45" w:rsidRDefault="00751FF1" w:rsidP="00751FF1">
      <w:pPr>
        <w:widowControl w:val="0"/>
        <w:ind w:firstLine="851"/>
        <w:jc w:val="both"/>
        <w:rPr>
          <w:sz w:val="26"/>
          <w:szCs w:val="26"/>
        </w:rPr>
      </w:pPr>
    </w:p>
    <w:p w:rsidR="00751FF1" w:rsidRPr="00F97A45" w:rsidRDefault="00751FF1" w:rsidP="00B3667F">
      <w:pPr>
        <w:pStyle w:val="30"/>
        <w:keepLines w:val="0"/>
        <w:widowControl w:val="0"/>
        <w:numPr>
          <w:ilvl w:val="2"/>
          <w:numId w:val="16"/>
        </w:numPr>
        <w:spacing w:before="120" w:after="60"/>
        <w:jc w:val="both"/>
        <w:rPr>
          <w:rFonts w:ascii="Times New Roman" w:hAnsi="Times New Roman"/>
          <w:color w:val="auto"/>
          <w:sz w:val="26"/>
          <w:szCs w:val="26"/>
        </w:rPr>
      </w:pPr>
      <w:bookmarkStart w:id="271" w:name="_Toc412027028"/>
      <w:r w:rsidRPr="00F97A45">
        <w:rPr>
          <w:rFonts w:ascii="Times New Roman" w:hAnsi="Times New Roman"/>
          <w:color w:val="auto"/>
          <w:sz w:val="26"/>
          <w:szCs w:val="26"/>
        </w:rPr>
        <w:t>Таблица [rbd_StationExamAuditory]</w:t>
      </w:r>
      <w:bookmarkEnd w:id="271"/>
    </w:p>
    <w:p w:rsidR="00751FF1" w:rsidRPr="00F97A45" w:rsidRDefault="00751FF1" w:rsidP="00751FF1">
      <w:pPr>
        <w:pStyle w:val="af9"/>
        <w:keepNext/>
        <w:widowControl w:val="0"/>
        <w:rPr>
          <w:sz w:val="26"/>
          <w:szCs w:val="26"/>
        </w:rPr>
      </w:pPr>
      <w:r w:rsidRPr="00F97A45">
        <w:rPr>
          <w:sz w:val="26"/>
          <w:szCs w:val="26"/>
        </w:rPr>
        <w:t>Данные о</w:t>
      </w:r>
      <w:r>
        <w:rPr>
          <w:sz w:val="26"/>
          <w:szCs w:val="26"/>
        </w:rPr>
        <w:t> </w:t>
      </w:r>
      <w:r w:rsidRPr="00F97A45">
        <w:rPr>
          <w:sz w:val="26"/>
          <w:szCs w:val="26"/>
        </w:rPr>
        <w:t>распределении аудитории на</w:t>
      </w:r>
      <w:r>
        <w:rPr>
          <w:sz w:val="26"/>
          <w:szCs w:val="26"/>
        </w:rPr>
        <w:t> </w:t>
      </w:r>
      <w:r w:rsidRPr="00F97A45">
        <w:rPr>
          <w:sz w:val="26"/>
          <w:szCs w:val="26"/>
        </w:rPr>
        <w:t>экзамены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6"/>
        <w:gridCol w:w="1607"/>
        <w:gridCol w:w="1607"/>
        <w:gridCol w:w="1606"/>
        <w:gridCol w:w="1607"/>
        <w:gridCol w:w="1607"/>
      </w:tblGrid>
      <w:tr w:rsidR="00751FF1" w:rsidRPr="00F97A45" w:rsidTr="00460822">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Разрешенные в</w:t>
            </w:r>
            <w:r>
              <w:rPr>
                <w:b/>
                <w:sz w:val="26"/>
                <w:szCs w:val="26"/>
              </w:rPr>
              <w:t> </w:t>
            </w:r>
            <w:r w:rsidRPr="00F97A45">
              <w:rPr>
                <w:b/>
                <w:sz w:val="26"/>
                <w:szCs w:val="26"/>
              </w:rPr>
              <w:t>поле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Обязательность</w:t>
            </w:r>
          </w:p>
        </w:tc>
      </w:tr>
      <w:tr w:rsidR="00751FF1" w:rsidRPr="00F97A45" w:rsidTr="00460822">
        <w:tc>
          <w:tcPr>
            <w:tcW w:w="1606" w:type="dxa"/>
          </w:tcPr>
          <w:p w:rsidR="00751FF1" w:rsidRPr="00F97A45" w:rsidRDefault="00751FF1" w:rsidP="00460822">
            <w:pPr>
              <w:widowControl w:val="0"/>
              <w:jc w:val="both"/>
              <w:rPr>
                <w:sz w:val="26"/>
                <w:szCs w:val="26"/>
              </w:rPr>
            </w:pPr>
            <w:r w:rsidRPr="00F97A45">
              <w:rPr>
                <w:noProof/>
                <w:sz w:val="26"/>
                <w:szCs w:val="26"/>
              </w:rPr>
              <w:t>Region</w:t>
            </w:r>
          </w:p>
        </w:tc>
        <w:tc>
          <w:tcPr>
            <w:tcW w:w="1607" w:type="dxa"/>
          </w:tcPr>
          <w:p w:rsidR="00751FF1" w:rsidRPr="00F97A45" w:rsidRDefault="00751FF1" w:rsidP="00460822">
            <w:pPr>
              <w:widowControl w:val="0"/>
              <w:ind w:firstLine="720"/>
              <w:jc w:val="both"/>
              <w:rPr>
                <w:sz w:val="26"/>
                <w:szCs w:val="26"/>
              </w:rPr>
            </w:pPr>
            <w:r w:rsidRPr="00F97A45">
              <w:rPr>
                <w:sz w:val="26"/>
                <w:szCs w:val="26"/>
              </w:rPr>
              <w:t>Код субъекта РФ</w:t>
            </w:r>
          </w:p>
        </w:tc>
        <w:tc>
          <w:tcPr>
            <w:tcW w:w="1607" w:type="dxa"/>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1606" w:type="dxa"/>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REGION таблицы rbdс_Regions)</w:t>
            </w: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rPr>
            </w:pPr>
            <w:r w:rsidRPr="00F97A45">
              <w:rPr>
                <w:sz w:val="26"/>
                <w:szCs w:val="26"/>
                <w:lang w:val="en-US"/>
              </w:rPr>
              <w:t>StationExamAuditoryUID</w:t>
            </w:r>
          </w:p>
        </w:tc>
        <w:tc>
          <w:tcPr>
            <w:tcW w:w="1607" w:type="dxa"/>
          </w:tcPr>
          <w:p w:rsidR="00751FF1" w:rsidRPr="00F97A45" w:rsidRDefault="00751FF1" w:rsidP="00460822">
            <w:pPr>
              <w:widowControl w:val="0"/>
              <w:ind w:firstLine="720"/>
              <w:jc w:val="both"/>
              <w:rPr>
                <w:sz w:val="26"/>
                <w:szCs w:val="26"/>
              </w:rPr>
            </w:pPr>
            <w:r w:rsidRPr="00F97A45">
              <w:rPr>
                <w:sz w:val="26"/>
                <w:szCs w:val="26"/>
              </w:rPr>
              <w:t>Уникальный идентификатор</w:t>
            </w:r>
          </w:p>
        </w:tc>
        <w:tc>
          <w:tcPr>
            <w:tcW w:w="1607" w:type="dxa"/>
          </w:tcPr>
          <w:p w:rsidR="00751FF1" w:rsidRPr="00F97A45" w:rsidRDefault="00751FF1" w:rsidP="00460822">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 ко</w:t>
            </w:r>
            <w:r>
              <w:rPr>
                <w:sz w:val="26"/>
                <w:szCs w:val="26"/>
              </w:rPr>
              <w:t> </w:t>
            </w:r>
            <w:r w:rsidRPr="00F97A45">
              <w:rPr>
                <w:sz w:val="26"/>
                <w:szCs w:val="26"/>
              </w:rPr>
              <w:t xml:space="preserve">всем полям типа </w:t>
            </w:r>
            <w:r w:rsidRPr="00F97A45">
              <w:rPr>
                <w:sz w:val="26"/>
                <w:szCs w:val="26"/>
                <w:lang w:val="en-US"/>
              </w:rPr>
              <w:t>UID</w:t>
            </w:r>
          </w:p>
        </w:tc>
        <w:tc>
          <w:tcPr>
            <w:tcW w:w="1606"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rPr>
            </w:pPr>
            <w:r w:rsidRPr="00F97A45">
              <w:rPr>
                <w:sz w:val="26"/>
                <w:szCs w:val="26"/>
                <w:lang w:val="en-US"/>
              </w:rPr>
              <w:lastRenderedPageBreak/>
              <w:t>StationsExamsUID</w:t>
            </w:r>
          </w:p>
        </w:tc>
        <w:tc>
          <w:tcPr>
            <w:tcW w:w="1607" w:type="dxa"/>
          </w:tcPr>
          <w:p w:rsidR="00751FF1" w:rsidRPr="00F97A45" w:rsidRDefault="00751FF1" w:rsidP="00460822">
            <w:pPr>
              <w:widowControl w:val="0"/>
              <w:ind w:firstLine="720"/>
              <w:jc w:val="both"/>
              <w:rPr>
                <w:sz w:val="26"/>
                <w:szCs w:val="26"/>
              </w:rPr>
            </w:pPr>
            <w:r w:rsidRPr="00F97A45">
              <w:rPr>
                <w:sz w:val="26"/>
                <w:szCs w:val="26"/>
              </w:rPr>
              <w:t>Уникальный идентификатор назначения ППЭ на</w:t>
            </w:r>
            <w:r>
              <w:rPr>
                <w:sz w:val="26"/>
                <w:szCs w:val="26"/>
              </w:rPr>
              <w:t> </w:t>
            </w:r>
            <w:r w:rsidRPr="00F97A45">
              <w:rPr>
                <w:sz w:val="26"/>
                <w:szCs w:val="26"/>
              </w:rPr>
              <w:t>экзамен</w:t>
            </w:r>
          </w:p>
        </w:tc>
        <w:tc>
          <w:tcPr>
            <w:tcW w:w="1607" w:type="dxa"/>
          </w:tcPr>
          <w:p w:rsidR="00751FF1" w:rsidRPr="00F97A45" w:rsidRDefault="00751FF1" w:rsidP="00460822">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StationsExamsUID</w:t>
            </w:r>
            <w:r w:rsidRPr="00F97A45">
              <w:rPr>
                <w:sz w:val="26"/>
                <w:szCs w:val="26"/>
              </w:rPr>
              <w:t xml:space="preserve"> таблицы rbd_</w:t>
            </w:r>
            <w:r w:rsidRPr="00F97A45">
              <w:rPr>
                <w:sz w:val="26"/>
                <w:szCs w:val="26"/>
                <w:lang w:val="en-US"/>
              </w:rPr>
              <w:t>StationsExams</w:t>
            </w:r>
            <w:r w:rsidRPr="00F97A45">
              <w:rPr>
                <w:sz w:val="26"/>
                <w:szCs w:val="26"/>
              </w:rPr>
              <w:t>)</w:t>
            </w: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1606"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lang w:val="en-US"/>
              </w:rPr>
            </w:pPr>
            <w:r w:rsidRPr="00F97A45">
              <w:rPr>
                <w:sz w:val="26"/>
                <w:szCs w:val="26"/>
                <w:lang w:val="en-US"/>
              </w:rPr>
              <w:t>StationUID</w:t>
            </w: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lang w:val="en-US"/>
              </w:rPr>
            </w:pPr>
            <w:r w:rsidRPr="00F97A45">
              <w:rPr>
                <w:sz w:val="26"/>
                <w:szCs w:val="26"/>
                <w:lang w:val="en-US"/>
              </w:rPr>
              <w:t>Ссылка на</w:t>
            </w:r>
            <w:r>
              <w:rPr>
                <w:sz w:val="26"/>
                <w:szCs w:val="26"/>
                <w:lang w:val="en-US"/>
              </w:rPr>
              <w:t> </w:t>
            </w:r>
            <w:r w:rsidRPr="00F97A45">
              <w:rPr>
                <w:sz w:val="26"/>
                <w:szCs w:val="26"/>
                <w:lang w:val="en-US"/>
              </w:rPr>
              <w:t>ППЭ</w:t>
            </w: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lang w:val="en-US"/>
              </w:rPr>
            </w:pPr>
            <w:r w:rsidRPr="00F97A45">
              <w:rPr>
                <w:sz w:val="26"/>
                <w:szCs w:val="26"/>
                <w:lang w:val="en-US"/>
              </w:rPr>
              <w:t>GUID (16 байт)</w:t>
            </w:r>
          </w:p>
        </w:tc>
        <w:tc>
          <w:tcPr>
            <w:tcW w:w="1606"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1606"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lang w:val="en-US"/>
              </w:rPr>
            </w:pPr>
            <w:r w:rsidRPr="00F97A45">
              <w:rPr>
                <w:sz w:val="26"/>
                <w:szCs w:val="26"/>
                <w:lang w:val="en-US"/>
              </w:rPr>
              <w:t>AuditoriumUID</w:t>
            </w: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lang w:val="en-US"/>
              </w:rPr>
            </w:pPr>
            <w:r w:rsidRPr="00F97A45">
              <w:rPr>
                <w:sz w:val="26"/>
                <w:szCs w:val="26"/>
                <w:lang w:val="en-US"/>
              </w:rPr>
              <w:t xml:space="preserve">Уникальный идентификатор </w:t>
            </w:r>
            <w:r w:rsidRPr="00F97A45">
              <w:rPr>
                <w:sz w:val="26"/>
                <w:szCs w:val="26"/>
              </w:rPr>
              <w:t>аудитории</w:t>
            </w: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AuditoriumUID</w:t>
            </w:r>
            <w:r w:rsidRPr="00F97A45">
              <w:rPr>
                <w:sz w:val="26"/>
                <w:szCs w:val="26"/>
              </w:rPr>
              <w:t xml:space="preserve"> таблицы rbd_ </w:t>
            </w:r>
            <w:r w:rsidRPr="00F97A45">
              <w:rPr>
                <w:sz w:val="26"/>
                <w:szCs w:val="26"/>
                <w:lang w:val="en-US"/>
              </w:rPr>
              <w:t>Auditoriums</w:t>
            </w:r>
            <w:r w:rsidRPr="00F97A45">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lang w:val="en-US"/>
              </w:rPr>
            </w:pPr>
            <w:r w:rsidRPr="00F97A45">
              <w:rPr>
                <w:sz w:val="26"/>
                <w:szCs w:val="26"/>
                <w:lang w:val="en-US"/>
              </w:rPr>
              <w:t>PlacesCount</w:t>
            </w:r>
          </w:p>
        </w:tc>
        <w:tc>
          <w:tcPr>
            <w:tcW w:w="1607" w:type="dxa"/>
          </w:tcPr>
          <w:p w:rsidR="00751FF1" w:rsidRPr="00F97A45" w:rsidRDefault="00751FF1" w:rsidP="00460822">
            <w:pPr>
              <w:widowControl w:val="0"/>
              <w:ind w:firstLine="720"/>
              <w:jc w:val="both"/>
              <w:rPr>
                <w:sz w:val="26"/>
                <w:szCs w:val="26"/>
              </w:rPr>
            </w:pPr>
            <w:r w:rsidRPr="00F97A45">
              <w:rPr>
                <w:sz w:val="26"/>
                <w:szCs w:val="26"/>
              </w:rPr>
              <w:t>Кол-во зарезервированных мест под экзамен в</w:t>
            </w:r>
            <w:r>
              <w:rPr>
                <w:sz w:val="26"/>
                <w:szCs w:val="26"/>
              </w:rPr>
              <w:t> </w:t>
            </w:r>
            <w:r w:rsidRPr="00F97A45">
              <w:rPr>
                <w:sz w:val="26"/>
                <w:szCs w:val="26"/>
              </w:rPr>
              <w:t>ППЭ</w:t>
            </w:r>
          </w:p>
        </w:tc>
        <w:tc>
          <w:tcPr>
            <w:tcW w:w="1607" w:type="dxa"/>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1606"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lang w:val="en-US"/>
              </w:rPr>
            </w:pPr>
            <w:r w:rsidRPr="00F97A45">
              <w:rPr>
                <w:sz w:val="26"/>
                <w:szCs w:val="26"/>
                <w:lang w:val="en-US"/>
              </w:rPr>
              <w:t>CreateDate</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Дата-время создания записи</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дата/время</w:t>
            </w:r>
          </w:p>
        </w:tc>
        <w:tc>
          <w:tcPr>
            <w:tcW w:w="1606"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lang w:val="en-US"/>
              </w:rPr>
            </w:pPr>
            <w:r w:rsidRPr="00F97A45">
              <w:rPr>
                <w:sz w:val="26"/>
                <w:szCs w:val="26"/>
                <w:lang w:val="en-US"/>
              </w:rPr>
              <w:t>UpdateDate</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Дата-время последнего изменения записи</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дата/время</w:t>
            </w:r>
          </w:p>
        </w:tc>
        <w:tc>
          <w:tcPr>
            <w:tcW w:w="1606"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lang w:val="en-US"/>
              </w:rPr>
            </w:pPr>
            <w:r w:rsidRPr="00F97A45">
              <w:rPr>
                <w:sz w:val="26"/>
                <w:szCs w:val="26"/>
                <w:lang w:val="en-US"/>
              </w:rPr>
              <w:lastRenderedPageBreak/>
              <w:t>ImoprtCreateDate</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Дата-время импорта записи</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дата/время</w:t>
            </w:r>
          </w:p>
        </w:tc>
        <w:tc>
          <w:tcPr>
            <w:tcW w:w="1606"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lang w:val="en-US"/>
              </w:rPr>
            </w:pPr>
            <w:r w:rsidRPr="00F97A45">
              <w:rPr>
                <w:sz w:val="26"/>
                <w:szCs w:val="26"/>
                <w:lang w:val="en-US"/>
              </w:rPr>
              <w:t>ImportUpdateDate</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дата/время</w:t>
            </w:r>
          </w:p>
        </w:tc>
        <w:tc>
          <w:tcPr>
            <w:tcW w:w="1606"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lang w:val="en-US"/>
              </w:rPr>
            </w:pPr>
            <w:r w:rsidRPr="00F97A45">
              <w:rPr>
                <w:sz w:val="26"/>
                <w:szCs w:val="26"/>
                <w:lang w:val="en-US"/>
              </w:rPr>
              <w:t>IsPreparation</w:t>
            </w:r>
          </w:p>
        </w:tc>
        <w:tc>
          <w:tcPr>
            <w:tcW w:w="1607" w:type="dxa"/>
          </w:tcPr>
          <w:p w:rsidR="00751FF1" w:rsidRPr="00F97A45" w:rsidRDefault="00751FF1" w:rsidP="00460822">
            <w:pPr>
              <w:widowControl w:val="0"/>
              <w:ind w:firstLine="720"/>
              <w:jc w:val="both"/>
              <w:rPr>
                <w:sz w:val="26"/>
                <w:szCs w:val="26"/>
              </w:rPr>
            </w:pPr>
            <w:r w:rsidRPr="00F97A45">
              <w:rPr>
                <w:sz w:val="26"/>
                <w:szCs w:val="26"/>
              </w:rPr>
              <w:t>Назначение аудитории в</w:t>
            </w:r>
            <w:r>
              <w:rPr>
                <w:sz w:val="26"/>
                <w:szCs w:val="26"/>
              </w:rPr>
              <w:t> </w:t>
            </w:r>
            <w:r w:rsidRPr="00F97A45">
              <w:rPr>
                <w:sz w:val="26"/>
                <w:szCs w:val="26"/>
              </w:rPr>
              <w:t>качестве аудитории ожидания устной части экзамена</w:t>
            </w:r>
          </w:p>
        </w:tc>
        <w:tc>
          <w:tcPr>
            <w:tcW w:w="1607" w:type="dxa"/>
          </w:tcPr>
          <w:p w:rsidR="00751FF1" w:rsidRPr="00F97A45" w:rsidRDefault="00751FF1" w:rsidP="00460822">
            <w:pPr>
              <w:widowControl w:val="0"/>
              <w:ind w:firstLine="720"/>
              <w:jc w:val="both"/>
              <w:rPr>
                <w:sz w:val="26"/>
                <w:szCs w:val="26"/>
              </w:rPr>
            </w:pPr>
            <w:r w:rsidRPr="00F97A45">
              <w:rPr>
                <w:sz w:val="26"/>
                <w:szCs w:val="26"/>
              </w:rPr>
              <w:t>бит</w:t>
            </w:r>
          </w:p>
        </w:tc>
        <w:tc>
          <w:tcPr>
            <w:tcW w:w="1606"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r>
    </w:tbl>
    <w:p w:rsidR="00751FF1" w:rsidRPr="00F97A45" w:rsidRDefault="00751FF1" w:rsidP="00751FF1">
      <w:pPr>
        <w:widowControl w:val="0"/>
        <w:ind w:firstLine="851"/>
        <w:jc w:val="both"/>
        <w:rPr>
          <w:sz w:val="26"/>
          <w:szCs w:val="26"/>
          <w:lang w:val="en-US"/>
        </w:rPr>
      </w:pPr>
    </w:p>
    <w:p w:rsidR="00751FF1" w:rsidRPr="00F97A45" w:rsidRDefault="00751FF1" w:rsidP="00B3667F">
      <w:pPr>
        <w:pStyle w:val="30"/>
        <w:keepLines w:val="0"/>
        <w:widowControl w:val="0"/>
        <w:numPr>
          <w:ilvl w:val="2"/>
          <w:numId w:val="16"/>
        </w:numPr>
        <w:spacing w:before="120" w:after="60"/>
        <w:jc w:val="both"/>
        <w:rPr>
          <w:rFonts w:ascii="Times New Roman" w:hAnsi="Times New Roman"/>
          <w:color w:val="auto"/>
          <w:sz w:val="26"/>
          <w:szCs w:val="26"/>
        </w:rPr>
      </w:pPr>
      <w:bookmarkStart w:id="272" w:name="_Toc412027029"/>
      <w:r w:rsidRPr="00F97A45">
        <w:rPr>
          <w:rFonts w:ascii="Times New Roman" w:hAnsi="Times New Roman"/>
          <w:color w:val="auto"/>
          <w:sz w:val="26"/>
          <w:szCs w:val="26"/>
        </w:rPr>
        <w:t>Таблица [rbd_StationWorkerOnExam]</w:t>
      </w:r>
      <w:bookmarkEnd w:id="272"/>
    </w:p>
    <w:p w:rsidR="00751FF1" w:rsidRPr="00F97A45" w:rsidRDefault="00751FF1" w:rsidP="00751FF1">
      <w:pPr>
        <w:pStyle w:val="af9"/>
        <w:keepNext/>
        <w:widowControl w:val="0"/>
        <w:rPr>
          <w:sz w:val="26"/>
          <w:szCs w:val="26"/>
        </w:rPr>
      </w:pPr>
      <w:r w:rsidRPr="00F97A45">
        <w:rPr>
          <w:sz w:val="26"/>
          <w:szCs w:val="26"/>
        </w:rPr>
        <w:t>Распределение организаторов ГИА по</w:t>
      </w:r>
      <w:r>
        <w:rPr>
          <w:sz w:val="26"/>
          <w:szCs w:val="26"/>
        </w:rPr>
        <w:t> </w:t>
      </w:r>
      <w:r w:rsidRPr="00F97A45">
        <w:rPr>
          <w:sz w:val="26"/>
          <w:szCs w:val="26"/>
        </w:rPr>
        <w:t>экзаменам в</w:t>
      </w:r>
      <w:r>
        <w:rPr>
          <w:sz w:val="26"/>
          <w:szCs w:val="26"/>
        </w:rPr>
        <w:t> </w:t>
      </w:r>
      <w:r w:rsidRPr="00F97A45">
        <w:rPr>
          <w:sz w:val="26"/>
          <w:szCs w:val="26"/>
        </w:rPr>
        <w:t>ППЭ</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6"/>
        <w:gridCol w:w="1607"/>
        <w:gridCol w:w="1607"/>
        <w:gridCol w:w="1606"/>
        <w:gridCol w:w="1607"/>
        <w:gridCol w:w="1607"/>
      </w:tblGrid>
      <w:tr w:rsidR="00751FF1" w:rsidRPr="00F97A45" w:rsidTr="00460822">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Разрешенные в</w:t>
            </w:r>
            <w:r>
              <w:rPr>
                <w:b/>
                <w:sz w:val="26"/>
                <w:szCs w:val="26"/>
              </w:rPr>
              <w:t> </w:t>
            </w:r>
            <w:r w:rsidRPr="00F97A45">
              <w:rPr>
                <w:b/>
                <w:sz w:val="26"/>
                <w:szCs w:val="26"/>
              </w:rPr>
              <w:t>поле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Обязательность</w:t>
            </w:r>
          </w:p>
        </w:tc>
      </w:tr>
      <w:tr w:rsidR="00751FF1" w:rsidRPr="00F97A45" w:rsidTr="00460822">
        <w:tc>
          <w:tcPr>
            <w:tcW w:w="1606" w:type="dxa"/>
          </w:tcPr>
          <w:p w:rsidR="00751FF1" w:rsidRPr="00F97A45" w:rsidRDefault="00751FF1" w:rsidP="00460822">
            <w:pPr>
              <w:widowControl w:val="0"/>
              <w:jc w:val="both"/>
              <w:rPr>
                <w:sz w:val="26"/>
                <w:szCs w:val="26"/>
              </w:rPr>
            </w:pPr>
            <w:r w:rsidRPr="00F97A45">
              <w:rPr>
                <w:noProof/>
                <w:sz w:val="26"/>
                <w:szCs w:val="26"/>
              </w:rPr>
              <w:t>Region</w:t>
            </w:r>
          </w:p>
        </w:tc>
        <w:tc>
          <w:tcPr>
            <w:tcW w:w="1607" w:type="dxa"/>
          </w:tcPr>
          <w:p w:rsidR="00751FF1" w:rsidRPr="00F97A45" w:rsidRDefault="00751FF1" w:rsidP="00460822">
            <w:pPr>
              <w:widowControl w:val="0"/>
              <w:ind w:firstLine="720"/>
              <w:jc w:val="both"/>
              <w:rPr>
                <w:sz w:val="26"/>
                <w:szCs w:val="26"/>
              </w:rPr>
            </w:pPr>
            <w:r w:rsidRPr="00F97A45">
              <w:rPr>
                <w:sz w:val="26"/>
                <w:szCs w:val="26"/>
              </w:rPr>
              <w:t>Код субъекта РФ</w:t>
            </w:r>
          </w:p>
        </w:tc>
        <w:tc>
          <w:tcPr>
            <w:tcW w:w="1607" w:type="dxa"/>
          </w:tcPr>
          <w:p w:rsidR="00751FF1" w:rsidRPr="00F97A45" w:rsidRDefault="00751FF1" w:rsidP="00460822">
            <w:pPr>
              <w:widowControl w:val="0"/>
              <w:ind w:firstLine="720"/>
              <w:jc w:val="both"/>
              <w:rPr>
                <w:sz w:val="26"/>
                <w:szCs w:val="26"/>
              </w:rPr>
            </w:pPr>
            <w:r w:rsidRPr="00F97A45">
              <w:rPr>
                <w:sz w:val="26"/>
                <w:szCs w:val="26"/>
              </w:rPr>
              <w:t>Целое число</w:t>
            </w:r>
          </w:p>
        </w:tc>
        <w:tc>
          <w:tcPr>
            <w:tcW w:w="1606" w:type="dxa"/>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поле REGION таблицы rbdс_Regions)</w:t>
            </w: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lang w:val="en-US"/>
              </w:rPr>
            </w:pPr>
            <w:r w:rsidRPr="00F97A45">
              <w:rPr>
                <w:sz w:val="26"/>
                <w:szCs w:val="26"/>
              </w:rPr>
              <w:lastRenderedPageBreak/>
              <w:t>StationWorkerOnExam</w:t>
            </w:r>
            <w:r w:rsidRPr="00F97A45">
              <w:rPr>
                <w:sz w:val="26"/>
                <w:szCs w:val="26"/>
                <w:lang w:val="en-US"/>
              </w:rPr>
              <w:t>UID</w:t>
            </w:r>
          </w:p>
        </w:tc>
        <w:tc>
          <w:tcPr>
            <w:tcW w:w="1607" w:type="dxa"/>
          </w:tcPr>
          <w:p w:rsidR="00751FF1" w:rsidRPr="00F97A45" w:rsidRDefault="00751FF1" w:rsidP="00460822">
            <w:pPr>
              <w:widowControl w:val="0"/>
              <w:ind w:firstLine="720"/>
              <w:jc w:val="both"/>
              <w:rPr>
                <w:sz w:val="26"/>
                <w:szCs w:val="26"/>
              </w:rPr>
            </w:pPr>
            <w:r w:rsidRPr="00F97A45">
              <w:rPr>
                <w:sz w:val="26"/>
                <w:szCs w:val="26"/>
              </w:rPr>
              <w:t>Уникальный идентификатор</w:t>
            </w:r>
          </w:p>
        </w:tc>
        <w:tc>
          <w:tcPr>
            <w:tcW w:w="1607" w:type="dxa"/>
          </w:tcPr>
          <w:p w:rsidR="00751FF1" w:rsidRPr="00F97A45" w:rsidRDefault="00751FF1" w:rsidP="00460822">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 ко</w:t>
            </w:r>
            <w:r>
              <w:rPr>
                <w:sz w:val="26"/>
                <w:szCs w:val="26"/>
              </w:rPr>
              <w:t> </w:t>
            </w:r>
            <w:r w:rsidRPr="00F97A45">
              <w:rPr>
                <w:sz w:val="26"/>
                <w:szCs w:val="26"/>
              </w:rPr>
              <w:t xml:space="preserve">всем полям типа </w:t>
            </w:r>
            <w:r w:rsidRPr="00F97A45">
              <w:rPr>
                <w:sz w:val="26"/>
                <w:szCs w:val="26"/>
                <w:lang w:val="en-US"/>
              </w:rPr>
              <w:t>UID</w:t>
            </w:r>
          </w:p>
        </w:tc>
        <w:tc>
          <w:tcPr>
            <w:tcW w:w="1606"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rPr>
            </w:pPr>
            <w:r w:rsidRPr="00F97A45">
              <w:rPr>
                <w:sz w:val="26"/>
                <w:szCs w:val="26"/>
                <w:lang w:val="en-US"/>
              </w:rPr>
              <w:t>SWorkerPositionID</w:t>
            </w:r>
          </w:p>
        </w:tc>
        <w:tc>
          <w:tcPr>
            <w:tcW w:w="1607" w:type="dxa"/>
          </w:tcPr>
          <w:p w:rsidR="00751FF1" w:rsidRPr="00F97A45" w:rsidRDefault="00751FF1" w:rsidP="00460822">
            <w:pPr>
              <w:widowControl w:val="0"/>
              <w:ind w:firstLine="720"/>
              <w:jc w:val="both"/>
              <w:rPr>
                <w:sz w:val="26"/>
                <w:szCs w:val="26"/>
              </w:rPr>
            </w:pPr>
            <w:r w:rsidRPr="00F97A45">
              <w:rPr>
                <w:sz w:val="26"/>
                <w:szCs w:val="26"/>
              </w:rPr>
              <w:t>Должность работника на</w:t>
            </w:r>
            <w:r>
              <w:rPr>
                <w:sz w:val="26"/>
                <w:szCs w:val="26"/>
              </w:rPr>
              <w:t> </w:t>
            </w:r>
            <w:r w:rsidRPr="00F97A45">
              <w:rPr>
                <w:sz w:val="26"/>
                <w:szCs w:val="26"/>
              </w:rPr>
              <w:t>экзамене</w:t>
            </w:r>
          </w:p>
        </w:tc>
        <w:tc>
          <w:tcPr>
            <w:tcW w:w="1607" w:type="dxa"/>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1606" w:type="dxa"/>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SWorkerPositionID</w:t>
            </w:r>
            <w:r w:rsidRPr="00F97A45">
              <w:rPr>
                <w:sz w:val="26"/>
                <w:szCs w:val="26"/>
              </w:rPr>
              <w:t xml:space="preserve"> таблицы rbdc_SWorkerPositions)</w:t>
            </w: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rPr>
            </w:pPr>
            <w:r w:rsidRPr="00F97A45">
              <w:rPr>
                <w:sz w:val="26"/>
                <w:szCs w:val="26"/>
                <w:lang w:val="en-US"/>
              </w:rPr>
              <w:t>StationsExamsUID</w:t>
            </w:r>
          </w:p>
        </w:tc>
        <w:tc>
          <w:tcPr>
            <w:tcW w:w="1607" w:type="dxa"/>
          </w:tcPr>
          <w:p w:rsidR="00751FF1" w:rsidRPr="00F97A45" w:rsidRDefault="00751FF1" w:rsidP="00460822">
            <w:pPr>
              <w:widowControl w:val="0"/>
              <w:ind w:firstLine="720"/>
              <w:jc w:val="both"/>
              <w:rPr>
                <w:sz w:val="26"/>
                <w:szCs w:val="26"/>
              </w:rPr>
            </w:pPr>
            <w:r w:rsidRPr="00F97A45">
              <w:rPr>
                <w:sz w:val="26"/>
                <w:szCs w:val="26"/>
              </w:rPr>
              <w:t>Уникальный идентификатор назначения ППЭ на</w:t>
            </w:r>
            <w:r>
              <w:rPr>
                <w:sz w:val="26"/>
                <w:szCs w:val="26"/>
              </w:rPr>
              <w:t> </w:t>
            </w:r>
            <w:r w:rsidRPr="00F97A45">
              <w:rPr>
                <w:sz w:val="26"/>
                <w:szCs w:val="26"/>
              </w:rPr>
              <w:t>экзамен</w:t>
            </w:r>
          </w:p>
        </w:tc>
        <w:tc>
          <w:tcPr>
            <w:tcW w:w="1607" w:type="dxa"/>
          </w:tcPr>
          <w:p w:rsidR="00751FF1" w:rsidRPr="00F97A45" w:rsidRDefault="00751FF1" w:rsidP="00460822">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StationsExamsUID</w:t>
            </w:r>
            <w:r w:rsidRPr="00F97A45">
              <w:rPr>
                <w:sz w:val="26"/>
                <w:szCs w:val="26"/>
              </w:rPr>
              <w:t xml:space="preserve"> таблицы rbd_StationsExams)</w:t>
            </w: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1606"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lang w:val="en-US"/>
              </w:rPr>
            </w:pPr>
            <w:r w:rsidRPr="00F97A45">
              <w:rPr>
                <w:sz w:val="26"/>
                <w:szCs w:val="26"/>
                <w:lang w:val="en-US"/>
              </w:rPr>
              <w:t>AuditoriumUID</w:t>
            </w: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Уникальный идентификатор аудитории, в</w:t>
            </w:r>
            <w:r>
              <w:rPr>
                <w:sz w:val="26"/>
                <w:szCs w:val="26"/>
              </w:rPr>
              <w:t> </w:t>
            </w:r>
            <w:r w:rsidRPr="00F97A45">
              <w:rPr>
                <w:sz w:val="26"/>
                <w:szCs w:val="26"/>
              </w:rPr>
              <w:t xml:space="preserve">которую назначен </w:t>
            </w:r>
            <w:r w:rsidRPr="00F97A45">
              <w:rPr>
                <w:sz w:val="26"/>
                <w:szCs w:val="26"/>
              </w:rPr>
              <w:lastRenderedPageBreak/>
              <w:t>работник (</w:t>
            </w:r>
            <w:r w:rsidRPr="00F97A45">
              <w:rPr>
                <w:sz w:val="26"/>
                <w:szCs w:val="26"/>
                <w:lang w:val="en-US"/>
              </w:rPr>
              <w:t>null</w:t>
            </w:r>
            <w:r w:rsidRPr="00F97A45">
              <w:rPr>
                <w:sz w:val="26"/>
                <w:szCs w:val="26"/>
              </w:rPr>
              <w:t>, если работник назначается в</w:t>
            </w:r>
            <w:r>
              <w:rPr>
                <w:sz w:val="26"/>
                <w:szCs w:val="26"/>
              </w:rPr>
              <w:t> </w:t>
            </w:r>
            <w:r w:rsidRPr="00F97A45">
              <w:rPr>
                <w:sz w:val="26"/>
                <w:szCs w:val="26"/>
              </w:rPr>
              <w:t>ППЭ без детализации по</w:t>
            </w:r>
            <w:r>
              <w:rPr>
                <w:sz w:val="26"/>
                <w:szCs w:val="26"/>
              </w:rPr>
              <w:t> </w:t>
            </w:r>
            <w:r w:rsidRPr="00F97A45">
              <w:rPr>
                <w:sz w:val="26"/>
                <w:szCs w:val="26"/>
              </w:rPr>
              <w:t>аудитории)</w:t>
            </w: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lang w:val="en-US"/>
              </w:rPr>
              <w:lastRenderedPageBreak/>
              <w:t>GUID</w:t>
            </w:r>
            <w:r w:rsidRPr="00F97A45">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AuditoriumUID</w:t>
            </w:r>
            <w:r w:rsidRPr="00F97A45">
              <w:rPr>
                <w:sz w:val="26"/>
                <w:szCs w:val="26"/>
              </w:rPr>
              <w:t xml:space="preserve"> таблицы </w:t>
            </w:r>
            <w:r w:rsidRPr="00F97A45">
              <w:rPr>
                <w:sz w:val="26"/>
                <w:szCs w:val="26"/>
              </w:rPr>
              <w:lastRenderedPageBreak/>
              <w:t>rbd_</w:t>
            </w:r>
            <w:r w:rsidRPr="00F97A45">
              <w:rPr>
                <w:sz w:val="26"/>
                <w:szCs w:val="26"/>
                <w:lang w:val="en-US"/>
              </w:rPr>
              <w:t>Auditoriums</w:t>
            </w:r>
            <w:r w:rsidRPr="00F97A45">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r>
      <w:tr w:rsidR="00751FF1" w:rsidRPr="00F97A45" w:rsidTr="00460822">
        <w:tc>
          <w:tcPr>
            <w:tcW w:w="1606"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lang w:val="en-US"/>
              </w:rPr>
            </w:pPr>
            <w:r w:rsidRPr="00F97A45">
              <w:rPr>
                <w:sz w:val="26"/>
                <w:szCs w:val="26"/>
                <w:lang w:val="en-US"/>
              </w:rPr>
              <w:lastRenderedPageBreak/>
              <w:t>StationExamAuditoryUID</w:t>
            </w: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Уникальный идентификатор назначения уадитории на</w:t>
            </w:r>
            <w:r>
              <w:rPr>
                <w:sz w:val="26"/>
                <w:szCs w:val="26"/>
              </w:rPr>
              <w:t> </w:t>
            </w:r>
            <w:r w:rsidRPr="00F97A45">
              <w:rPr>
                <w:sz w:val="26"/>
                <w:szCs w:val="26"/>
              </w:rPr>
              <w:t>экзамен, в</w:t>
            </w:r>
            <w:r>
              <w:rPr>
                <w:sz w:val="26"/>
                <w:szCs w:val="26"/>
              </w:rPr>
              <w:t> </w:t>
            </w:r>
            <w:r w:rsidRPr="00F97A45">
              <w:rPr>
                <w:sz w:val="26"/>
                <w:szCs w:val="26"/>
              </w:rPr>
              <w:t>которую распределен работник</w:t>
            </w: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StationExamAuditoryUID</w:t>
            </w:r>
            <w:r w:rsidRPr="00F97A45">
              <w:rPr>
                <w:sz w:val="26"/>
                <w:szCs w:val="26"/>
              </w:rPr>
              <w:t xml:space="preserve"> таблицы rbd_StationExamAuditory)</w:t>
            </w: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r>
      <w:tr w:rsidR="00751FF1" w:rsidRPr="00F97A45" w:rsidTr="00460822">
        <w:tc>
          <w:tcPr>
            <w:tcW w:w="1606"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lang w:val="en-US"/>
              </w:rPr>
            </w:pPr>
            <w:r w:rsidRPr="00F97A45">
              <w:rPr>
                <w:sz w:val="26"/>
                <w:szCs w:val="26"/>
                <w:lang w:val="en-US"/>
              </w:rPr>
              <w:t>StationWorkerOnStationUID</w:t>
            </w: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Уникальный идентификатор прикрепления работника к</w:t>
            </w:r>
            <w:r>
              <w:rPr>
                <w:sz w:val="26"/>
                <w:szCs w:val="26"/>
              </w:rPr>
              <w:t> </w:t>
            </w:r>
            <w:r w:rsidRPr="00F97A45">
              <w:rPr>
                <w:sz w:val="26"/>
                <w:szCs w:val="26"/>
              </w:rPr>
              <w:t>ППЭ</w:t>
            </w: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lang w:val="en-US"/>
              </w:rPr>
            </w:pPr>
            <w:r w:rsidRPr="00F97A45">
              <w:rPr>
                <w:sz w:val="26"/>
                <w:szCs w:val="26"/>
                <w:lang w:val="en-US"/>
              </w:rPr>
              <w:t>(</w:t>
            </w:r>
            <w:r w:rsidRPr="00F97A45">
              <w:rPr>
                <w:sz w:val="26"/>
                <w:szCs w:val="26"/>
              </w:rPr>
              <w:t>является</w:t>
            </w:r>
            <w:r w:rsidRPr="00F97A45">
              <w:rPr>
                <w:sz w:val="26"/>
                <w:szCs w:val="26"/>
                <w:lang w:val="en-US"/>
              </w:rPr>
              <w:t xml:space="preserve"> </w:t>
            </w:r>
            <w:r w:rsidRPr="00F97A45">
              <w:rPr>
                <w:sz w:val="26"/>
                <w:szCs w:val="26"/>
              </w:rPr>
              <w:t>ссылкой</w:t>
            </w:r>
            <w:r w:rsidRPr="00F97A45">
              <w:rPr>
                <w:sz w:val="26"/>
                <w:szCs w:val="26"/>
                <w:lang w:val="en-US"/>
              </w:rPr>
              <w:t xml:space="preserve"> </w:t>
            </w:r>
            <w:r w:rsidRPr="00F97A45">
              <w:rPr>
                <w:sz w:val="26"/>
                <w:szCs w:val="26"/>
              </w:rPr>
              <w:t>на</w:t>
            </w:r>
            <w:r>
              <w:rPr>
                <w:sz w:val="26"/>
                <w:szCs w:val="26"/>
                <w:lang w:val="en-US"/>
              </w:rPr>
              <w:t> </w:t>
            </w:r>
            <w:r w:rsidRPr="00F97A45">
              <w:rPr>
                <w:sz w:val="26"/>
                <w:szCs w:val="26"/>
              </w:rPr>
              <w:t>поле</w:t>
            </w:r>
            <w:r w:rsidRPr="00F97A45">
              <w:rPr>
                <w:sz w:val="26"/>
                <w:szCs w:val="26"/>
                <w:lang w:val="en-US"/>
              </w:rPr>
              <w:t xml:space="preserve"> StationWorkerOnStationUID </w:t>
            </w:r>
            <w:r w:rsidRPr="00F97A45">
              <w:rPr>
                <w:sz w:val="26"/>
                <w:szCs w:val="26"/>
              </w:rPr>
              <w:t>таблицы</w:t>
            </w:r>
            <w:r w:rsidRPr="00F97A45">
              <w:rPr>
                <w:sz w:val="26"/>
                <w:szCs w:val="26"/>
                <w:lang w:val="en-US"/>
              </w:rPr>
              <w:t xml:space="preserve"> rbd_StationWorkerOnStation)</w:t>
            </w: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lang w:val="en-US"/>
              </w:rPr>
            </w:pP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1606"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lang w:val="en-US"/>
              </w:rPr>
            </w:pPr>
            <w:r w:rsidRPr="00F97A45">
              <w:rPr>
                <w:sz w:val="26"/>
                <w:szCs w:val="26"/>
                <w:lang w:val="en-US"/>
              </w:rPr>
              <w:t>StationUID</w:t>
            </w: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lang w:val="en-US"/>
              </w:rPr>
            </w:pPr>
            <w:r w:rsidRPr="00F97A45">
              <w:rPr>
                <w:sz w:val="26"/>
                <w:szCs w:val="26"/>
                <w:lang w:val="en-US"/>
              </w:rPr>
              <w:t>Ссылка на</w:t>
            </w:r>
            <w:r>
              <w:rPr>
                <w:sz w:val="26"/>
                <w:szCs w:val="26"/>
                <w:lang w:val="en-US"/>
              </w:rPr>
              <w:t> </w:t>
            </w:r>
            <w:r w:rsidRPr="00F97A45">
              <w:rPr>
                <w:sz w:val="26"/>
                <w:szCs w:val="26"/>
                <w:lang w:val="en-US"/>
              </w:rPr>
              <w:t>ППЭ</w:t>
            </w: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lang w:val="en-US"/>
              </w:rPr>
            </w:pPr>
            <w:r w:rsidRPr="00F97A45">
              <w:rPr>
                <w:sz w:val="26"/>
                <w:szCs w:val="26"/>
                <w:lang w:val="en-US"/>
              </w:rPr>
              <w:t>GUID (16 байт)</w:t>
            </w:r>
          </w:p>
        </w:tc>
        <w:tc>
          <w:tcPr>
            <w:tcW w:w="1606"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1606"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lang w:val="en-US"/>
              </w:rPr>
            </w:pPr>
            <w:r w:rsidRPr="00F97A45">
              <w:rPr>
                <w:sz w:val="26"/>
                <w:szCs w:val="26"/>
                <w:lang w:val="en-US"/>
              </w:rPr>
              <w:t>StationWorkerUID</w:t>
            </w: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lang w:val="en-US"/>
              </w:rPr>
            </w:pPr>
            <w:r w:rsidRPr="00F97A45">
              <w:rPr>
                <w:sz w:val="26"/>
                <w:szCs w:val="26"/>
                <w:lang w:val="en-US"/>
              </w:rPr>
              <w:t xml:space="preserve">Уникальный идентификатор </w:t>
            </w:r>
            <w:r w:rsidRPr="00F97A45">
              <w:rPr>
                <w:sz w:val="26"/>
                <w:szCs w:val="26"/>
              </w:rPr>
              <w:t>работника</w:t>
            </w: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StationWorkerUID</w:t>
            </w:r>
            <w:r w:rsidRPr="00F97A45">
              <w:rPr>
                <w:sz w:val="26"/>
                <w:szCs w:val="26"/>
              </w:rPr>
              <w:t xml:space="preserve"> таблицы rbd_Station</w:t>
            </w:r>
            <w:r w:rsidRPr="00F97A45">
              <w:rPr>
                <w:sz w:val="26"/>
                <w:szCs w:val="26"/>
              </w:rPr>
              <w:lastRenderedPageBreak/>
              <w:t>Workers)</w:t>
            </w: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lang w:val="en-US"/>
              </w:rPr>
            </w:pPr>
            <w:r w:rsidRPr="00F97A45">
              <w:rPr>
                <w:sz w:val="26"/>
                <w:szCs w:val="26"/>
                <w:lang w:val="en-US"/>
              </w:rPr>
              <w:lastRenderedPageBreak/>
              <w:t>CreateDate</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Дата-время создания записи</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дата/время</w:t>
            </w:r>
          </w:p>
        </w:tc>
        <w:tc>
          <w:tcPr>
            <w:tcW w:w="1606"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lang w:val="en-US"/>
              </w:rPr>
            </w:pPr>
            <w:r w:rsidRPr="00F97A45">
              <w:rPr>
                <w:sz w:val="26"/>
                <w:szCs w:val="26"/>
                <w:lang w:val="en-US"/>
              </w:rPr>
              <w:t>UpdateDate</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Дата-время последнего изменения записи</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дата/время</w:t>
            </w:r>
          </w:p>
        </w:tc>
        <w:tc>
          <w:tcPr>
            <w:tcW w:w="1606"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lang w:val="en-US"/>
              </w:rPr>
            </w:pPr>
            <w:r w:rsidRPr="00F97A45">
              <w:rPr>
                <w:sz w:val="26"/>
                <w:szCs w:val="26"/>
                <w:lang w:val="en-US"/>
              </w:rPr>
              <w:t>ImoprtCreateDate</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Дата-время импорта записи</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дата/время</w:t>
            </w:r>
          </w:p>
        </w:tc>
        <w:tc>
          <w:tcPr>
            <w:tcW w:w="1606"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lang w:val="en-US"/>
              </w:rPr>
            </w:pPr>
            <w:r w:rsidRPr="00F97A45">
              <w:rPr>
                <w:sz w:val="26"/>
                <w:szCs w:val="26"/>
                <w:lang w:val="en-US"/>
              </w:rPr>
              <w:t>ImportUpdateDate</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дата/время</w:t>
            </w:r>
          </w:p>
        </w:tc>
        <w:tc>
          <w:tcPr>
            <w:tcW w:w="1606"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lang w:val="en-US"/>
              </w:rPr>
            </w:pPr>
            <w:r w:rsidRPr="00F97A45">
              <w:rPr>
                <w:sz w:val="26"/>
                <w:szCs w:val="26"/>
                <w:lang w:val="en-US"/>
              </w:rPr>
              <w:t>SWorkerRoleID</w:t>
            </w:r>
          </w:p>
        </w:tc>
        <w:tc>
          <w:tcPr>
            <w:tcW w:w="1607" w:type="dxa"/>
          </w:tcPr>
          <w:p w:rsidR="00751FF1" w:rsidRPr="00F97A45" w:rsidRDefault="00751FF1" w:rsidP="00460822">
            <w:pPr>
              <w:widowControl w:val="0"/>
              <w:ind w:firstLine="720"/>
              <w:jc w:val="both"/>
              <w:rPr>
                <w:sz w:val="26"/>
                <w:szCs w:val="26"/>
              </w:rPr>
            </w:pPr>
            <w:r w:rsidRPr="00F97A45">
              <w:rPr>
                <w:sz w:val="26"/>
                <w:szCs w:val="26"/>
              </w:rPr>
              <w:t>Код роли Работника ППЭ на</w:t>
            </w:r>
            <w:r>
              <w:rPr>
                <w:sz w:val="26"/>
                <w:szCs w:val="26"/>
              </w:rPr>
              <w:t> </w:t>
            </w:r>
            <w:r w:rsidRPr="00F97A45">
              <w:rPr>
                <w:sz w:val="26"/>
                <w:szCs w:val="26"/>
              </w:rPr>
              <w:t>экзамене</w:t>
            </w:r>
          </w:p>
        </w:tc>
        <w:tc>
          <w:tcPr>
            <w:tcW w:w="1607" w:type="dxa"/>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1606"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r>
    </w:tbl>
    <w:p w:rsidR="00751FF1" w:rsidRPr="00F97A45" w:rsidRDefault="00751FF1" w:rsidP="00751FF1">
      <w:pPr>
        <w:rPr>
          <w:b/>
          <w:sz w:val="26"/>
          <w:szCs w:val="26"/>
        </w:rPr>
      </w:pPr>
    </w:p>
    <w:p w:rsidR="00751FF1" w:rsidRPr="00F97A45" w:rsidRDefault="00751FF1" w:rsidP="00B3667F">
      <w:pPr>
        <w:pStyle w:val="30"/>
        <w:keepLines w:val="0"/>
        <w:widowControl w:val="0"/>
        <w:numPr>
          <w:ilvl w:val="2"/>
          <w:numId w:val="16"/>
        </w:numPr>
        <w:spacing w:before="120" w:after="60"/>
        <w:ind w:left="1428"/>
        <w:jc w:val="both"/>
        <w:rPr>
          <w:rFonts w:ascii="Times New Roman" w:hAnsi="Times New Roman"/>
          <w:color w:val="auto"/>
          <w:sz w:val="26"/>
          <w:szCs w:val="26"/>
        </w:rPr>
      </w:pPr>
      <w:bookmarkStart w:id="273" w:name="_Toc412027030"/>
      <w:r w:rsidRPr="00F97A45">
        <w:rPr>
          <w:rFonts w:ascii="Times New Roman" w:hAnsi="Times New Roman"/>
          <w:color w:val="auto"/>
          <w:sz w:val="26"/>
          <w:szCs w:val="26"/>
        </w:rPr>
        <w:t>Таблица [rbd_StationWorkerOnStation]</w:t>
      </w:r>
      <w:bookmarkEnd w:id="273"/>
    </w:p>
    <w:p w:rsidR="00751FF1" w:rsidRPr="00F97A45" w:rsidRDefault="00751FF1" w:rsidP="00751FF1">
      <w:pPr>
        <w:pStyle w:val="af9"/>
        <w:keepNext/>
        <w:widowControl w:val="0"/>
        <w:rPr>
          <w:sz w:val="26"/>
          <w:szCs w:val="26"/>
        </w:rPr>
      </w:pPr>
      <w:r w:rsidRPr="00F97A45">
        <w:rPr>
          <w:sz w:val="26"/>
          <w:szCs w:val="26"/>
        </w:rPr>
        <w:t>Распределение организаторов ГИА по</w:t>
      </w:r>
      <w:r>
        <w:rPr>
          <w:sz w:val="26"/>
          <w:szCs w:val="26"/>
        </w:rPr>
        <w:t> </w:t>
      </w:r>
      <w:r w:rsidRPr="00F97A45">
        <w:rPr>
          <w:sz w:val="26"/>
          <w:szCs w:val="26"/>
        </w:rPr>
        <w:t>ППЭ</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6"/>
        <w:gridCol w:w="1607"/>
        <w:gridCol w:w="1607"/>
        <w:gridCol w:w="1606"/>
        <w:gridCol w:w="1607"/>
        <w:gridCol w:w="1607"/>
      </w:tblGrid>
      <w:tr w:rsidR="00751FF1" w:rsidRPr="00F97A45" w:rsidTr="00460822">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Разрешенные в</w:t>
            </w:r>
            <w:r>
              <w:rPr>
                <w:b/>
                <w:sz w:val="26"/>
                <w:szCs w:val="26"/>
              </w:rPr>
              <w:t> </w:t>
            </w:r>
            <w:r w:rsidRPr="00F97A45">
              <w:rPr>
                <w:b/>
                <w:sz w:val="26"/>
                <w:szCs w:val="26"/>
              </w:rPr>
              <w:t>поле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751FF1" w:rsidRPr="00F97A45" w:rsidRDefault="00751FF1" w:rsidP="00460822">
            <w:pPr>
              <w:keepNext/>
              <w:widowControl w:val="0"/>
              <w:jc w:val="both"/>
              <w:rPr>
                <w:b/>
                <w:sz w:val="26"/>
                <w:szCs w:val="26"/>
              </w:rPr>
            </w:pPr>
            <w:r w:rsidRPr="00F97A45">
              <w:rPr>
                <w:b/>
                <w:sz w:val="26"/>
                <w:szCs w:val="26"/>
              </w:rPr>
              <w:t>Обязательность</w:t>
            </w:r>
          </w:p>
        </w:tc>
      </w:tr>
      <w:tr w:rsidR="00751FF1" w:rsidRPr="00F97A45" w:rsidTr="00460822">
        <w:tc>
          <w:tcPr>
            <w:tcW w:w="1606" w:type="dxa"/>
          </w:tcPr>
          <w:p w:rsidR="00751FF1" w:rsidRPr="00F97A45" w:rsidRDefault="00751FF1" w:rsidP="00460822">
            <w:pPr>
              <w:widowControl w:val="0"/>
              <w:jc w:val="both"/>
              <w:rPr>
                <w:sz w:val="26"/>
                <w:szCs w:val="26"/>
              </w:rPr>
            </w:pPr>
            <w:r w:rsidRPr="00F97A45">
              <w:rPr>
                <w:sz w:val="26"/>
                <w:szCs w:val="26"/>
              </w:rPr>
              <w:t>StationWorkerOnStation</w:t>
            </w:r>
            <w:r w:rsidRPr="00F97A45">
              <w:rPr>
                <w:sz w:val="26"/>
                <w:szCs w:val="26"/>
                <w:lang w:val="en-US"/>
              </w:rPr>
              <w:t>U</w:t>
            </w:r>
            <w:r w:rsidRPr="00F97A45">
              <w:rPr>
                <w:sz w:val="26"/>
                <w:szCs w:val="26"/>
              </w:rPr>
              <w:t>ID</w:t>
            </w:r>
          </w:p>
        </w:tc>
        <w:tc>
          <w:tcPr>
            <w:tcW w:w="1607" w:type="dxa"/>
          </w:tcPr>
          <w:p w:rsidR="00751FF1" w:rsidRPr="00F97A45" w:rsidRDefault="00751FF1" w:rsidP="00460822">
            <w:pPr>
              <w:widowControl w:val="0"/>
              <w:ind w:firstLine="720"/>
              <w:jc w:val="both"/>
              <w:rPr>
                <w:sz w:val="26"/>
                <w:szCs w:val="26"/>
              </w:rPr>
            </w:pPr>
            <w:r w:rsidRPr="00F97A45">
              <w:rPr>
                <w:sz w:val="26"/>
                <w:szCs w:val="26"/>
              </w:rPr>
              <w:t>Уникальный идентификатор</w:t>
            </w:r>
          </w:p>
        </w:tc>
        <w:tc>
          <w:tcPr>
            <w:tcW w:w="1607" w:type="dxa"/>
          </w:tcPr>
          <w:p w:rsidR="00751FF1" w:rsidRPr="00F97A45" w:rsidRDefault="00751FF1" w:rsidP="00460822">
            <w:pPr>
              <w:widowControl w:val="0"/>
              <w:ind w:firstLine="720"/>
              <w:jc w:val="both"/>
              <w:rPr>
                <w:sz w:val="26"/>
                <w:szCs w:val="26"/>
              </w:rPr>
            </w:pPr>
            <w:r w:rsidRPr="00F97A45">
              <w:rPr>
                <w:sz w:val="26"/>
                <w:szCs w:val="26"/>
              </w:rPr>
              <w:t xml:space="preserve">Любой набор символов Внимание! Кроме символов «&lt;» «&gt;» желательно чтобы это были цифры, буквы, без </w:t>
            </w:r>
            <w:r w:rsidRPr="00F97A45">
              <w:rPr>
                <w:sz w:val="26"/>
                <w:szCs w:val="26"/>
              </w:rPr>
              <w:lastRenderedPageBreak/>
              <w:t>спец. символов – это относится ко</w:t>
            </w:r>
            <w:r>
              <w:rPr>
                <w:sz w:val="26"/>
                <w:szCs w:val="26"/>
              </w:rPr>
              <w:t> </w:t>
            </w:r>
            <w:r w:rsidRPr="00F97A45">
              <w:rPr>
                <w:sz w:val="26"/>
                <w:szCs w:val="26"/>
              </w:rPr>
              <w:t xml:space="preserve">всем полям типа </w:t>
            </w:r>
            <w:r w:rsidRPr="00F97A45">
              <w:rPr>
                <w:sz w:val="26"/>
                <w:szCs w:val="26"/>
                <w:lang w:val="en-US"/>
              </w:rPr>
              <w:t>UID</w:t>
            </w:r>
          </w:p>
        </w:tc>
        <w:tc>
          <w:tcPr>
            <w:tcW w:w="1606"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lang w:val="en-US"/>
              </w:rPr>
            </w:pPr>
            <w:r w:rsidRPr="00F97A45">
              <w:rPr>
                <w:sz w:val="26"/>
                <w:szCs w:val="26"/>
                <w:lang w:val="en-US"/>
              </w:rPr>
              <w:lastRenderedPageBreak/>
              <w:t>StationUID</w:t>
            </w:r>
          </w:p>
        </w:tc>
        <w:tc>
          <w:tcPr>
            <w:tcW w:w="1607" w:type="dxa"/>
          </w:tcPr>
          <w:p w:rsidR="00751FF1" w:rsidRPr="00F97A45" w:rsidRDefault="00751FF1" w:rsidP="00460822">
            <w:pPr>
              <w:widowControl w:val="0"/>
              <w:ind w:firstLine="720"/>
              <w:jc w:val="both"/>
              <w:rPr>
                <w:sz w:val="26"/>
                <w:szCs w:val="26"/>
                <w:lang w:val="en-US"/>
              </w:rPr>
            </w:pPr>
            <w:r w:rsidRPr="00F97A45">
              <w:rPr>
                <w:sz w:val="26"/>
                <w:szCs w:val="26"/>
                <w:lang w:val="en-US"/>
              </w:rPr>
              <w:t>Ссылка на</w:t>
            </w:r>
            <w:r>
              <w:rPr>
                <w:sz w:val="26"/>
                <w:szCs w:val="26"/>
                <w:lang w:val="en-US"/>
              </w:rPr>
              <w:t> </w:t>
            </w:r>
            <w:r w:rsidRPr="00F97A45">
              <w:rPr>
                <w:sz w:val="26"/>
                <w:szCs w:val="26"/>
                <w:lang w:val="en-US"/>
              </w:rPr>
              <w:t>ППЭ</w:t>
            </w:r>
          </w:p>
        </w:tc>
        <w:tc>
          <w:tcPr>
            <w:tcW w:w="1607" w:type="dxa"/>
          </w:tcPr>
          <w:p w:rsidR="00751FF1" w:rsidRPr="00F97A45" w:rsidRDefault="00751FF1" w:rsidP="00460822">
            <w:pPr>
              <w:widowControl w:val="0"/>
              <w:ind w:firstLine="720"/>
              <w:jc w:val="both"/>
              <w:rPr>
                <w:sz w:val="26"/>
                <w:szCs w:val="26"/>
                <w:lang w:val="en-US"/>
              </w:rPr>
            </w:pPr>
            <w:r w:rsidRPr="00F97A45">
              <w:rPr>
                <w:sz w:val="26"/>
                <w:szCs w:val="26"/>
                <w:lang w:val="en-US"/>
              </w:rPr>
              <w:t>GUID (16 байт)</w:t>
            </w:r>
          </w:p>
        </w:tc>
        <w:tc>
          <w:tcPr>
            <w:tcW w:w="1606" w:type="dxa"/>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rPr>
            </w:pPr>
            <w:r w:rsidRPr="00F97A45">
              <w:rPr>
                <w:sz w:val="26"/>
                <w:szCs w:val="26"/>
                <w:lang w:val="en-US"/>
              </w:rPr>
              <w:t>StationWorkerUID</w:t>
            </w:r>
          </w:p>
        </w:tc>
        <w:tc>
          <w:tcPr>
            <w:tcW w:w="1607" w:type="dxa"/>
          </w:tcPr>
          <w:p w:rsidR="00751FF1" w:rsidRPr="00F97A45" w:rsidRDefault="00751FF1" w:rsidP="00460822">
            <w:pPr>
              <w:widowControl w:val="0"/>
              <w:ind w:firstLine="720"/>
              <w:jc w:val="both"/>
              <w:rPr>
                <w:sz w:val="26"/>
                <w:szCs w:val="26"/>
                <w:lang w:val="en-US"/>
              </w:rPr>
            </w:pPr>
            <w:r w:rsidRPr="00F97A45">
              <w:rPr>
                <w:sz w:val="26"/>
                <w:szCs w:val="26"/>
                <w:lang w:val="en-US"/>
              </w:rPr>
              <w:t xml:space="preserve">Уникальный идентификатор </w:t>
            </w:r>
            <w:r w:rsidRPr="00F97A45">
              <w:rPr>
                <w:sz w:val="26"/>
                <w:szCs w:val="26"/>
              </w:rPr>
              <w:t>работника</w:t>
            </w:r>
          </w:p>
        </w:tc>
        <w:tc>
          <w:tcPr>
            <w:tcW w:w="1607" w:type="dxa"/>
          </w:tcPr>
          <w:p w:rsidR="00751FF1" w:rsidRPr="00F97A45" w:rsidRDefault="00751FF1" w:rsidP="00460822">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StationWorkerUID</w:t>
            </w:r>
            <w:r w:rsidRPr="00F97A45">
              <w:rPr>
                <w:sz w:val="26"/>
                <w:szCs w:val="26"/>
              </w:rPr>
              <w:t xml:space="preserve"> таблицы rbd_StationWorkers)</w:t>
            </w: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rPr>
            </w:pPr>
            <w:r w:rsidRPr="00F97A45">
              <w:rPr>
                <w:sz w:val="26"/>
                <w:szCs w:val="26"/>
                <w:lang w:val="en-US"/>
              </w:rPr>
              <w:t>WorkerType</w:t>
            </w:r>
          </w:p>
        </w:tc>
        <w:tc>
          <w:tcPr>
            <w:tcW w:w="1607" w:type="dxa"/>
          </w:tcPr>
          <w:p w:rsidR="00751FF1" w:rsidRPr="00F97A45" w:rsidRDefault="00751FF1" w:rsidP="00460822">
            <w:pPr>
              <w:widowControl w:val="0"/>
              <w:ind w:firstLine="720"/>
              <w:jc w:val="both"/>
              <w:rPr>
                <w:sz w:val="26"/>
                <w:szCs w:val="26"/>
              </w:rPr>
            </w:pPr>
            <w:r w:rsidRPr="00F97A45">
              <w:rPr>
                <w:sz w:val="26"/>
                <w:szCs w:val="26"/>
              </w:rPr>
              <w:t xml:space="preserve">Тип прикрепления работника </w:t>
            </w:r>
          </w:p>
        </w:tc>
        <w:tc>
          <w:tcPr>
            <w:tcW w:w="1607" w:type="dxa"/>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1606" w:type="dxa"/>
          </w:tcPr>
          <w:p w:rsidR="00751FF1" w:rsidRPr="00F97A45" w:rsidRDefault="00751FF1" w:rsidP="00460822">
            <w:pPr>
              <w:widowControl w:val="0"/>
              <w:ind w:firstLine="720"/>
              <w:jc w:val="both"/>
              <w:rPr>
                <w:sz w:val="26"/>
                <w:szCs w:val="26"/>
              </w:rPr>
            </w:pPr>
            <w:r w:rsidRPr="00F97A45">
              <w:rPr>
                <w:sz w:val="26"/>
                <w:szCs w:val="26"/>
              </w:rPr>
              <w:t>(0 – работник прикреплен к</w:t>
            </w:r>
            <w:r>
              <w:rPr>
                <w:sz w:val="26"/>
                <w:szCs w:val="26"/>
              </w:rPr>
              <w:t> </w:t>
            </w:r>
            <w:r w:rsidRPr="00F97A45">
              <w:rPr>
                <w:sz w:val="26"/>
                <w:szCs w:val="26"/>
              </w:rPr>
              <w:t>ППЭ (постоянный работник на</w:t>
            </w:r>
            <w:r>
              <w:rPr>
                <w:sz w:val="26"/>
                <w:szCs w:val="26"/>
              </w:rPr>
              <w:t> </w:t>
            </w:r>
            <w:r w:rsidRPr="00F97A45">
              <w:rPr>
                <w:sz w:val="26"/>
                <w:szCs w:val="26"/>
              </w:rPr>
              <w:t>ППЭ), 1 – работник прикреплен на</w:t>
            </w:r>
            <w:r>
              <w:rPr>
                <w:sz w:val="26"/>
                <w:szCs w:val="26"/>
              </w:rPr>
              <w:t> </w:t>
            </w:r>
            <w:r w:rsidRPr="00F97A45">
              <w:rPr>
                <w:sz w:val="26"/>
                <w:szCs w:val="26"/>
              </w:rPr>
              <w:t>экзамен этого ППЭ)</w:t>
            </w: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1606"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lang w:val="en-US"/>
              </w:rPr>
            </w:pPr>
            <w:r w:rsidRPr="00F97A45">
              <w:rPr>
                <w:sz w:val="26"/>
                <w:szCs w:val="26"/>
                <w:lang w:val="en-US"/>
              </w:rPr>
              <w:t>SWorkerPositionID</w:t>
            </w: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Должность работника на</w:t>
            </w:r>
            <w:r>
              <w:rPr>
                <w:sz w:val="26"/>
                <w:szCs w:val="26"/>
              </w:rPr>
              <w:t> </w:t>
            </w:r>
            <w:r w:rsidRPr="00F97A45">
              <w:rPr>
                <w:sz w:val="26"/>
                <w:szCs w:val="26"/>
              </w:rPr>
              <w:t>экзамене</w:t>
            </w: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число (4 байта)</w:t>
            </w:r>
          </w:p>
        </w:tc>
        <w:tc>
          <w:tcPr>
            <w:tcW w:w="1606"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sz w:val="26"/>
                <w:szCs w:val="26"/>
              </w:rPr>
              <w:t>(является ссылкой на</w:t>
            </w:r>
            <w:r>
              <w:rPr>
                <w:sz w:val="26"/>
                <w:szCs w:val="26"/>
              </w:rPr>
              <w:t> </w:t>
            </w:r>
            <w:r w:rsidRPr="00F97A45">
              <w:rPr>
                <w:sz w:val="26"/>
                <w:szCs w:val="26"/>
              </w:rPr>
              <w:t xml:space="preserve">поле </w:t>
            </w:r>
            <w:r w:rsidRPr="00F97A45">
              <w:rPr>
                <w:sz w:val="26"/>
                <w:szCs w:val="26"/>
                <w:lang w:val="en-US"/>
              </w:rPr>
              <w:t>SWorkerPositionID</w:t>
            </w:r>
            <w:r w:rsidRPr="00F97A45">
              <w:rPr>
                <w:sz w:val="26"/>
                <w:szCs w:val="26"/>
              </w:rPr>
              <w:t xml:space="preserve"> таблицы rbdc_SWorkerPositions)</w:t>
            </w: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c>
          <w:tcPr>
            <w:tcW w:w="1606"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noProof/>
                <w:sz w:val="26"/>
                <w:szCs w:val="26"/>
              </w:rPr>
            </w:pPr>
          </w:p>
          <w:p w:rsidR="00751FF1" w:rsidRPr="00F97A45" w:rsidRDefault="00751FF1" w:rsidP="00460822">
            <w:pPr>
              <w:widowControl w:val="0"/>
              <w:ind w:firstLine="720"/>
              <w:jc w:val="both"/>
              <w:rPr>
                <w:sz w:val="26"/>
                <w:szCs w:val="26"/>
              </w:rPr>
            </w:pPr>
            <w:r w:rsidRPr="00F97A45">
              <w:rPr>
                <w:noProof/>
                <w:sz w:val="26"/>
                <w:szCs w:val="26"/>
              </w:rPr>
              <w:lastRenderedPageBreak/>
              <w:t>Region</w:t>
            </w: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p>
          <w:p w:rsidR="00751FF1" w:rsidRPr="00F97A45" w:rsidRDefault="00751FF1" w:rsidP="00460822">
            <w:pPr>
              <w:widowControl w:val="0"/>
              <w:ind w:firstLine="720"/>
              <w:jc w:val="both"/>
              <w:rPr>
                <w:sz w:val="26"/>
                <w:szCs w:val="26"/>
              </w:rPr>
            </w:pPr>
            <w:r w:rsidRPr="00F97A45">
              <w:rPr>
                <w:sz w:val="26"/>
                <w:szCs w:val="26"/>
              </w:rPr>
              <w:lastRenderedPageBreak/>
              <w:t>Код субъекта РФ</w:t>
            </w: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p>
          <w:p w:rsidR="00751FF1" w:rsidRPr="00F97A45" w:rsidRDefault="00751FF1" w:rsidP="00460822">
            <w:pPr>
              <w:widowControl w:val="0"/>
              <w:ind w:firstLine="720"/>
              <w:jc w:val="both"/>
              <w:rPr>
                <w:sz w:val="26"/>
                <w:szCs w:val="26"/>
              </w:rPr>
            </w:pPr>
            <w:r w:rsidRPr="00F97A45">
              <w:rPr>
                <w:sz w:val="26"/>
                <w:szCs w:val="26"/>
              </w:rPr>
              <w:lastRenderedPageBreak/>
              <w:t>Целое число</w:t>
            </w:r>
          </w:p>
        </w:tc>
        <w:tc>
          <w:tcPr>
            <w:tcW w:w="1606"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sz w:val="26"/>
                <w:szCs w:val="26"/>
              </w:rPr>
            </w:pPr>
          </w:p>
          <w:p w:rsidR="00751FF1" w:rsidRPr="00F97A45" w:rsidRDefault="00751FF1" w:rsidP="00460822">
            <w:pPr>
              <w:widowControl w:val="0"/>
              <w:ind w:firstLine="720"/>
              <w:jc w:val="both"/>
              <w:rPr>
                <w:sz w:val="26"/>
                <w:szCs w:val="26"/>
              </w:rPr>
            </w:pPr>
            <w:r w:rsidRPr="00F97A45">
              <w:rPr>
                <w:sz w:val="26"/>
                <w:szCs w:val="26"/>
              </w:rPr>
              <w:lastRenderedPageBreak/>
              <w:t>(является ссылкой на</w:t>
            </w:r>
            <w:r>
              <w:rPr>
                <w:sz w:val="26"/>
                <w:szCs w:val="26"/>
              </w:rPr>
              <w:t> </w:t>
            </w:r>
            <w:r w:rsidRPr="00F97A45">
              <w:rPr>
                <w:sz w:val="26"/>
                <w:szCs w:val="26"/>
              </w:rPr>
              <w:t>поле REGION таблицы rbdс_Regions)</w:t>
            </w: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751FF1" w:rsidRPr="00F97A45" w:rsidRDefault="00751FF1" w:rsidP="00460822">
            <w:pPr>
              <w:widowControl w:val="0"/>
              <w:ind w:firstLine="720"/>
              <w:jc w:val="both"/>
              <w:rPr>
                <w:b/>
                <w:sz w:val="26"/>
                <w:szCs w:val="26"/>
              </w:rPr>
            </w:pPr>
          </w:p>
          <w:p w:rsidR="00751FF1" w:rsidRPr="00F97A45" w:rsidRDefault="00751FF1" w:rsidP="00460822">
            <w:pPr>
              <w:widowControl w:val="0"/>
              <w:ind w:firstLine="720"/>
              <w:jc w:val="both"/>
              <w:rPr>
                <w:sz w:val="26"/>
                <w:szCs w:val="26"/>
              </w:rPr>
            </w:pPr>
            <w:r w:rsidRPr="00F97A45">
              <w:rPr>
                <w:b/>
                <w:sz w:val="26"/>
                <w:szCs w:val="26"/>
              </w:rPr>
              <w:lastRenderedPageBreak/>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lang w:val="en-US"/>
              </w:rPr>
            </w:pPr>
            <w:r w:rsidRPr="00F97A45">
              <w:rPr>
                <w:sz w:val="26"/>
                <w:szCs w:val="26"/>
                <w:lang w:val="en-US"/>
              </w:rPr>
              <w:lastRenderedPageBreak/>
              <w:t>CreateDate</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Дата-время создания записи</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дата/время</w:t>
            </w:r>
          </w:p>
        </w:tc>
        <w:tc>
          <w:tcPr>
            <w:tcW w:w="1606"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lang w:val="en-US"/>
              </w:rPr>
            </w:pPr>
            <w:r w:rsidRPr="00F97A45">
              <w:rPr>
                <w:sz w:val="26"/>
                <w:szCs w:val="26"/>
                <w:lang w:val="en-US"/>
              </w:rPr>
              <w:t>UpdateDate</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Дата-время последнего изменения записи</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дата/время</w:t>
            </w:r>
          </w:p>
        </w:tc>
        <w:tc>
          <w:tcPr>
            <w:tcW w:w="1606"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ind w:firstLine="720"/>
              <w:jc w:val="both"/>
              <w:rPr>
                <w:sz w:val="26"/>
                <w:szCs w:val="26"/>
              </w:rPr>
            </w:pPr>
            <w:r w:rsidRPr="00F97A45">
              <w:rPr>
                <w:b/>
                <w:sz w:val="26"/>
                <w:szCs w:val="26"/>
              </w:rPr>
              <w:t>Обязательно</w:t>
            </w: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lang w:val="en-US"/>
              </w:rPr>
            </w:pPr>
            <w:r w:rsidRPr="00F97A45">
              <w:rPr>
                <w:sz w:val="26"/>
                <w:szCs w:val="26"/>
                <w:lang w:val="en-US"/>
              </w:rPr>
              <w:t>ImoprtCreateDate</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Дата-время импорта записи</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дата/время</w:t>
            </w:r>
          </w:p>
        </w:tc>
        <w:tc>
          <w:tcPr>
            <w:tcW w:w="1606"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r>
      <w:tr w:rsidR="00751FF1" w:rsidRPr="00F97A45" w:rsidTr="00460822">
        <w:tblPrEx>
          <w:tblLook w:val="0000"/>
        </w:tblPrEx>
        <w:trPr>
          <w:cantSplit/>
        </w:trPr>
        <w:tc>
          <w:tcPr>
            <w:tcW w:w="1606" w:type="dxa"/>
          </w:tcPr>
          <w:p w:rsidR="00751FF1" w:rsidRPr="00F97A45" w:rsidRDefault="00751FF1" w:rsidP="00460822">
            <w:pPr>
              <w:widowControl w:val="0"/>
              <w:ind w:firstLine="720"/>
              <w:jc w:val="both"/>
              <w:rPr>
                <w:sz w:val="26"/>
                <w:szCs w:val="26"/>
                <w:lang w:val="en-US"/>
              </w:rPr>
            </w:pPr>
            <w:r w:rsidRPr="00F97A45">
              <w:rPr>
                <w:sz w:val="26"/>
                <w:szCs w:val="26"/>
                <w:lang w:val="en-US"/>
              </w:rPr>
              <w:t>ImportUpdateDate</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1607" w:type="dxa"/>
          </w:tcPr>
          <w:p w:rsidR="00751FF1" w:rsidRPr="00F97A45" w:rsidRDefault="00751FF1" w:rsidP="00460822">
            <w:pPr>
              <w:widowControl w:val="0"/>
              <w:ind w:right="-108" w:firstLine="720"/>
              <w:jc w:val="both"/>
              <w:rPr>
                <w:sz w:val="26"/>
                <w:szCs w:val="26"/>
              </w:rPr>
            </w:pPr>
            <w:r w:rsidRPr="00F97A45">
              <w:rPr>
                <w:sz w:val="26"/>
                <w:szCs w:val="26"/>
              </w:rPr>
              <w:t>дата/время</w:t>
            </w:r>
          </w:p>
        </w:tc>
        <w:tc>
          <w:tcPr>
            <w:tcW w:w="1606"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c>
          <w:tcPr>
            <w:tcW w:w="1607" w:type="dxa"/>
          </w:tcPr>
          <w:p w:rsidR="00751FF1" w:rsidRPr="00F97A45" w:rsidRDefault="00751FF1" w:rsidP="00460822">
            <w:pPr>
              <w:widowControl w:val="0"/>
              <w:jc w:val="both"/>
              <w:rPr>
                <w:sz w:val="26"/>
                <w:szCs w:val="26"/>
              </w:rPr>
            </w:pPr>
          </w:p>
        </w:tc>
      </w:tr>
    </w:tbl>
    <w:p w:rsidR="00751FF1" w:rsidRPr="00F97A45" w:rsidRDefault="00751FF1" w:rsidP="00751FF1">
      <w:pPr>
        <w:widowControl w:val="0"/>
        <w:ind w:left="1428"/>
        <w:jc w:val="both"/>
        <w:rPr>
          <w:b/>
          <w:sz w:val="26"/>
          <w:szCs w:val="26"/>
        </w:rPr>
      </w:pPr>
    </w:p>
    <w:p w:rsidR="00751FF1" w:rsidRPr="00F97A45" w:rsidRDefault="00751FF1" w:rsidP="00751FF1">
      <w:pPr>
        <w:jc w:val="both"/>
        <w:rPr>
          <w:b/>
          <w:i/>
          <w:sz w:val="26"/>
          <w:szCs w:val="26"/>
        </w:rPr>
      </w:pPr>
    </w:p>
    <w:p w:rsidR="00751FF1" w:rsidRPr="00F97A45" w:rsidRDefault="00751FF1" w:rsidP="00751FF1">
      <w:pPr>
        <w:jc w:val="both"/>
        <w:rPr>
          <w:b/>
          <w:i/>
          <w:sz w:val="26"/>
          <w:szCs w:val="26"/>
        </w:rPr>
      </w:pPr>
    </w:p>
    <w:bookmarkEnd w:id="137"/>
    <w:p w:rsidR="00751FF1" w:rsidRPr="00F97A45" w:rsidRDefault="00751FF1" w:rsidP="00751FF1">
      <w:pPr>
        <w:jc w:val="both"/>
        <w:rPr>
          <w:sz w:val="26"/>
          <w:szCs w:val="26"/>
        </w:rPr>
      </w:pPr>
    </w:p>
    <w:p w:rsidR="00751FF1" w:rsidRPr="00F97A45" w:rsidRDefault="00751FF1" w:rsidP="00751FF1">
      <w:pPr>
        <w:jc w:val="both"/>
        <w:rPr>
          <w:sz w:val="26"/>
          <w:szCs w:val="26"/>
        </w:rPr>
      </w:pPr>
    </w:p>
    <w:p w:rsidR="00751FF1" w:rsidRPr="00F97A45" w:rsidRDefault="00751FF1" w:rsidP="00751FF1">
      <w:pPr>
        <w:jc w:val="both"/>
        <w:rPr>
          <w:sz w:val="26"/>
          <w:szCs w:val="26"/>
        </w:rPr>
      </w:pPr>
    </w:p>
    <w:p w:rsidR="00751FF1" w:rsidRPr="00F97A45" w:rsidRDefault="00751FF1" w:rsidP="00751FF1">
      <w:pPr>
        <w:jc w:val="both"/>
        <w:rPr>
          <w:sz w:val="26"/>
          <w:szCs w:val="26"/>
        </w:rPr>
      </w:pPr>
    </w:p>
    <w:p w:rsidR="00751FF1" w:rsidRPr="00F97A45" w:rsidRDefault="00751FF1" w:rsidP="00751FF1">
      <w:pPr>
        <w:jc w:val="both"/>
        <w:rPr>
          <w:sz w:val="26"/>
          <w:szCs w:val="26"/>
        </w:rPr>
      </w:pPr>
    </w:p>
    <w:p w:rsidR="00751FF1" w:rsidRPr="00F97A45" w:rsidRDefault="00751FF1" w:rsidP="00751FF1">
      <w:pPr>
        <w:jc w:val="both"/>
        <w:rPr>
          <w:sz w:val="26"/>
          <w:szCs w:val="26"/>
        </w:rPr>
      </w:pPr>
    </w:p>
    <w:p w:rsidR="00751FF1" w:rsidRPr="00F97A45" w:rsidRDefault="00751FF1" w:rsidP="00751FF1">
      <w:pPr>
        <w:jc w:val="both"/>
        <w:rPr>
          <w:sz w:val="26"/>
          <w:szCs w:val="26"/>
        </w:rPr>
      </w:pPr>
    </w:p>
    <w:p w:rsidR="00751FF1" w:rsidRPr="00F97A45" w:rsidRDefault="00751FF1" w:rsidP="00751FF1">
      <w:pPr>
        <w:jc w:val="both"/>
        <w:rPr>
          <w:sz w:val="26"/>
          <w:szCs w:val="26"/>
        </w:rPr>
      </w:pPr>
    </w:p>
    <w:p w:rsidR="00751FF1" w:rsidRPr="00F97A45" w:rsidRDefault="00751FF1" w:rsidP="00751FF1">
      <w:pPr>
        <w:jc w:val="both"/>
        <w:rPr>
          <w:sz w:val="26"/>
          <w:szCs w:val="26"/>
        </w:rPr>
      </w:pPr>
    </w:p>
    <w:p w:rsidR="00751FF1" w:rsidRPr="00F97A45" w:rsidRDefault="00751FF1" w:rsidP="00751FF1">
      <w:pPr>
        <w:jc w:val="both"/>
        <w:rPr>
          <w:sz w:val="26"/>
          <w:szCs w:val="26"/>
        </w:rPr>
      </w:pPr>
    </w:p>
    <w:p w:rsidR="00751FF1" w:rsidRPr="00F97A45" w:rsidRDefault="00751FF1" w:rsidP="00751FF1">
      <w:pPr>
        <w:jc w:val="both"/>
        <w:rPr>
          <w:sz w:val="26"/>
          <w:szCs w:val="26"/>
        </w:rPr>
      </w:pPr>
    </w:p>
    <w:p w:rsidR="00751FF1" w:rsidRPr="00F97A45" w:rsidRDefault="00751FF1" w:rsidP="00751FF1">
      <w:pPr>
        <w:jc w:val="both"/>
        <w:rPr>
          <w:sz w:val="26"/>
          <w:szCs w:val="26"/>
        </w:rPr>
      </w:pPr>
    </w:p>
    <w:p w:rsidR="00751FF1" w:rsidRPr="00F97A45" w:rsidRDefault="00751FF1" w:rsidP="00751FF1">
      <w:pPr>
        <w:jc w:val="both"/>
        <w:rPr>
          <w:sz w:val="26"/>
          <w:szCs w:val="26"/>
        </w:rPr>
      </w:pPr>
    </w:p>
    <w:p w:rsidR="00751FF1" w:rsidRPr="00F97A45" w:rsidRDefault="00751FF1" w:rsidP="00751FF1">
      <w:pPr>
        <w:jc w:val="both"/>
        <w:rPr>
          <w:sz w:val="26"/>
          <w:szCs w:val="26"/>
        </w:rPr>
      </w:pPr>
    </w:p>
    <w:p w:rsidR="00751FF1" w:rsidRPr="00F97A45" w:rsidRDefault="00751FF1" w:rsidP="00751FF1">
      <w:pPr>
        <w:jc w:val="both"/>
        <w:rPr>
          <w:sz w:val="26"/>
          <w:szCs w:val="26"/>
        </w:rPr>
      </w:pPr>
    </w:p>
    <w:p w:rsidR="00751FF1" w:rsidRPr="00F97A45" w:rsidRDefault="00751FF1" w:rsidP="00751FF1">
      <w:pPr>
        <w:pStyle w:val="aff8"/>
        <w:jc w:val="both"/>
        <w:rPr>
          <w:rFonts w:ascii="Times New Roman" w:hAnsi="Times New Roman"/>
          <w:color w:val="auto"/>
          <w:sz w:val="26"/>
          <w:szCs w:val="28"/>
        </w:rPr>
      </w:pPr>
      <w:bookmarkStart w:id="274" w:name="_Toc410027490"/>
      <w:bookmarkStart w:id="275" w:name="_Toc411274972"/>
      <w:r w:rsidRPr="00F97A45">
        <w:rPr>
          <w:rFonts w:ascii="Times New Roman" w:hAnsi="Times New Roman"/>
          <w:color w:val="auto"/>
          <w:sz w:val="26"/>
          <w:szCs w:val="28"/>
        </w:rPr>
        <w:t>Приложение 3. Примерный перечень часто используемых при проведении ОГЭ документов, удостоверяющих личность</w:t>
      </w:r>
      <w:bookmarkEnd w:id="274"/>
      <w:bookmarkEnd w:id="275"/>
    </w:p>
    <w:p w:rsidR="00751FF1" w:rsidRPr="00F97A45" w:rsidRDefault="00751FF1" w:rsidP="00751FF1">
      <w:pPr>
        <w:tabs>
          <w:tab w:val="left" w:pos="900"/>
        </w:tabs>
        <w:ind w:firstLine="720"/>
        <w:jc w:val="both"/>
        <w:rPr>
          <w:sz w:val="26"/>
          <w:szCs w:val="26"/>
        </w:rPr>
      </w:pPr>
      <w:r w:rsidRPr="00F97A45">
        <w:rPr>
          <w:sz w:val="26"/>
          <w:szCs w:val="26"/>
        </w:rPr>
        <w:t>1. Паспорт гражданина Российской Федерации, удостоверяющий личность гражданина Российской Федерации на</w:t>
      </w:r>
      <w:r>
        <w:rPr>
          <w:sz w:val="26"/>
          <w:szCs w:val="26"/>
        </w:rPr>
        <w:t> </w:t>
      </w:r>
      <w:r w:rsidRPr="00F97A45">
        <w:rPr>
          <w:sz w:val="26"/>
          <w:szCs w:val="26"/>
        </w:rPr>
        <w:t>территории Российской Федерации;</w:t>
      </w:r>
    </w:p>
    <w:p w:rsidR="00751FF1" w:rsidRPr="00F97A45" w:rsidRDefault="00751FF1" w:rsidP="00751FF1">
      <w:pPr>
        <w:ind w:firstLine="720"/>
        <w:jc w:val="both"/>
        <w:rPr>
          <w:sz w:val="26"/>
          <w:szCs w:val="26"/>
        </w:rPr>
      </w:pPr>
      <w:r w:rsidRPr="00F97A45">
        <w:rPr>
          <w:sz w:val="26"/>
          <w:szCs w:val="26"/>
        </w:rPr>
        <w:t>2. Паспорт гражданина Российской Федерации для выезда из</w:t>
      </w:r>
      <w:r>
        <w:rPr>
          <w:sz w:val="26"/>
          <w:szCs w:val="26"/>
        </w:rPr>
        <w:t> </w:t>
      </w:r>
      <w:r w:rsidRPr="00F97A45">
        <w:rPr>
          <w:sz w:val="26"/>
          <w:szCs w:val="26"/>
        </w:rPr>
        <w:t>Российской Федерации и</w:t>
      </w:r>
      <w:r>
        <w:rPr>
          <w:sz w:val="26"/>
          <w:szCs w:val="26"/>
        </w:rPr>
        <w:t> </w:t>
      </w:r>
      <w:r w:rsidRPr="00F97A45">
        <w:rPr>
          <w:sz w:val="26"/>
          <w:szCs w:val="26"/>
        </w:rPr>
        <w:t>въезда в</w:t>
      </w:r>
      <w:r>
        <w:rPr>
          <w:sz w:val="26"/>
          <w:szCs w:val="26"/>
        </w:rPr>
        <w:t> </w:t>
      </w:r>
      <w:r w:rsidRPr="00F97A45">
        <w:rPr>
          <w:sz w:val="26"/>
          <w:szCs w:val="26"/>
        </w:rPr>
        <w:t>Российскую Федерацию, удостоверяющий личность гражданина Российской Федерации за</w:t>
      </w:r>
      <w:r>
        <w:rPr>
          <w:sz w:val="26"/>
          <w:szCs w:val="26"/>
        </w:rPr>
        <w:t> </w:t>
      </w:r>
      <w:r w:rsidRPr="00F97A45">
        <w:rPr>
          <w:sz w:val="26"/>
          <w:szCs w:val="26"/>
        </w:rPr>
        <w:t>пределами территории Российской Федерации (заграничный);</w:t>
      </w:r>
    </w:p>
    <w:p w:rsidR="00751FF1" w:rsidRPr="00F97A45" w:rsidRDefault="00751FF1" w:rsidP="00751FF1">
      <w:pPr>
        <w:autoSpaceDE w:val="0"/>
        <w:autoSpaceDN w:val="0"/>
        <w:adjustRightInd w:val="0"/>
        <w:ind w:firstLine="720"/>
        <w:jc w:val="both"/>
        <w:rPr>
          <w:sz w:val="26"/>
          <w:szCs w:val="26"/>
        </w:rPr>
      </w:pPr>
      <w:r w:rsidRPr="00F97A45">
        <w:rPr>
          <w:sz w:val="26"/>
          <w:szCs w:val="26"/>
        </w:rPr>
        <w:t>3. Дипломатический паспорт;</w:t>
      </w:r>
    </w:p>
    <w:p w:rsidR="00751FF1" w:rsidRPr="00F97A45" w:rsidRDefault="00751FF1" w:rsidP="00751FF1">
      <w:pPr>
        <w:autoSpaceDE w:val="0"/>
        <w:autoSpaceDN w:val="0"/>
        <w:adjustRightInd w:val="0"/>
        <w:ind w:firstLine="720"/>
        <w:jc w:val="both"/>
        <w:rPr>
          <w:sz w:val="26"/>
          <w:szCs w:val="26"/>
        </w:rPr>
      </w:pPr>
      <w:r w:rsidRPr="00F97A45">
        <w:rPr>
          <w:sz w:val="26"/>
          <w:szCs w:val="26"/>
        </w:rPr>
        <w:t>4. Служебный паспорт;</w:t>
      </w:r>
    </w:p>
    <w:p w:rsidR="00751FF1" w:rsidRPr="00F97A45" w:rsidRDefault="00751FF1" w:rsidP="00751FF1">
      <w:pPr>
        <w:ind w:firstLine="720"/>
        <w:jc w:val="both"/>
        <w:rPr>
          <w:sz w:val="26"/>
          <w:szCs w:val="26"/>
        </w:rPr>
      </w:pPr>
      <w:r w:rsidRPr="00F97A45">
        <w:rPr>
          <w:sz w:val="26"/>
          <w:szCs w:val="26"/>
        </w:rPr>
        <w:t xml:space="preserve">5. Удостоверение личности военнослужащего; </w:t>
      </w:r>
    </w:p>
    <w:p w:rsidR="00751FF1" w:rsidRPr="00F97A45" w:rsidRDefault="00751FF1" w:rsidP="00751FF1">
      <w:pPr>
        <w:ind w:firstLine="720"/>
        <w:jc w:val="both"/>
        <w:rPr>
          <w:sz w:val="26"/>
          <w:szCs w:val="26"/>
        </w:rPr>
      </w:pPr>
      <w:r w:rsidRPr="00F97A45">
        <w:rPr>
          <w:sz w:val="26"/>
          <w:szCs w:val="26"/>
        </w:rPr>
        <w:t>6. Временное удостоверение личности гражданина Российской Федерации, выдаваемое на</w:t>
      </w:r>
      <w:r>
        <w:rPr>
          <w:sz w:val="26"/>
          <w:szCs w:val="26"/>
        </w:rPr>
        <w:t> </w:t>
      </w:r>
      <w:r w:rsidRPr="00F97A45">
        <w:rPr>
          <w:sz w:val="26"/>
          <w:szCs w:val="26"/>
        </w:rPr>
        <w:t>период оформления паспорта.</w:t>
      </w:r>
    </w:p>
    <w:p w:rsidR="00751FF1" w:rsidRPr="00F97A45" w:rsidRDefault="00751FF1" w:rsidP="00751FF1">
      <w:pPr>
        <w:ind w:firstLine="720"/>
        <w:jc w:val="both"/>
        <w:rPr>
          <w:sz w:val="26"/>
          <w:szCs w:val="26"/>
        </w:rPr>
      </w:pPr>
    </w:p>
    <w:p w:rsidR="00751FF1" w:rsidRPr="00F97A45" w:rsidRDefault="00751FF1" w:rsidP="00751FF1">
      <w:pPr>
        <w:ind w:firstLine="720"/>
        <w:jc w:val="center"/>
        <w:rPr>
          <w:sz w:val="26"/>
          <w:szCs w:val="26"/>
        </w:rPr>
      </w:pPr>
      <w:r w:rsidRPr="00F97A45">
        <w:rPr>
          <w:sz w:val="26"/>
          <w:szCs w:val="26"/>
        </w:rPr>
        <w:t>Документы, удостоверяющие личность иностранных граждан</w:t>
      </w:r>
    </w:p>
    <w:p w:rsidR="00751FF1" w:rsidRPr="00F97A45" w:rsidRDefault="00751FF1" w:rsidP="00751FF1">
      <w:pPr>
        <w:ind w:firstLine="720"/>
        <w:jc w:val="both"/>
        <w:rPr>
          <w:sz w:val="26"/>
          <w:szCs w:val="26"/>
        </w:rPr>
      </w:pPr>
      <w:r w:rsidRPr="00F97A45">
        <w:rPr>
          <w:sz w:val="26"/>
          <w:szCs w:val="26"/>
        </w:rPr>
        <w:t>1. Паспорт иностранного гражданина либо иной документ, установленный федеральным законом или признаваемый в</w:t>
      </w:r>
      <w:r>
        <w:rPr>
          <w:sz w:val="26"/>
          <w:szCs w:val="26"/>
        </w:rPr>
        <w:t> </w:t>
      </w:r>
      <w:r w:rsidRPr="00F97A45">
        <w:rPr>
          <w:sz w:val="26"/>
          <w:szCs w:val="26"/>
        </w:rPr>
        <w:t>соответствии с</w:t>
      </w:r>
      <w:r>
        <w:rPr>
          <w:sz w:val="26"/>
          <w:szCs w:val="26"/>
        </w:rPr>
        <w:t> </w:t>
      </w:r>
      <w:r w:rsidRPr="00F97A45">
        <w:rPr>
          <w:sz w:val="26"/>
          <w:szCs w:val="26"/>
        </w:rPr>
        <w:t>международным договором Российской Федерации в</w:t>
      </w:r>
      <w:r>
        <w:rPr>
          <w:sz w:val="26"/>
          <w:szCs w:val="26"/>
        </w:rPr>
        <w:t> </w:t>
      </w:r>
      <w:r w:rsidRPr="00F97A45">
        <w:rPr>
          <w:sz w:val="26"/>
          <w:szCs w:val="26"/>
        </w:rPr>
        <w:t>качестве документа, удостоверяющего личность иностранного гражданина</w:t>
      </w:r>
      <w:r w:rsidRPr="00F97A45">
        <w:rPr>
          <w:sz w:val="26"/>
          <w:szCs w:val="26"/>
          <w:vertAlign w:val="superscript"/>
        </w:rPr>
        <w:footnoteReference w:id="12"/>
      </w:r>
      <w:r w:rsidRPr="00F97A45">
        <w:rPr>
          <w:sz w:val="26"/>
          <w:szCs w:val="26"/>
        </w:rPr>
        <w:t>;</w:t>
      </w:r>
    </w:p>
    <w:p w:rsidR="00751FF1" w:rsidRPr="00F97A45" w:rsidRDefault="00751FF1" w:rsidP="00751FF1">
      <w:pPr>
        <w:ind w:firstLine="720"/>
        <w:jc w:val="both"/>
        <w:rPr>
          <w:sz w:val="26"/>
          <w:szCs w:val="26"/>
        </w:rPr>
      </w:pPr>
      <w:r w:rsidRPr="00F97A45">
        <w:rPr>
          <w:sz w:val="26"/>
          <w:szCs w:val="26"/>
        </w:rPr>
        <w:t>2. Разрешение на</w:t>
      </w:r>
      <w:r>
        <w:rPr>
          <w:sz w:val="26"/>
          <w:szCs w:val="26"/>
        </w:rPr>
        <w:t> </w:t>
      </w:r>
      <w:r w:rsidRPr="00F97A45">
        <w:rPr>
          <w:sz w:val="26"/>
          <w:szCs w:val="26"/>
        </w:rPr>
        <w:t>временное проживание;</w:t>
      </w:r>
    </w:p>
    <w:p w:rsidR="00751FF1" w:rsidRPr="00F97A45" w:rsidRDefault="00751FF1" w:rsidP="00751FF1">
      <w:pPr>
        <w:autoSpaceDE w:val="0"/>
        <w:autoSpaceDN w:val="0"/>
        <w:adjustRightInd w:val="0"/>
        <w:ind w:firstLine="720"/>
        <w:jc w:val="both"/>
        <w:rPr>
          <w:sz w:val="26"/>
          <w:szCs w:val="26"/>
        </w:rPr>
      </w:pPr>
      <w:r w:rsidRPr="00F97A45">
        <w:rPr>
          <w:sz w:val="26"/>
          <w:szCs w:val="26"/>
        </w:rPr>
        <w:t>3. Вид на</w:t>
      </w:r>
      <w:r>
        <w:rPr>
          <w:sz w:val="26"/>
          <w:szCs w:val="26"/>
        </w:rPr>
        <w:t> </w:t>
      </w:r>
      <w:r w:rsidRPr="00F97A45">
        <w:rPr>
          <w:sz w:val="26"/>
          <w:szCs w:val="26"/>
        </w:rPr>
        <w:t>жительство;</w:t>
      </w:r>
    </w:p>
    <w:p w:rsidR="00751FF1" w:rsidRPr="00F97A45" w:rsidRDefault="00751FF1" w:rsidP="00751FF1">
      <w:pPr>
        <w:autoSpaceDE w:val="0"/>
        <w:autoSpaceDN w:val="0"/>
        <w:adjustRightInd w:val="0"/>
        <w:ind w:firstLine="720"/>
        <w:jc w:val="both"/>
        <w:rPr>
          <w:sz w:val="26"/>
          <w:szCs w:val="26"/>
        </w:rPr>
      </w:pPr>
      <w:r w:rsidRPr="00F97A45">
        <w:rPr>
          <w:sz w:val="26"/>
          <w:szCs w:val="26"/>
        </w:rPr>
        <w:t>4. Иные документы, предусмотренные федеральным законом или признаваемые в</w:t>
      </w:r>
      <w:r>
        <w:rPr>
          <w:sz w:val="26"/>
          <w:szCs w:val="26"/>
        </w:rPr>
        <w:t> </w:t>
      </w:r>
      <w:r w:rsidRPr="00F97A45">
        <w:rPr>
          <w:sz w:val="26"/>
          <w:szCs w:val="26"/>
        </w:rPr>
        <w:t>соответствии с</w:t>
      </w:r>
      <w:r>
        <w:rPr>
          <w:sz w:val="26"/>
          <w:szCs w:val="26"/>
        </w:rPr>
        <w:t> </w:t>
      </w:r>
      <w:r w:rsidRPr="00F97A45">
        <w:rPr>
          <w:sz w:val="26"/>
          <w:szCs w:val="26"/>
        </w:rPr>
        <w:t>международным договором Российской Федерации в</w:t>
      </w:r>
      <w:r>
        <w:rPr>
          <w:sz w:val="26"/>
          <w:szCs w:val="26"/>
        </w:rPr>
        <w:t> </w:t>
      </w:r>
      <w:r w:rsidRPr="00F97A45">
        <w:rPr>
          <w:sz w:val="26"/>
          <w:szCs w:val="26"/>
        </w:rPr>
        <w:t>качестве документов, удостоверяющих личность лица без гражданства.</w:t>
      </w:r>
    </w:p>
    <w:p w:rsidR="00751FF1" w:rsidRPr="00F97A45" w:rsidRDefault="00751FF1" w:rsidP="00751FF1">
      <w:pPr>
        <w:autoSpaceDE w:val="0"/>
        <w:autoSpaceDN w:val="0"/>
        <w:adjustRightInd w:val="0"/>
        <w:ind w:firstLine="720"/>
        <w:jc w:val="both"/>
        <w:rPr>
          <w:sz w:val="26"/>
          <w:szCs w:val="26"/>
        </w:rPr>
      </w:pPr>
    </w:p>
    <w:p w:rsidR="00751FF1" w:rsidRPr="00F97A45" w:rsidRDefault="00751FF1" w:rsidP="00751FF1">
      <w:pPr>
        <w:ind w:firstLine="720"/>
        <w:jc w:val="center"/>
        <w:rPr>
          <w:sz w:val="26"/>
          <w:szCs w:val="26"/>
        </w:rPr>
      </w:pPr>
      <w:r w:rsidRPr="00F97A45">
        <w:rPr>
          <w:sz w:val="26"/>
          <w:szCs w:val="26"/>
        </w:rPr>
        <w:t>Документы, удостоверяющие личность лица без гражданства</w:t>
      </w:r>
    </w:p>
    <w:p w:rsidR="00751FF1" w:rsidRPr="00F97A45" w:rsidRDefault="00751FF1" w:rsidP="00751FF1">
      <w:pPr>
        <w:ind w:firstLine="720"/>
        <w:jc w:val="both"/>
        <w:rPr>
          <w:sz w:val="26"/>
          <w:szCs w:val="26"/>
        </w:rPr>
      </w:pPr>
      <w:r w:rsidRPr="00F97A45">
        <w:rPr>
          <w:sz w:val="26"/>
          <w:szCs w:val="26"/>
        </w:rPr>
        <w:t>1.</w:t>
      </w:r>
      <w:r w:rsidRPr="00F97A45">
        <w:rPr>
          <w:sz w:val="26"/>
        </w:rPr>
        <w:t xml:space="preserve"> </w:t>
      </w:r>
      <w:r w:rsidRPr="00F97A45">
        <w:rPr>
          <w:sz w:val="26"/>
          <w:szCs w:val="26"/>
        </w:rPr>
        <w:t>Документ, выданный иностранным государством и</w:t>
      </w:r>
      <w:r>
        <w:rPr>
          <w:sz w:val="26"/>
          <w:szCs w:val="26"/>
        </w:rPr>
        <w:t> </w:t>
      </w:r>
      <w:r w:rsidRPr="00F97A45">
        <w:rPr>
          <w:sz w:val="26"/>
          <w:szCs w:val="26"/>
        </w:rPr>
        <w:t>признаваемый в</w:t>
      </w:r>
      <w:r>
        <w:rPr>
          <w:sz w:val="26"/>
          <w:szCs w:val="26"/>
        </w:rPr>
        <w:t> </w:t>
      </w:r>
      <w:r w:rsidRPr="00F97A45">
        <w:rPr>
          <w:sz w:val="26"/>
          <w:szCs w:val="26"/>
        </w:rPr>
        <w:t>соответствии с</w:t>
      </w:r>
      <w:r>
        <w:rPr>
          <w:sz w:val="26"/>
          <w:szCs w:val="26"/>
        </w:rPr>
        <w:t> </w:t>
      </w:r>
      <w:r w:rsidRPr="00F97A45">
        <w:rPr>
          <w:sz w:val="26"/>
          <w:szCs w:val="26"/>
        </w:rPr>
        <w:t>международным договором Российской Федерации в</w:t>
      </w:r>
      <w:r>
        <w:rPr>
          <w:sz w:val="26"/>
          <w:szCs w:val="26"/>
        </w:rPr>
        <w:t> </w:t>
      </w:r>
      <w:r w:rsidRPr="00F97A45">
        <w:rPr>
          <w:sz w:val="26"/>
          <w:szCs w:val="26"/>
        </w:rPr>
        <w:t>качестве документа, удостоверяющего личность лица без гражданства;</w:t>
      </w:r>
    </w:p>
    <w:p w:rsidR="00751FF1" w:rsidRPr="00F97A45" w:rsidRDefault="00751FF1" w:rsidP="00751FF1">
      <w:pPr>
        <w:ind w:firstLine="720"/>
        <w:jc w:val="both"/>
        <w:rPr>
          <w:sz w:val="26"/>
          <w:szCs w:val="26"/>
        </w:rPr>
      </w:pPr>
      <w:r w:rsidRPr="00F97A45">
        <w:rPr>
          <w:sz w:val="26"/>
          <w:szCs w:val="26"/>
        </w:rPr>
        <w:t>2. Вид на</w:t>
      </w:r>
      <w:r>
        <w:rPr>
          <w:sz w:val="26"/>
          <w:szCs w:val="26"/>
        </w:rPr>
        <w:t> </w:t>
      </w:r>
      <w:r w:rsidRPr="00F97A45">
        <w:rPr>
          <w:sz w:val="26"/>
          <w:szCs w:val="26"/>
        </w:rPr>
        <w:t>жительство;</w:t>
      </w:r>
    </w:p>
    <w:p w:rsidR="00751FF1" w:rsidRPr="00F97A45" w:rsidRDefault="00751FF1" w:rsidP="00751FF1">
      <w:pPr>
        <w:ind w:firstLine="720"/>
        <w:jc w:val="both"/>
        <w:rPr>
          <w:sz w:val="26"/>
          <w:szCs w:val="26"/>
        </w:rPr>
      </w:pPr>
      <w:r w:rsidRPr="00F97A45">
        <w:rPr>
          <w:sz w:val="26"/>
          <w:szCs w:val="26"/>
        </w:rPr>
        <w:t>3. Иные документы, предусмотренные федеральным законом или признаваемые в</w:t>
      </w:r>
      <w:r>
        <w:rPr>
          <w:sz w:val="26"/>
          <w:szCs w:val="26"/>
        </w:rPr>
        <w:t> </w:t>
      </w:r>
      <w:r w:rsidRPr="00F97A45">
        <w:rPr>
          <w:sz w:val="26"/>
          <w:szCs w:val="26"/>
        </w:rPr>
        <w:t>соответствии с</w:t>
      </w:r>
      <w:r>
        <w:rPr>
          <w:sz w:val="26"/>
          <w:szCs w:val="26"/>
        </w:rPr>
        <w:t> </w:t>
      </w:r>
      <w:r w:rsidRPr="00F97A45">
        <w:rPr>
          <w:sz w:val="26"/>
          <w:szCs w:val="26"/>
        </w:rPr>
        <w:t>международным договором Российской Федерации в</w:t>
      </w:r>
      <w:r>
        <w:rPr>
          <w:sz w:val="26"/>
          <w:szCs w:val="26"/>
        </w:rPr>
        <w:t> </w:t>
      </w:r>
      <w:r w:rsidRPr="00F97A45">
        <w:rPr>
          <w:sz w:val="26"/>
          <w:szCs w:val="26"/>
        </w:rPr>
        <w:t>качестве документов, удостоверяющих личность лица без гражданства</w:t>
      </w:r>
      <w:r w:rsidRPr="00F97A45">
        <w:rPr>
          <w:sz w:val="26"/>
          <w:szCs w:val="26"/>
          <w:vertAlign w:val="superscript"/>
        </w:rPr>
        <w:footnoteReference w:id="13"/>
      </w:r>
      <w:r w:rsidRPr="00F97A45">
        <w:rPr>
          <w:sz w:val="26"/>
          <w:szCs w:val="26"/>
        </w:rPr>
        <w:t>.</w:t>
      </w:r>
    </w:p>
    <w:p w:rsidR="00751FF1" w:rsidRPr="00F97A45" w:rsidRDefault="00751FF1" w:rsidP="00751FF1">
      <w:pPr>
        <w:ind w:firstLine="720"/>
        <w:jc w:val="both"/>
        <w:rPr>
          <w:sz w:val="26"/>
          <w:szCs w:val="26"/>
        </w:rPr>
      </w:pPr>
    </w:p>
    <w:p w:rsidR="00751FF1" w:rsidRPr="00F97A45" w:rsidRDefault="00751FF1" w:rsidP="00751FF1">
      <w:pPr>
        <w:ind w:firstLine="720"/>
        <w:jc w:val="center"/>
        <w:rPr>
          <w:sz w:val="26"/>
          <w:szCs w:val="26"/>
        </w:rPr>
      </w:pPr>
      <w:r w:rsidRPr="00F97A45">
        <w:rPr>
          <w:sz w:val="26"/>
          <w:szCs w:val="26"/>
        </w:rPr>
        <w:t>Документы, удостоверяющие личность беженцев</w:t>
      </w:r>
    </w:p>
    <w:p w:rsidR="00751FF1" w:rsidRPr="00F97A45" w:rsidRDefault="00751FF1" w:rsidP="00B3667F">
      <w:pPr>
        <w:numPr>
          <w:ilvl w:val="0"/>
          <w:numId w:val="13"/>
        </w:numPr>
        <w:tabs>
          <w:tab w:val="left" w:pos="1080"/>
        </w:tabs>
        <w:autoSpaceDE w:val="0"/>
        <w:autoSpaceDN w:val="0"/>
        <w:adjustRightInd w:val="0"/>
        <w:ind w:left="0" w:firstLine="720"/>
        <w:jc w:val="both"/>
        <w:rPr>
          <w:sz w:val="26"/>
          <w:szCs w:val="26"/>
        </w:rPr>
      </w:pPr>
      <w:r w:rsidRPr="00F97A45">
        <w:rPr>
          <w:sz w:val="26"/>
          <w:szCs w:val="26"/>
        </w:rPr>
        <w:t>Удостоверение беженца.</w:t>
      </w:r>
    </w:p>
    <w:p w:rsidR="00751FF1" w:rsidRPr="00F97A45" w:rsidRDefault="00751FF1" w:rsidP="00B3667F">
      <w:pPr>
        <w:numPr>
          <w:ilvl w:val="0"/>
          <w:numId w:val="13"/>
        </w:numPr>
        <w:tabs>
          <w:tab w:val="left" w:pos="1080"/>
        </w:tabs>
        <w:autoSpaceDE w:val="0"/>
        <w:autoSpaceDN w:val="0"/>
        <w:adjustRightInd w:val="0"/>
        <w:ind w:left="0" w:firstLine="720"/>
        <w:contextualSpacing/>
        <w:jc w:val="both"/>
        <w:rPr>
          <w:sz w:val="26"/>
          <w:szCs w:val="26"/>
        </w:rPr>
      </w:pPr>
      <w:r w:rsidRPr="00F97A45">
        <w:rPr>
          <w:sz w:val="26"/>
          <w:szCs w:val="26"/>
        </w:rPr>
        <w:t>Свидетельство о</w:t>
      </w:r>
      <w:r>
        <w:rPr>
          <w:sz w:val="26"/>
          <w:szCs w:val="26"/>
        </w:rPr>
        <w:t> </w:t>
      </w:r>
      <w:r w:rsidRPr="00F97A45">
        <w:rPr>
          <w:sz w:val="26"/>
          <w:szCs w:val="26"/>
        </w:rPr>
        <w:t>рассмотрении ходатайства о</w:t>
      </w:r>
      <w:r>
        <w:rPr>
          <w:sz w:val="26"/>
          <w:szCs w:val="26"/>
        </w:rPr>
        <w:t> </w:t>
      </w:r>
      <w:r w:rsidRPr="00F97A45">
        <w:rPr>
          <w:sz w:val="26"/>
          <w:szCs w:val="26"/>
        </w:rPr>
        <w:t>признании гражданина беженцем на</w:t>
      </w:r>
      <w:r>
        <w:rPr>
          <w:sz w:val="26"/>
          <w:szCs w:val="26"/>
        </w:rPr>
        <w:t> </w:t>
      </w:r>
      <w:r w:rsidRPr="00F97A45">
        <w:rPr>
          <w:sz w:val="26"/>
          <w:szCs w:val="26"/>
        </w:rPr>
        <w:t>территории Российской Федерации.</w:t>
      </w:r>
      <w:bookmarkStart w:id="276" w:name="Приложение"/>
    </w:p>
    <w:bookmarkEnd w:id="276"/>
    <w:p w:rsidR="00751FF1" w:rsidRPr="00F97A45" w:rsidRDefault="00751FF1" w:rsidP="00751FF1">
      <w:pPr>
        <w:rPr>
          <w:sz w:val="26"/>
        </w:rPr>
      </w:pPr>
    </w:p>
    <w:p w:rsidR="00751FF1" w:rsidRPr="00F97A45" w:rsidRDefault="00751FF1" w:rsidP="00751FF1">
      <w:pPr>
        <w:tabs>
          <w:tab w:val="left" w:pos="318"/>
        </w:tabs>
        <w:ind w:firstLine="709"/>
        <w:jc w:val="both"/>
        <w:rPr>
          <w:sz w:val="26"/>
          <w:szCs w:val="26"/>
        </w:rPr>
      </w:pPr>
    </w:p>
    <w:p w:rsidR="00751FF1" w:rsidRPr="00F97A45" w:rsidRDefault="00751FF1" w:rsidP="00751FF1">
      <w:pPr>
        <w:tabs>
          <w:tab w:val="left" w:pos="318"/>
        </w:tabs>
        <w:ind w:firstLine="709"/>
        <w:jc w:val="both"/>
        <w:rPr>
          <w:sz w:val="26"/>
          <w:szCs w:val="26"/>
        </w:rPr>
      </w:pPr>
    </w:p>
    <w:p w:rsidR="00751FF1" w:rsidRPr="00F97A45" w:rsidRDefault="00751FF1" w:rsidP="00751FF1">
      <w:pPr>
        <w:pStyle w:val="11"/>
        <w:tabs>
          <w:tab w:val="clear" w:pos="1077"/>
        </w:tabs>
        <w:ind w:firstLine="709"/>
      </w:pPr>
      <w:bookmarkStart w:id="277" w:name="_Toc439322501"/>
      <w:bookmarkStart w:id="278" w:name="_Toc438199193"/>
      <w:r w:rsidRPr="00F97A45">
        <w:t xml:space="preserve">Приложение 5. </w:t>
      </w:r>
      <w:r w:rsidRPr="00F97A45">
        <w:rPr>
          <w:noProof/>
        </w:rPr>
        <w:t>Инструкция для участника ОГЭ по</w:t>
      </w:r>
      <w:r>
        <w:rPr>
          <w:noProof/>
        </w:rPr>
        <w:t> </w:t>
      </w:r>
      <w:r w:rsidRPr="00F97A45">
        <w:rPr>
          <w:noProof/>
        </w:rPr>
        <w:t xml:space="preserve">иностранным языкам </w:t>
      </w:r>
      <w:r w:rsidRPr="00F97A45">
        <w:t>с</w:t>
      </w:r>
      <w:r>
        <w:rPr>
          <w:noProof/>
        </w:rPr>
        <w:t> </w:t>
      </w:r>
      <w:r w:rsidRPr="00F97A45">
        <w:t>включенным разделом «Говорение»</w:t>
      </w:r>
      <w:r w:rsidRPr="00F97A45">
        <w:rPr>
          <w:noProof/>
        </w:rPr>
        <w:t>, зачитываемая организатором в</w:t>
      </w:r>
      <w:r>
        <w:rPr>
          <w:noProof/>
        </w:rPr>
        <w:t> </w:t>
      </w:r>
      <w:r w:rsidRPr="00F97A45">
        <w:rPr>
          <w:noProof/>
        </w:rPr>
        <w:t>аудитории подготовки перед началом выполнения экзаменационной работы</w:t>
      </w:r>
      <w:bookmarkEnd w:id="277"/>
      <w:r w:rsidRPr="00F97A45">
        <w:rPr>
          <w:noProof/>
        </w:rPr>
        <w:t xml:space="preserve">  </w:t>
      </w:r>
      <w:bookmarkEnd w:id="278"/>
    </w:p>
    <w:p w:rsidR="00751FF1" w:rsidRPr="00F97A45" w:rsidRDefault="00751FF1" w:rsidP="00751FF1">
      <w:pPr>
        <w:jc w:val="both"/>
        <w:rPr>
          <w:sz w:val="26"/>
          <w:szCs w:val="26"/>
        </w:rPr>
      </w:pPr>
      <w:bookmarkStart w:id="279" w:name="_Toc438199194"/>
      <w:r w:rsidRPr="00F97A45">
        <w:rPr>
          <w:sz w:val="26"/>
          <w:szCs w:val="26"/>
        </w:rPr>
        <w:t>Текст, который выделен жирным шрифтом, должен быть прочитан участникам ОГЭ слово в</w:t>
      </w:r>
      <w:r>
        <w:rPr>
          <w:sz w:val="26"/>
          <w:szCs w:val="26"/>
        </w:rPr>
        <w:t> </w:t>
      </w:r>
      <w:r w:rsidRPr="00F97A45">
        <w:rPr>
          <w:sz w:val="26"/>
          <w:szCs w:val="26"/>
        </w:rPr>
        <w:t xml:space="preserve">слово. Это делается для стандартизации процедуры проведения ОГЭ. </w:t>
      </w:r>
      <w:r w:rsidRPr="00F97A45">
        <w:rPr>
          <w:i/>
          <w:iCs/>
          <w:sz w:val="26"/>
          <w:szCs w:val="26"/>
        </w:rPr>
        <w:t>Комментарии, отмеченные</w:t>
      </w:r>
      <w:r w:rsidRPr="00F97A45">
        <w:rPr>
          <w:sz w:val="26"/>
          <w:szCs w:val="26"/>
        </w:rPr>
        <w:t xml:space="preserve"> </w:t>
      </w:r>
      <w:r w:rsidRPr="00F97A45">
        <w:rPr>
          <w:i/>
          <w:iCs/>
          <w:sz w:val="26"/>
          <w:szCs w:val="26"/>
        </w:rPr>
        <w:t>курсивом, не</w:t>
      </w:r>
      <w:r>
        <w:rPr>
          <w:i/>
          <w:iCs/>
          <w:sz w:val="26"/>
          <w:szCs w:val="26"/>
        </w:rPr>
        <w:t> </w:t>
      </w:r>
      <w:r w:rsidRPr="00F97A45">
        <w:rPr>
          <w:i/>
          <w:iCs/>
          <w:sz w:val="26"/>
          <w:szCs w:val="26"/>
        </w:rPr>
        <w:t>читаются участникам. Они даны в</w:t>
      </w:r>
      <w:r>
        <w:rPr>
          <w:i/>
          <w:iCs/>
          <w:sz w:val="26"/>
          <w:szCs w:val="26"/>
        </w:rPr>
        <w:t> </w:t>
      </w:r>
      <w:r w:rsidRPr="00F97A45">
        <w:rPr>
          <w:i/>
          <w:iCs/>
          <w:sz w:val="26"/>
          <w:szCs w:val="26"/>
        </w:rPr>
        <w:t>помощь организатору</w:t>
      </w:r>
      <w:r w:rsidRPr="00F97A45">
        <w:rPr>
          <w:sz w:val="26"/>
          <w:szCs w:val="26"/>
        </w:rPr>
        <w:t>.</w:t>
      </w:r>
      <w:r w:rsidRPr="00F97A45">
        <w:t xml:space="preserve"> </w:t>
      </w:r>
      <w:r w:rsidRPr="00F97A45">
        <w:rPr>
          <w:sz w:val="26"/>
          <w:szCs w:val="26"/>
        </w:rPr>
        <w:t>Инструктаж и</w:t>
      </w:r>
      <w:r>
        <w:rPr>
          <w:sz w:val="26"/>
          <w:szCs w:val="26"/>
        </w:rPr>
        <w:t> </w:t>
      </w:r>
      <w:r w:rsidRPr="00F97A45">
        <w:rPr>
          <w:sz w:val="26"/>
          <w:szCs w:val="26"/>
        </w:rPr>
        <w:t>экзамен проводятся в</w:t>
      </w:r>
      <w:r>
        <w:rPr>
          <w:sz w:val="26"/>
          <w:szCs w:val="26"/>
        </w:rPr>
        <w:t> </w:t>
      </w:r>
      <w:r w:rsidRPr="00F97A45">
        <w:rPr>
          <w:sz w:val="26"/>
          <w:szCs w:val="26"/>
        </w:rPr>
        <w:t>спокойной и</w:t>
      </w:r>
      <w:r>
        <w:rPr>
          <w:sz w:val="26"/>
          <w:szCs w:val="26"/>
        </w:rPr>
        <w:t> </w:t>
      </w:r>
      <w:r w:rsidRPr="00F97A45">
        <w:rPr>
          <w:sz w:val="26"/>
          <w:szCs w:val="26"/>
        </w:rPr>
        <w:t>доброжелательной обстановке.</w:t>
      </w:r>
      <w:bookmarkEnd w:id="279"/>
    </w:p>
    <w:p w:rsidR="00751FF1" w:rsidRPr="00F97A45" w:rsidRDefault="00751FF1" w:rsidP="00751FF1">
      <w:pPr>
        <w:rPr>
          <w:b/>
          <w:bCs/>
          <w:noProof/>
          <w:kern w:val="32"/>
          <w:sz w:val="26"/>
          <w:szCs w:val="26"/>
        </w:rPr>
      </w:pPr>
    </w:p>
    <w:p w:rsidR="00751FF1" w:rsidRPr="00F97A45" w:rsidRDefault="00751FF1" w:rsidP="00751FF1">
      <w:pPr>
        <w:ind w:firstLine="709"/>
        <w:jc w:val="both"/>
        <w:rPr>
          <w:i/>
          <w:sz w:val="26"/>
          <w:szCs w:val="26"/>
        </w:rPr>
      </w:pPr>
      <w:r w:rsidRPr="00F97A45">
        <w:rPr>
          <w:i/>
          <w:sz w:val="26"/>
          <w:szCs w:val="26"/>
        </w:rPr>
        <w:t>Подготовительные мероприятия:</w:t>
      </w:r>
    </w:p>
    <w:p w:rsidR="00751FF1" w:rsidRPr="00F97A45" w:rsidRDefault="00751FF1" w:rsidP="00751FF1">
      <w:pPr>
        <w:ind w:firstLine="709"/>
        <w:jc w:val="both"/>
        <w:rPr>
          <w:i/>
          <w:sz w:val="26"/>
          <w:szCs w:val="26"/>
        </w:rPr>
      </w:pPr>
      <w:r w:rsidRPr="002E58E8">
        <w:rPr>
          <w:noProof/>
          <w:sz w:val="26"/>
          <w:szCs w:val="26"/>
        </w:rPr>
        <w:pict>
          <v:rect id="Прямоугольник 14" o:spid="_x0000_s1030" style="position:absolute;left:0;text-align:left;margin-left:11.2pt;margin-top:113.25pt;width:480.6pt;height:170.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" fillcolor="silver">
            <v:textbox>
              <w:txbxContent>
                <w:tbl>
                  <w:tblPr>
                    <w:tblW w:w="9157" w:type="dxa"/>
                    <w:tblCellMar>
                      <w:left w:w="0" w:type="dxa"/>
                      <w:right w:w="0" w:type="dxa"/>
                    </w:tblCellMar>
                    <w:tblLook w:val="0000"/>
                  </w:tblPr>
                  <w:tblGrid>
                    <w:gridCol w:w="431"/>
                    <w:gridCol w:w="431"/>
                    <w:gridCol w:w="217"/>
                    <w:gridCol w:w="431"/>
                    <w:gridCol w:w="430"/>
                    <w:gridCol w:w="430"/>
                    <w:gridCol w:w="430"/>
                    <w:gridCol w:w="430"/>
                    <w:gridCol w:w="431"/>
                    <w:gridCol w:w="430"/>
                    <w:gridCol w:w="430"/>
                    <w:gridCol w:w="430"/>
                    <w:gridCol w:w="430"/>
                    <w:gridCol w:w="156"/>
                    <w:gridCol w:w="431"/>
                    <w:gridCol w:w="431"/>
                    <w:gridCol w:w="430"/>
                    <w:gridCol w:w="431"/>
                    <w:gridCol w:w="176"/>
                    <w:gridCol w:w="430"/>
                    <w:gridCol w:w="430"/>
                    <w:gridCol w:w="430"/>
                    <w:gridCol w:w="431"/>
                  </w:tblGrid>
                  <w:tr w:rsidR="00751FF1" w:rsidRPr="00401CBE" w:rsidTr="00277D9B">
                    <w:trPr>
                      <w:cantSplit/>
                      <w:trHeight w:val="245"/>
                    </w:trPr>
                    <w:tc>
                      <w:tcPr>
                        <w:tcW w:w="862" w:type="dxa"/>
                        <w:gridSpan w:val="2"/>
                        <w:vMerge w:val="restart"/>
                        <w:tcBorders>
                          <w:top w:val="nil"/>
                          <w:left w:val="nil"/>
                          <w:bottom w:val="single" w:sz="4" w:space="0" w:color="000000"/>
                          <w:right w:val="nil"/>
                        </w:tcBorders>
                      </w:tcPr>
                      <w:p w:rsidR="00751FF1" w:rsidRPr="00401CBE" w:rsidRDefault="00751FF1">
                        <w:pPr>
                          <w:jc w:val="center"/>
                          <w:rPr>
                            <w:rFonts w:eastAsia="Arial Unicode MS"/>
                          </w:rPr>
                        </w:pPr>
                        <w:r w:rsidRPr="00401CBE">
                          <w:t>Регион</w:t>
                        </w:r>
                      </w:p>
                    </w:tc>
                    <w:tc>
                      <w:tcPr>
                        <w:tcW w:w="218" w:type="dxa"/>
                        <w:vMerge w:val="restart"/>
                        <w:tcBorders>
                          <w:top w:val="nil"/>
                          <w:left w:val="nil"/>
                          <w:bottom w:val="nil"/>
                          <w:right w:val="nil"/>
                        </w:tcBorders>
                      </w:tcPr>
                      <w:p w:rsidR="00751FF1" w:rsidRPr="00401CBE" w:rsidRDefault="00751FF1">
                        <w:pPr>
                          <w:jc w:val="both"/>
                          <w:rPr>
                            <w:rFonts w:eastAsia="Arial Unicode MS"/>
                            <w:sz w:val="20"/>
                            <w:szCs w:val="20"/>
                          </w:rPr>
                        </w:pPr>
                      </w:p>
                    </w:tc>
                    <w:tc>
                      <w:tcPr>
                        <w:tcW w:w="2587" w:type="dxa"/>
                        <w:gridSpan w:val="6"/>
                        <w:vMerge w:val="restart"/>
                        <w:tcBorders>
                          <w:top w:val="nil"/>
                          <w:left w:val="nil"/>
                          <w:bottom w:val="single" w:sz="4" w:space="0" w:color="000000"/>
                          <w:right w:val="nil"/>
                        </w:tcBorders>
                      </w:tcPr>
                      <w:p w:rsidR="00751FF1" w:rsidRPr="00401CBE" w:rsidRDefault="00751FF1" w:rsidP="00277D9B">
                        <w:pPr>
                          <w:jc w:val="center"/>
                        </w:pPr>
                        <w:r w:rsidRPr="00401CBE">
                          <w:rPr>
                            <w:sz w:val="20"/>
                            <w:szCs w:val="20"/>
                          </w:rPr>
                          <w:t>Код образовательной организации</w:t>
                        </w:r>
                      </w:p>
                    </w:tc>
                    <w:tc>
                      <w:tcPr>
                        <w:tcW w:w="431" w:type="dxa"/>
                        <w:vMerge w:val="restart"/>
                        <w:tcBorders>
                          <w:top w:val="nil"/>
                          <w:left w:val="nil"/>
                          <w:bottom w:val="nil"/>
                          <w:right w:val="nil"/>
                        </w:tcBorders>
                      </w:tcPr>
                      <w:p w:rsidR="00751FF1" w:rsidRPr="00401CBE" w:rsidRDefault="00751FF1">
                        <w:pPr>
                          <w:jc w:val="both"/>
                          <w:rPr>
                            <w:rFonts w:eastAsia="Arial Unicode MS"/>
                            <w:sz w:val="20"/>
                            <w:szCs w:val="20"/>
                          </w:rPr>
                        </w:pPr>
                      </w:p>
                    </w:tc>
                    <w:tc>
                      <w:tcPr>
                        <w:tcW w:w="1293" w:type="dxa"/>
                        <w:gridSpan w:val="3"/>
                        <w:vMerge w:val="restart"/>
                        <w:tcBorders>
                          <w:top w:val="nil"/>
                          <w:left w:val="nil"/>
                          <w:bottom w:val="single" w:sz="4" w:space="0" w:color="000000"/>
                          <w:right w:val="nil"/>
                        </w:tcBorders>
                      </w:tcPr>
                      <w:p w:rsidR="00751FF1" w:rsidRPr="00401CBE" w:rsidRDefault="00751FF1" w:rsidP="00277D9B">
                        <w:pPr>
                          <w:jc w:val="center"/>
                          <w:rPr>
                            <w:rFonts w:eastAsia="Arial Unicode MS"/>
                          </w:rPr>
                        </w:pPr>
                        <w:r w:rsidRPr="00401CBE">
                          <w:t>Класс</w:t>
                        </w:r>
                      </w:p>
                    </w:tc>
                    <w:tc>
                      <w:tcPr>
                        <w:tcW w:w="156" w:type="dxa"/>
                        <w:vMerge w:val="restart"/>
                        <w:tcBorders>
                          <w:top w:val="nil"/>
                          <w:left w:val="nil"/>
                          <w:bottom w:val="nil"/>
                          <w:right w:val="nil"/>
                        </w:tcBorders>
                        <w:tcMar>
                          <w:top w:w="0" w:type="dxa"/>
                          <w:left w:w="15" w:type="dxa"/>
                          <w:bottom w:w="0" w:type="dxa"/>
                          <w:right w:w="15" w:type="dxa"/>
                        </w:tcMar>
                      </w:tcPr>
                      <w:p w:rsidR="00751FF1" w:rsidRPr="00401CBE" w:rsidRDefault="00751FF1">
                        <w:pPr>
                          <w:jc w:val="both"/>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751FF1" w:rsidRPr="00401CBE" w:rsidRDefault="00751FF1" w:rsidP="007976B1">
                        <w:pPr>
                          <w:jc w:val="center"/>
                          <w:rPr>
                            <w:rFonts w:eastAsia="Arial Unicode MS"/>
                          </w:rPr>
                        </w:pPr>
                        <w:r w:rsidRPr="00401CBE">
                          <w:rPr>
                            <w:szCs w:val="20"/>
                          </w:rPr>
                          <w:t xml:space="preserve">Код пункта проведения </w:t>
                        </w:r>
                        <w:r>
                          <w:rPr>
                            <w:szCs w:val="20"/>
                          </w:rPr>
                          <w:t>О</w:t>
                        </w:r>
                        <w:r w:rsidRPr="00401CBE">
                          <w:rPr>
                            <w:szCs w:val="20"/>
                          </w:rPr>
                          <w:t>ГЭ</w:t>
                        </w:r>
                      </w:p>
                    </w:tc>
                    <w:tc>
                      <w:tcPr>
                        <w:tcW w:w="160" w:type="dxa"/>
                        <w:tcBorders>
                          <w:top w:val="nil"/>
                          <w:left w:val="nil"/>
                          <w:bottom w:val="nil"/>
                          <w:right w:val="nil"/>
                        </w:tcBorders>
                        <w:tcMar>
                          <w:top w:w="15" w:type="dxa"/>
                          <w:left w:w="15" w:type="dxa"/>
                          <w:bottom w:w="0" w:type="dxa"/>
                          <w:right w:w="15" w:type="dxa"/>
                        </w:tcMar>
                      </w:tcPr>
                      <w:p w:rsidR="00751FF1" w:rsidRPr="00401CBE" w:rsidRDefault="00751FF1">
                        <w:pPr>
                          <w:jc w:val="center"/>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751FF1" w:rsidRPr="00401CBE" w:rsidRDefault="00751FF1">
                        <w:pPr>
                          <w:jc w:val="center"/>
                          <w:rPr>
                            <w:rFonts w:eastAsia="Arial Unicode MS"/>
                          </w:rPr>
                        </w:pPr>
                      </w:p>
                    </w:tc>
                  </w:tr>
                  <w:tr w:rsidR="00751FF1" w:rsidRPr="00401CBE" w:rsidTr="00277D9B">
                    <w:trPr>
                      <w:cantSplit/>
                      <w:trHeight w:val="317"/>
                    </w:trPr>
                    <w:tc>
                      <w:tcPr>
                        <w:tcW w:w="0" w:type="auto"/>
                        <w:gridSpan w:val="2"/>
                        <w:vMerge/>
                        <w:tcBorders>
                          <w:top w:val="nil"/>
                          <w:left w:val="nil"/>
                          <w:bottom w:val="single" w:sz="4" w:space="0" w:color="000000"/>
                          <w:right w:val="nil"/>
                        </w:tcBorders>
                        <w:vAlign w:val="center"/>
                      </w:tcPr>
                      <w:p w:rsidR="00751FF1" w:rsidRPr="00401CBE" w:rsidRDefault="00751FF1">
                        <w:pPr>
                          <w:rPr>
                            <w:rFonts w:eastAsia="Arial Unicode MS"/>
                          </w:rPr>
                        </w:pPr>
                      </w:p>
                    </w:tc>
                    <w:tc>
                      <w:tcPr>
                        <w:tcW w:w="218" w:type="dxa"/>
                        <w:vMerge/>
                        <w:tcBorders>
                          <w:top w:val="nil"/>
                          <w:left w:val="nil"/>
                          <w:bottom w:val="nil"/>
                          <w:right w:val="nil"/>
                        </w:tcBorders>
                        <w:vAlign w:val="center"/>
                      </w:tcPr>
                      <w:p w:rsidR="00751FF1" w:rsidRPr="00401CBE" w:rsidRDefault="00751FF1">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751FF1" w:rsidRPr="00401CBE" w:rsidRDefault="00751FF1">
                        <w:pPr>
                          <w:rPr>
                            <w:rFonts w:eastAsia="Arial Unicode MS"/>
                            <w:sz w:val="20"/>
                            <w:szCs w:val="20"/>
                          </w:rPr>
                        </w:pPr>
                      </w:p>
                    </w:tc>
                    <w:tc>
                      <w:tcPr>
                        <w:tcW w:w="0" w:type="auto"/>
                        <w:vMerge/>
                        <w:tcBorders>
                          <w:top w:val="nil"/>
                          <w:left w:val="nil"/>
                          <w:bottom w:val="nil"/>
                          <w:right w:val="nil"/>
                        </w:tcBorders>
                        <w:vAlign w:val="center"/>
                      </w:tcPr>
                      <w:p w:rsidR="00751FF1" w:rsidRPr="00401CBE" w:rsidRDefault="00751FF1">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751FF1" w:rsidRPr="00401CBE" w:rsidRDefault="00751FF1">
                        <w:pPr>
                          <w:rPr>
                            <w:rFonts w:eastAsia="Arial Unicode MS"/>
                          </w:rPr>
                        </w:pPr>
                      </w:p>
                    </w:tc>
                    <w:tc>
                      <w:tcPr>
                        <w:tcW w:w="156" w:type="dxa"/>
                        <w:vMerge/>
                        <w:tcBorders>
                          <w:top w:val="nil"/>
                          <w:left w:val="nil"/>
                          <w:bottom w:val="nil"/>
                          <w:right w:val="nil"/>
                        </w:tcBorders>
                        <w:vAlign w:val="center"/>
                      </w:tcPr>
                      <w:p w:rsidR="00751FF1" w:rsidRPr="00401CBE" w:rsidRDefault="00751FF1">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751FF1" w:rsidRPr="00401CBE" w:rsidRDefault="00751FF1">
                        <w:pPr>
                          <w:rPr>
                            <w:rFonts w:eastAsia="Arial Unicode MS"/>
                          </w:rPr>
                        </w:pPr>
                      </w:p>
                    </w:tc>
                    <w:tc>
                      <w:tcPr>
                        <w:tcW w:w="160" w:type="dxa"/>
                        <w:tcBorders>
                          <w:top w:val="nil"/>
                          <w:left w:val="nil"/>
                          <w:bottom w:val="nil"/>
                          <w:right w:val="nil"/>
                        </w:tcBorders>
                        <w:tcMar>
                          <w:top w:w="15" w:type="dxa"/>
                          <w:left w:w="15" w:type="dxa"/>
                          <w:bottom w:w="0" w:type="dxa"/>
                          <w:right w:w="15" w:type="dxa"/>
                        </w:tcMar>
                      </w:tcPr>
                      <w:p w:rsidR="00751FF1" w:rsidRPr="00401CBE" w:rsidRDefault="00751FF1">
                        <w:pPr>
                          <w:jc w:val="center"/>
                          <w:rPr>
                            <w:rFonts w:eastAsia="Arial Unicode MS"/>
                            <w:sz w:val="20"/>
                            <w:szCs w:val="20"/>
                          </w:rPr>
                        </w:pPr>
                      </w:p>
                    </w:tc>
                    <w:tc>
                      <w:tcPr>
                        <w:tcW w:w="0" w:type="auto"/>
                        <w:gridSpan w:val="4"/>
                        <w:vMerge/>
                        <w:tcBorders>
                          <w:top w:val="nil"/>
                          <w:left w:val="nil"/>
                          <w:right w:val="nil"/>
                        </w:tcBorders>
                        <w:vAlign w:val="center"/>
                      </w:tcPr>
                      <w:p w:rsidR="00751FF1" w:rsidRPr="00401CBE" w:rsidRDefault="00751FF1">
                        <w:pPr>
                          <w:rPr>
                            <w:rFonts w:eastAsia="Arial Unicode MS"/>
                          </w:rPr>
                        </w:pPr>
                      </w:p>
                    </w:tc>
                  </w:tr>
                  <w:tr w:rsidR="00751FF1" w:rsidRPr="00401CBE" w:rsidTr="00277D9B">
                    <w:trPr>
                      <w:trHeight w:val="302"/>
                    </w:trPr>
                    <w:tc>
                      <w:tcPr>
                        <w:tcW w:w="431" w:type="dxa"/>
                        <w:tcBorders>
                          <w:top w:val="nil"/>
                          <w:left w:val="single" w:sz="4" w:space="0" w:color="auto"/>
                          <w:bottom w:val="single" w:sz="4" w:space="0" w:color="auto"/>
                          <w:right w:val="single" w:sz="4" w:space="0" w:color="auto"/>
                        </w:tcBorders>
                        <w:shd w:val="clear" w:color="auto" w:fill="FFFFFF" w:themeFill="background1"/>
                      </w:tcPr>
                      <w:p w:rsidR="00751FF1" w:rsidRPr="00401CBE" w:rsidRDefault="00751FF1">
                        <w:pPr>
                          <w:jc w:val="both"/>
                          <w:rPr>
                            <w:rFonts w:eastAsia="Arial Unicode MS"/>
                          </w:rPr>
                        </w:pPr>
                        <w:r w:rsidRPr="00401CBE">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51FF1" w:rsidRPr="00401CBE" w:rsidRDefault="00751FF1">
                        <w:pPr>
                          <w:jc w:val="both"/>
                          <w:rPr>
                            <w:rFonts w:eastAsia="Arial Unicode MS"/>
                          </w:rPr>
                        </w:pPr>
                        <w:r w:rsidRPr="00401CBE">
                          <w:t> </w:t>
                        </w:r>
                      </w:p>
                    </w:tc>
                    <w:tc>
                      <w:tcPr>
                        <w:tcW w:w="218" w:type="dxa"/>
                        <w:tcBorders>
                          <w:top w:val="nil"/>
                          <w:left w:val="nil"/>
                          <w:bottom w:val="nil"/>
                          <w:right w:val="nil"/>
                        </w:tcBorders>
                        <w:tcMar>
                          <w:top w:w="0" w:type="dxa"/>
                          <w:left w:w="15" w:type="dxa"/>
                          <w:bottom w:w="0" w:type="dxa"/>
                          <w:right w:w="15" w:type="dxa"/>
                        </w:tcMar>
                      </w:tcPr>
                      <w:p w:rsidR="00751FF1" w:rsidRPr="00401CBE" w:rsidRDefault="00751FF1">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751FF1" w:rsidRPr="00401CBE" w:rsidRDefault="00751FF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51FF1" w:rsidRPr="00401CBE" w:rsidRDefault="00751FF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51FF1" w:rsidRPr="00401CBE" w:rsidRDefault="00751FF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51FF1" w:rsidRPr="00401CBE" w:rsidRDefault="00751FF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51FF1" w:rsidRPr="00401CBE" w:rsidRDefault="00751FF1">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51FF1" w:rsidRPr="00401CBE" w:rsidRDefault="00751FF1">
                        <w:pPr>
                          <w:jc w:val="both"/>
                          <w:rPr>
                            <w:rFonts w:eastAsia="Arial Unicode MS"/>
                            <w:sz w:val="20"/>
                            <w:szCs w:val="20"/>
                          </w:rPr>
                        </w:pPr>
                        <w:r w:rsidRPr="00401CBE">
                          <w:rPr>
                            <w:sz w:val="20"/>
                            <w:szCs w:val="20"/>
                          </w:rPr>
                          <w:t> </w:t>
                        </w:r>
                      </w:p>
                    </w:tc>
                    <w:tc>
                      <w:tcPr>
                        <w:tcW w:w="431" w:type="dxa"/>
                        <w:tcBorders>
                          <w:top w:val="nil"/>
                          <w:left w:val="nil"/>
                          <w:bottom w:val="nil"/>
                          <w:right w:val="nil"/>
                        </w:tcBorders>
                        <w:tcMar>
                          <w:top w:w="0" w:type="dxa"/>
                          <w:left w:w="15" w:type="dxa"/>
                          <w:bottom w:w="0" w:type="dxa"/>
                          <w:right w:w="15" w:type="dxa"/>
                        </w:tcMar>
                      </w:tcPr>
                      <w:p w:rsidR="00751FF1" w:rsidRPr="00401CBE" w:rsidRDefault="00751FF1">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751FF1" w:rsidRPr="00401CBE" w:rsidRDefault="00751FF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51FF1" w:rsidRPr="00401CBE" w:rsidRDefault="00751FF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51FF1" w:rsidRPr="00401CBE" w:rsidRDefault="00751FF1">
                        <w:pPr>
                          <w:jc w:val="both"/>
                          <w:rPr>
                            <w:rFonts w:eastAsia="Arial Unicode MS"/>
                            <w:sz w:val="20"/>
                            <w:szCs w:val="20"/>
                          </w:rPr>
                        </w:pPr>
                        <w:r w:rsidRPr="00401CBE">
                          <w:rPr>
                            <w:sz w:val="20"/>
                            <w:szCs w:val="20"/>
                          </w:rPr>
                          <w:t> </w:t>
                        </w:r>
                      </w:p>
                    </w:tc>
                    <w:tc>
                      <w:tcPr>
                        <w:tcW w:w="156" w:type="dxa"/>
                        <w:tcBorders>
                          <w:top w:val="nil"/>
                          <w:left w:val="nil"/>
                          <w:bottom w:val="nil"/>
                          <w:right w:val="nil"/>
                        </w:tcBorders>
                        <w:tcMar>
                          <w:top w:w="0" w:type="dxa"/>
                          <w:left w:w="15" w:type="dxa"/>
                          <w:bottom w:w="0" w:type="dxa"/>
                          <w:right w:w="15" w:type="dxa"/>
                        </w:tcMar>
                      </w:tcPr>
                      <w:p w:rsidR="00751FF1" w:rsidRPr="00401CBE" w:rsidRDefault="00751FF1">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751FF1" w:rsidRPr="00401CBE" w:rsidRDefault="00751FF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51FF1" w:rsidRPr="00401CBE" w:rsidRDefault="00751FF1">
                        <w:pPr>
                          <w:jc w:val="center"/>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751FF1" w:rsidRPr="00401CBE" w:rsidRDefault="00751FF1">
                        <w:pPr>
                          <w:jc w:val="center"/>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751FF1" w:rsidRPr="00401CBE" w:rsidRDefault="00751FF1">
                        <w:pPr>
                          <w:jc w:val="center"/>
                          <w:rPr>
                            <w:rFonts w:eastAsia="Arial Unicode MS"/>
                            <w:sz w:val="20"/>
                            <w:szCs w:val="20"/>
                          </w:rPr>
                        </w:pPr>
                        <w:r w:rsidRPr="00401CBE">
                          <w:rPr>
                            <w:sz w:val="20"/>
                            <w:szCs w:val="20"/>
                          </w:rPr>
                          <w:t> </w:t>
                        </w:r>
                      </w:p>
                    </w:tc>
                    <w:tc>
                      <w:tcPr>
                        <w:tcW w:w="160" w:type="dxa"/>
                        <w:tcBorders>
                          <w:top w:val="nil"/>
                          <w:left w:val="nil"/>
                          <w:bottom w:val="nil"/>
                        </w:tcBorders>
                        <w:tcMar>
                          <w:top w:w="15" w:type="dxa"/>
                          <w:left w:w="15" w:type="dxa"/>
                          <w:bottom w:w="0" w:type="dxa"/>
                          <w:right w:w="15" w:type="dxa"/>
                        </w:tcMar>
                      </w:tcPr>
                      <w:p w:rsidR="00751FF1" w:rsidRPr="00401CBE" w:rsidRDefault="00751FF1">
                        <w:pPr>
                          <w:jc w:val="center"/>
                          <w:rPr>
                            <w:rFonts w:eastAsia="Arial Unicode MS"/>
                            <w:sz w:val="20"/>
                            <w:szCs w:val="20"/>
                          </w:rPr>
                        </w:pPr>
                        <w:r w:rsidRPr="00401CBE">
                          <w:rPr>
                            <w:sz w:val="20"/>
                            <w:szCs w:val="20"/>
                          </w:rPr>
                          <w:t> </w:t>
                        </w:r>
                      </w:p>
                    </w:tc>
                    <w:tc>
                      <w:tcPr>
                        <w:tcW w:w="431" w:type="dxa"/>
                        <w:tcMar>
                          <w:top w:w="15" w:type="dxa"/>
                          <w:left w:w="15" w:type="dxa"/>
                          <w:bottom w:w="0" w:type="dxa"/>
                          <w:right w:w="15" w:type="dxa"/>
                        </w:tcMar>
                      </w:tcPr>
                      <w:p w:rsidR="00751FF1" w:rsidRPr="00401CBE" w:rsidRDefault="00751FF1">
                        <w:pPr>
                          <w:jc w:val="center"/>
                          <w:rPr>
                            <w:rFonts w:eastAsia="Arial Unicode MS"/>
                            <w:sz w:val="20"/>
                            <w:szCs w:val="20"/>
                          </w:rPr>
                        </w:pPr>
                        <w:r w:rsidRPr="00401CBE">
                          <w:rPr>
                            <w:sz w:val="20"/>
                            <w:szCs w:val="20"/>
                          </w:rPr>
                          <w:t> </w:t>
                        </w:r>
                      </w:p>
                    </w:tc>
                    <w:tc>
                      <w:tcPr>
                        <w:tcW w:w="431" w:type="dxa"/>
                        <w:tcMar>
                          <w:top w:w="15" w:type="dxa"/>
                          <w:left w:w="15" w:type="dxa"/>
                          <w:bottom w:w="0" w:type="dxa"/>
                          <w:right w:w="15" w:type="dxa"/>
                        </w:tcMar>
                      </w:tcPr>
                      <w:p w:rsidR="00751FF1" w:rsidRPr="00401CBE" w:rsidRDefault="00751FF1">
                        <w:pPr>
                          <w:jc w:val="both"/>
                          <w:rPr>
                            <w:rFonts w:eastAsia="Arial Unicode MS"/>
                            <w:sz w:val="20"/>
                            <w:szCs w:val="20"/>
                          </w:rPr>
                        </w:pPr>
                      </w:p>
                    </w:tc>
                    <w:tc>
                      <w:tcPr>
                        <w:tcW w:w="431" w:type="dxa"/>
                        <w:tcMar>
                          <w:top w:w="15" w:type="dxa"/>
                          <w:left w:w="15" w:type="dxa"/>
                          <w:bottom w:w="0" w:type="dxa"/>
                          <w:right w:w="15" w:type="dxa"/>
                        </w:tcMar>
                      </w:tcPr>
                      <w:p w:rsidR="00751FF1" w:rsidRPr="00401CBE" w:rsidRDefault="00751FF1">
                        <w:pPr>
                          <w:jc w:val="both"/>
                          <w:rPr>
                            <w:rFonts w:eastAsia="Arial Unicode MS"/>
                            <w:sz w:val="20"/>
                            <w:szCs w:val="20"/>
                          </w:rPr>
                        </w:pPr>
                      </w:p>
                    </w:tc>
                    <w:tc>
                      <w:tcPr>
                        <w:tcW w:w="432" w:type="dxa"/>
                        <w:tcMar>
                          <w:top w:w="15" w:type="dxa"/>
                          <w:left w:w="15" w:type="dxa"/>
                          <w:bottom w:w="0" w:type="dxa"/>
                          <w:right w:w="15" w:type="dxa"/>
                        </w:tcMar>
                      </w:tcPr>
                      <w:p w:rsidR="00751FF1" w:rsidRPr="00401CBE" w:rsidRDefault="00751FF1">
                        <w:pPr>
                          <w:jc w:val="both"/>
                          <w:rPr>
                            <w:rFonts w:eastAsia="Arial Unicode MS"/>
                            <w:sz w:val="20"/>
                            <w:szCs w:val="20"/>
                          </w:rPr>
                        </w:pPr>
                      </w:p>
                    </w:tc>
                  </w:tr>
                  <w:tr w:rsidR="00751FF1" w:rsidRPr="00401CBE" w:rsidTr="00277D9B">
                    <w:trPr>
                      <w:trHeight w:val="130"/>
                    </w:trPr>
                    <w:tc>
                      <w:tcPr>
                        <w:tcW w:w="431" w:type="dxa"/>
                        <w:tcBorders>
                          <w:top w:val="nil"/>
                          <w:left w:val="nil"/>
                          <w:bottom w:val="nil"/>
                          <w:right w:val="nil"/>
                        </w:tcBorders>
                        <w:tcMar>
                          <w:top w:w="15" w:type="dxa"/>
                          <w:left w:w="15" w:type="dxa"/>
                          <w:bottom w:w="0" w:type="dxa"/>
                          <w:right w:w="15" w:type="dxa"/>
                        </w:tcMar>
                        <w:vAlign w:val="bottom"/>
                      </w:tcPr>
                      <w:p w:rsidR="00751FF1" w:rsidRPr="00401CBE" w:rsidRDefault="00751FF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751FF1" w:rsidRPr="00401CBE" w:rsidRDefault="00751FF1">
                        <w:pPr>
                          <w:rPr>
                            <w:rFonts w:ascii="Arial" w:eastAsia="Arial Unicode MS" w:hAnsi="Arial" w:cs="Arial Unicode MS"/>
                            <w:sz w:val="20"/>
                            <w:szCs w:val="20"/>
                          </w:rPr>
                        </w:pPr>
                      </w:p>
                    </w:tc>
                    <w:tc>
                      <w:tcPr>
                        <w:tcW w:w="218" w:type="dxa"/>
                        <w:tcBorders>
                          <w:top w:val="nil"/>
                          <w:left w:val="nil"/>
                          <w:bottom w:val="nil"/>
                          <w:right w:val="nil"/>
                        </w:tcBorders>
                        <w:tcMar>
                          <w:top w:w="15" w:type="dxa"/>
                          <w:left w:w="15" w:type="dxa"/>
                          <w:bottom w:w="0" w:type="dxa"/>
                          <w:right w:w="15" w:type="dxa"/>
                        </w:tcMar>
                        <w:vAlign w:val="bottom"/>
                      </w:tcPr>
                      <w:p w:rsidR="00751FF1" w:rsidRPr="00401CBE" w:rsidRDefault="00751FF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751FF1" w:rsidRPr="00401CBE" w:rsidRDefault="00751FF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751FF1" w:rsidRPr="00401CBE" w:rsidRDefault="00751FF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751FF1" w:rsidRPr="00401CBE" w:rsidRDefault="00751FF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751FF1" w:rsidRPr="00401CBE" w:rsidRDefault="00751FF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751FF1" w:rsidRPr="00401CBE" w:rsidRDefault="00751FF1">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751FF1" w:rsidRPr="00401CBE" w:rsidRDefault="00751FF1">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751FF1" w:rsidRPr="00401CBE" w:rsidRDefault="00751FF1">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751FF1" w:rsidRPr="00401CBE" w:rsidRDefault="00751FF1">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751FF1" w:rsidRPr="00401CBE" w:rsidRDefault="00751FF1">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751FF1" w:rsidRPr="00401CBE" w:rsidRDefault="00751FF1">
                        <w:pPr>
                          <w:rPr>
                            <w:rFonts w:ascii="Arial" w:eastAsia="Arial Unicode MS" w:hAnsi="Arial" w:cs="Arial Unicode MS"/>
                            <w:sz w:val="20"/>
                            <w:szCs w:val="20"/>
                          </w:rPr>
                        </w:pPr>
                      </w:p>
                    </w:tc>
                    <w:tc>
                      <w:tcPr>
                        <w:tcW w:w="156" w:type="dxa"/>
                        <w:tcBorders>
                          <w:left w:val="nil"/>
                          <w:bottom w:val="nil"/>
                          <w:right w:val="nil"/>
                        </w:tcBorders>
                        <w:tcMar>
                          <w:top w:w="15" w:type="dxa"/>
                          <w:left w:w="15" w:type="dxa"/>
                          <w:bottom w:w="0" w:type="dxa"/>
                          <w:right w:w="15" w:type="dxa"/>
                        </w:tcMar>
                        <w:vAlign w:val="bottom"/>
                      </w:tcPr>
                      <w:p w:rsidR="00751FF1" w:rsidRPr="00401CBE" w:rsidRDefault="00751FF1">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751FF1" w:rsidRPr="00401CBE" w:rsidRDefault="00751FF1">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751FF1" w:rsidRPr="00401CBE" w:rsidRDefault="00751FF1">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751FF1" w:rsidRPr="00401CBE" w:rsidRDefault="00751FF1">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751FF1" w:rsidRPr="00401CBE" w:rsidRDefault="00751FF1">
                        <w:pPr>
                          <w:rPr>
                            <w:rFonts w:ascii="Arial" w:eastAsia="Arial Unicode MS" w:hAnsi="Arial" w:cs="Arial Unicode MS"/>
                            <w:sz w:val="20"/>
                            <w:szCs w:val="20"/>
                          </w:rPr>
                        </w:pPr>
                      </w:p>
                    </w:tc>
                    <w:tc>
                      <w:tcPr>
                        <w:tcW w:w="160" w:type="dxa"/>
                        <w:tcBorders>
                          <w:left w:val="nil"/>
                          <w:bottom w:val="nil"/>
                          <w:right w:val="nil"/>
                        </w:tcBorders>
                        <w:tcMar>
                          <w:top w:w="15" w:type="dxa"/>
                          <w:left w:w="15" w:type="dxa"/>
                          <w:bottom w:w="0" w:type="dxa"/>
                          <w:right w:w="15" w:type="dxa"/>
                        </w:tcMar>
                        <w:vAlign w:val="bottom"/>
                      </w:tcPr>
                      <w:p w:rsidR="00751FF1" w:rsidRPr="00401CBE" w:rsidRDefault="00751FF1">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751FF1" w:rsidRPr="00401CBE" w:rsidRDefault="00751FF1">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751FF1" w:rsidRPr="00401CBE" w:rsidRDefault="00751FF1">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751FF1" w:rsidRPr="00401CBE" w:rsidRDefault="00751FF1">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751FF1" w:rsidRPr="00401CBE" w:rsidRDefault="00751FF1">
                        <w:pPr>
                          <w:rPr>
                            <w:rFonts w:ascii="Arial" w:eastAsia="Arial Unicode MS" w:hAnsi="Arial" w:cs="Arial Unicode MS"/>
                            <w:sz w:val="20"/>
                            <w:szCs w:val="20"/>
                          </w:rPr>
                        </w:pPr>
                      </w:p>
                    </w:tc>
                  </w:tr>
                  <w:tr w:rsidR="00751FF1" w:rsidRPr="00401CBE" w:rsidTr="00277D9B">
                    <w:trPr>
                      <w:trHeight w:val="561"/>
                    </w:trPr>
                    <w:tc>
                      <w:tcPr>
                        <w:tcW w:w="862" w:type="dxa"/>
                        <w:gridSpan w:val="2"/>
                        <w:tcBorders>
                          <w:top w:val="nil"/>
                          <w:left w:val="nil"/>
                          <w:bottom w:val="single" w:sz="4" w:space="0" w:color="auto"/>
                          <w:right w:val="nil"/>
                        </w:tcBorders>
                      </w:tcPr>
                      <w:p w:rsidR="00751FF1" w:rsidRPr="00401CBE" w:rsidRDefault="00751FF1">
                        <w:pPr>
                          <w:jc w:val="center"/>
                          <w:rPr>
                            <w:rFonts w:eastAsia="Arial Unicode MS"/>
                            <w:sz w:val="18"/>
                            <w:szCs w:val="18"/>
                          </w:rPr>
                        </w:pPr>
                        <w:r w:rsidRPr="00401CBE">
                          <w:rPr>
                            <w:sz w:val="18"/>
                            <w:szCs w:val="20"/>
                          </w:rPr>
                          <w:t>Код предмета</w:t>
                        </w:r>
                      </w:p>
                    </w:tc>
                    <w:tc>
                      <w:tcPr>
                        <w:tcW w:w="218" w:type="dxa"/>
                        <w:tcBorders>
                          <w:top w:val="nil"/>
                          <w:left w:val="nil"/>
                          <w:bottom w:val="nil"/>
                          <w:right w:val="nil"/>
                        </w:tcBorders>
                      </w:tcPr>
                      <w:p w:rsidR="00751FF1" w:rsidRPr="00401CBE" w:rsidRDefault="00751FF1">
                        <w:pPr>
                          <w:jc w:val="center"/>
                          <w:rPr>
                            <w:rFonts w:eastAsia="Arial Unicode MS"/>
                            <w:sz w:val="20"/>
                            <w:szCs w:val="20"/>
                          </w:rPr>
                        </w:pPr>
                      </w:p>
                    </w:tc>
                    <w:tc>
                      <w:tcPr>
                        <w:tcW w:w="3880" w:type="dxa"/>
                        <w:gridSpan w:val="9"/>
                        <w:tcBorders>
                          <w:top w:val="nil"/>
                          <w:left w:val="nil"/>
                          <w:bottom w:val="single" w:sz="4" w:space="0" w:color="auto"/>
                          <w:right w:val="nil"/>
                        </w:tcBorders>
                      </w:tcPr>
                      <w:p w:rsidR="00751FF1" w:rsidRPr="00401CBE" w:rsidRDefault="00751FF1" w:rsidP="00277D9B">
                        <w:pPr>
                          <w:jc w:val="center"/>
                          <w:rPr>
                            <w:rFonts w:eastAsia="Arial Unicode MS"/>
                          </w:rPr>
                        </w:pPr>
                        <w:r w:rsidRPr="00401CBE">
                          <w:rPr>
                            <w:szCs w:val="20"/>
                          </w:rPr>
                          <w:t>Название предмета</w:t>
                        </w:r>
                      </w:p>
                    </w:tc>
                    <w:tc>
                      <w:tcPr>
                        <w:tcW w:w="431" w:type="dxa"/>
                        <w:tcBorders>
                          <w:top w:val="nil"/>
                          <w:left w:val="nil"/>
                          <w:bottom w:val="nil"/>
                          <w:right w:val="nil"/>
                        </w:tcBorders>
                      </w:tcPr>
                      <w:p w:rsidR="00751FF1" w:rsidRPr="00401CBE" w:rsidRDefault="00751FF1">
                        <w:pPr>
                          <w:jc w:val="center"/>
                          <w:rPr>
                            <w:rFonts w:eastAsia="Arial Unicode MS"/>
                            <w:sz w:val="20"/>
                            <w:szCs w:val="20"/>
                          </w:rPr>
                        </w:pPr>
                      </w:p>
                    </w:tc>
                    <w:tc>
                      <w:tcPr>
                        <w:tcW w:w="156" w:type="dxa"/>
                        <w:tcBorders>
                          <w:top w:val="nil"/>
                          <w:left w:val="nil"/>
                          <w:bottom w:val="nil"/>
                          <w:right w:val="nil"/>
                        </w:tcBorders>
                      </w:tcPr>
                      <w:p w:rsidR="00751FF1" w:rsidRPr="00401CBE" w:rsidRDefault="00751FF1">
                        <w:pPr>
                          <w:jc w:val="center"/>
                          <w:rPr>
                            <w:rFonts w:eastAsia="Arial Unicode MS"/>
                            <w:sz w:val="20"/>
                            <w:szCs w:val="20"/>
                          </w:rPr>
                        </w:pPr>
                      </w:p>
                    </w:tc>
                    <w:tc>
                      <w:tcPr>
                        <w:tcW w:w="0" w:type="auto"/>
                        <w:tcBorders>
                          <w:top w:val="nil"/>
                          <w:left w:val="nil"/>
                          <w:bottom w:val="nil"/>
                          <w:right w:val="nil"/>
                        </w:tcBorders>
                        <w:noWrap/>
                        <w:vAlign w:val="bottom"/>
                      </w:tcPr>
                      <w:p w:rsidR="00751FF1" w:rsidRPr="00401CBE" w:rsidRDefault="00751FF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751FF1" w:rsidRPr="00401CBE" w:rsidRDefault="00751FF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751FF1" w:rsidRPr="00401CBE" w:rsidRDefault="00751FF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751FF1" w:rsidRPr="00401CBE" w:rsidRDefault="00751FF1">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751FF1" w:rsidRPr="00401CBE" w:rsidRDefault="00751FF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751FF1" w:rsidRPr="00401CBE" w:rsidRDefault="00751FF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751FF1" w:rsidRPr="00401CBE" w:rsidRDefault="00751FF1">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751FF1" w:rsidRPr="00401CBE" w:rsidRDefault="00751FF1">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751FF1" w:rsidRPr="00401CBE" w:rsidRDefault="00751FF1">
                        <w:pPr>
                          <w:rPr>
                            <w:rFonts w:ascii="Arial" w:eastAsia="Arial Unicode MS" w:hAnsi="Arial" w:cs="Arial Unicode MS"/>
                            <w:sz w:val="20"/>
                            <w:szCs w:val="20"/>
                          </w:rPr>
                        </w:pPr>
                      </w:p>
                    </w:tc>
                  </w:tr>
                  <w:tr w:rsidR="00751FF1" w:rsidRPr="00401CBE" w:rsidTr="00277D9B">
                    <w:trPr>
                      <w:trHeight w:val="317"/>
                    </w:trPr>
                    <w:tc>
                      <w:tcPr>
                        <w:tcW w:w="431" w:type="dxa"/>
                        <w:tcBorders>
                          <w:top w:val="nil"/>
                          <w:left w:val="single" w:sz="4" w:space="0" w:color="auto"/>
                          <w:bottom w:val="single" w:sz="4" w:space="0" w:color="auto"/>
                          <w:right w:val="single" w:sz="4" w:space="0" w:color="auto"/>
                        </w:tcBorders>
                        <w:shd w:val="clear" w:color="auto" w:fill="FFFFFF" w:themeFill="background1"/>
                      </w:tcPr>
                      <w:p w:rsidR="00751FF1" w:rsidRPr="00401CBE" w:rsidRDefault="00751FF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751FF1" w:rsidRPr="00401CBE" w:rsidRDefault="00751FF1">
                        <w:pPr>
                          <w:jc w:val="both"/>
                          <w:rPr>
                            <w:rFonts w:eastAsia="Arial Unicode MS"/>
                            <w:sz w:val="20"/>
                            <w:szCs w:val="20"/>
                          </w:rPr>
                        </w:pPr>
                        <w:r w:rsidRPr="00401CBE">
                          <w:rPr>
                            <w:sz w:val="20"/>
                            <w:szCs w:val="20"/>
                          </w:rPr>
                          <w:t> </w:t>
                        </w:r>
                      </w:p>
                    </w:tc>
                    <w:tc>
                      <w:tcPr>
                        <w:tcW w:w="218" w:type="dxa"/>
                        <w:tcBorders>
                          <w:top w:val="nil"/>
                          <w:left w:val="nil"/>
                          <w:bottom w:val="nil"/>
                          <w:right w:val="nil"/>
                        </w:tcBorders>
                      </w:tcPr>
                      <w:p w:rsidR="00751FF1" w:rsidRPr="00401CBE" w:rsidRDefault="00751FF1">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shd w:val="clear" w:color="auto" w:fill="FFFFFF" w:themeFill="background1"/>
                      </w:tcPr>
                      <w:p w:rsidR="00751FF1" w:rsidRPr="00401CBE" w:rsidRDefault="00751FF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751FF1" w:rsidRPr="00401CBE" w:rsidRDefault="00751FF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751FF1" w:rsidRPr="00401CBE" w:rsidRDefault="00751FF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751FF1" w:rsidRPr="00401CBE" w:rsidRDefault="00751FF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751FF1" w:rsidRPr="00401CBE" w:rsidRDefault="00751FF1">
                        <w:pPr>
                          <w:jc w:val="both"/>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shd w:val="clear" w:color="auto" w:fill="FFFFFF" w:themeFill="background1"/>
                      </w:tcPr>
                      <w:p w:rsidR="00751FF1" w:rsidRPr="00401CBE" w:rsidRDefault="00751FF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751FF1" w:rsidRPr="00401CBE" w:rsidRDefault="00751FF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nil"/>
                        </w:tcBorders>
                        <w:shd w:val="clear" w:color="auto" w:fill="FFFFFF" w:themeFill="background1"/>
                      </w:tcPr>
                      <w:p w:rsidR="00751FF1" w:rsidRPr="00401CBE" w:rsidRDefault="00751FF1">
                        <w:pPr>
                          <w:jc w:val="both"/>
                          <w:rPr>
                            <w:rFonts w:eastAsia="Arial Unicode MS"/>
                            <w:sz w:val="20"/>
                            <w:szCs w:val="20"/>
                          </w:rPr>
                        </w:pPr>
                        <w:r w:rsidRPr="00401CBE">
                          <w:rPr>
                            <w:sz w:val="20"/>
                            <w:szCs w:val="20"/>
                          </w:rPr>
                          <w:t> </w:t>
                        </w:r>
                      </w:p>
                    </w:tc>
                    <w:tc>
                      <w:tcPr>
                        <w:tcW w:w="431" w:type="dxa"/>
                        <w:tcBorders>
                          <w:top w:val="nil"/>
                          <w:left w:val="single" w:sz="4" w:space="0" w:color="auto"/>
                          <w:bottom w:val="single" w:sz="4" w:space="0" w:color="auto"/>
                          <w:right w:val="single" w:sz="4" w:space="0" w:color="auto"/>
                        </w:tcBorders>
                        <w:shd w:val="clear" w:color="auto" w:fill="FFFFFF" w:themeFill="background1"/>
                      </w:tcPr>
                      <w:p w:rsidR="00751FF1" w:rsidRPr="00401CBE" w:rsidRDefault="00751FF1">
                        <w:pPr>
                          <w:jc w:val="both"/>
                          <w:rPr>
                            <w:rFonts w:eastAsia="Arial Unicode MS"/>
                            <w:sz w:val="20"/>
                            <w:szCs w:val="20"/>
                          </w:rPr>
                        </w:pPr>
                        <w:r w:rsidRPr="00401CBE">
                          <w:rPr>
                            <w:sz w:val="20"/>
                            <w:szCs w:val="20"/>
                          </w:rPr>
                          <w:t> </w:t>
                        </w:r>
                      </w:p>
                    </w:tc>
                    <w:tc>
                      <w:tcPr>
                        <w:tcW w:w="431" w:type="dxa"/>
                        <w:tcBorders>
                          <w:top w:val="nil"/>
                          <w:left w:val="nil"/>
                          <w:bottom w:val="nil"/>
                          <w:right w:val="nil"/>
                        </w:tcBorders>
                      </w:tcPr>
                      <w:p w:rsidR="00751FF1" w:rsidRPr="00401CBE" w:rsidRDefault="00751FF1">
                        <w:pPr>
                          <w:jc w:val="both"/>
                          <w:rPr>
                            <w:rFonts w:eastAsia="Arial Unicode MS"/>
                            <w:sz w:val="20"/>
                            <w:szCs w:val="20"/>
                          </w:rPr>
                        </w:pPr>
                      </w:p>
                    </w:tc>
                    <w:tc>
                      <w:tcPr>
                        <w:tcW w:w="156" w:type="dxa"/>
                        <w:tcBorders>
                          <w:top w:val="nil"/>
                          <w:left w:val="nil"/>
                          <w:bottom w:val="nil"/>
                          <w:right w:val="nil"/>
                        </w:tcBorders>
                      </w:tcPr>
                      <w:p w:rsidR="00751FF1" w:rsidRPr="00401CBE" w:rsidRDefault="00751FF1">
                        <w:pPr>
                          <w:jc w:val="both"/>
                          <w:rPr>
                            <w:rFonts w:eastAsia="Arial Unicode MS"/>
                            <w:sz w:val="20"/>
                            <w:szCs w:val="20"/>
                          </w:rPr>
                        </w:pPr>
                      </w:p>
                    </w:tc>
                    <w:tc>
                      <w:tcPr>
                        <w:tcW w:w="0" w:type="auto"/>
                        <w:tcBorders>
                          <w:top w:val="nil"/>
                          <w:left w:val="nil"/>
                          <w:bottom w:val="nil"/>
                          <w:right w:val="nil"/>
                        </w:tcBorders>
                        <w:noWrap/>
                        <w:vAlign w:val="bottom"/>
                      </w:tcPr>
                      <w:p w:rsidR="00751FF1" w:rsidRPr="00401CBE" w:rsidRDefault="00751FF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751FF1" w:rsidRPr="00401CBE" w:rsidRDefault="00751FF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751FF1" w:rsidRPr="00401CBE" w:rsidRDefault="00751FF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751FF1" w:rsidRPr="00401CBE" w:rsidRDefault="00751FF1">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751FF1" w:rsidRPr="00401CBE" w:rsidRDefault="00751FF1">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751FF1" w:rsidRPr="00401CBE" w:rsidRDefault="00751FF1">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751FF1" w:rsidRPr="00401CBE" w:rsidRDefault="00751FF1">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751FF1" w:rsidRPr="00401CBE" w:rsidRDefault="00751FF1">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751FF1" w:rsidRPr="00401CBE" w:rsidRDefault="00751FF1">
                        <w:pPr>
                          <w:rPr>
                            <w:rFonts w:ascii="Arial" w:eastAsia="Arial Unicode MS" w:hAnsi="Arial" w:cs="Arial Unicode MS"/>
                            <w:sz w:val="20"/>
                            <w:szCs w:val="20"/>
                          </w:rPr>
                        </w:pPr>
                      </w:p>
                    </w:tc>
                  </w:tr>
                </w:tbl>
                <w:p w:rsidR="00751FF1" w:rsidRPr="00401CBE" w:rsidRDefault="00751FF1" w:rsidP="00751FF1">
                  <w:pPr>
                    <w:jc w:val="both"/>
                    <w:rPr>
                      <w:i/>
                    </w:rPr>
                  </w:pPr>
                </w:p>
                <w:p w:rsidR="00751FF1" w:rsidRDefault="00751FF1" w:rsidP="00751FF1">
                  <w:pPr>
                    <w:jc w:val="both"/>
                    <w:rPr>
                      <w:i/>
                      <w:lang w:val="en-US"/>
                    </w:rPr>
                  </w:pPr>
                </w:p>
                <w:p w:rsidR="00751FF1" w:rsidRDefault="00751FF1" w:rsidP="00751FF1"/>
              </w:txbxContent>
            </v:textbox>
            <w10:wrap type="square"/>
          </v:rect>
        </w:pict>
      </w:r>
      <w:r w:rsidRPr="00F97A45">
        <w:rPr>
          <w:i/>
          <w:sz w:val="26"/>
          <w:szCs w:val="26"/>
        </w:rPr>
        <w:t>Не позднее 8.45 по</w:t>
      </w:r>
      <w:r>
        <w:rPr>
          <w:i/>
          <w:sz w:val="26"/>
          <w:szCs w:val="26"/>
        </w:rPr>
        <w:t> </w:t>
      </w:r>
      <w:r w:rsidRPr="00F97A45">
        <w:rPr>
          <w:i/>
          <w:sz w:val="26"/>
          <w:szCs w:val="26"/>
        </w:rPr>
        <w:t>местному времени оформить на</w:t>
      </w:r>
      <w:r>
        <w:rPr>
          <w:i/>
          <w:sz w:val="26"/>
          <w:szCs w:val="26"/>
        </w:rPr>
        <w:t> </w:t>
      </w:r>
      <w:r w:rsidRPr="00F97A45">
        <w:rPr>
          <w:i/>
          <w:sz w:val="26"/>
          <w:szCs w:val="26"/>
        </w:rPr>
        <w:t>доске в</w:t>
      </w:r>
      <w:r>
        <w:rPr>
          <w:i/>
          <w:sz w:val="26"/>
          <w:szCs w:val="26"/>
        </w:rPr>
        <w:t> </w:t>
      </w:r>
      <w:r w:rsidRPr="00F97A45">
        <w:rPr>
          <w:i/>
          <w:sz w:val="26"/>
          <w:szCs w:val="26"/>
        </w:rPr>
        <w:t>аудитории  образец регистрационных полей бланка регистрации участника ОГЭ. Заполнить регион, код пункта проведения экзамена (ППЭ), код предмета и</w:t>
      </w:r>
      <w:r>
        <w:rPr>
          <w:i/>
          <w:sz w:val="26"/>
          <w:szCs w:val="26"/>
        </w:rPr>
        <w:t> </w:t>
      </w:r>
      <w:r w:rsidRPr="00F97A45">
        <w:rPr>
          <w:i/>
          <w:sz w:val="26"/>
          <w:szCs w:val="26"/>
        </w:rPr>
        <w:t>его название, дату проведения ОГЭ. Код образовательной организации, класс участники ОГЭ заполняют самостоятельно, ФИО, данные паспорта, пол участники ОГЭ заполняют, используя свои данные из</w:t>
      </w:r>
      <w:r>
        <w:rPr>
          <w:i/>
          <w:sz w:val="26"/>
          <w:szCs w:val="26"/>
        </w:rPr>
        <w:t> </w:t>
      </w:r>
      <w:r w:rsidRPr="00F97A45">
        <w:rPr>
          <w:i/>
          <w:sz w:val="26"/>
          <w:szCs w:val="26"/>
        </w:rPr>
        <w:t>документа, удостоверяющего личность. Код региона, предмета, ППЭ следует писать, начиная с</w:t>
      </w:r>
      <w:r>
        <w:rPr>
          <w:i/>
          <w:sz w:val="26"/>
          <w:szCs w:val="26"/>
        </w:rPr>
        <w:t> </w:t>
      </w:r>
      <w:r w:rsidRPr="00F97A45">
        <w:rPr>
          <w:i/>
          <w:sz w:val="26"/>
          <w:szCs w:val="26"/>
        </w:rPr>
        <w:t>первой позиции.</w:t>
      </w:r>
    </w:p>
    <w:p w:rsidR="00751FF1" w:rsidRPr="00F97A45" w:rsidRDefault="00751FF1" w:rsidP="00751FF1">
      <w:pPr>
        <w:ind w:firstLine="709"/>
        <w:jc w:val="both"/>
        <w:rPr>
          <w:b/>
          <w:i/>
          <w:noProof/>
          <w:sz w:val="26"/>
          <w:szCs w:val="26"/>
        </w:rPr>
      </w:pPr>
    </w:p>
    <w:p w:rsidR="00751FF1" w:rsidRPr="00F97A45" w:rsidRDefault="00751FF1" w:rsidP="00751FF1">
      <w:pPr>
        <w:ind w:firstLine="709"/>
        <w:jc w:val="both"/>
        <w:rPr>
          <w:b/>
          <w:i/>
          <w:noProof/>
          <w:sz w:val="26"/>
          <w:szCs w:val="26"/>
        </w:rPr>
      </w:pPr>
      <w:r w:rsidRPr="002E58E8">
        <w:rPr>
          <w:noProof/>
          <w:sz w:val="26"/>
          <w:szCs w:val="26"/>
        </w:rPr>
        <w:pict>
          <v:rect id="Прямоугольник 13" o:spid="_x0000_s1031" style="position:absolute;left:0;text-align:left;margin-left:28.45pt;margin-top:3pt;width:180pt;height:54.75pt;z-index:-251651072;visibility:visible" wrapcoords="-90 -296 -90 21304 21690 21304 21690 -296 -90 -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&#1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
                    <w:gridCol w:w="388"/>
                    <w:gridCol w:w="387"/>
                    <w:gridCol w:w="387"/>
                    <w:gridCol w:w="387"/>
                    <w:gridCol w:w="388"/>
                    <w:gridCol w:w="387"/>
                    <w:gridCol w:w="390"/>
                  </w:tblGrid>
                  <w:tr w:rsidR="00751FF1">
                    <w:trPr>
                      <w:cantSplit/>
                      <w:trHeight w:val="356"/>
                      <w:jc w:val="center"/>
                    </w:trPr>
                    <w:tc>
                      <w:tcPr>
                        <w:tcW w:w="3101" w:type="dxa"/>
                        <w:gridSpan w:val="8"/>
                        <w:tcBorders>
                          <w:top w:val="nil"/>
                          <w:left w:val="nil"/>
                          <w:bottom w:val="nil"/>
                          <w:right w:val="nil"/>
                        </w:tcBorders>
                      </w:tcPr>
                      <w:p w:rsidR="00751FF1" w:rsidRDefault="00751FF1" w:rsidP="007976B1">
                        <w:pPr>
                          <w:jc w:val="center"/>
                        </w:pPr>
                        <w:r>
                          <w:t>Дата проведения ОГЭ</w:t>
                        </w:r>
                      </w:p>
                    </w:tc>
                  </w:tr>
                  <w:tr w:rsidR="00751FF1" w:rsidTr="00277D9B">
                    <w:trPr>
                      <w:trHeight w:val="162"/>
                      <w:jc w:val="center"/>
                    </w:trPr>
                    <w:tc>
                      <w:tcPr>
                        <w:tcW w:w="387" w:type="dxa"/>
                        <w:shd w:val="clear" w:color="auto" w:fill="FFFFFF" w:themeFill="background1"/>
                      </w:tcPr>
                      <w:p w:rsidR="00751FF1" w:rsidRDefault="00751FF1">
                        <w:pPr>
                          <w:jc w:val="center"/>
                        </w:pPr>
                      </w:p>
                    </w:tc>
                    <w:tc>
                      <w:tcPr>
                        <w:tcW w:w="388" w:type="dxa"/>
                        <w:shd w:val="clear" w:color="auto" w:fill="FFFFFF" w:themeFill="background1"/>
                      </w:tcPr>
                      <w:p w:rsidR="00751FF1" w:rsidRDefault="00751FF1">
                        <w:pPr>
                          <w:jc w:val="center"/>
                        </w:pPr>
                      </w:p>
                    </w:tc>
                    <w:tc>
                      <w:tcPr>
                        <w:tcW w:w="387" w:type="dxa"/>
                        <w:tcBorders>
                          <w:top w:val="nil"/>
                          <w:left w:val="nil"/>
                          <w:bottom w:val="nil"/>
                          <w:right w:val="nil"/>
                        </w:tcBorders>
                      </w:tcPr>
                      <w:p w:rsidR="00751FF1" w:rsidRDefault="00751FF1">
                        <w:pPr>
                          <w:jc w:val="center"/>
                          <w:rPr>
                            <w:b/>
                            <w:bCs/>
                            <w:sz w:val="28"/>
                          </w:rPr>
                        </w:pPr>
                        <w:r>
                          <w:rPr>
                            <w:b/>
                            <w:bCs/>
                            <w:sz w:val="28"/>
                          </w:rPr>
                          <w:t>.</w:t>
                        </w:r>
                      </w:p>
                    </w:tc>
                    <w:tc>
                      <w:tcPr>
                        <w:tcW w:w="387" w:type="dxa"/>
                        <w:shd w:val="clear" w:color="auto" w:fill="FFFFFF" w:themeFill="background1"/>
                      </w:tcPr>
                      <w:p w:rsidR="00751FF1" w:rsidRDefault="00751FF1"/>
                    </w:tc>
                    <w:tc>
                      <w:tcPr>
                        <w:tcW w:w="387" w:type="dxa"/>
                        <w:shd w:val="clear" w:color="auto" w:fill="FFFFFF" w:themeFill="background1"/>
                      </w:tcPr>
                      <w:p w:rsidR="00751FF1" w:rsidRDefault="00751FF1">
                        <w:pPr>
                          <w:jc w:val="center"/>
                        </w:pPr>
                      </w:p>
                    </w:tc>
                    <w:tc>
                      <w:tcPr>
                        <w:tcW w:w="388" w:type="dxa"/>
                        <w:tcBorders>
                          <w:top w:val="nil"/>
                          <w:left w:val="nil"/>
                          <w:bottom w:val="nil"/>
                          <w:right w:val="nil"/>
                        </w:tcBorders>
                      </w:tcPr>
                      <w:p w:rsidR="00751FF1" w:rsidRDefault="00751FF1">
                        <w:pPr>
                          <w:jc w:val="center"/>
                          <w:rPr>
                            <w:b/>
                            <w:bCs/>
                            <w:sz w:val="28"/>
                          </w:rPr>
                        </w:pPr>
                        <w:r>
                          <w:rPr>
                            <w:b/>
                            <w:bCs/>
                            <w:sz w:val="28"/>
                          </w:rPr>
                          <w:t>.</w:t>
                        </w:r>
                      </w:p>
                    </w:tc>
                    <w:tc>
                      <w:tcPr>
                        <w:tcW w:w="387" w:type="dxa"/>
                        <w:shd w:val="clear" w:color="auto" w:fill="FFFFFF" w:themeFill="background1"/>
                      </w:tcPr>
                      <w:p w:rsidR="00751FF1" w:rsidRDefault="00751FF1">
                        <w:pPr>
                          <w:jc w:val="center"/>
                        </w:pPr>
                      </w:p>
                    </w:tc>
                    <w:tc>
                      <w:tcPr>
                        <w:tcW w:w="390" w:type="dxa"/>
                        <w:shd w:val="clear" w:color="auto" w:fill="FFFFFF" w:themeFill="background1"/>
                      </w:tcPr>
                      <w:p w:rsidR="00751FF1" w:rsidRDefault="00751FF1">
                        <w:pPr>
                          <w:jc w:val="center"/>
                        </w:pPr>
                      </w:p>
                    </w:tc>
                  </w:tr>
                  <w:tr w:rsidR="00751FF1">
                    <w:trPr>
                      <w:cantSplit/>
                      <w:trHeight w:val="162"/>
                      <w:jc w:val="center"/>
                    </w:trPr>
                    <w:tc>
                      <w:tcPr>
                        <w:tcW w:w="3101" w:type="dxa"/>
                        <w:gridSpan w:val="8"/>
                        <w:tcBorders>
                          <w:top w:val="nil"/>
                          <w:left w:val="nil"/>
                          <w:bottom w:val="nil"/>
                          <w:right w:val="nil"/>
                        </w:tcBorders>
                      </w:tcPr>
                      <w:p w:rsidR="00751FF1" w:rsidRDefault="00751FF1">
                        <w:pPr>
                          <w:jc w:val="center"/>
                        </w:pPr>
                      </w:p>
                    </w:tc>
                  </w:tr>
                </w:tbl>
                <w:p w:rsidR="00751FF1" w:rsidRDefault="00751FF1" w:rsidP="00751FF1"/>
                <w:p w:rsidR="00751FF1" w:rsidRDefault="00751FF1" w:rsidP="00751FF1"/>
              </w:txbxContent>
            </v:textbox>
            <w10:wrap type="tight"/>
          </v:rect>
        </w:pict>
      </w:r>
    </w:p>
    <w:p w:rsidR="00751FF1" w:rsidRPr="00F97A45" w:rsidRDefault="00751FF1" w:rsidP="00751FF1">
      <w:pPr>
        <w:ind w:firstLine="709"/>
        <w:jc w:val="both"/>
        <w:rPr>
          <w:b/>
          <w:i/>
          <w:noProof/>
          <w:sz w:val="26"/>
          <w:szCs w:val="26"/>
        </w:rPr>
      </w:pPr>
    </w:p>
    <w:p w:rsidR="00751FF1" w:rsidRPr="00F97A45" w:rsidRDefault="00751FF1" w:rsidP="00751FF1">
      <w:pPr>
        <w:ind w:firstLine="709"/>
        <w:jc w:val="both"/>
        <w:rPr>
          <w:b/>
          <w:i/>
          <w:noProof/>
          <w:sz w:val="26"/>
          <w:szCs w:val="26"/>
        </w:rPr>
      </w:pPr>
    </w:p>
    <w:p w:rsidR="00751FF1" w:rsidRPr="00F97A45" w:rsidRDefault="00751FF1" w:rsidP="00751FF1">
      <w:pPr>
        <w:ind w:firstLine="709"/>
        <w:jc w:val="both"/>
        <w:rPr>
          <w:b/>
          <w:i/>
          <w:noProof/>
          <w:sz w:val="26"/>
          <w:szCs w:val="26"/>
        </w:rPr>
      </w:pPr>
    </w:p>
    <w:p w:rsidR="00751FF1" w:rsidRPr="00F97A45" w:rsidRDefault="00751FF1" w:rsidP="00751FF1">
      <w:pPr>
        <w:ind w:firstLine="709"/>
        <w:jc w:val="both"/>
        <w:rPr>
          <w:i/>
          <w:sz w:val="26"/>
          <w:szCs w:val="26"/>
        </w:rPr>
      </w:pPr>
      <w:r w:rsidRPr="00F97A45">
        <w:rPr>
          <w:i/>
          <w:sz w:val="26"/>
          <w:szCs w:val="26"/>
        </w:rPr>
        <w:t>Во время экзамена на</w:t>
      </w:r>
      <w:r>
        <w:rPr>
          <w:i/>
          <w:sz w:val="26"/>
          <w:szCs w:val="26"/>
        </w:rPr>
        <w:t> </w:t>
      </w:r>
      <w:r w:rsidRPr="00F97A45">
        <w:rPr>
          <w:i/>
          <w:sz w:val="26"/>
          <w:szCs w:val="26"/>
        </w:rPr>
        <w:t>рабочем столе участника ОГЭ, помимо экзаменационных материалов, могут находиться:</w:t>
      </w:r>
    </w:p>
    <w:p w:rsidR="00751FF1" w:rsidRPr="00F97A45" w:rsidRDefault="00751FF1" w:rsidP="00751FF1">
      <w:pPr>
        <w:ind w:firstLine="709"/>
        <w:contextualSpacing/>
        <w:jc w:val="both"/>
        <w:rPr>
          <w:i/>
          <w:sz w:val="26"/>
          <w:szCs w:val="26"/>
        </w:rPr>
      </w:pPr>
      <w:r w:rsidRPr="00F97A45">
        <w:rPr>
          <w:i/>
          <w:sz w:val="26"/>
          <w:szCs w:val="26"/>
        </w:rPr>
        <w:t>черная гелевая или капиллярная ручка;</w:t>
      </w:r>
    </w:p>
    <w:p w:rsidR="00751FF1" w:rsidRPr="00F97A45" w:rsidRDefault="00751FF1" w:rsidP="00751FF1">
      <w:pPr>
        <w:ind w:firstLine="709"/>
        <w:contextualSpacing/>
        <w:jc w:val="both"/>
        <w:rPr>
          <w:i/>
          <w:sz w:val="26"/>
          <w:szCs w:val="26"/>
        </w:rPr>
      </w:pPr>
      <w:r w:rsidRPr="00F97A45">
        <w:rPr>
          <w:i/>
          <w:sz w:val="26"/>
          <w:szCs w:val="26"/>
        </w:rPr>
        <w:t>документ, удостоверяющий личность;</w:t>
      </w:r>
    </w:p>
    <w:p w:rsidR="00751FF1" w:rsidRPr="00F97A45" w:rsidRDefault="00751FF1" w:rsidP="00751FF1">
      <w:pPr>
        <w:ind w:firstLine="709"/>
        <w:contextualSpacing/>
        <w:jc w:val="both"/>
        <w:rPr>
          <w:i/>
          <w:sz w:val="26"/>
          <w:szCs w:val="26"/>
        </w:rPr>
      </w:pPr>
      <w:r w:rsidRPr="00F97A45">
        <w:rPr>
          <w:i/>
          <w:sz w:val="26"/>
          <w:szCs w:val="26"/>
        </w:rPr>
        <w:t>лекарства и</w:t>
      </w:r>
      <w:r>
        <w:rPr>
          <w:i/>
          <w:sz w:val="26"/>
          <w:szCs w:val="26"/>
        </w:rPr>
        <w:t> </w:t>
      </w:r>
      <w:r w:rsidRPr="00F97A45">
        <w:rPr>
          <w:i/>
          <w:sz w:val="26"/>
          <w:szCs w:val="26"/>
        </w:rPr>
        <w:t>питание (при необходимости);</w:t>
      </w:r>
    </w:p>
    <w:p w:rsidR="00751FF1" w:rsidRPr="00F97A45" w:rsidRDefault="00751FF1" w:rsidP="00751FF1">
      <w:pPr>
        <w:ind w:firstLine="709"/>
        <w:contextualSpacing/>
        <w:jc w:val="both"/>
        <w:rPr>
          <w:i/>
          <w:sz w:val="26"/>
          <w:szCs w:val="26"/>
        </w:rPr>
      </w:pPr>
      <w:r w:rsidRPr="00F97A45">
        <w:rPr>
          <w:i/>
          <w:sz w:val="26"/>
          <w:szCs w:val="26"/>
        </w:rPr>
        <w:t>специальные технические средства (для участников ОГЭ с</w:t>
      </w:r>
      <w:r>
        <w:rPr>
          <w:i/>
          <w:sz w:val="26"/>
          <w:szCs w:val="26"/>
        </w:rPr>
        <w:t> </w:t>
      </w:r>
      <w:r w:rsidRPr="00F97A45">
        <w:rPr>
          <w:i/>
          <w:sz w:val="26"/>
          <w:szCs w:val="26"/>
        </w:rPr>
        <w:t>ограниченными возможностями здоровья (ОВЗ), детей-инвалидов, инвалидов).</w:t>
      </w:r>
    </w:p>
    <w:p w:rsidR="00751FF1" w:rsidRPr="00F97A45" w:rsidRDefault="00751FF1" w:rsidP="00751FF1">
      <w:pPr>
        <w:ind w:firstLine="709"/>
        <w:contextualSpacing/>
        <w:jc w:val="both"/>
        <w:rPr>
          <w:i/>
          <w:sz w:val="26"/>
          <w:szCs w:val="26"/>
        </w:rPr>
      </w:pPr>
    </w:p>
    <w:p w:rsidR="00751FF1" w:rsidRPr="00F97A45" w:rsidRDefault="00751FF1" w:rsidP="00751FF1">
      <w:pPr>
        <w:ind w:firstLine="709"/>
        <w:jc w:val="both"/>
        <w:rPr>
          <w:b/>
          <w:iCs/>
          <w:noProof/>
          <w:sz w:val="26"/>
          <w:szCs w:val="26"/>
        </w:rPr>
      </w:pPr>
    </w:p>
    <w:p w:rsidR="00751FF1" w:rsidRPr="00F97A45" w:rsidRDefault="00751FF1" w:rsidP="00751FF1">
      <w:pPr>
        <w:ind w:firstLine="709"/>
        <w:jc w:val="both"/>
        <w:rPr>
          <w:b/>
          <w:iCs/>
          <w:noProof/>
          <w:sz w:val="26"/>
          <w:szCs w:val="26"/>
        </w:rPr>
      </w:pPr>
    </w:p>
    <w:p w:rsidR="00751FF1" w:rsidRPr="00F97A45" w:rsidRDefault="00751FF1" w:rsidP="00751FF1">
      <w:pPr>
        <w:ind w:firstLine="709"/>
        <w:jc w:val="both"/>
        <w:rPr>
          <w:b/>
          <w:iCs/>
          <w:noProof/>
          <w:sz w:val="26"/>
          <w:szCs w:val="26"/>
        </w:rPr>
      </w:pPr>
    </w:p>
    <w:p w:rsidR="00751FF1" w:rsidRPr="00F97A45" w:rsidRDefault="00751FF1" w:rsidP="00751FF1">
      <w:pPr>
        <w:ind w:firstLine="709"/>
        <w:jc w:val="both"/>
        <w:rPr>
          <w:b/>
          <w:iCs/>
          <w:noProof/>
          <w:sz w:val="26"/>
          <w:szCs w:val="26"/>
        </w:rPr>
      </w:pPr>
      <w:r w:rsidRPr="00F97A45">
        <w:rPr>
          <w:b/>
          <w:iCs/>
          <w:noProof/>
          <w:sz w:val="26"/>
          <w:szCs w:val="26"/>
        </w:rPr>
        <w:t>Продолжительность выполнения экзаменационной работы</w:t>
      </w:r>
    </w:p>
    <w:p w:rsidR="00751FF1" w:rsidRPr="00F97A45" w:rsidRDefault="00751FF1" w:rsidP="00751FF1">
      <w:pPr>
        <w:ind w:firstLine="709"/>
        <w:jc w:val="both"/>
        <w:rPr>
          <w:b/>
          <w:iCs/>
          <w:noProo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8"/>
        <w:gridCol w:w="3128"/>
        <w:gridCol w:w="3315"/>
      </w:tblGrid>
      <w:tr w:rsidR="00751FF1" w:rsidRPr="00F97A45" w:rsidTr="00460822">
        <w:tc>
          <w:tcPr>
            <w:tcW w:w="3190" w:type="dxa"/>
            <w:shd w:val="clear" w:color="auto" w:fill="auto"/>
          </w:tcPr>
          <w:p w:rsidR="00751FF1" w:rsidRPr="00F97A45" w:rsidRDefault="00751FF1" w:rsidP="00460822">
            <w:pPr>
              <w:ind w:firstLine="709"/>
              <w:jc w:val="both"/>
              <w:rPr>
                <w:b/>
                <w:iCs/>
                <w:noProof/>
                <w:sz w:val="26"/>
                <w:szCs w:val="26"/>
              </w:rPr>
            </w:pPr>
            <w:r w:rsidRPr="00F97A45">
              <w:rPr>
                <w:b/>
                <w:iCs/>
                <w:noProof/>
                <w:sz w:val="26"/>
                <w:szCs w:val="26"/>
              </w:rPr>
              <w:t>Продолжительность выполнения экзаменационной работы</w:t>
            </w:r>
          </w:p>
        </w:tc>
        <w:tc>
          <w:tcPr>
            <w:tcW w:w="3190" w:type="dxa"/>
            <w:shd w:val="clear" w:color="auto" w:fill="auto"/>
          </w:tcPr>
          <w:p w:rsidR="00751FF1" w:rsidRPr="00F97A45" w:rsidRDefault="00751FF1" w:rsidP="00460822">
            <w:pPr>
              <w:jc w:val="both"/>
              <w:rPr>
                <w:b/>
                <w:iCs/>
                <w:noProof/>
                <w:sz w:val="26"/>
                <w:szCs w:val="26"/>
              </w:rPr>
            </w:pPr>
            <w:r w:rsidRPr="00F97A45">
              <w:rPr>
                <w:b/>
                <w:iCs/>
                <w:noProof/>
                <w:sz w:val="26"/>
                <w:szCs w:val="26"/>
              </w:rPr>
              <w:t>Продолжительность выполнения экзаменационной работы лицами с</w:t>
            </w:r>
            <w:r>
              <w:rPr>
                <w:b/>
                <w:iCs/>
                <w:noProof/>
                <w:sz w:val="26"/>
                <w:szCs w:val="26"/>
              </w:rPr>
              <w:t> </w:t>
            </w:r>
            <w:r w:rsidRPr="00F97A45">
              <w:rPr>
                <w:b/>
                <w:iCs/>
                <w:noProof/>
                <w:sz w:val="26"/>
                <w:szCs w:val="26"/>
              </w:rPr>
              <w:t>ОВЗ, детьми-инвалидами и</w:t>
            </w:r>
            <w:r>
              <w:rPr>
                <w:b/>
                <w:iCs/>
                <w:noProof/>
                <w:sz w:val="26"/>
                <w:szCs w:val="26"/>
              </w:rPr>
              <w:t> </w:t>
            </w:r>
            <w:r w:rsidRPr="00F97A45">
              <w:rPr>
                <w:b/>
                <w:iCs/>
                <w:noProof/>
                <w:sz w:val="26"/>
                <w:szCs w:val="26"/>
              </w:rPr>
              <w:t>инвалидами</w:t>
            </w:r>
          </w:p>
        </w:tc>
        <w:tc>
          <w:tcPr>
            <w:tcW w:w="3509" w:type="dxa"/>
            <w:shd w:val="clear" w:color="auto" w:fill="auto"/>
          </w:tcPr>
          <w:p w:rsidR="00751FF1" w:rsidRPr="00F97A45" w:rsidRDefault="00751FF1" w:rsidP="00460822">
            <w:pPr>
              <w:jc w:val="both"/>
              <w:rPr>
                <w:b/>
                <w:iCs/>
                <w:noProof/>
                <w:sz w:val="26"/>
                <w:szCs w:val="26"/>
              </w:rPr>
            </w:pPr>
            <w:r w:rsidRPr="00F97A45">
              <w:rPr>
                <w:b/>
                <w:iCs/>
                <w:noProof/>
                <w:sz w:val="26"/>
                <w:szCs w:val="26"/>
              </w:rPr>
              <w:t>Название учебного предмета</w:t>
            </w:r>
          </w:p>
        </w:tc>
      </w:tr>
      <w:tr w:rsidR="00751FF1" w:rsidRPr="00F97A45" w:rsidTr="00460822">
        <w:tc>
          <w:tcPr>
            <w:tcW w:w="3190" w:type="dxa"/>
            <w:shd w:val="clear" w:color="auto" w:fill="auto"/>
          </w:tcPr>
          <w:p w:rsidR="00751FF1" w:rsidRPr="00F97A45" w:rsidRDefault="00751FF1" w:rsidP="00460822">
            <w:pPr>
              <w:jc w:val="both"/>
              <w:rPr>
                <w:iCs/>
                <w:noProof/>
                <w:sz w:val="26"/>
                <w:szCs w:val="26"/>
              </w:rPr>
            </w:pPr>
            <w:r w:rsidRPr="00F97A45">
              <w:rPr>
                <w:iCs/>
                <w:noProof/>
                <w:sz w:val="26"/>
                <w:szCs w:val="26"/>
              </w:rPr>
              <w:t>15 минут</w:t>
            </w:r>
          </w:p>
        </w:tc>
        <w:tc>
          <w:tcPr>
            <w:tcW w:w="3190" w:type="dxa"/>
            <w:shd w:val="clear" w:color="auto" w:fill="auto"/>
          </w:tcPr>
          <w:p w:rsidR="00751FF1" w:rsidRPr="00F97A45" w:rsidRDefault="00751FF1" w:rsidP="00460822">
            <w:pPr>
              <w:jc w:val="both"/>
              <w:rPr>
                <w:iCs/>
                <w:noProof/>
                <w:sz w:val="26"/>
                <w:szCs w:val="26"/>
              </w:rPr>
            </w:pPr>
            <w:r w:rsidRPr="00F97A45">
              <w:rPr>
                <w:iCs/>
                <w:noProof/>
                <w:sz w:val="26"/>
                <w:szCs w:val="26"/>
              </w:rPr>
              <w:t>45 минут</w:t>
            </w:r>
          </w:p>
        </w:tc>
        <w:tc>
          <w:tcPr>
            <w:tcW w:w="3509" w:type="dxa"/>
            <w:shd w:val="clear" w:color="auto" w:fill="auto"/>
          </w:tcPr>
          <w:p w:rsidR="00751FF1" w:rsidRPr="00F97A45" w:rsidRDefault="00751FF1" w:rsidP="00460822">
            <w:pPr>
              <w:jc w:val="both"/>
              <w:rPr>
                <w:iCs/>
                <w:noProof/>
                <w:sz w:val="26"/>
                <w:szCs w:val="26"/>
              </w:rPr>
            </w:pPr>
            <w:r w:rsidRPr="00F97A45">
              <w:rPr>
                <w:iCs/>
                <w:noProof/>
                <w:sz w:val="26"/>
                <w:szCs w:val="26"/>
              </w:rPr>
              <w:t>Иностранные языки (раздел «Говорение»)</w:t>
            </w:r>
          </w:p>
        </w:tc>
      </w:tr>
    </w:tbl>
    <w:p w:rsidR="00751FF1" w:rsidRPr="00F97A45" w:rsidRDefault="00751FF1" w:rsidP="00751FF1">
      <w:pPr>
        <w:spacing w:before="240" w:after="240"/>
        <w:ind w:firstLine="709"/>
        <w:jc w:val="center"/>
        <w:rPr>
          <w:b/>
          <w:iCs/>
          <w:noProof/>
          <w:sz w:val="26"/>
          <w:szCs w:val="26"/>
        </w:rPr>
      </w:pPr>
      <w:r w:rsidRPr="00F97A45">
        <w:rPr>
          <w:b/>
          <w:iCs/>
          <w:noProof/>
          <w:sz w:val="26"/>
          <w:szCs w:val="26"/>
        </w:rPr>
        <w:t>Инструкция для участников ОГЭ</w:t>
      </w:r>
    </w:p>
    <w:p w:rsidR="00751FF1" w:rsidRPr="00F97A45" w:rsidRDefault="00751FF1" w:rsidP="00751FF1">
      <w:pPr>
        <w:ind w:firstLine="709"/>
        <w:jc w:val="both"/>
        <w:rPr>
          <w:b/>
          <w:sz w:val="26"/>
          <w:szCs w:val="26"/>
        </w:rPr>
      </w:pPr>
      <w:r w:rsidRPr="00F97A45">
        <w:rPr>
          <w:b/>
          <w:sz w:val="26"/>
          <w:szCs w:val="26"/>
        </w:rPr>
        <w:t xml:space="preserve">Уважаемые участники экзамена! Вам предстоит выполнить устную часть ОГЭ по____________________языку </w:t>
      </w:r>
      <w:r w:rsidRPr="00F97A45">
        <w:rPr>
          <w:b/>
          <w:i/>
          <w:sz w:val="26"/>
          <w:szCs w:val="26"/>
        </w:rPr>
        <w:t>(</w:t>
      </w:r>
      <w:r w:rsidRPr="00F97A45">
        <w:rPr>
          <w:i/>
          <w:sz w:val="26"/>
          <w:szCs w:val="26"/>
        </w:rPr>
        <w:t>назовите соответствующий предмет.</w:t>
      </w:r>
      <w:r w:rsidRPr="00F97A45">
        <w:rPr>
          <w:b/>
          <w:i/>
          <w:sz w:val="26"/>
          <w:szCs w:val="26"/>
        </w:rPr>
        <w:t>)</w:t>
      </w:r>
      <w:r w:rsidRPr="00F97A45">
        <w:rPr>
          <w:b/>
          <w:sz w:val="26"/>
          <w:szCs w:val="26"/>
        </w:rPr>
        <w:t xml:space="preserve"> </w:t>
      </w:r>
    </w:p>
    <w:p w:rsidR="00751FF1" w:rsidRPr="00F97A45" w:rsidRDefault="00751FF1" w:rsidP="00751FF1">
      <w:pPr>
        <w:ind w:firstLine="709"/>
        <w:jc w:val="both"/>
        <w:rPr>
          <w:b/>
          <w:sz w:val="26"/>
          <w:szCs w:val="26"/>
        </w:rPr>
      </w:pPr>
      <w:r w:rsidRPr="00F97A45">
        <w:rPr>
          <w:b/>
          <w:sz w:val="26"/>
          <w:szCs w:val="26"/>
        </w:rPr>
        <w:t>Все задания составлены на</w:t>
      </w:r>
      <w:r>
        <w:rPr>
          <w:b/>
          <w:sz w:val="26"/>
          <w:szCs w:val="26"/>
        </w:rPr>
        <w:t> </w:t>
      </w:r>
      <w:r w:rsidRPr="00F97A45">
        <w:rPr>
          <w:b/>
          <w:sz w:val="26"/>
          <w:szCs w:val="26"/>
        </w:rPr>
        <w:t>основе школьной программы. Поэтому каждый из</w:t>
      </w:r>
      <w:r>
        <w:rPr>
          <w:b/>
          <w:sz w:val="26"/>
          <w:szCs w:val="26"/>
        </w:rPr>
        <w:t> </w:t>
      </w:r>
      <w:r w:rsidRPr="00F97A45">
        <w:rPr>
          <w:b/>
          <w:sz w:val="26"/>
          <w:szCs w:val="26"/>
        </w:rPr>
        <w:t>вас может успешно сдать экзамен.</w:t>
      </w:r>
    </w:p>
    <w:p w:rsidR="00751FF1" w:rsidRPr="00F97A45" w:rsidRDefault="00751FF1" w:rsidP="00751FF1">
      <w:pPr>
        <w:ind w:firstLine="709"/>
        <w:jc w:val="both"/>
        <w:rPr>
          <w:i/>
          <w:sz w:val="26"/>
          <w:szCs w:val="26"/>
        </w:rPr>
      </w:pPr>
      <w:r w:rsidRPr="00F97A45">
        <w:rPr>
          <w:b/>
          <w:sz w:val="26"/>
          <w:szCs w:val="26"/>
        </w:rPr>
        <w:t>Вместе с</w:t>
      </w:r>
      <w:r>
        <w:rPr>
          <w:b/>
          <w:sz w:val="26"/>
          <w:szCs w:val="26"/>
        </w:rPr>
        <w:t> </w:t>
      </w:r>
      <w:r w:rsidRPr="00F97A45">
        <w:rPr>
          <w:b/>
          <w:sz w:val="26"/>
          <w:szCs w:val="26"/>
        </w:rPr>
        <w:t>тем, напоминаем, что в</w:t>
      </w:r>
      <w:r>
        <w:rPr>
          <w:b/>
          <w:sz w:val="26"/>
          <w:szCs w:val="26"/>
        </w:rPr>
        <w:t> </w:t>
      </w:r>
      <w:r w:rsidRPr="00F97A45">
        <w:rPr>
          <w:b/>
          <w:sz w:val="26"/>
          <w:szCs w:val="26"/>
        </w:rPr>
        <w:t>целях предупреждения нарушений порядка проведения ОГЭ в</w:t>
      </w:r>
      <w:r>
        <w:rPr>
          <w:b/>
          <w:sz w:val="26"/>
          <w:szCs w:val="26"/>
        </w:rPr>
        <w:t> </w:t>
      </w:r>
      <w:r w:rsidRPr="00F97A45">
        <w:rPr>
          <w:b/>
          <w:sz w:val="26"/>
          <w:szCs w:val="26"/>
        </w:rPr>
        <w:t xml:space="preserve">аудиториях ППЭ ведется видеонаблюдение </w:t>
      </w:r>
      <w:r w:rsidRPr="00F97A45">
        <w:rPr>
          <w:i/>
          <w:sz w:val="26"/>
          <w:szCs w:val="26"/>
        </w:rPr>
        <w:t>(в случае если ОИВ принято решение о</w:t>
      </w:r>
      <w:r>
        <w:rPr>
          <w:i/>
          <w:sz w:val="26"/>
          <w:szCs w:val="26"/>
        </w:rPr>
        <w:t> </w:t>
      </w:r>
      <w:r w:rsidRPr="00F97A45">
        <w:rPr>
          <w:i/>
          <w:sz w:val="26"/>
          <w:szCs w:val="26"/>
        </w:rPr>
        <w:t>ведении видеонаблюдения).</w:t>
      </w:r>
    </w:p>
    <w:p w:rsidR="00751FF1" w:rsidRPr="00F97A45" w:rsidRDefault="00751FF1" w:rsidP="00751FF1">
      <w:pPr>
        <w:ind w:firstLine="709"/>
        <w:jc w:val="both"/>
        <w:rPr>
          <w:b/>
          <w:sz w:val="26"/>
          <w:szCs w:val="26"/>
        </w:rPr>
      </w:pPr>
      <w:r w:rsidRPr="00F97A45">
        <w:rPr>
          <w:b/>
          <w:sz w:val="26"/>
          <w:szCs w:val="26"/>
        </w:rPr>
        <w:t>Во время устной части экзамена вы</w:t>
      </w:r>
      <w:r>
        <w:rPr>
          <w:b/>
          <w:sz w:val="26"/>
          <w:szCs w:val="26"/>
        </w:rPr>
        <w:t> </w:t>
      </w:r>
      <w:r w:rsidRPr="00F97A45">
        <w:rPr>
          <w:b/>
          <w:sz w:val="26"/>
          <w:szCs w:val="26"/>
        </w:rPr>
        <w:t xml:space="preserve">должны соблюдать порядок проведения ГИА. </w:t>
      </w:r>
    </w:p>
    <w:p w:rsidR="00751FF1" w:rsidRPr="00F97A45" w:rsidRDefault="00751FF1" w:rsidP="00751FF1">
      <w:pPr>
        <w:ind w:firstLine="709"/>
        <w:jc w:val="both"/>
        <w:rPr>
          <w:b/>
          <w:sz w:val="26"/>
          <w:szCs w:val="26"/>
        </w:rPr>
      </w:pPr>
      <w:r w:rsidRPr="00F97A45">
        <w:rPr>
          <w:b/>
          <w:sz w:val="26"/>
          <w:szCs w:val="26"/>
        </w:rPr>
        <w:t>При проведении устной части экзамена</w:t>
      </w:r>
      <w:r w:rsidRPr="00F97A45" w:rsidDel="00B1149C">
        <w:rPr>
          <w:b/>
          <w:sz w:val="26"/>
          <w:szCs w:val="26"/>
        </w:rPr>
        <w:t xml:space="preserve"> </w:t>
      </w:r>
      <w:r w:rsidRPr="00F97A45">
        <w:rPr>
          <w:b/>
          <w:sz w:val="26"/>
          <w:szCs w:val="26"/>
        </w:rPr>
        <w:t xml:space="preserve">запрещается: </w:t>
      </w:r>
    </w:p>
    <w:p w:rsidR="00751FF1" w:rsidRPr="00F97A45" w:rsidRDefault="00751FF1" w:rsidP="00751FF1">
      <w:pPr>
        <w:ind w:firstLine="709"/>
        <w:jc w:val="both"/>
        <w:rPr>
          <w:b/>
          <w:sz w:val="26"/>
          <w:szCs w:val="26"/>
        </w:rPr>
      </w:pPr>
      <w:r w:rsidRPr="00F97A45">
        <w:rPr>
          <w:b/>
          <w:sz w:val="26"/>
          <w:szCs w:val="26"/>
        </w:rPr>
        <w:t>иметь при себе средства связи, электронно-вычислительную технику, фото-, аудио- и</w:t>
      </w:r>
      <w:r>
        <w:rPr>
          <w:b/>
          <w:sz w:val="26"/>
          <w:szCs w:val="26"/>
        </w:rPr>
        <w:t> </w:t>
      </w:r>
      <w:r w:rsidRPr="00F97A45">
        <w:rPr>
          <w:b/>
          <w:sz w:val="26"/>
          <w:szCs w:val="26"/>
        </w:rPr>
        <w:t>видеоаппаратуру, справочные материалы, письменные заметки и</w:t>
      </w:r>
      <w:r>
        <w:rPr>
          <w:b/>
          <w:sz w:val="26"/>
          <w:szCs w:val="26"/>
        </w:rPr>
        <w:t> </w:t>
      </w:r>
      <w:r w:rsidRPr="00F97A45">
        <w:rPr>
          <w:b/>
          <w:sz w:val="26"/>
          <w:szCs w:val="26"/>
        </w:rPr>
        <w:t>иные средства хранения и</w:t>
      </w:r>
      <w:r>
        <w:rPr>
          <w:b/>
          <w:sz w:val="26"/>
          <w:szCs w:val="26"/>
        </w:rPr>
        <w:t> </w:t>
      </w:r>
      <w:r w:rsidRPr="00F97A45">
        <w:rPr>
          <w:b/>
          <w:sz w:val="26"/>
          <w:szCs w:val="26"/>
        </w:rPr>
        <w:t>передачи информации;</w:t>
      </w:r>
    </w:p>
    <w:p w:rsidR="00751FF1" w:rsidRPr="00F97A45" w:rsidRDefault="00751FF1" w:rsidP="00751FF1">
      <w:pPr>
        <w:ind w:firstLine="709"/>
        <w:jc w:val="both"/>
        <w:rPr>
          <w:b/>
          <w:sz w:val="26"/>
          <w:szCs w:val="26"/>
        </w:rPr>
      </w:pPr>
      <w:r w:rsidRPr="00F97A45">
        <w:rPr>
          <w:b/>
          <w:sz w:val="26"/>
          <w:szCs w:val="26"/>
        </w:rPr>
        <w:t>иметь при себе уведомление о</w:t>
      </w:r>
      <w:r>
        <w:rPr>
          <w:b/>
          <w:sz w:val="26"/>
          <w:szCs w:val="26"/>
        </w:rPr>
        <w:t> </w:t>
      </w:r>
      <w:r w:rsidRPr="00F97A45">
        <w:rPr>
          <w:b/>
          <w:sz w:val="26"/>
          <w:szCs w:val="26"/>
        </w:rPr>
        <w:t>регистрации на</w:t>
      </w:r>
      <w:r>
        <w:rPr>
          <w:b/>
          <w:sz w:val="26"/>
          <w:szCs w:val="26"/>
        </w:rPr>
        <w:t> </w:t>
      </w:r>
      <w:r w:rsidRPr="00F97A45">
        <w:rPr>
          <w:b/>
          <w:sz w:val="26"/>
          <w:szCs w:val="26"/>
        </w:rPr>
        <w:t>экзамене (при наличии – необходимо сдать его нам);</w:t>
      </w:r>
    </w:p>
    <w:p w:rsidR="00751FF1" w:rsidRPr="00F97A45" w:rsidRDefault="00751FF1" w:rsidP="00751FF1">
      <w:pPr>
        <w:ind w:firstLine="709"/>
        <w:jc w:val="both"/>
        <w:rPr>
          <w:b/>
          <w:sz w:val="26"/>
          <w:szCs w:val="26"/>
        </w:rPr>
      </w:pPr>
      <w:r w:rsidRPr="00F97A45">
        <w:rPr>
          <w:b/>
          <w:sz w:val="26"/>
          <w:szCs w:val="26"/>
        </w:rPr>
        <w:t>выносить из</w:t>
      </w:r>
      <w:r>
        <w:rPr>
          <w:b/>
          <w:sz w:val="26"/>
          <w:szCs w:val="26"/>
        </w:rPr>
        <w:t> </w:t>
      </w:r>
      <w:r w:rsidRPr="00F97A45">
        <w:rPr>
          <w:b/>
          <w:sz w:val="26"/>
          <w:szCs w:val="26"/>
        </w:rPr>
        <w:t>аудиторий и</w:t>
      </w:r>
      <w:r>
        <w:rPr>
          <w:b/>
          <w:sz w:val="26"/>
          <w:szCs w:val="26"/>
        </w:rPr>
        <w:t> </w:t>
      </w:r>
      <w:r w:rsidRPr="00F97A45">
        <w:rPr>
          <w:b/>
          <w:sz w:val="26"/>
          <w:szCs w:val="26"/>
        </w:rPr>
        <w:t>ППЭ экзаменационные материалы на</w:t>
      </w:r>
      <w:r>
        <w:rPr>
          <w:b/>
          <w:sz w:val="26"/>
          <w:szCs w:val="26"/>
        </w:rPr>
        <w:t> </w:t>
      </w:r>
      <w:r w:rsidRPr="00F97A45">
        <w:rPr>
          <w:b/>
          <w:sz w:val="26"/>
          <w:szCs w:val="26"/>
        </w:rPr>
        <w:t>бумажном или электронном носителях, фотографировать экзаменационные материалы;</w:t>
      </w:r>
    </w:p>
    <w:p w:rsidR="00751FF1" w:rsidRPr="00F97A45" w:rsidRDefault="00751FF1" w:rsidP="00751FF1">
      <w:pPr>
        <w:ind w:firstLine="709"/>
        <w:jc w:val="both"/>
        <w:rPr>
          <w:b/>
          <w:sz w:val="26"/>
          <w:szCs w:val="26"/>
        </w:rPr>
      </w:pPr>
      <w:r w:rsidRPr="00F97A45">
        <w:rPr>
          <w:b/>
          <w:sz w:val="26"/>
          <w:szCs w:val="26"/>
        </w:rPr>
        <w:t>иметь при себе черновики и</w:t>
      </w:r>
      <w:r>
        <w:rPr>
          <w:b/>
          <w:sz w:val="26"/>
          <w:szCs w:val="26"/>
        </w:rPr>
        <w:t> </w:t>
      </w:r>
      <w:r w:rsidRPr="00F97A45">
        <w:rPr>
          <w:b/>
          <w:sz w:val="26"/>
          <w:szCs w:val="26"/>
        </w:rPr>
        <w:t>пользоваться ими;</w:t>
      </w:r>
    </w:p>
    <w:p w:rsidR="00751FF1" w:rsidRPr="00F97A45" w:rsidRDefault="00751FF1" w:rsidP="00751FF1">
      <w:pPr>
        <w:ind w:firstLine="709"/>
        <w:jc w:val="both"/>
        <w:rPr>
          <w:b/>
          <w:sz w:val="26"/>
          <w:szCs w:val="26"/>
        </w:rPr>
      </w:pPr>
      <w:r w:rsidRPr="00F97A45">
        <w:rPr>
          <w:b/>
          <w:sz w:val="26"/>
          <w:szCs w:val="26"/>
        </w:rPr>
        <w:t>пользоваться справочными материалами, кроме тех, которые указаны в</w:t>
      </w:r>
      <w:r>
        <w:rPr>
          <w:b/>
          <w:sz w:val="26"/>
          <w:szCs w:val="26"/>
        </w:rPr>
        <w:t> </w:t>
      </w:r>
      <w:r w:rsidRPr="00F97A45">
        <w:rPr>
          <w:b/>
          <w:sz w:val="26"/>
          <w:szCs w:val="26"/>
        </w:rPr>
        <w:t>тексте КИМ;</w:t>
      </w:r>
    </w:p>
    <w:p w:rsidR="00751FF1" w:rsidRPr="00F97A45" w:rsidRDefault="00751FF1" w:rsidP="00751FF1">
      <w:pPr>
        <w:ind w:firstLine="709"/>
        <w:jc w:val="both"/>
        <w:rPr>
          <w:b/>
          <w:sz w:val="26"/>
          <w:szCs w:val="26"/>
        </w:rPr>
      </w:pPr>
      <w:r w:rsidRPr="00F97A45">
        <w:rPr>
          <w:b/>
          <w:sz w:val="26"/>
          <w:szCs w:val="26"/>
        </w:rPr>
        <w:t>перемещаться по</w:t>
      </w:r>
      <w:r>
        <w:rPr>
          <w:b/>
          <w:sz w:val="26"/>
          <w:szCs w:val="26"/>
        </w:rPr>
        <w:t> </w:t>
      </w:r>
      <w:r w:rsidRPr="00F97A45">
        <w:rPr>
          <w:b/>
          <w:sz w:val="26"/>
          <w:szCs w:val="26"/>
        </w:rPr>
        <w:t>ППЭ во</w:t>
      </w:r>
      <w:r>
        <w:rPr>
          <w:b/>
          <w:sz w:val="26"/>
          <w:szCs w:val="26"/>
        </w:rPr>
        <w:t> </w:t>
      </w:r>
      <w:r w:rsidRPr="00F97A45">
        <w:rPr>
          <w:b/>
          <w:sz w:val="26"/>
          <w:szCs w:val="26"/>
        </w:rPr>
        <w:t>время экзамена без сопровождения организатора.</w:t>
      </w:r>
    </w:p>
    <w:p w:rsidR="00751FF1" w:rsidRPr="00F97A45" w:rsidRDefault="00751FF1" w:rsidP="00751FF1">
      <w:pPr>
        <w:autoSpaceDE w:val="0"/>
        <w:autoSpaceDN w:val="0"/>
        <w:adjustRightInd w:val="0"/>
        <w:ind w:firstLine="709"/>
        <w:jc w:val="both"/>
        <w:rPr>
          <w:b/>
          <w:sz w:val="26"/>
          <w:szCs w:val="26"/>
        </w:rPr>
      </w:pPr>
      <w:r w:rsidRPr="00F97A45">
        <w:rPr>
          <w:b/>
          <w:sz w:val="26"/>
          <w:szCs w:val="26"/>
        </w:rPr>
        <w:t>Во время проведения устной части экзамена запрещается:</w:t>
      </w:r>
    </w:p>
    <w:p w:rsidR="00751FF1" w:rsidRPr="00F97A45" w:rsidRDefault="00751FF1" w:rsidP="00751FF1">
      <w:pPr>
        <w:autoSpaceDE w:val="0"/>
        <w:autoSpaceDN w:val="0"/>
        <w:adjustRightInd w:val="0"/>
        <w:ind w:firstLine="709"/>
        <w:jc w:val="both"/>
        <w:rPr>
          <w:b/>
          <w:sz w:val="26"/>
          <w:szCs w:val="26"/>
        </w:rPr>
      </w:pPr>
      <w:r w:rsidRPr="00F97A45">
        <w:rPr>
          <w:b/>
          <w:sz w:val="26"/>
          <w:szCs w:val="26"/>
        </w:rPr>
        <w:t>делать какие-либо письменные заметки, кроме заполнения бланка регистрации;</w:t>
      </w:r>
    </w:p>
    <w:p w:rsidR="00751FF1" w:rsidRPr="00F97A45" w:rsidRDefault="00751FF1" w:rsidP="00751FF1">
      <w:pPr>
        <w:autoSpaceDE w:val="0"/>
        <w:autoSpaceDN w:val="0"/>
        <w:adjustRightInd w:val="0"/>
        <w:ind w:firstLine="709"/>
        <w:jc w:val="both"/>
        <w:rPr>
          <w:b/>
          <w:sz w:val="26"/>
          <w:szCs w:val="26"/>
        </w:rPr>
      </w:pPr>
      <w:r w:rsidRPr="00F97A45">
        <w:rPr>
          <w:b/>
          <w:sz w:val="26"/>
          <w:szCs w:val="26"/>
        </w:rPr>
        <w:t>пересаживаться, обмениваться любыми материалами и</w:t>
      </w:r>
      <w:r>
        <w:rPr>
          <w:b/>
          <w:sz w:val="26"/>
          <w:szCs w:val="26"/>
        </w:rPr>
        <w:t> </w:t>
      </w:r>
      <w:r w:rsidRPr="00F97A45">
        <w:rPr>
          <w:b/>
          <w:sz w:val="26"/>
          <w:szCs w:val="26"/>
        </w:rPr>
        <w:t>предметами.</w:t>
      </w:r>
    </w:p>
    <w:p w:rsidR="00751FF1" w:rsidRPr="00F97A45" w:rsidRDefault="00751FF1" w:rsidP="00751FF1">
      <w:pPr>
        <w:autoSpaceDE w:val="0"/>
        <w:autoSpaceDN w:val="0"/>
        <w:adjustRightInd w:val="0"/>
        <w:ind w:firstLine="709"/>
        <w:jc w:val="both"/>
        <w:rPr>
          <w:b/>
          <w:sz w:val="26"/>
          <w:szCs w:val="26"/>
        </w:rPr>
      </w:pPr>
      <w:r w:rsidRPr="00F97A45">
        <w:rPr>
          <w:b/>
          <w:sz w:val="26"/>
          <w:szCs w:val="26"/>
        </w:rPr>
        <w:t>В случае нарушения порядка проведения ОГЭ вы</w:t>
      </w:r>
      <w:r>
        <w:rPr>
          <w:b/>
          <w:sz w:val="26"/>
          <w:szCs w:val="26"/>
        </w:rPr>
        <w:t> </w:t>
      </w:r>
      <w:r w:rsidRPr="00F97A45">
        <w:rPr>
          <w:b/>
          <w:sz w:val="26"/>
          <w:szCs w:val="26"/>
        </w:rPr>
        <w:t>будете удалены с</w:t>
      </w:r>
      <w:r>
        <w:rPr>
          <w:b/>
          <w:sz w:val="26"/>
          <w:szCs w:val="26"/>
        </w:rPr>
        <w:t> </w:t>
      </w:r>
      <w:r w:rsidRPr="00F97A45">
        <w:rPr>
          <w:b/>
          <w:sz w:val="26"/>
          <w:szCs w:val="26"/>
        </w:rPr>
        <w:t xml:space="preserve">экзамена. </w:t>
      </w:r>
    </w:p>
    <w:p w:rsidR="00751FF1" w:rsidRPr="00F97A45" w:rsidRDefault="00751FF1" w:rsidP="00751FF1">
      <w:pPr>
        <w:ind w:firstLine="709"/>
        <w:jc w:val="both"/>
        <w:rPr>
          <w:b/>
          <w:sz w:val="26"/>
          <w:szCs w:val="26"/>
        </w:rPr>
      </w:pPr>
      <w:r w:rsidRPr="00F97A45">
        <w:rPr>
          <w:b/>
          <w:sz w:val="26"/>
          <w:szCs w:val="26"/>
        </w:rPr>
        <w:t>В случае нарушения порядка проведения ОГЭ работниками ППЭ или другими участниками экзамена вы</w:t>
      </w:r>
      <w:r>
        <w:rPr>
          <w:b/>
          <w:sz w:val="26"/>
          <w:szCs w:val="26"/>
        </w:rPr>
        <w:t> </w:t>
      </w:r>
      <w:r w:rsidRPr="00F97A45">
        <w:rPr>
          <w:b/>
          <w:sz w:val="26"/>
          <w:szCs w:val="26"/>
        </w:rPr>
        <w:t>имеете право подать апелляцию о</w:t>
      </w:r>
      <w:r>
        <w:rPr>
          <w:b/>
          <w:sz w:val="26"/>
          <w:szCs w:val="26"/>
        </w:rPr>
        <w:t> </w:t>
      </w:r>
      <w:r w:rsidRPr="00F97A45">
        <w:rPr>
          <w:b/>
          <w:sz w:val="26"/>
          <w:szCs w:val="26"/>
        </w:rPr>
        <w:t>нарушении порядка проведения ОГЭ. Апелляция о</w:t>
      </w:r>
      <w:r>
        <w:rPr>
          <w:b/>
          <w:sz w:val="26"/>
          <w:szCs w:val="26"/>
        </w:rPr>
        <w:t> </w:t>
      </w:r>
      <w:r w:rsidRPr="00F97A45">
        <w:rPr>
          <w:b/>
          <w:sz w:val="26"/>
          <w:szCs w:val="26"/>
        </w:rPr>
        <w:t xml:space="preserve">нарушении порядка </w:t>
      </w:r>
      <w:r w:rsidRPr="00F97A45">
        <w:rPr>
          <w:b/>
          <w:sz w:val="26"/>
          <w:szCs w:val="26"/>
        </w:rPr>
        <w:lastRenderedPageBreak/>
        <w:t>проведения ОГЭ подается в</w:t>
      </w:r>
      <w:r>
        <w:rPr>
          <w:b/>
          <w:sz w:val="26"/>
          <w:szCs w:val="26"/>
        </w:rPr>
        <w:t> </w:t>
      </w:r>
      <w:r w:rsidRPr="00F97A45">
        <w:rPr>
          <w:b/>
          <w:sz w:val="26"/>
          <w:szCs w:val="26"/>
        </w:rPr>
        <w:t>день проведения экзамена члену ГЭК до</w:t>
      </w:r>
      <w:r>
        <w:rPr>
          <w:b/>
          <w:sz w:val="26"/>
          <w:szCs w:val="26"/>
        </w:rPr>
        <w:t> </w:t>
      </w:r>
      <w:r w:rsidRPr="00F97A45">
        <w:rPr>
          <w:b/>
          <w:sz w:val="26"/>
          <w:szCs w:val="26"/>
        </w:rPr>
        <w:t>выхода из</w:t>
      </w:r>
      <w:r>
        <w:rPr>
          <w:b/>
          <w:sz w:val="26"/>
          <w:szCs w:val="26"/>
        </w:rPr>
        <w:t> </w:t>
      </w:r>
      <w:r w:rsidRPr="00F97A45">
        <w:rPr>
          <w:b/>
          <w:sz w:val="26"/>
          <w:szCs w:val="26"/>
        </w:rPr>
        <w:t>ППЭ.</w:t>
      </w:r>
    </w:p>
    <w:p w:rsidR="00751FF1" w:rsidRPr="00F97A45" w:rsidRDefault="00751FF1" w:rsidP="00751FF1">
      <w:pPr>
        <w:ind w:firstLine="709"/>
        <w:jc w:val="both"/>
        <w:rPr>
          <w:b/>
          <w:sz w:val="26"/>
          <w:szCs w:val="26"/>
        </w:rPr>
      </w:pPr>
      <w:r w:rsidRPr="00F97A45">
        <w:rPr>
          <w:b/>
          <w:sz w:val="26"/>
          <w:szCs w:val="26"/>
        </w:rPr>
        <w:t>Ознакомиться с</w:t>
      </w:r>
      <w:r>
        <w:rPr>
          <w:b/>
          <w:sz w:val="26"/>
          <w:szCs w:val="26"/>
        </w:rPr>
        <w:t> </w:t>
      </w:r>
      <w:r w:rsidRPr="00F97A45">
        <w:rPr>
          <w:b/>
          <w:sz w:val="26"/>
          <w:szCs w:val="26"/>
        </w:rPr>
        <w:t>результатами ОГЭ вы</w:t>
      </w:r>
      <w:r>
        <w:rPr>
          <w:b/>
          <w:sz w:val="26"/>
          <w:szCs w:val="26"/>
        </w:rPr>
        <w:t> </w:t>
      </w:r>
      <w:r w:rsidRPr="00F97A45">
        <w:rPr>
          <w:b/>
          <w:sz w:val="26"/>
          <w:szCs w:val="26"/>
        </w:rPr>
        <w:t>сможете в</w:t>
      </w:r>
      <w:r>
        <w:rPr>
          <w:b/>
          <w:sz w:val="26"/>
          <w:szCs w:val="26"/>
        </w:rPr>
        <w:t> </w:t>
      </w:r>
      <w:r w:rsidRPr="00F97A45">
        <w:rPr>
          <w:b/>
          <w:sz w:val="26"/>
          <w:szCs w:val="26"/>
        </w:rPr>
        <w:t>своей школе или в</w:t>
      </w:r>
      <w:r>
        <w:rPr>
          <w:b/>
          <w:sz w:val="26"/>
          <w:szCs w:val="26"/>
        </w:rPr>
        <w:t> </w:t>
      </w:r>
      <w:r w:rsidRPr="00F97A45">
        <w:rPr>
          <w:b/>
          <w:sz w:val="26"/>
          <w:szCs w:val="26"/>
        </w:rPr>
        <w:t>местах, в</w:t>
      </w:r>
      <w:r>
        <w:rPr>
          <w:b/>
          <w:sz w:val="26"/>
          <w:szCs w:val="26"/>
        </w:rPr>
        <w:t> </w:t>
      </w:r>
      <w:r w:rsidRPr="00F97A45">
        <w:rPr>
          <w:b/>
          <w:sz w:val="26"/>
          <w:szCs w:val="26"/>
        </w:rPr>
        <w:t>которых вы</w:t>
      </w:r>
      <w:r>
        <w:rPr>
          <w:b/>
          <w:sz w:val="26"/>
          <w:szCs w:val="26"/>
        </w:rPr>
        <w:t> </w:t>
      </w:r>
      <w:r w:rsidRPr="00F97A45">
        <w:rPr>
          <w:b/>
          <w:sz w:val="26"/>
          <w:szCs w:val="26"/>
        </w:rPr>
        <w:t>были зарегистрированы на</w:t>
      </w:r>
      <w:r>
        <w:rPr>
          <w:b/>
          <w:sz w:val="26"/>
          <w:szCs w:val="26"/>
        </w:rPr>
        <w:t> </w:t>
      </w:r>
      <w:r w:rsidRPr="00F97A45">
        <w:rPr>
          <w:b/>
          <w:sz w:val="26"/>
          <w:szCs w:val="26"/>
        </w:rPr>
        <w:t>сдачу ОГЭ.</w:t>
      </w:r>
    </w:p>
    <w:p w:rsidR="00751FF1" w:rsidRPr="00F97A45" w:rsidRDefault="00751FF1" w:rsidP="00751FF1">
      <w:pPr>
        <w:ind w:firstLine="709"/>
        <w:jc w:val="both"/>
        <w:rPr>
          <w:i/>
          <w:sz w:val="26"/>
          <w:szCs w:val="26"/>
        </w:rPr>
      </w:pPr>
      <w:r w:rsidRPr="00F97A45">
        <w:rPr>
          <w:b/>
          <w:sz w:val="26"/>
          <w:szCs w:val="26"/>
        </w:rPr>
        <w:t>Плановая дата ознакомления с</w:t>
      </w:r>
      <w:r>
        <w:rPr>
          <w:b/>
          <w:sz w:val="26"/>
          <w:szCs w:val="26"/>
        </w:rPr>
        <w:t> </w:t>
      </w:r>
      <w:r w:rsidRPr="00F97A45">
        <w:rPr>
          <w:b/>
          <w:sz w:val="26"/>
          <w:szCs w:val="26"/>
        </w:rPr>
        <w:t>результатами: _____________</w:t>
      </w:r>
      <w:r w:rsidRPr="00F97A45">
        <w:rPr>
          <w:b/>
          <w:i/>
          <w:sz w:val="26"/>
          <w:szCs w:val="26"/>
        </w:rPr>
        <w:t xml:space="preserve"> (</w:t>
      </w:r>
      <w:r w:rsidRPr="00F97A45">
        <w:rPr>
          <w:i/>
          <w:sz w:val="26"/>
          <w:szCs w:val="26"/>
        </w:rPr>
        <w:t>назвать дату).</w:t>
      </w:r>
    </w:p>
    <w:p w:rsidR="00751FF1" w:rsidRPr="00F97A45" w:rsidRDefault="00751FF1" w:rsidP="00751FF1">
      <w:pPr>
        <w:ind w:firstLine="709"/>
        <w:jc w:val="both"/>
        <w:rPr>
          <w:b/>
          <w:sz w:val="26"/>
          <w:szCs w:val="26"/>
        </w:rPr>
      </w:pPr>
      <w:r w:rsidRPr="00F97A45">
        <w:rPr>
          <w:b/>
          <w:sz w:val="26"/>
          <w:szCs w:val="26"/>
        </w:rPr>
        <w:t>После получения результатов ОГЭ вы</w:t>
      </w:r>
      <w:r>
        <w:rPr>
          <w:b/>
          <w:sz w:val="26"/>
          <w:szCs w:val="26"/>
        </w:rPr>
        <w:t> </w:t>
      </w:r>
      <w:r w:rsidRPr="00F97A45">
        <w:rPr>
          <w:b/>
          <w:sz w:val="26"/>
          <w:szCs w:val="26"/>
        </w:rPr>
        <w:t>можете подать апелляцию о</w:t>
      </w:r>
      <w:r>
        <w:rPr>
          <w:b/>
          <w:sz w:val="26"/>
          <w:szCs w:val="26"/>
        </w:rPr>
        <w:t> </w:t>
      </w:r>
      <w:r w:rsidRPr="00F97A45">
        <w:rPr>
          <w:b/>
          <w:sz w:val="26"/>
          <w:szCs w:val="26"/>
        </w:rPr>
        <w:t>несогласии с</w:t>
      </w:r>
      <w:r>
        <w:rPr>
          <w:b/>
          <w:sz w:val="26"/>
          <w:szCs w:val="26"/>
        </w:rPr>
        <w:t> </w:t>
      </w:r>
      <w:r w:rsidRPr="00F97A45">
        <w:rPr>
          <w:b/>
          <w:sz w:val="26"/>
          <w:szCs w:val="26"/>
        </w:rPr>
        <w:t>выставленными баллами. Апелляция подается в</w:t>
      </w:r>
      <w:r>
        <w:rPr>
          <w:b/>
          <w:sz w:val="26"/>
          <w:szCs w:val="26"/>
        </w:rPr>
        <w:t> </w:t>
      </w:r>
      <w:r w:rsidRPr="00F97A45">
        <w:rPr>
          <w:b/>
          <w:sz w:val="26"/>
          <w:szCs w:val="26"/>
        </w:rPr>
        <w:t xml:space="preserve">течение двух рабочих дней после официального дня  объявления результатов ОГЭ. </w:t>
      </w:r>
    </w:p>
    <w:p w:rsidR="00751FF1" w:rsidRPr="00F97A45" w:rsidRDefault="00751FF1" w:rsidP="00751FF1">
      <w:pPr>
        <w:ind w:firstLine="709"/>
        <w:jc w:val="both"/>
        <w:rPr>
          <w:b/>
          <w:sz w:val="26"/>
          <w:szCs w:val="26"/>
        </w:rPr>
      </w:pPr>
      <w:r w:rsidRPr="00F97A45">
        <w:rPr>
          <w:b/>
          <w:sz w:val="26"/>
          <w:szCs w:val="26"/>
        </w:rPr>
        <w:t>Апелляция подается в</w:t>
      </w:r>
      <w:r>
        <w:rPr>
          <w:b/>
          <w:sz w:val="26"/>
          <w:szCs w:val="26"/>
        </w:rPr>
        <w:t> </w:t>
      </w:r>
      <w:r w:rsidRPr="00F97A45">
        <w:rPr>
          <w:b/>
          <w:sz w:val="26"/>
          <w:szCs w:val="26"/>
        </w:rPr>
        <w:t>свою школу или непосредственно в</w:t>
      </w:r>
      <w:r>
        <w:rPr>
          <w:b/>
          <w:sz w:val="26"/>
          <w:szCs w:val="26"/>
        </w:rPr>
        <w:t> </w:t>
      </w:r>
      <w:r w:rsidRPr="00F97A45">
        <w:rPr>
          <w:b/>
          <w:sz w:val="26"/>
          <w:szCs w:val="26"/>
        </w:rPr>
        <w:t>конфликтную комиссию.</w:t>
      </w:r>
    </w:p>
    <w:p w:rsidR="00751FF1" w:rsidRPr="00F97A45" w:rsidRDefault="00751FF1" w:rsidP="00751FF1">
      <w:pPr>
        <w:ind w:firstLine="709"/>
        <w:jc w:val="both"/>
        <w:rPr>
          <w:b/>
          <w:sz w:val="26"/>
          <w:szCs w:val="26"/>
        </w:rPr>
      </w:pPr>
      <w:r w:rsidRPr="00F97A45">
        <w:rPr>
          <w:b/>
          <w:sz w:val="26"/>
          <w:szCs w:val="26"/>
        </w:rPr>
        <w:t>Апелляция по</w:t>
      </w:r>
      <w:r>
        <w:rPr>
          <w:b/>
          <w:sz w:val="26"/>
          <w:szCs w:val="26"/>
        </w:rPr>
        <w:t> </w:t>
      </w:r>
      <w:r w:rsidRPr="00F97A45">
        <w:rPr>
          <w:b/>
          <w:sz w:val="26"/>
          <w:szCs w:val="26"/>
        </w:rPr>
        <w:t>вопросам содержания и</w:t>
      </w:r>
      <w:r>
        <w:rPr>
          <w:b/>
          <w:sz w:val="26"/>
          <w:szCs w:val="26"/>
        </w:rPr>
        <w:t> </w:t>
      </w:r>
      <w:r w:rsidRPr="00F97A45">
        <w:rPr>
          <w:b/>
          <w:sz w:val="26"/>
          <w:szCs w:val="26"/>
        </w:rPr>
        <w:t>структуры заданий по</w:t>
      </w:r>
      <w:r>
        <w:rPr>
          <w:b/>
          <w:sz w:val="26"/>
          <w:szCs w:val="26"/>
        </w:rPr>
        <w:t> </w:t>
      </w:r>
      <w:r w:rsidRPr="00F97A45">
        <w:rPr>
          <w:b/>
          <w:sz w:val="26"/>
          <w:szCs w:val="26"/>
        </w:rPr>
        <w:t>учебным предметам, а</w:t>
      </w:r>
      <w:r>
        <w:rPr>
          <w:b/>
          <w:sz w:val="26"/>
          <w:szCs w:val="26"/>
        </w:rPr>
        <w:t> </w:t>
      </w:r>
      <w:r w:rsidRPr="00F97A45">
        <w:rPr>
          <w:b/>
          <w:sz w:val="26"/>
          <w:szCs w:val="26"/>
        </w:rPr>
        <w:t>также по</w:t>
      </w:r>
      <w:r>
        <w:rPr>
          <w:b/>
          <w:sz w:val="26"/>
          <w:szCs w:val="26"/>
        </w:rPr>
        <w:t> </w:t>
      </w:r>
      <w:r w:rsidRPr="00F97A45">
        <w:rPr>
          <w:b/>
          <w:sz w:val="26"/>
          <w:szCs w:val="26"/>
        </w:rPr>
        <w:t>вопросам, связанным с</w:t>
      </w:r>
      <w:r>
        <w:rPr>
          <w:b/>
          <w:sz w:val="26"/>
          <w:szCs w:val="26"/>
        </w:rPr>
        <w:t> </w:t>
      </w:r>
      <w:r w:rsidRPr="00F97A45">
        <w:rPr>
          <w:b/>
          <w:sz w:val="26"/>
          <w:szCs w:val="26"/>
        </w:rPr>
        <w:t>нарушением участником ОГЭ требований порядка и</w:t>
      </w:r>
      <w:r>
        <w:rPr>
          <w:b/>
          <w:sz w:val="26"/>
          <w:szCs w:val="26"/>
        </w:rPr>
        <w:t> </w:t>
      </w:r>
      <w:r w:rsidRPr="00F97A45">
        <w:rPr>
          <w:b/>
          <w:sz w:val="26"/>
          <w:szCs w:val="26"/>
        </w:rPr>
        <w:t xml:space="preserve">неправильным оформлением экзаменационной работы, </w:t>
      </w:r>
      <w:r w:rsidRPr="00F97A45">
        <w:rPr>
          <w:sz w:val="26"/>
          <w:szCs w:val="26"/>
        </w:rPr>
        <w:t xml:space="preserve"> </w:t>
      </w:r>
      <w:r w:rsidRPr="00F97A45">
        <w:rPr>
          <w:b/>
          <w:sz w:val="26"/>
          <w:szCs w:val="26"/>
        </w:rPr>
        <w:t>не</w:t>
      </w:r>
      <w:r>
        <w:rPr>
          <w:sz w:val="26"/>
          <w:szCs w:val="26"/>
        </w:rPr>
        <w:t> </w:t>
      </w:r>
      <w:r w:rsidRPr="00F97A45">
        <w:rPr>
          <w:b/>
          <w:sz w:val="26"/>
          <w:szCs w:val="26"/>
        </w:rPr>
        <w:t xml:space="preserve">рассматривается. </w:t>
      </w:r>
    </w:p>
    <w:p w:rsidR="00751FF1" w:rsidRPr="00F97A45" w:rsidRDefault="00751FF1" w:rsidP="00751FF1">
      <w:pPr>
        <w:widowControl w:val="0"/>
        <w:ind w:firstLine="709"/>
        <w:jc w:val="both"/>
        <w:rPr>
          <w:b/>
          <w:sz w:val="26"/>
          <w:szCs w:val="26"/>
        </w:rPr>
      </w:pPr>
      <w:r w:rsidRPr="00F97A45">
        <w:rPr>
          <w:b/>
          <w:sz w:val="26"/>
          <w:szCs w:val="26"/>
        </w:rPr>
        <w:t>Обращаем ваше внимание, что во</w:t>
      </w:r>
      <w:r>
        <w:rPr>
          <w:b/>
          <w:sz w:val="26"/>
          <w:szCs w:val="26"/>
        </w:rPr>
        <w:t> </w:t>
      </w:r>
      <w:r w:rsidRPr="00F97A45">
        <w:rPr>
          <w:b/>
          <w:sz w:val="26"/>
          <w:szCs w:val="26"/>
        </w:rPr>
        <w:t>время экзамена на</w:t>
      </w:r>
      <w:r>
        <w:rPr>
          <w:b/>
          <w:sz w:val="26"/>
          <w:szCs w:val="26"/>
        </w:rPr>
        <w:t> </w:t>
      </w:r>
      <w:r w:rsidRPr="00F97A45">
        <w:rPr>
          <w:b/>
          <w:sz w:val="26"/>
          <w:szCs w:val="26"/>
        </w:rPr>
        <w:t>вашем рабочем столе, помимо экзаменационных материалов, могут находиться только:</w:t>
      </w:r>
    </w:p>
    <w:p w:rsidR="00751FF1" w:rsidRPr="00F97A45" w:rsidRDefault="00751FF1" w:rsidP="00751FF1">
      <w:pPr>
        <w:widowControl w:val="0"/>
        <w:ind w:firstLine="709"/>
        <w:contextualSpacing/>
        <w:jc w:val="both"/>
        <w:rPr>
          <w:b/>
          <w:sz w:val="26"/>
          <w:szCs w:val="26"/>
        </w:rPr>
      </w:pPr>
      <w:r w:rsidRPr="00F97A45">
        <w:rPr>
          <w:b/>
          <w:sz w:val="26"/>
          <w:szCs w:val="26"/>
        </w:rPr>
        <w:t>черная гелевая или капиллярная ручка;</w:t>
      </w:r>
    </w:p>
    <w:p w:rsidR="00751FF1" w:rsidRPr="00F97A45" w:rsidRDefault="00751FF1" w:rsidP="00751FF1">
      <w:pPr>
        <w:widowControl w:val="0"/>
        <w:ind w:firstLine="709"/>
        <w:contextualSpacing/>
        <w:jc w:val="both"/>
        <w:rPr>
          <w:b/>
          <w:sz w:val="26"/>
          <w:szCs w:val="26"/>
        </w:rPr>
      </w:pPr>
      <w:r w:rsidRPr="00F97A45">
        <w:rPr>
          <w:b/>
          <w:sz w:val="26"/>
          <w:szCs w:val="26"/>
        </w:rPr>
        <w:t>документ, удостоверяющий личность;</w:t>
      </w:r>
    </w:p>
    <w:p w:rsidR="00751FF1" w:rsidRPr="00F97A45" w:rsidRDefault="00751FF1" w:rsidP="00751FF1">
      <w:pPr>
        <w:widowControl w:val="0"/>
        <w:ind w:firstLine="709"/>
        <w:contextualSpacing/>
        <w:jc w:val="both"/>
        <w:rPr>
          <w:b/>
          <w:sz w:val="26"/>
          <w:szCs w:val="26"/>
        </w:rPr>
      </w:pPr>
      <w:r w:rsidRPr="00F97A45">
        <w:rPr>
          <w:b/>
          <w:sz w:val="26"/>
          <w:szCs w:val="26"/>
        </w:rPr>
        <w:t>лекарства и</w:t>
      </w:r>
      <w:r>
        <w:rPr>
          <w:b/>
          <w:sz w:val="26"/>
          <w:szCs w:val="26"/>
        </w:rPr>
        <w:t> </w:t>
      </w:r>
      <w:r w:rsidRPr="00F97A45">
        <w:rPr>
          <w:b/>
          <w:sz w:val="26"/>
          <w:szCs w:val="26"/>
        </w:rPr>
        <w:t>питание (при необходимости);</w:t>
      </w:r>
    </w:p>
    <w:p w:rsidR="00751FF1" w:rsidRPr="00F97A45" w:rsidRDefault="00751FF1" w:rsidP="00751FF1">
      <w:pPr>
        <w:widowControl w:val="0"/>
        <w:ind w:firstLine="709"/>
        <w:contextualSpacing/>
        <w:jc w:val="both"/>
        <w:rPr>
          <w:b/>
          <w:sz w:val="26"/>
          <w:szCs w:val="26"/>
        </w:rPr>
      </w:pPr>
      <w:r w:rsidRPr="00F97A45">
        <w:rPr>
          <w:b/>
          <w:sz w:val="26"/>
          <w:szCs w:val="26"/>
        </w:rPr>
        <w:t>специальные технические средства (для участников ОГЭ с</w:t>
      </w:r>
      <w:r>
        <w:rPr>
          <w:b/>
          <w:sz w:val="26"/>
          <w:szCs w:val="26"/>
        </w:rPr>
        <w:t> </w:t>
      </w:r>
      <w:r w:rsidRPr="00F97A45">
        <w:rPr>
          <w:b/>
          <w:sz w:val="26"/>
          <w:szCs w:val="26"/>
        </w:rPr>
        <w:t>ограниченными возможностями здоровья (ОВЗ), детей-инвалидов, инвалидов).</w:t>
      </w:r>
    </w:p>
    <w:p w:rsidR="00751FF1" w:rsidRPr="00F97A45" w:rsidRDefault="00751FF1" w:rsidP="00751FF1">
      <w:pPr>
        <w:ind w:firstLine="709"/>
        <w:jc w:val="both"/>
        <w:rPr>
          <w:i/>
          <w:sz w:val="26"/>
          <w:szCs w:val="26"/>
        </w:rPr>
      </w:pPr>
      <w:r w:rsidRPr="00F97A45">
        <w:rPr>
          <w:i/>
          <w:sz w:val="26"/>
          <w:szCs w:val="26"/>
        </w:rPr>
        <w:t>Организатор обращает внимание участников ОГЭ на</w:t>
      </w:r>
      <w:r>
        <w:rPr>
          <w:i/>
          <w:sz w:val="26"/>
          <w:szCs w:val="26"/>
        </w:rPr>
        <w:t> </w:t>
      </w:r>
      <w:r w:rsidRPr="00F97A45">
        <w:rPr>
          <w:i/>
          <w:sz w:val="26"/>
          <w:szCs w:val="26"/>
        </w:rPr>
        <w:t>доставочный (-ые) спецпакет (-ы) с</w:t>
      </w:r>
      <w:r>
        <w:rPr>
          <w:i/>
          <w:sz w:val="26"/>
          <w:szCs w:val="26"/>
        </w:rPr>
        <w:t> </w:t>
      </w:r>
      <w:r w:rsidRPr="00F97A45">
        <w:rPr>
          <w:i/>
          <w:sz w:val="26"/>
          <w:szCs w:val="26"/>
        </w:rPr>
        <w:t>ЭМ (полученных из</w:t>
      </w:r>
      <w:r>
        <w:rPr>
          <w:i/>
          <w:sz w:val="26"/>
          <w:szCs w:val="26"/>
        </w:rPr>
        <w:t> </w:t>
      </w:r>
      <w:r w:rsidRPr="00F97A45">
        <w:rPr>
          <w:i/>
          <w:sz w:val="26"/>
          <w:szCs w:val="26"/>
        </w:rPr>
        <w:t>аудиторий проведения).</w:t>
      </w:r>
    </w:p>
    <w:p w:rsidR="00751FF1" w:rsidRPr="00F97A45" w:rsidRDefault="00751FF1" w:rsidP="00751FF1">
      <w:pPr>
        <w:ind w:firstLine="709"/>
        <w:jc w:val="both"/>
        <w:rPr>
          <w:sz w:val="26"/>
          <w:szCs w:val="26"/>
        </w:rPr>
      </w:pPr>
      <w:r w:rsidRPr="00F97A45">
        <w:rPr>
          <w:b/>
          <w:sz w:val="26"/>
          <w:szCs w:val="26"/>
        </w:rPr>
        <w:t>Экзаменационные материалы в</w:t>
      </w:r>
      <w:r>
        <w:rPr>
          <w:b/>
          <w:sz w:val="26"/>
          <w:szCs w:val="26"/>
        </w:rPr>
        <w:t> </w:t>
      </w:r>
      <w:r w:rsidRPr="00F97A45">
        <w:rPr>
          <w:b/>
          <w:sz w:val="26"/>
          <w:szCs w:val="26"/>
        </w:rPr>
        <w:t>аудиторию поступили в</w:t>
      </w:r>
      <w:r>
        <w:rPr>
          <w:b/>
          <w:sz w:val="26"/>
          <w:szCs w:val="26"/>
        </w:rPr>
        <w:t> </w:t>
      </w:r>
      <w:r w:rsidRPr="00F97A45">
        <w:rPr>
          <w:b/>
          <w:sz w:val="26"/>
          <w:szCs w:val="26"/>
        </w:rPr>
        <w:t>доставочном спецпакете. Упаковка пакета не</w:t>
      </w:r>
      <w:r>
        <w:rPr>
          <w:b/>
          <w:sz w:val="26"/>
          <w:szCs w:val="26"/>
        </w:rPr>
        <w:t> </w:t>
      </w:r>
      <w:r w:rsidRPr="00F97A45">
        <w:rPr>
          <w:b/>
          <w:sz w:val="26"/>
          <w:szCs w:val="26"/>
        </w:rPr>
        <w:t>нарушена.</w:t>
      </w:r>
    </w:p>
    <w:p w:rsidR="00751FF1" w:rsidRPr="00F97A45" w:rsidRDefault="00751FF1" w:rsidP="00751FF1">
      <w:pPr>
        <w:ind w:firstLine="709"/>
        <w:jc w:val="both"/>
        <w:rPr>
          <w:i/>
          <w:sz w:val="26"/>
          <w:szCs w:val="26"/>
        </w:rPr>
      </w:pPr>
    </w:p>
    <w:p w:rsidR="00751FF1" w:rsidRPr="00F97A45" w:rsidRDefault="00751FF1" w:rsidP="00751FF1">
      <w:pPr>
        <w:ind w:firstLine="709"/>
        <w:jc w:val="both"/>
        <w:rPr>
          <w:i/>
          <w:sz w:val="26"/>
          <w:szCs w:val="26"/>
        </w:rPr>
      </w:pPr>
      <w:r w:rsidRPr="00F97A45">
        <w:rPr>
          <w:i/>
          <w:sz w:val="26"/>
          <w:szCs w:val="26"/>
        </w:rPr>
        <w:t>Вторая часть инструктажа (начало проведения не</w:t>
      </w:r>
      <w:r>
        <w:rPr>
          <w:i/>
          <w:sz w:val="26"/>
          <w:szCs w:val="26"/>
        </w:rPr>
        <w:t> </w:t>
      </w:r>
      <w:r w:rsidRPr="00F97A45">
        <w:rPr>
          <w:i/>
          <w:sz w:val="26"/>
          <w:szCs w:val="26"/>
        </w:rPr>
        <w:t>ранее 10.00 по</w:t>
      </w:r>
      <w:r>
        <w:rPr>
          <w:i/>
          <w:sz w:val="26"/>
          <w:szCs w:val="26"/>
        </w:rPr>
        <w:t> </w:t>
      </w:r>
      <w:r w:rsidRPr="00F97A45">
        <w:rPr>
          <w:i/>
          <w:sz w:val="26"/>
          <w:szCs w:val="26"/>
        </w:rPr>
        <w:t>местному времени</w:t>
      </w:r>
      <w:r w:rsidRPr="00F97A45">
        <w:rPr>
          <w:rStyle w:val="afd"/>
          <w:i/>
          <w:szCs w:val="26"/>
        </w:rPr>
        <w:footnoteReference w:id="14"/>
      </w:r>
      <w:r w:rsidRPr="00F97A45">
        <w:rPr>
          <w:i/>
          <w:sz w:val="26"/>
          <w:szCs w:val="26"/>
        </w:rPr>
        <w:t>).</w:t>
      </w:r>
    </w:p>
    <w:p w:rsidR="00751FF1" w:rsidRPr="00F97A45" w:rsidRDefault="00751FF1" w:rsidP="00751FF1">
      <w:pPr>
        <w:ind w:firstLine="709"/>
        <w:jc w:val="both"/>
        <w:rPr>
          <w:i/>
          <w:sz w:val="26"/>
          <w:szCs w:val="26"/>
        </w:rPr>
      </w:pPr>
      <w:r w:rsidRPr="00F97A45">
        <w:rPr>
          <w:i/>
          <w:sz w:val="26"/>
          <w:szCs w:val="26"/>
        </w:rPr>
        <w:t>Продемонстрировать спецпакет и</w:t>
      </w:r>
      <w:r>
        <w:rPr>
          <w:i/>
          <w:sz w:val="26"/>
          <w:szCs w:val="26"/>
        </w:rPr>
        <w:t> </w:t>
      </w:r>
      <w:r w:rsidRPr="00F97A45">
        <w:rPr>
          <w:i/>
          <w:sz w:val="26"/>
          <w:szCs w:val="26"/>
        </w:rPr>
        <w:t>вскрыть его не</w:t>
      </w:r>
      <w:r>
        <w:rPr>
          <w:i/>
          <w:sz w:val="26"/>
          <w:szCs w:val="26"/>
        </w:rPr>
        <w:t> </w:t>
      </w:r>
      <w:r w:rsidRPr="00F97A45">
        <w:rPr>
          <w:i/>
          <w:sz w:val="26"/>
          <w:szCs w:val="26"/>
        </w:rPr>
        <w:t>ранее 10.00 по</w:t>
      </w:r>
      <w:r>
        <w:rPr>
          <w:i/>
          <w:sz w:val="26"/>
          <w:szCs w:val="26"/>
        </w:rPr>
        <w:t> </w:t>
      </w:r>
      <w:r w:rsidRPr="00F97A45">
        <w:rPr>
          <w:i/>
          <w:sz w:val="26"/>
          <w:szCs w:val="26"/>
        </w:rPr>
        <w:t>местному времени, используя ножницы.</w:t>
      </w:r>
    </w:p>
    <w:p w:rsidR="00751FF1" w:rsidRPr="00F97A45" w:rsidRDefault="00751FF1" w:rsidP="00751FF1">
      <w:pPr>
        <w:ind w:firstLine="709"/>
        <w:jc w:val="both"/>
        <w:rPr>
          <w:b/>
          <w:sz w:val="26"/>
          <w:szCs w:val="26"/>
        </w:rPr>
      </w:pPr>
      <w:r w:rsidRPr="00F97A45">
        <w:rPr>
          <w:b/>
          <w:sz w:val="26"/>
          <w:szCs w:val="26"/>
        </w:rPr>
        <w:t>В пакете находятся индивидуальные комплекты с</w:t>
      </w:r>
      <w:r>
        <w:rPr>
          <w:b/>
          <w:sz w:val="26"/>
          <w:szCs w:val="26"/>
        </w:rPr>
        <w:t> </w:t>
      </w:r>
      <w:r w:rsidRPr="00F97A45">
        <w:rPr>
          <w:b/>
          <w:sz w:val="26"/>
          <w:szCs w:val="26"/>
        </w:rPr>
        <w:t>экзаменационными материалами, которые сейчас будут вам выданы.</w:t>
      </w:r>
    </w:p>
    <w:p w:rsidR="00751FF1" w:rsidRPr="00F97A45" w:rsidRDefault="00751FF1" w:rsidP="00751FF1">
      <w:pPr>
        <w:ind w:firstLine="709"/>
        <w:jc w:val="both"/>
        <w:rPr>
          <w:i/>
          <w:sz w:val="26"/>
          <w:szCs w:val="26"/>
        </w:rPr>
      </w:pPr>
      <w:r w:rsidRPr="00F97A45" w:rsidDel="00E10B0E">
        <w:rPr>
          <w:b/>
          <w:sz w:val="26"/>
          <w:szCs w:val="26"/>
        </w:rPr>
        <w:t xml:space="preserve"> </w:t>
      </w:r>
      <w:r w:rsidRPr="00F97A45">
        <w:rPr>
          <w:i/>
          <w:sz w:val="26"/>
          <w:szCs w:val="26"/>
        </w:rPr>
        <w:t>(Организатор раздает участникам ИК</w:t>
      </w:r>
      <w:r>
        <w:rPr>
          <w:i/>
          <w:sz w:val="26"/>
          <w:szCs w:val="26"/>
        </w:rPr>
        <w:t> </w:t>
      </w:r>
      <w:r w:rsidRPr="00F97A45">
        <w:rPr>
          <w:i/>
          <w:sz w:val="26"/>
          <w:szCs w:val="26"/>
        </w:rPr>
        <w:t>в произвольном порядке).</w:t>
      </w:r>
    </w:p>
    <w:p w:rsidR="00751FF1" w:rsidRPr="00F97A45" w:rsidRDefault="00751FF1" w:rsidP="00751FF1">
      <w:pPr>
        <w:ind w:firstLine="709"/>
        <w:jc w:val="both"/>
        <w:rPr>
          <w:i/>
          <w:sz w:val="26"/>
          <w:szCs w:val="26"/>
        </w:rPr>
      </w:pPr>
      <w:r w:rsidRPr="00F97A45">
        <w:rPr>
          <w:b/>
          <w:sz w:val="26"/>
          <w:szCs w:val="26"/>
        </w:rPr>
        <w:t>Проверьте целостность своего индивидуального комплекта. Осторожно вскройте пакет, отрывая клапан (справа налево) по</w:t>
      </w:r>
      <w:r>
        <w:rPr>
          <w:b/>
          <w:sz w:val="26"/>
          <w:szCs w:val="26"/>
        </w:rPr>
        <w:t> </w:t>
      </w:r>
      <w:r w:rsidRPr="00F97A45">
        <w:rPr>
          <w:b/>
          <w:sz w:val="26"/>
          <w:szCs w:val="26"/>
        </w:rPr>
        <w:t>линии перфорации.</w:t>
      </w:r>
    </w:p>
    <w:p w:rsidR="00751FF1" w:rsidRPr="00F97A45" w:rsidRDefault="00751FF1" w:rsidP="00751FF1">
      <w:pPr>
        <w:ind w:firstLine="709"/>
        <w:jc w:val="both"/>
        <w:rPr>
          <w:i/>
          <w:sz w:val="26"/>
          <w:szCs w:val="26"/>
        </w:rPr>
      </w:pPr>
      <w:r w:rsidRPr="00F97A45">
        <w:rPr>
          <w:i/>
          <w:sz w:val="26"/>
          <w:szCs w:val="26"/>
        </w:rPr>
        <w:t>(Организатор показывает место перфорации на</w:t>
      </w:r>
      <w:r>
        <w:rPr>
          <w:i/>
          <w:sz w:val="26"/>
          <w:szCs w:val="26"/>
        </w:rPr>
        <w:t> </w:t>
      </w:r>
      <w:r w:rsidRPr="00F97A45">
        <w:rPr>
          <w:i/>
          <w:sz w:val="26"/>
          <w:szCs w:val="26"/>
        </w:rPr>
        <w:t>конверте).</w:t>
      </w:r>
    </w:p>
    <w:p w:rsidR="00751FF1" w:rsidRPr="00F97A45" w:rsidRDefault="00751FF1" w:rsidP="00751FF1">
      <w:pPr>
        <w:ind w:firstLine="709"/>
        <w:jc w:val="both"/>
        <w:rPr>
          <w:b/>
          <w:sz w:val="26"/>
          <w:szCs w:val="26"/>
        </w:rPr>
      </w:pPr>
      <w:r w:rsidRPr="00F97A45">
        <w:rPr>
          <w:b/>
          <w:sz w:val="26"/>
          <w:szCs w:val="26"/>
        </w:rPr>
        <w:t>До начала работы с</w:t>
      </w:r>
      <w:r>
        <w:rPr>
          <w:b/>
          <w:sz w:val="26"/>
          <w:szCs w:val="26"/>
        </w:rPr>
        <w:t> </w:t>
      </w:r>
      <w:r w:rsidRPr="00F97A45">
        <w:rPr>
          <w:b/>
          <w:sz w:val="26"/>
          <w:szCs w:val="26"/>
        </w:rPr>
        <w:t>бланками проверьте комплектацию выданных экзаменационных материалов. В</w:t>
      </w:r>
      <w:r>
        <w:rPr>
          <w:b/>
          <w:sz w:val="26"/>
          <w:szCs w:val="26"/>
        </w:rPr>
        <w:t> </w:t>
      </w:r>
      <w:r w:rsidRPr="00F97A45">
        <w:rPr>
          <w:b/>
          <w:sz w:val="26"/>
          <w:szCs w:val="26"/>
        </w:rPr>
        <w:t>пакете индивидуального комплекта должен находиться бланк регистрации.</w:t>
      </w:r>
    </w:p>
    <w:p w:rsidR="00751FF1" w:rsidRPr="00F97A45" w:rsidRDefault="00751FF1" w:rsidP="00751FF1">
      <w:pPr>
        <w:suppressAutoHyphens/>
        <w:ind w:firstLine="709"/>
        <w:jc w:val="both"/>
        <w:rPr>
          <w:b/>
          <w:sz w:val="26"/>
          <w:szCs w:val="26"/>
          <w:lang w:eastAsia="zh-CN"/>
        </w:rPr>
      </w:pPr>
      <w:r w:rsidRPr="00F97A45">
        <w:rPr>
          <w:b/>
          <w:sz w:val="26"/>
          <w:szCs w:val="26"/>
          <w:lang w:eastAsia="zh-CN"/>
        </w:rPr>
        <w:t>Проверьте, совпадает ли</w:t>
      </w:r>
      <w:r>
        <w:rPr>
          <w:b/>
          <w:sz w:val="26"/>
          <w:szCs w:val="26"/>
          <w:lang w:eastAsia="zh-CN"/>
        </w:rPr>
        <w:t> </w:t>
      </w:r>
      <w:r w:rsidRPr="00F97A45">
        <w:rPr>
          <w:b/>
          <w:sz w:val="26"/>
          <w:szCs w:val="26"/>
          <w:lang w:eastAsia="zh-CN"/>
        </w:rPr>
        <w:t>номер штрих-кода на</w:t>
      </w:r>
      <w:r>
        <w:rPr>
          <w:b/>
          <w:sz w:val="26"/>
          <w:szCs w:val="26"/>
          <w:lang w:eastAsia="zh-CN"/>
        </w:rPr>
        <w:t> </w:t>
      </w:r>
      <w:r w:rsidRPr="00F97A45">
        <w:rPr>
          <w:b/>
          <w:sz w:val="26"/>
          <w:szCs w:val="26"/>
          <w:lang w:eastAsia="zh-CN"/>
        </w:rPr>
        <w:t>бланке регистрации со</w:t>
      </w:r>
      <w:r>
        <w:rPr>
          <w:b/>
          <w:sz w:val="26"/>
          <w:szCs w:val="26"/>
          <w:lang w:eastAsia="zh-CN"/>
        </w:rPr>
        <w:t> </w:t>
      </w:r>
      <w:r w:rsidRPr="00F97A45">
        <w:rPr>
          <w:b/>
          <w:sz w:val="26"/>
          <w:szCs w:val="26"/>
          <w:lang w:eastAsia="zh-CN"/>
        </w:rPr>
        <w:t>штрих-кодом на</w:t>
      </w:r>
      <w:r>
        <w:rPr>
          <w:b/>
          <w:sz w:val="26"/>
          <w:szCs w:val="26"/>
          <w:lang w:eastAsia="zh-CN"/>
        </w:rPr>
        <w:t> </w:t>
      </w:r>
      <w:r w:rsidRPr="00F97A45">
        <w:rPr>
          <w:b/>
          <w:sz w:val="26"/>
          <w:szCs w:val="26"/>
          <w:lang w:eastAsia="zh-CN"/>
        </w:rPr>
        <w:t>конверте индивидуального комплекта.</w:t>
      </w:r>
    </w:p>
    <w:p w:rsidR="00751FF1" w:rsidRPr="00F97A45" w:rsidRDefault="00751FF1" w:rsidP="00751FF1">
      <w:pPr>
        <w:suppressAutoHyphens/>
        <w:ind w:firstLine="709"/>
        <w:jc w:val="both"/>
        <w:rPr>
          <w:b/>
          <w:sz w:val="26"/>
          <w:szCs w:val="26"/>
          <w:lang w:eastAsia="zh-CN"/>
        </w:rPr>
      </w:pPr>
      <w:r w:rsidRPr="00F97A45">
        <w:rPr>
          <w:b/>
          <w:sz w:val="26"/>
          <w:szCs w:val="26"/>
          <w:lang w:eastAsia="zh-CN"/>
        </w:rPr>
        <w:t>В случае если вы</w:t>
      </w:r>
      <w:r>
        <w:rPr>
          <w:b/>
          <w:sz w:val="26"/>
          <w:szCs w:val="26"/>
          <w:lang w:eastAsia="zh-CN"/>
        </w:rPr>
        <w:t> </w:t>
      </w:r>
      <w:r w:rsidRPr="00F97A45">
        <w:rPr>
          <w:b/>
          <w:sz w:val="26"/>
          <w:szCs w:val="26"/>
          <w:lang w:eastAsia="zh-CN"/>
        </w:rPr>
        <w:t>обнаружили несовпадения – обратитесь к</w:t>
      </w:r>
      <w:r>
        <w:rPr>
          <w:b/>
          <w:sz w:val="26"/>
          <w:szCs w:val="26"/>
          <w:lang w:eastAsia="zh-CN"/>
        </w:rPr>
        <w:t> </w:t>
      </w:r>
      <w:r w:rsidRPr="00F97A45">
        <w:rPr>
          <w:b/>
          <w:sz w:val="26"/>
          <w:szCs w:val="26"/>
          <w:lang w:eastAsia="zh-CN"/>
        </w:rPr>
        <w:t>нам.</w:t>
      </w:r>
    </w:p>
    <w:p w:rsidR="00751FF1" w:rsidRPr="00F97A45" w:rsidRDefault="00751FF1" w:rsidP="00751FF1">
      <w:pPr>
        <w:ind w:firstLine="709"/>
        <w:jc w:val="both"/>
        <w:rPr>
          <w:i/>
          <w:sz w:val="26"/>
          <w:szCs w:val="26"/>
        </w:rPr>
      </w:pPr>
      <w:r w:rsidRPr="00F97A45">
        <w:rPr>
          <w:i/>
          <w:sz w:val="26"/>
          <w:szCs w:val="26"/>
        </w:rPr>
        <w:lastRenderedPageBreak/>
        <w:t>При обнаружении несовпадений штрих-кодов, наличия лишних (нехватки) бланков, типографских дефектов заменить индивидуальный комплект полностью.</w:t>
      </w:r>
    </w:p>
    <w:p w:rsidR="00751FF1" w:rsidRPr="00F97A45" w:rsidRDefault="00751FF1" w:rsidP="00751FF1">
      <w:pPr>
        <w:ind w:firstLine="709"/>
        <w:jc w:val="both"/>
        <w:rPr>
          <w:i/>
          <w:sz w:val="26"/>
          <w:szCs w:val="26"/>
        </w:rPr>
      </w:pPr>
      <w:r w:rsidRPr="00F97A45">
        <w:rPr>
          <w:i/>
          <w:sz w:val="26"/>
          <w:szCs w:val="26"/>
        </w:rPr>
        <w:t>Сделать паузу для проверки участниками комплектации ИК.</w:t>
      </w:r>
    </w:p>
    <w:p w:rsidR="00751FF1" w:rsidRPr="00F97A45" w:rsidRDefault="00751FF1" w:rsidP="00751FF1">
      <w:pPr>
        <w:ind w:firstLine="709"/>
        <w:jc w:val="both"/>
        <w:rPr>
          <w:i/>
          <w:sz w:val="26"/>
          <w:szCs w:val="26"/>
        </w:rPr>
      </w:pPr>
      <w:r w:rsidRPr="00F97A45">
        <w:rPr>
          <w:b/>
          <w:sz w:val="26"/>
          <w:szCs w:val="26"/>
        </w:rPr>
        <w:t>Приступаем к</w:t>
      </w:r>
      <w:r>
        <w:rPr>
          <w:b/>
          <w:sz w:val="26"/>
          <w:szCs w:val="26"/>
        </w:rPr>
        <w:t> </w:t>
      </w:r>
      <w:r w:rsidRPr="00F97A45">
        <w:rPr>
          <w:b/>
          <w:sz w:val="26"/>
          <w:szCs w:val="26"/>
        </w:rPr>
        <w:t>заполнению бланка регистрации.</w:t>
      </w:r>
    </w:p>
    <w:p w:rsidR="00751FF1" w:rsidRPr="00F97A45" w:rsidRDefault="00751FF1" w:rsidP="00751FF1">
      <w:pPr>
        <w:ind w:firstLine="709"/>
        <w:jc w:val="both"/>
        <w:rPr>
          <w:b/>
          <w:i/>
          <w:sz w:val="26"/>
          <w:szCs w:val="26"/>
        </w:rPr>
      </w:pPr>
      <w:r w:rsidRPr="00F97A45">
        <w:rPr>
          <w:b/>
          <w:sz w:val="26"/>
          <w:szCs w:val="26"/>
          <w:lang w:eastAsia="zh-CN"/>
        </w:rPr>
        <w:t>Записывайте буквы и</w:t>
      </w:r>
      <w:r>
        <w:rPr>
          <w:b/>
          <w:sz w:val="26"/>
          <w:szCs w:val="26"/>
          <w:lang w:eastAsia="zh-CN"/>
        </w:rPr>
        <w:t> </w:t>
      </w:r>
      <w:r w:rsidRPr="00F97A45">
        <w:rPr>
          <w:b/>
          <w:sz w:val="26"/>
          <w:szCs w:val="26"/>
          <w:lang w:eastAsia="zh-CN"/>
        </w:rPr>
        <w:t>цифры в</w:t>
      </w:r>
      <w:r>
        <w:rPr>
          <w:b/>
          <w:sz w:val="26"/>
          <w:szCs w:val="26"/>
          <w:lang w:eastAsia="zh-CN"/>
        </w:rPr>
        <w:t> </w:t>
      </w:r>
      <w:r w:rsidRPr="00F97A45">
        <w:rPr>
          <w:b/>
          <w:sz w:val="26"/>
          <w:szCs w:val="26"/>
          <w:lang w:eastAsia="zh-CN"/>
        </w:rPr>
        <w:t>соответствии с</w:t>
      </w:r>
      <w:r>
        <w:rPr>
          <w:b/>
          <w:sz w:val="26"/>
          <w:szCs w:val="26"/>
          <w:lang w:eastAsia="zh-CN"/>
        </w:rPr>
        <w:t> </w:t>
      </w:r>
      <w:r w:rsidRPr="00F97A45">
        <w:rPr>
          <w:b/>
          <w:sz w:val="26"/>
          <w:szCs w:val="26"/>
          <w:lang w:eastAsia="zh-CN"/>
        </w:rPr>
        <w:t>образцом на</w:t>
      </w:r>
      <w:r>
        <w:rPr>
          <w:b/>
          <w:sz w:val="26"/>
          <w:szCs w:val="26"/>
          <w:lang w:eastAsia="zh-CN"/>
        </w:rPr>
        <w:t> </w:t>
      </w:r>
      <w:r w:rsidRPr="00F97A45">
        <w:rPr>
          <w:b/>
          <w:sz w:val="26"/>
          <w:szCs w:val="26"/>
          <w:lang w:eastAsia="zh-CN"/>
        </w:rPr>
        <w:t xml:space="preserve">бланке. </w:t>
      </w:r>
      <w:r w:rsidRPr="00F97A45">
        <w:rPr>
          <w:b/>
          <w:sz w:val="26"/>
          <w:szCs w:val="26"/>
        </w:rPr>
        <w:t>Каждая цифра, символ записывается в</w:t>
      </w:r>
      <w:r>
        <w:rPr>
          <w:b/>
          <w:sz w:val="26"/>
          <w:szCs w:val="26"/>
        </w:rPr>
        <w:t> </w:t>
      </w:r>
      <w:r w:rsidRPr="00F97A45">
        <w:rPr>
          <w:b/>
          <w:sz w:val="26"/>
          <w:szCs w:val="26"/>
        </w:rPr>
        <w:t>отдельную клетку, начиная с</w:t>
      </w:r>
      <w:r>
        <w:rPr>
          <w:b/>
          <w:sz w:val="26"/>
          <w:szCs w:val="26"/>
        </w:rPr>
        <w:t> </w:t>
      </w:r>
      <w:r w:rsidRPr="00F97A45">
        <w:rPr>
          <w:b/>
          <w:sz w:val="26"/>
          <w:szCs w:val="26"/>
        </w:rPr>
        <w:t>первой клетки.</w:t>
      </w:r>
    </w:p>
    <w:p w:rsidR="00751FF1" w:rsidRPr="00F97A45" w:rsidRDefault="00751FF1" w:rsidP="00751FF1">
      <w:pPr>
        <w:ind w:firstLine="709"/>
        <w:jc w:val="both"/>
        <w:rPr>
          <w:b/>
          <w:sz w:val="26"/>
          <w:szCs w:val="26"/>
          <w:lang w:eastAsia="zh-CN"/>
        </w:rPr>
      </w:pPr>
      <w:r w:rsidRPr="00F97A45">
        <w:rPr>
          <w:b/>
          <w:sz w:val="26"/>
          <w:szCs w:val="26"/>
          <w:lang w:eastAsia="zh-CN"/>
        </w:rPr>
        <w:t>Заполните регистрационные поля в</w:t>
      </w:r>
      <w:r>
        <w:rPr>
          <w:b/>
          <w:sz w:val="26"/>
          <w:szCs w:val="26"/>
          <w:lang w:eastAsia="zh-CN"/>
        </w:rPr>
        <w:t> </w:t>
      </w:r>
      <w:r w:rsidRPr="00F97A45">
        <w:rPr>
          <w:b/>
          <w:sz w:val="26"/>
          <w:szCs w:val="26"/>
          <w:lang w:eastAsia="zh-CN"/>
        </w:rPr>
        <w:t>соответствии с</w:t>
      </w:r>
      <w:r>
        <w:rPr>
          <w:b/>
          <w:sz w:val="26"/>
          <w:szCs w:val="26"/>
          <w:lang w:eastAsia="zh-CN"/>
        </w:rPr>
        <w:t> </w:t>
      </w:r>
      <w:r w:rsidRPr="00F97A45">
        <w:rPr>
          <w:b/>
          <w:sz w:val="26"/>
          <w:szCs w:val="26"/>
          <w:lang w:eastAsia="zh-CN"/>
        </w:rPr>
        <w:t>информацией на</w:t>
      </w:r>
      <w:r>
        <w:rPr>
          <w:b/>
          <w:sz w:val="26"/>
          <w:szCs w:val="26"/>
          <w:lang w:eastAsia="zh-CN"/>
        </w:rPr>
        <w:t> </w:t>
      </w:r>
      <w:r w:rsidRPr="00F97A45">
        <w:rPr>
          <w:b/>
          <w:sz w:val="26"/>
          <w:szCs w:val="26"/>
          <w:lang w:eastAsia="zh-CN"/>
        </w:rPr>
        <w:t>доске (информационном стенде) гелевой или капиллярной черной ручкой. При отсутствии такой ручки обращайтесь к</w:t>
      </w:r>
      <w:r>
        <w:rPr>
          <w:b/>
          <w:sz w:val="26"/>
          <w:szCs w:val="26"/>
          <w:lang w:eastAsia="zh-CN"/>
        </w:rPr>
        <w:t> </w:t>
      </w:r>
      <w:r w:rsidRPr="00F97A45">
        <w:rPr>
          <w:b/>
          <w:sz w:val="26"/>
          <w:szCs w:val="26"/>
          <w:lang w:eastAsia="zh-CN"/>
        </w:rPr>
        <w:t>нам, так как бланки, заполненные иными письменными принадлежностями, не</w:t>
      </w:r>
      <w:r>
        <w:rPr>
          <w:b/>
          <w:sz w:val="26"/>
          <w:szCs w:val="26"/>
          <w:lang w:eastAsia="zh-CN"/>
        </w:rPr>
        <w:t> </w:t>
      </w:r>
      <w:r w:rsidRPr="00F97A45">
        <w:rPr>
          <w:b/>
          <w:sz w:val="26"/>
          <w:szCs w:val="26"/>
          <w:lang w:eastAsia="zh-CN"/>
        </w:rPr>
        <w:t>обрабатываются и</w:t>
      </w:r>
      <w:r>
        <w:rPr>
          <w:b/>
          <w:sz w:val="26"/>
          <w:szCs w:val="26"/>
          <w:lang w:eastAsia="zh-CN"/>
        </w:rPr>
        <w:t> </w:t>
      </w:r>
      <w:r w:rsidRPr="00F97A45">
        <w:rPr>
          <w:b/>
          <w:sz w:val="26"/>
          <w:szCs w:val="26"/>
          <w:lang w:eastAsia="zh-CN"/>
        </w:rPr>
        <w:t xml:space="preserve">не проверяются. </w:t>
      </w:r>
    </w:p>
    <w:p w:rsidR="00751FF1" w:rsidRPr="00F97A45" w:rsidRDefault="00751FF1" w:rsidP="00751FF1">
      <w:pPr>
        <w:ind w:firstLine="709"/>
        <w:jc w:val="both"/>
        <w:rPr>
          <w:i/>
          <w:sz w:val="26"/>
          <w:szCs w:val="26"/>
          <w:lang w:eastAsia="zh-CN"/>
        </w:rPr>
      </w:pPr>
      <w:r w:rsidRPr="00F97A45">
        <w:rPr>
          <w:i/>
          <w:sz w:val="26"/>
          <w:szCs w:val="26"/>
          <w:lang w:eastAsia="zh-CN"/>
        </w:rPr>
        <w:t>Обратите внимание участников на</w:t>
      </w:r>
      <w:r>
        <w:rPr>
          <w:i/>
          <w:sz w:val="26"/>
          <w:szCs w:val="26"/>
          <w:lang w:eastAsia="zh-CN"/>
        </w:rPr>
        <w:t> </w:t>
      </w:r>
      <w:r w:rsidRPr="00F97A45">
        <w:rPr>
          <w:i/>
          <w:sz w:val="26"/>
          <w:szCs w:val="26"/>
          <w:lang w:eastAsia="zh-CN"/>
        </w:rPr>
        <w:t>доску.</w:t>
      </w:r>
    </w:p>
    <w:p w:rsidR="00751FF1" w:rsidRPr="00F97A45" w:rsidRDefault="00751FF1" w:rsidP="00751FF1">
      <w:pPr>
        <w:suppressAutoHyphens/>
        <w:ind w:firstLine="709"/>
        <w:jc w:val="both"/>
        <w:rPr>
          <w:b/>
          <w:sz w:val="26"/>
          <w:szCs w:val="26"/>
          <w:lang w:eastAsia="zh-CN"/>
        </w:rPr>
      </w:pPr>
      <w:r w:rsidRPr="00F97A45">
        <w:rPr>
          <w:b/>
          <w:sz w:val="26"/>
          <w:szCs w:val="26"/>
        </w:rPr>
        <w:t>Заполняем код региона, код образовательной организации, класс, код ППЭ, код предмета и</w:t>
      </w:r>
      <w:r>
        <w:rPr>
          <w:b/>
          <w:sz w:val="26"/>
          <w:szCs w:val="26"/>
        </w:rPr>
        <w:t> </w:t>
      </w:r>
      <w:r w:rsidRPr="00F97A45">
        <w:rPr>
          <w:b/>
          <w:sz w:val="26"/>
          <w:szCs w:val="26"/>
        </w:rPr>
        <w:t>его название, дату проведения ОГЭ</w:t>
      </w:r>
      <w:r w:rsidRPr="00F97A45">
        <w:rPr>
          <w:b/>
          <w:sz w:val="26"/>
          <w:szCs w:val="26"/>
          <w:lang w:eastAsia="zh-CN"/>
        </w:rPr>
        <w:t>. При заполнении поля «</w:t>
      </w:r>
      <w:r w:rsidRPr="00F97A45">
        <w:rPr>
          <w:b/>
          <w:sz w:val="26"/>
          <w:szCs w:val="26"/>
        </w:rPr>
        <w:t>код образовательной организации» обратитесь к</w:t>
      </w:r>
      <w:r>
        <w:rPr>
          <w:b/>
          <w:sz w:val="26"/>
          <w:szCs w:val="26"/>
        </w:rPr>
        <w:t> </w:t>
      </w:r>
      <w:r w:rsidRPr="00F97A45">
        <w:rPr>
          <w:b/>
          <w:sz w:val="26"/>
          <w:szCs w:val="26"/>
        </w:rPr>
        <w:t xml:space="preserve">нам, поле «класс» заполняйте самостоятельно. </w:t>
      </w:r>
      <w:r w:rsidRPr="00F97A45">
        <w:rPr>
          <w:b/>
          <w:sz w:val="26"/>
          <w:szCs w:val="26"/>
          <w:lang w:eastAsia="zh-CN"/>
        </w:rPr>
        <w:t>Поля «служебная отметка» и «резерв-1» не</w:t>
      </w:r>
      <w:r>
        <w:rPr>
          <w:b/>
          <w:sz w:val="26"/>
          <w:szCs w:val="26"/>
          <w:lang w:eastAsia="zh-CN"/>
        </w:rPr>
        <w:t> </w:t>
      </w:r>
      <w:r w:rsidRPr="00F97A45">
        <w:rPr>
          <w:b/>
          <w:sz w:val="26"/>
          <w:szCs w:val="26"/>
          <w:lang w:eastAsia="zh-CN"/>
        </w:rPr>
        <w:t>заполняются.</w:t>
      </w:r>
    </w:p>
    <w:p w:rsidR="00751FF1" w:rsidRPr="00F97A45" w:rsidRDefault="00751FF1" w:rsidP="00751FF1">
      <w:pPr>
        <w:ind w:firstLine="709"/>
        <w:jc w:val="both"/>
        <w:rPr>
          <w:i/>
          <w:sz w:val="26"/>
          <w:szCs w:val="26"/>
          <w:lang w:eastAsia="zh-CN"/>
        </w:rPr>
      </w:pPr>
      <w:r w:rsidRPr="00F97A45">
        <w:rPr>
          <w:i/>
          <w:sz w:val="26"/>
          <w:szCs w:val="26"/>
          <w:lang w:eastAsia="zh-CN"/>
        </w:rPr>
        <w:t>Организатор обращает внимание участников на</w:t>
      </w:r>
      <w:r>
        <w:rPr>
          <w:i/>
          <w:sz w:val="26"/>
          <w:szCs w:val="26"/>
          <w:lang w:eastAsia="zh-CN"/>
        </w:rPr>
        <w:t> </w:t>
      </w:r>
      <w:r w:rsidRPr="00F97A45">
        <w:rPr>
          <w:i/>
          <w:sz w:val="26"/>
          <w:szCs w:val="26"/>
          <w:lang w:eastAsia="zh-CN"/>
        </w:rPr>
        <w:t>следующий момент:</w:t>
      </w:r>
    </w:p>
    <w:p w:rsidR="00751FF1" w:rsidRPr="00F97A45" w:rsidRDefault="00751FF1" w:rsidP="00751FF1">
      <w:pPr>
        <w:suppressAutoHyphens/>
        <w:ind w:firstLine="709"/>
        <w:jc w:val="both"/>
        <w:rPr>
          <w:b/>
          <w:sz w:val="26"/>
          <w:szCs w:val="26"/>
          <w:lang w:eastAsia="zh-CN"/>
        </w:rPr>
      </w:pPr>
      <w:r w:rsidRPr="00F97A45">
        <w:rPr>
          <w:b/>
          <w:sz w:val="26"/>
          <w:szCs w:val="26"/>
          <w:lang w:eastAsia="zh-CN"/>
        </w:rPr>
        <w:t>Обратите внимание, сейчас номер аудитории не</w:t>
      </w:r>
      <w:r>
        <w:rPr>
          <w:b/>
          <w:sz w:val="26"/>
          <w:szCs w:val="26"/>
          <w:lang w:eastAsia="zh-CN"/>
        </w:rPr>
        <w:t> </w:t>
      </w:r>
      <w:r w:rsidRPr="00F97A45">
        <w:rPr>
          <w:b/>
          <w:sz w:val="26"/>
          <w:szCs w:val="26"/>
          <w:lang w:eastAsia="zh-CN"/>
        </w:rPr>
        <w:t>заполняется. Номер аудитории вы</w:t>
      </w:r>
      <w:r>
        <w:rPr>
          <w:b/>
          <w:sz w:val="26"/>
          <w:szCs w:val="26"/>
          <w:lang w:eastAsia="zh-CN"/>
        </w:rPr>
        <w:t> </w:t>
      </w:r>
      <w:r w:rsidRPr="00F97A45">
        <w:rPr>
          <w:b/>
          <w:sz w:val="26"/>
          <w:szCs w:val="26"/>
          <w:lang w:eastAsia="zh-CN"/>
        </w:rPr>
        <w:t>должны будете заполнить в</w:t>
      </w:r>
      <w:r>
        <w:rPr>
          <w:b/>
          <w:sz w:val="26"/>
          <w:szCs w:val="26"/>
          <w:lang w:eastAsia="zh-CN"/>
        </w:rPr>
        <w:t> </w:t>
      </w:r>
      <w:r w:rsidRPr="00F97A45">
        <w:rPr>
          <w:b/>
          <w:sz w:val="26"/>
          <w:szCs w:val="26"/>
          <w:lang w:eastAsia="zh-CN"/>
        </w:rPr>
        <w:t>аудитории проведения экзамена перед началом выполнения экзаменационной работы  после того, как организатор проведёт краткий инструктаж о</w:t>
      </w:r>
      <w:r>
        <w:rPr>
          <w:b/>
          <w:sz w:val="26"/>
          <w:szCs w:val="26"/>
          <w:lang w:eastAsia="zh-CN"/>
        </w:rPr>
        <w:t> </w:t>
      </w:r>
      <w:r w:rsidRPr="00F97A45">
        <w:rPr>
          <w:b/>
          <w:sz w:val="26"/>
          <w:szCs w:val="26"/>
          <w:lang w:eastAsia="zh-CN"/>
        </w:rPr>
        <w:t>процедуре выполнения экзаменационной работы.</w:t>
      </w:r>
    </w:p>
    <w:p w:rsidR="00751FF1" w:rsidRPr="00F97A45" w:rsidRDefault="00751FF1" w:rsidP="00751FF1">
      <w:pPr>
        <w:suppressAutoHyphens/>
        <w:ind w:firstLine="709"/>
        <w:jc w:val="both"/>
        <w:rPr>
          <w:b/>
          <w:sz w:val="26"/>
          <w:szCs w:val="26"/>
          <w:lang w:eastAsia="zh-CN"/>
        </w:rPr>
      </w:pPr>
      <w:r w:rsidRPr="00F97A45">
        <w:rPr>
          <w:b/>
          <w:sz w:val="26"/>
          <w:szCs w:val="26"/>
          <w:lang w:eastAsia="zh-CN"/>
        </w:rPr>
        <w:t>Заполните сведения о</w:t>
      </w:r>
      <w:r>
        <w:rPr>
          <w:b/>
          <w:sz w:val="26"/>
          <w:szCs w:val="26"/>
          <w:lang w:eastAsia="zh-CN"/>
        </w:rPr>
        <w:t> </w:t>
      </w:r>
      <w:r w:rsidRPr="00F97A45">
        <w:rPr>
          <w:b/>
          <w:sz w:val="26"/>
          <w:szCs w:val="26"/>
          <w:lang w:eastAsia="zh-CN"/>
        </w:rPr>
        <w:t xml:space="preserve">себе: фамилия, имя, отчество, данные документа, удостоверяющего личность, пол. </w:t>
      </w:r>
    </w:p>
    <w:p w:rsidR="00751FF1" w:rsidRPr="00F97A45" w:rsidRDefault="00751FF1" w:rsidP="00751FF1">
      <w:pPr>
        <w:ind w:firstLine="709"/>
        <w:jc w:val="both"/>
        <w:rPr>
          <w:i/>
          <w:sz w:val="26"/>
          <w:szCs w:val="26"/>
        </w:rPr>
      </w:pPr>
      <w:r w:rsidRPr="00F97A45">
        <w:rPr>
          <w:i/>
          <w:sz w:val="26"/>
          <w:szCs w:val="26"/>
        </w:rPr>
        <w:t>Сделать паузу для заполнения участниками бланков регистрации.</w:t>
      </w:r>
    </w:p>
    <w:p w:rsidR="00751FF1" w:rsidRPr="00F97A45" w:rsidRDefault="00751FF1" w:rsidP="00751FF1">
      <w:pPr>
        <w:ind w:firstLine="709"/>
        <w:jc w:val="both"/>
        <w:rPr>
          <w:i/>
          <w:sz w:val="26"/>
          <w:szCs w:val="26"/>
        </w:rPr>
      </w:pPr>
      <w:r w:rsidRPr="00F97A45">
        <w:rPr>
          <w:i/>
          <w:sz w:val="26"/>
          <w:szCs w:val="26"/>
        </w:rPr>
        <w:t>Организаторы проверяют правильность заполнения бланков регистрации, соответствие данных участника ОГЭ в</w:t>
      </w:r>
      <w:r>
        <w:rPr>
          <w:i/>
          <w:sz w:val="26"/>
          <w:szCs w:val="26"/>
        </w:rPr>
        <w:t> </w:t>
      </w:r>
      <w:r w:rsidRPr="00F97A45">
        <w:rPr>
          <w:i/>
          <w:sz w:val="26"/>
          <w:szCs w:val="26"/>
        </w:rPr>
        <w:t>документе, удостоверяющем личность, и</w:t>
      </w:r>
      <w:r>
        <w:rPr>
          <w:i/>
          <w:sz w:val="26"/>
          <w:szCs w:val="26"/>
        </w:rPr>
        <w:t> </w:t>
      </w:r>
      <w:r w:rsidRPr="00F97A45">
        <w:rPr>
          <w:i/>
          <w:sz w:val="26"/>
          <w:szCs w:val="26"/>
        </w:rPr>
        <w:t>в бланке регистрации.</w:t>
      </w:r>
    </w:p>
    <w:p w:rsidR="00751FF1" w:rsidRPr="00F97A45" w:rsidRDefault="00751FF1" w:rsidP="00751FF1">
      <w:pPr>
        <w:suppressAutoHyphens/>
        <w:ind w:firstLine="709"/>
        <w:jc w:val="both"/>
        <w:rPr>
          <w:b/>
          <w:sz w:val="26"/>
          <w:szCs w:val="26"/>
          <w:lang w:eastAsia="zh-CN"/>
        </w:rPr>
      </w:pPr>
      <w:r w:rsidRPr="00F97A45">
        <w:rPr>
          <w:b/>
          <w:sz w:val="26"/>
          <w:szCs w:val="26"/>
          <w:lang w:eastAsia="zh-CN"/>
        </w:rPr>
        <w:t>Поставьте вашу подпись строго внутри окошка «подпись участника ОГЭ», расположенном в</w:t>
      </w:r>
      <w:r>
        <w:rPr>
          <w:b/>
          <w:sz w:val="26"/>
          <w:szCs w:val="26"/>
          <w:lang w:eastAsia="zh-CN"/>
        </w:rPr>
        <w:t> </w:t>
      </w:r>
      <w:r w:rsidRPr="00F97A45">
        <w:rPr>
          <w:b/>
          <w:sz w:val="26"/>
          <w:szCs w:val="26"/>
          <w:lang w:eastAsia="zh-CN"/>
        </w:rPr>
        <w:t>нижней части бланка регистрации.</w:t>
      </w:r>
    </w:p>
    <w:p w:rsidR="00751FF1" w:rsidRPr="00F97A45" w:rsidRDefault="00751FF1" w:rsidP="00751FF1">
      <w:pPr>
        <w:suppressAutoHyphens/>
        <w:ind w:firstLine="709"/>
        <w:jc w:val="both"/>
        <w:rPr>
          <w:i/>
          <w:sz w:val="26"/>
          <w:szCs w:val="26"/>
          <w:lang w:eastAsia="zh-CN"/>
        </w:rPr>
      </w:pPr>
      <w:r w:rsidRPr="00F97A45">
        <w:rPr>
          <w:i/>
          <w:sz w:val="26"/>
          <w:szCs w:val="26"/>
          <w:lang w:eastAsia="zh-CN"/>
        </w:rPr>
        <w:t>(В случае если участник ОГЭ отказывается ставить личную подпись в</w:t>
      </w:r>
      <w:r>
        <w:rPr>
          <w:i/>
          <w:sz w:val="26"/>
          <w:szCs w:val="26"/>
          <w:lang w:eastAsia="zh-CN"/>
        </w:rPr>
        <w:t> </w:t>
      </w:r>
      <w:r w:rsidRPr="00F97A45">
        <w:rPr>
          <w:i/>
          <w:sz w:val="26"/>
          <w:szCs w:val="26"/>
          <w:lang w:eastAsia="zh-CN"/>
        </w:rPr>
        <w:t>бланке регистрации, организатор в</w:t>
      </w:r>
      <w:r>
        <w:rPr>
          <w:i/>
          <w:sz w:val="26"/>
          <w:szCs w:val="26"/>
          <w:lang w:eastAsia="zh-CN"/>
        </w:rPr>
        <w:t> </w:t>
      </w:r>
      <w:r w:rsidRPr="00F97A45">
        <w:rPr>
          <w:i/>
          <w:sz w:val="26"/>
          <w:szCs w:val="26"/>
          <w:lang w:eastAsia="zh-CN"/>
        </w:rPr>
        <w:t>аудитории ставит в</w:t>
      </w:r>
      <w:r>
        <w:rPr>
          <w:i/>
          <w:sz w:val="26"/>
          <w:szCs w:val="26"/>
          <w:lang w:eastAsia="zh-CN"/>
        </w:rPr>
        <w:t> </w:t>
      </w:r>
      <w:r w:rsidRPr="00F97A45">
        <w:rPr>
          <w:i/>
          <w:sz w:val="26"/>
          <w:szCs w:val="26"/>
          <w:lang w:eastAsia="zh-CN"/>
        </w:rPr>
        <w:t>бланке регистрации свою подпись).</w:t>
      </w:r>
    </w:p>
    <w:p w:rsidR="00751FF1" w:rsidRPr="00F97A45" w:rsidRDefault="00751FF1" w:rsidP="00751FF1">
      <w:pPr>
        <w:ind w:firstLine="709"/>
        <w:jc w:val="both"/>
        <w:rPr>
          <w:b/>
          <w:sz w:val="26"/>
          <w:szCs w:val="26"/>
        </w:rPr>
      </w:pPr>
      <w:bookmarkStart w:id="280" w:name="_Toc404615476"/>
      <w:r w:rsidRPr="00F97A45">
        <w:rPr>
          <w:b/>
          <w:sz w:val="26"/>
          <w:szCs w:val="26"/>
        </w:rPr>
        <w:t>Выполнение экзаменационной работы будет проходить на</w:t>
      </w:r>
      <w:r>
        <w:rPr>
          <w:b/>
          <w:sz w:val="26"/>
          <w:szCs w:val="26"/>
        </w:rPr>
        <w:t> </w:t>
      </w:r>
      <w:r w:rsidRPr="00F97A45">
        <w:rPr>
          <w:b/>
          <w:sz w:val="26"/>
          <w:szCs w:val="26"/>
        </w:rPr>
        <w:t>компьютере в</w:t>
      </w:r>
      <w:r>
        <w:rPr>
          <w:b/>
          <w:sz w:val="26"/>
          <w:szCs w:val="26"/>
        </w:rPr>
        <w:t> </w:t>
      </w:r>
      <w:r w:rsidRPr="00F97A45">
        <w:rPr>
          <w:b/>
          <w:sz w:val="26"/>
          <w:szCs w:val="26"/>
        </w:rPr>
        <w:t>специально оборудованных аудиториях проведения. Для выполнения экзаменационной работы вас будут приглашать в</w:t>
      </w:r>
      <w:r>
        <w:rPr>
          <w:b/>
          <w:sz w:val="26"/>
          <w:szCs w:val="26"/>
        </w:rPr>
        <w:t> </w:t>
      </w:r>
      <w:r w:rsidRPr="00F97A45">
        <w:rPr>
          <w:b/>
          <w:sz w:val="26"/>
          <w:szCs w:val="26"/>
        </w:rPr>
        <w:t>аудитории проведения в</w:t>
      </w:r>
      <w:r>
        <w:rPr>
          <w:b/>
          <w:sz w:val="26"/>
          <w:szCs w:val="26"/>
        </w:rPr>
        <w:t> </w:t>
      </w:r>
      <w:r w:rsidRPr="00F97A45">
        <w:rPr>
          <w:b/>
          <w:sz w:val="26"/>
          <w:szCs w:val="26"/>
        </w:rPr>
        <w:t>соответствии со</w:t>
      </w:r>
      <w:r>
        <w:rPr>
          <w:b/>
          <w:sz w:val="26"/>
          <w:szCs w:val="26"/>
        </w:rPr>
        <w:t> </w:t>
      </w:r>
      <w:r w:rsidRPr="00F97A45">
        <w:rPr>
          <w:b/>
          <w:sz w:val="26"/>
          <w:szCs w:val="26"/>
        </w:rPr>
        <w:t>случайно определённой очерёдностью. До</w:t>
      </w:r>
      <w:r>
        <w:rPr>
          <w:b/>
          <w:sz w:val="26"/>
          <w:szCs w:val="26"/>
        </w:rPr>
        <w:t> </w:t>
      </w:r>
      <w:r w:rsidRPr="00F97A45">
        <w:rPr>
          <w:b/>
          <w:sz w:val="26"/>
          <w:szCs w:val="26"/>
        </w:rPr>
        <w:t>аудитории проведения вас будет сопровождать организатор.</w:t>
      </w:r>
      <w:bookmarkEnd w:id="280"/>
    </w:p>
    <w:p w:rsidR="00751FF1" w:rsidRPr="00F97A45" w:rsidRDefault="00751FF1" w:rsidP="00751FF1">
      <w:pPr>
        <w:ind w:firstLine="709"/>
        <w:jc w:val="both"/>
        <w:rPr>
          <w:b/>
          <w:sz w:val="26"/>
          <w:szCs w:val="26"/>
        </w:rPr>
      </w:pPr>
      <w:bookmarkStart w:id="281" w:name="_Toc404615477"/>
      <w:r w:rsidRPr="00F97A45">
        <w:rPr>
          <w:b/>
          <w:sz w:val="26"/>
          <w:szCs w:val="26"/>
        </w:rPr>
        <w:t>В процессе выполнения экзаменационной работы вы</w:t>
      </w:r>
      <w:r>
        <w:rPr>
          <w:b/>
          <w:sz w:val="26"/>
          <w:szCs w:val="26"/>
        </w:rPr>
        <w:t> </w:t>
      </w:r>
      <w:r w:rsidRPr="00F97A45">
        <w:rPr>
          <w:b/>
          <w:sz w:val="26"/>
          <w:szCs w:val="26"/>
        </w:rPr>
        <w:t>будете самостоятельно работать за</w:t>
      </w:r>
      <w:r>
        <w:rPr>
          <w:b/>
          <w:sz w:val="26"/>
          <w:szCs w:val="26"/>
        </w:rPr>
        <w:t> </w:t>
      </w:r>
      <w:r w:rsidRPr="00F97A45">
        <w:rPr>
          <w:b/>
          <w:sz w:val="26"/>
          <w:szCs w:val="26"/>
        </w:rPr>
        <w:t>компьютером. Задания КИМ будут отображаться на</w:t>
      </w:r>
      <w:r>
        <w:rPr>
          <w:b/>
          <w:sz w:val="26"/>
          <w:szCs w:val="26"/>
        </w:rPr>
        <w:t> </w:t>
      </w:r>
      <w:r w:rsidRPr="00F97A45">
        <w:rPr>
          <w:b/>
          <w:sz w:val="26"/>
          <w:szCs w:val="26"/>
        </w:rPr>
        <w:t>мониторе, ответы на</w:t>
      </w:r>
      <w:r>
        <w:rPr>
          <w:b/>
          <w:sz w:val="26"/>
          <w:szCs w:val="26"/>
        </w:rPr>
        <w:t> </w:t>
      </w:r>
      <w:r w:rsidRPr="00F97A45">
        <w:rPr>
          <w:b/>
          <w:sz w:val="26"/>
          <w:szCs w:val="26"/>
        </w:rPr>
        <w:t>задания необходимо произносить в</w:t>
      </w:r>
      <w:r>
        <w:rPr>
          <w:b/>
          <w:sz w:val="26"/>
          <w:szCs w:val="26"/>
        </w:rPr>
        <w:t> </w:t>
      </w:r>
      <w:r w:rsidRPr="00F97A45">
        <w:rPr>
          <w:b/>
          <w:sz w:val="26"/>
          <w:szCs w:val="26"/>
        </w:rPr>
        <w:t>микрофон.</w:t>
      </w:r>
      <w:bookmarkEnd w:id="281"/>
    </w:p>
    <w:p w:rsidR="00751FF1" w:rsidRPr="00F97A45" w:rsidRDefault="00751FF1" w:rsidP="00751FF1">
      <w:pPr>
        <w:ind w:firstLine="709"/>
        <w:jc w:val="both"/>
        <w:rPr>
          <w:b/>
          <w:sz w:val="26"/>
          <w:szCs w:val="26"/>
        </w:rPr>
      </w:pPr>
      <w:bookmarkStart w:id="282" w:name="_Toc404615478"/>
      <w:r w:rsidRPr="00F97A45">
        <w:rPr>
          <w:b/>
          <w:sz w:val="26"/>
          <w:szCs w:val="26"/>
        </w:rPr>
        <w:t>Выполнение экзаменационной работы включает пять основных этапов:</w:t>
      </w:r>
      <w:bookmarkEnd w:id="282"/>
    </w:p>
    <w:p w:rsidR="00751FF1" w:rsidRPr="00F97A45" w:rsidRDefault="00751FF1" w:rsidP="00B3667F">
      <w:pPr>
        <w:numPr>
          <w:ilvl w:val="0"/>
          <w:numId w:val="18"/>
        </w:numPr>
        <w:ind w:firstLine="709"/>
        <w:jc w:val="both"/>
        <w:rPr>
          <w:b/>
          <w:sz w:val="26"/>
          <w:szCs w:val="26"/>
        </w:rPr>
      </w:pPr>
      <w:bookmarkStart w:id="283" w:name="_Toc404615479"/>
      <w:r w:rsidRPr="00F97A45">
        <w:rPr>
          <w:b/>
          <w:sz w:val="26"/>
          <w:szCs w:val="26"/>
        </w:rPr>
        <w:t>Регистрация: вам необходимо ввести в</w:t>
      </w:r>
      <w:r>
        <w:rPr>
          <w:b/>
          <w:sz w:val="26"/>
          <w:szCs w:val="26"/>
        </w:rPr>
        <w:t> </w:t>
      </w:r>
      <w:r w:rsidRPr="00F97A45">
        <w:rPr>
          <w:b/>
          <w:sz w:val="26"/>
          <w:szCs w:val="26"/>
        </w:rPr>
        <w:t>программу проведения экзамена номер бланка регистрации.</w:t>
      </w:r>
      <w:bookmarkEnd w:id="283"/>
    </w:p>
    <w:p w:rsidR="00751FF1" w:rsidRPr="00F97A45" w:rsidRDefault="00751FF1" w:rsidP="00B3667F">
      <w:pPr>
        <w:numPr>
          <w:ilvl w:val="0"/>
          <w:numId w:val="18"/>
        </w:numPr>
        <w:ind w:firstLine="709"/>
        <w:jc w:val="both"/>
        <w:rPr>
          <w:b/>
          <w:sz w:val="26"/>
          <w:szCs w:val="26"/>
        </w:rPr>
      </w:pPr>
      <w:bookmarkStart w:id="284" w:name="_Toc404615480"/>
      <w:r w:rsidRPr="00F97A45">
        <w:rPr>
          <w:b/>
          <w:sz w:val="26"/>
          <w:szCs w:val="26"/>
        </w:rPr>
        <w:lastRenderedPageBreak/>
        <w:t>Запись номера КИМ: вам необходимо произнести в</w:t>
      </w:r>
      <w:r>
        <w:rPr>
          <w:b/>
          <w:sz w:val="26"/>
          <w:szCs w:val="26"/>
        </w:rPr>
        <w:t> </w:t>
      </w:r>
      <w:r w:rsidRPr="00F97A45">
        <w:rPr>
          <w:b/>
          <w:sz w:val="26"/>
          <w:szCs w:val="26"/>
        </w:rPr>
        <w:t>микрофон номер присвоенного КИМ.</w:t>
      </w:r>
      <w:bookmarkEnd w:id="284"/>
    </w:p>
    <w:p w:rsidR="00751FF1" w:rsidRPr="00F97A45" w:rsidRDefault="00751FF1" w:rsidP="00B3667F">
      <w:pPr>
        <w:numPr>
          <w:ilvl w:val="0"/>
          <w:numId w:val="18"/>
        </w:numPr>
        <w:ind w:firstLine="709"/>
        <w:jc w:val="both"/>
        <w:rPr>
          <w:b/>
          <w:sz w:val="26"/>
          <w:szCs w:val="26"/>
        </w:rPr>
      </w:pPr>
      <w:bookmarkStart w:id="285" w:name="_Toc404615481"/>
      <w:r w:rsidRPr="00F97A45">
        <w:rPr>
          <w:b/>
          <w:sz w:val="26"/>
          <w:szCs w:val="26"/>
        </w:rPr>
        <w:t>Ознакомление с</w:t>
      </w:r>
      <w:r>
        <w:rPr>
          <w:b/>
          <w:sz w:val="26"/>
          <w:szCs w:val="26"/>
        </w:rPr>
        <w:t> </w:t>
      </w:r>
      <w:r w:rsidRPr="00F97A45">
        <w:rPr>
          <w:b/>
          <w:sz w:val="26"/>
          <w:szCs w:val="26"/>
        </w:rPr>
        <w:t>инструкцией по</w:t>
      </w:r>
      <w:r>
        <w:rPr>
          <w:b/>
          <w:sz w:val="26"/>
          <w:szCs w:val="26"/>
        </w:rPr>
        <w:t> </w:t>
      </w:r>
      <w:r w:rsidRPr="00F97A45">
        <w:rPr>
          <w:b/>
          <w:sz w:val="26"/>
          <w:szCs w:val="26"/>
        </w:rPr>
        <w:t>выполнению заданий.</w:t>
      </w:r>
      <w:bookmarkEnd w:id="285"/>
    </w:p>
    <w:p w:rsidR="00751FF1" w:rsidRPr="00F97A45" w:rsidRDefault="00751FF1" w:rsidP="00B3667F">
      <w:pPr>
        <w:numPr>
          <w:ilvl w:val="0"/>
          <w:numId w:val="18"/>
        </w:numPr>
        <w:ind w:firstLine="709"/>
        <w:jc w:val="both"/>
        <w:rPr>
          <w:b/>
          <w:sz w:val="26"/>
          <w:szCs w:val="26"/>
        </w:rPr>
      </w:pPr>
      <w:bookmarkStart w:id="286" w:name="_Toc404615482"/>
      <w:r w:rsidRPr="00F97A45">
        <w:rPr>
          <w:b/>
          <w:sz w:val="26"/>
          <w:szCs w:val="26"/>
        </w:rPr>
        <w:t>Подготовка и</w:t>
      </w:r>
      <w:r>
        <w:rPr>
          <w:b/>
          <w:sz w:val="26"/>
          <w:szCs w:val="26"/>
        </w:rPr>
        <w:t> </w:t>
      </w:r>
      <w:r w:rsidRPr="00F97A45">
        <w:rPr>
          <w:b/>
          <w:sz w:val="26"/>
          <w:szCs w:val="26"/>
        </w:rPr>
        <w:t>ответ на</w:t>
      </w:r>
      <w:r>
        <w:rPr>
          <w:b/>
          <w:sz w:val="26"/>
          <w:szCs w:val="26"/>
        </w:rPr>
        <w:t> </w:t>
      </w:r>
      <w:r w:rsidRPr="00F97A45">
        <w:rPr>
          <w:b/>
          <w:sz w:val="26"/>
          <w:szCs w:val="26"/>
        </w:rPr>
        <w:t>задания.</w:t>
      </w:r>
      <w:bookmarkEnd w:id="286"/>
    </w:p>
    <w:p w:rsidR="00751FF1" w:rsidRPr="00F97A45" w:rsidRDefault="00751FF1" w:rsidP="00B3667F">
      <w:pPr>
        <w:numPr>
          <w:ilvl w:val="0"/>
          <w:numId w:val="18"/>
        </w:numPr>
        <w:ind w:firstLine="709"/>
        <w:jc w:val="both"/>
        <w:rPr>
          <w:b/>
          <w:sz w:val="26"/>
          <w:szCs w:val="26"/>
        </w:rPr>
      </w:pPr>
      <w:bookmarkStart w:id="287" w:name="_Toc404615483"/>
      <w:r w:rsidRPr="00F97A45">
        <w:rPr>
          <w:b/>
          <w:sz w:val="26"/>
          <w:szCs w:val="26"/>
        </w:rPr>
        <w:t>Прослушивание записанных ответов.</w:t>
      </w:r>
      <w:bookmarkEnd w:id="287"/>
    </w:p>
    <w:p w:rsidR="00751FF1" w:rsidRPr="00F97A45" w:rsidRDefault="00751FF1" w:rsidP="00751FF1">
      <w:pPr>
        <w:suppressAutoHyphens/>
        <w:ind w:firstLine="709"/>
        <w:jc w:val="both"/>
        <w:rPr>
          <w:sz w:val="26"/>
          <w:szCs w:val="26"/>
        </w:rPr>
      </w:pPr>
      <w:r w:rsidRPr="00F97A45">
        <w:rPr>
          <w:i/>
          <w:sz w:val="26"/>
          <w:szCs w:val="26"/>
          <w:lang w:eastAsia="zh-CN"/>
        </w:rPr>
        <w:t>Обратите внимание участников на</w:t>
      </w:r>
      <w:r>
        <w:rPr>
          <w:i/>
          <w:sz w:val="26"/>
          <w:szCs w:val="26"/>
          <w:lang w:eastAsia="zh-CN"/>
        </w:rPr>
        <w:t> </w:t>
      </w:r>
      <w:r w:rsidRPr="00F97A45">
        <w:rPr>
          <w:i/>
          <w:sz w:val="26"/>
          <w:szCs w:val="26"/>
          <w:lang w:eastAsia="zh-CN"/>
        </w:rPr>
        <w:t>следующий момент:</w:t>
      </w:r>
    </w:p>
    <w:p w:rsidR="00751FF1" w:rsidRPr="00F97A45" w:rsidRDefault="00751FF1" w:rsidP="00751FF1">
      <w:pPr>
        <w:ind w:firstLine="709"/>
        <w:jc w:val="both"/>
        <w:rPr>
          <w:b/>
          <w:sz w:val="26"/>
          <w:szCs w:val="26"/>
        </w:rPr>
      </w:pPr>
      <w:bookmarkStart w:id="288" w:name="_Toc404615484"/>
      <w:r w:rsidRPr="00F97A45">
        <w:rPr>
          <w:b/>
          <w:sz w:val="26"/>
          <w:szCs w:val="26"/>
        </w:rPr>
        <w:t>В аудиторию проведения вы</w:t>
      </w:r>
      <w:r>
        <w:rPr>
          <w:b/>
          <w:sz w:val="26"/>
          <w:szCs w:val="26"/>
        </w:rPr>
        <w:t> </w:t>
      </w:r>
      <w:r w:rsidRPr="00F97A45">
        <w:rPr>
          <w:b/>
          <w:sz w:val="26"/>
          <w:szCs w:val="26"/>
        </w:rPr>
        <w:t>должны взять с</w:t>
      </w:r>
      <w:r>
        <w:rPr>
          <w:b/>
          <w:sz w:val="26"/>
          <w:szCs w:val="26"/>
        </w:rPr>
        <w:t> </w:t>
      </w:r>
      <w:r w:rsidRPr="00F97A45">
        <w:rPr>
          <w:b/>
          <w:sz w:val="26"/>
          <w:szCs w:val="26"/>
        </w:rPr>
        <w:t>собой:</w:t>
      </w:r>
      <w:bookmarkEnd w:id="288"/>
    </w:p>
    <w:p w:rsidR="00751FF1" w:rsidRPr="00F97A45" w:rsidRDefault="00751FF1" w:rsidP="00751FF1">
      <w:pPr>
        <w:ind w:firstLine="709"/>
        <w:jc w:val="both"/>
        <w:rPr>
          <w:b/>
          <w:sz w:val="26"/>
          <w:szCs w:val="26"/>
        </w:rPr>
      </w:pPr>
      <w:bookmarkStart w:id="289" w:name="_Toc404615485"/>
      <w:r w:rsidRPr="00F97A45">
        <w:rPr>
          <w:b/>
          <w:sz w:val="26"/>
          <w:szCs w:val="26"/>
        </w:rPr>
        <w:t>заполненный бланк регистрации (номер аудитории не</w:t>
      </w:r>
      <w:r>
        <w:rPr>
          <w:b/>
          <w:sz w:val="26"/>
          <w:szCs w:val="26"/>
        </w:rPr>
        <w:t> </w:t>
      </w:r>
      <w:r w:rsidRPr="00F97A45">
        <w:rPr>
          <w:b/>
          <w:sz w:val="26"/>
          <w:szCs w:val="26"/>
        </w:rPr>
        <w:t>заполнен),</w:t>
      </w:r>
      <w:bookmarkEnd w:id="289"/>
    </w:p>
    <w:p w:rsidR="00751FF1" w:rsidRPr="00F97A45" w:rsidRDefault="00751FF1" w:rsidP="00751FF1">
      <w:pPr>
        <w:ind w:firstLine="709"/>
        <w:jc w:val="both"/>
        <w:rPr>
          <w:b/>
          <w:sz w:val="26"/>
          <w:szCs w:val="26"/>
        </w:rPr>
      </w:pPr>
      <w:bookmarkStart w:id="290" w:name="_Toc404615486"/>
      <w:r w:rsidRPr="00F97A45">
        <w:rPr>
          <w:b/>
          <w:sz w:val="26"/>
          <w:szCs w:val="26"/>
        </w:rPr>
        <w:t>конверт индивидуального комплекта,</w:t>
      </w:r>
      <w:bookmarkEnd w:id="290"/>
    </w:p>
    <w:p w:rsidR="00751FF1" w:rsidRPr="00F97A45" w:rsidRDefault="00751FF1" w:rsidP="00751FF1">
      <w:pPr>
        <w:ind w:firstLine="709"/>
        <w:jc w:val="both"/>
        <w:rPr>
          <w:b/>
          <w:sz w:val="26"/>
          <w:szCs w:val="26"/>
        </w:rPr>
      </w:pPr>
      <w:bookmarkStart w:id="291" w:name="_Toc404615487"/>
      <w:r w:rsidRPr="00F97A45">
        <w:rPr>
          <w:b/>
          <w:sz w:val="26"/>
          <w:szCs w:val="26"/>
        </w:rPr>
        <w:t>документ, удостоверяющий личность,</w:t>
      </w:r>
      <w:bookmarkEnd w:id="291"/>
    </w:p>
    <w:p w:rsidR="00751FF1" w:rsidRPr="00F97A45" w:rsidRDefault="00751FF1" w:rsidP="00751FF1">
      <w:pPr>
        <w:ind w:firstLine="709"/>
        <w:jc w:val="both"/>
        <w:rPr>
          <w:b/>
          <w:sz w:val="26"/>
          <w:szCs w:val="26"/>
        </w:rPr>
      </w:pPr>
      <w:bookmarkStart w:id="292" w:name="_Toc404615488"/>
      <w:r w:rsidRPr="00F97A45">
        <w:rPr>
          <w:b/>
          <w:sz w:val="26"/>
          <w:szCs w:val="26"/>
        </w:rPr>
        <w:t>гелевую или капиллярную черную ручку, которой вы</w:t>
      </w:r>
      <w:r>
        <w:rPr>
          <w:b/>
          <w:sz w:val="26"/>
          <w:szCs w:val="26"/>
        </w:rPr>
        <w:t> </w:t>
      </w:r>
      <w:r w:rsidRPr="00F97A45">
        <w:rPr>
          <w:b/>
          <w:sz w:val="26"/>
          <w:szCs w:val="26"/>
        </w:rPr>
        <w:t>заполняли бланк регистрации.</w:t>
      </w:r>
      <w:bookmarkEnd w:id="292"/>
    </w:p>
    <w:p w:rsidR="00751FF1" w:rsidRPr="00F97A45" w:rsidRDefault="00751FF1" w:rsidP="00751FF1">
      <w:pPr>
        <w:ind w:firstLine="709"/>
        <w:jc w:val="both"/>
        <w:rPr>
          <w:b/>
          <w:sz w:val="26"/>
          <w:szCs w:val="26"/>
        </w:rPr>
      </w:pPr>
      <w:bookmarkStart w:id="293" w:name="_Toc404615489"/>
      <w:r w:rsidRPr="00F97A45">
        <w:rPr>
          <w:b/>
          <w:sz w:val="26"/>
          <w:szCs w:val="26"/>
        </w:rPr>
        <w:t>У вас на</w:t>
      </w:r>
      <w:r>
        <w:rPr>
          <w:b/>
          <w:sz w:val="26"/>
          <w:szCs w:val="26"/>
        </w:rPr>
        <w:t> </w:t>
      </w:r>
      <w:r w:rsidRPr="00F97A45">
        <w:rPr>
          <w:b/>
          <w:sz w:val="26"/>
          <w:szCs w:val="26"/>
        </w:rPr>
        <w:t>столах находятся краткие инструкции по</w:t>
      </w:r>
      <w:r>
        <w:rPr>
          <w:b/>
          <w:sz w:val="26"/>
          <w:szCs w:val="26"/>
        </w:rPr>
        <w:t> </w:t>
      </w:r>
      <w:r w:rsidRPr="00F97A45">
        <w:rPr>
          <w:b/>
          <w:sz w:val="26"/>
          <w:szCs w:val="26"/>
        </w:rPr>
        <w:t>работе с</w:t>
      </w:r>
      <w:r>
        <w:rPr>
          <w:b/>
          <w:sz w:val="26"/>
          <w:szCs w:val="26"/>
        </w:rPr>
        <w:t> </w:t>
      </w:r>
      <w:r w:rsidRPr="00F97A45">
        <w:rPr>
          <w:b/>
          <w:sz w:val="26"/>
          <w:szCs w:val="26"/>
        </w:rPr>
        <w:t>программным обеспечением при выполнении экзаменационной работы. Рекомендуется ознакомиться с</w:t>
      </w:r>
      <w:r>
        <w:rPr>
          <w:b/>
          <w:sz w:val="26"/>
          <w:szCs w:val="26"/>
        </w:rPr>
        <w:t> </w:t>
      </w:r>
      <w:r w:rsidRPr="00F97A45">
        <w:rPr>
          <w:b/>
          <w:sz w:val="26"/>
          <w:szCs w:val="26"/>
        </w:rPr>
        <w:t>ними перед тем, как перейти в</w:t>
      </w:r>
      <w:r>
        <w:rPr>
          <w:b/>
          <w:sz w:val="26"/>
          <w:szCs w:val="26"/>
        </w:rPr>
        <w:t> </w:t>
      </w:r>
      <w:r w:rsidRPr="00F97A45">
        <w:rPr>
          <w:b/>
          <w:sz w:val="26"/>
          <w:szCs w:val="26"/>
        </w:rPr>
        <w:t>аудиторию проведения.</w:t>
      </w:r>
      <w:bookmarkEnd w:id="293"/>
    </w:p>
    <w:p w:rsidR="00751FF1" w:rsidRPr="00F97A45" w:rsidRDefault="00751FF1" w:rsidP="00751FF1">
      <w:pPr>
        <w:ind w:firstLine="709"/>
        <w:jc w:val="both"/>
        <w:rPr>
          <w:i/>
          <w:sz w:val="26"/>
          <w:szCs w:val="26"/>
        </w:rPr>
      </w:pPr>
      <w:r w:rsidRPr="00F97A45">
        <w:rPr>
          <w:b/>
          <w:i/>
          <w:sz w:val="26"/>
          <w:szCs w:val="26"/>
        </w:rPr>
        <w:t>(</w:t>
      </w:r>
      <w:r w:rsidRPr="00F97A45">
        <w:rPr>
          <w:i/>
          <w:sz w:val="26"/>
          <w:szCs w:val="26"/>
        </w:rPr>
        <w:t>В случае наличия материалов, изучением которых участники ОГЭ могут заняться в</w:t>
      </w:r>
      <w:r>
        <w:rPr>
          <w:i/>
          <w:sz w:val="26"/>
          <w:szCs w:val="26"/>
        </w:rPr>
        <w:t> </w:t>
      </w:r>
      <w:r w:rsidRPr="00F97A45">
        <w:rPr>
          <w:i/>
          <w:sz w:val="26"/>
          <w:szCs w:val="26"/>
        </w:rPr>
        <w:t>процессе ожидания очереди, сообщите об</w:t>
      </w:r>
      <w:r>
        <w:rPr>
          <w:i/>
          <w:sz w:val="26"/>
          <w:szCs w:val="26"/>
        </w:rPr>
        <w:t> </w:t>
      </w:r>
      <w:r w:rsidRPr="00F97A45">
        <w:rPr>
          <w:i/>
          <w:sz w:val="26"/>
          <w:szCs w:val="26"/>
        </w:rPr>
        <w:t>этом участникам ОГЭ</w:t>
      </w:r>
      <w:r w:rsidRPr="00F97A45">
        <w:rPr>
          <w:b/>
          <w:i/>
          <w:sz w:val="26"/>
          <w:szCs w:val="26"/>
        </w:rPr>
        <w:t>)</w:t>
      </w:r>
      <w:r w:rsidRPr="00F97A45">
        <w:rPr>
          <w:i/>
          <w:sz w:val="26"/>
          <w:szCs w:val="26"/>
        </w:rPr>
        <w:t xml:space="preserve"> </w:t>
      </w:r>
    </w:p>
    <w:p w:rsidR="00751FF1" w:rsidRPr="00F97A45" w:rsidRDefault="00751FF1" w:rsidP="00751FF1">
      <w:pPr>
        <w:ind w:firstLine="709"/>
        <w:jc w:val="both"/>
        <w:rPr>
          <w:b/>
          <w:sz w:val="26"/>
          <w:szCs w:val="26"/>
        </w:rPr>
      </w:pPr>
      <w:r w:rsidRPr="00F97A45">
        <w:rPr>
          <w:b/>
          <w:sz w:val="26"/>
          <w:szCs w:val="26"/>
        </w:rPr>
        <w:t>Кроме этого у</w:t>
      </w:r>
      <w:r>
        <w:rPr>
          <w:b/>
          <w:sz w:val="26"/>
          <w:szCs w:val="26"/>
        </w:rPr>
        <w:t> </w:t>
      </w:r>
      <w:r w:rsidRPr="00F97A45">
        <w:rPr>
          <w:b/>
          <w:sz w:val="26"/>
          <w:szCs w:val="26"/>
        </w:rPr>
        <w:t>вас на</w:t>
      </w:r>
      <w:r>
        <w:rPr>
          <w:b/>
          <w:sz w:val="26"/>
          <w:szCs w:val="26"/>
        </w:rPr>
        <w:t> </w:t>
      </w:r>
      <w:r w:rsidRPr="00F97A45">
        <w:rPr>
          <w:b/>
          <w:sz w:val="26"/>
          <w:szCs w:val="26"/>
        </w:rPr>
        <w:t>столах находятся литературные материалы на</w:t>
      </w:r>
      <w:r>
        <w:rPr>
          <w:b/>
          <w:sz w:val="26"/>
          <w:szCs w:val="26"/>
        </w:rPr>
        <w:t> </w:t>
      </w:r>
      <w:r w:rsidRPr="00F97A45">
        <w:rPr>
          <w:b/>
          <w:sz w:val="26"/>
          <w:szCs w:val="26"/>
        </w:rPr>
        <w:t>иностранном языке, которыми вы</w:t>
      </w:r>
      <w:r>
        <w:rPr>
          <w:b/>
          <w:sz w:val="26"/>
          <w:szCs w:val="26"/>
        </w:rPr>
        <w:t> </w:t>
      </w:r>
      <w:r w:rsidRPr="00F97A45">
        <w:rPr>
          <w:b/>
          <w:sz w:val="26"/>
          <w:szCs w:val="26"/>
        </w:rPr>
        <w:t>можете пользоваться в</w:t>
      </w:r>
      <w:r>
        <w:rPr>
          <w:b/>
          <w:sz w:val="26"/>
          <w:szCs w:val="26"/>
        </w:rPr>
        <w:t> </w:t>
      </w:r>
      <w:r w:rsidRPr="00F97A45">
        <w:rPr>
          <w:b/>
          <w:sz w:val="26"/>
          <w:szCs w:val="26"/>
        </w:rPr>
        <w:t>период ожидания своей очереди</w:t>
      </w:r>
    </w:p>
    <w:p w:rsidR="00751FF1" w:rsidRPr="00F97A45" w:rsidRDefault="00751FF1" w:rsidP="00751FF1">
      <w:pPr>
        <w:ind w:firstLine="709"/>
        <w:jc w:val="both"/>
        <w:rPr>
          <w:rFonts w:eastAsia="Calibri"/>
          <w:b/>
          <w:sz w:val="26"/>
          <w:szCs w:val="26"/>
        </w:rPr>
      </w:pPr>
      <w:r w:rsidRPr="00F97A45">
        <w:rPr>
          <w:rFonts w:eastAsia="Calibri"/>
          <w:b/>
          <w:sz w:val="26"/>
          <w:szCs w:val="26"/>
        </w:rPr>
        <w:t>научно-популярные журналы,</w:t>
      </w:r>
    </w:p>
    <w:p w:rsidR="00751FF1" w:rsidRPr="00F97A45" w:rsidRDefault="00751FF1" w:rsidP="00751FF1">
      <w:pPr>
        <w:ind w:firstLine="709"/>
        <w:jc w:val="both"/>
        <w:rPr>
          <w:rFonts w:eastAsia="Calibri"/>
          <w:b/>
          <w:sz w:val="26"/>
          <w:szCs w:val="26"/>
        </w:rPr>
      </w:pPr>
      <w:r w:rsidRPr="00F97A45">
        <w:rPr>
          <w:rFonts w:eastAsia="Calibri"/>
          <w:b/>
          <w:sz w:val="26"/>
          <w:szCs w:val="26"/>
        </w:rPr>
        <w:t>любые книги,</w:t>
      </w:r>
    </w:p>
    <w:p w:rsidR="00751FF1" w:rsidRPr="00F97A45" w:rsidRDefault="00751FF1" w:rsidP="00751FF1">
      <w:pPr>
        <w:ind w:firstLine="709"/>
        <w:jc w:val="both"/>
        <w:rPr>
          <w:rFonts w:eastAsia="Calibri"/>
          <w:b/>
          <w:sz w:val="26"/>
          <w:szCs w:val="26"/>
        </w:rPr>
      </w:pPr>
      <w:r w:rsidRPr="00F97A45">
        <w:rPr>
          <w:rFonts w:eastAsia="Calibri"/>
          <w:b/>
          <w:sz w:val="26"/>
          <w:szCs w:val="26"/>
        </w:rPr>
        <w:t>журналы,</w:t>
      </w:r>
    </w:p>
    <w:p w:rsidR="00751FF1" w:rsidRPr="00F97A45" w:rsidRDefault="00751FF1" w:rsidP="00751FF1">
      <w:pPr>
        <w:ind w:firstLine="709"/>
        <w:jc w:val="both"/>
        <w:rPr>
          <w:rFonts w:eastAsia="Calibri"/>
          <w:b/>
          <w:sz w:val="26"/>
          <w:szCs w:val="26"/>
        </w:rPr>
      </w:pPr>
      <w:r w:rsidRPr="00F97A45">
        <w:rPr>
          <w:rFonts w:eastAsia="Calibri"/>
          <w:b/>
          <w:sz w:val="26"/>
          <w:szCs w:val="26"/>
        </w:rPr>
        <w:t>газеты и</w:t>
      </w:r>
      <w:r>
        <w:rPr>
          <w:rFonts w:eastAsia="Calibri"/>
          <w:b/>
          <w:sz w:val="26"/>
          <w:szCs w:val="26"/>
        </w:rPr>
        <w:t> </w:t>
      </w:r>
      <w:r w:rsidRPr="00F97A45">
        <w:rPr>
          <w:rFonts w:eastAsia="Calibri"/>
          <w:b/>
          <w:sz w:val="26"/>
          <w:szCs w:val="26"/>
        </w:rPr>
        <w:t>т.п.</w:t>
      </w:r>
    </w:p>
    <w:p w:rsidR="00751FF1" w:rsidRPr="00F97A45" w:rsidRDefault="00751FF1" w:rsidP="00751FF1">
      <w:pPr>
        <w:ind w:firstLine="709"/>
        <w:jc w:val="both"/>
        <w:rPr>
          <w:b/>
          <w:sz w:val="26"/>
          <w:szCs w:val="26"/>
          <w:lang w:eastAsia="zh-CN"/>
        </w:rPr>
      </w:pPr>
      <w:r w:rsidRPr="00F97A45">
        <w:rPr>
          <w:b/>
          <w:sz w:val="26"/>
          <w:szCs w:val="26"/>
          <w:lang w:eastAsia="zh-CN"/>
        </w:rPr>
        <w:t>По всем вопросам, связанным с</w:t>
      </w:r>
      <w:r>
        <w:rPr>
          <w:b/>
          <w:sz w:val="26"/>
          <w:szCs w:val="26"/>
          <w:lang w:eastAsia="zh-CN"/>
        </w:rPr>
        <w:t> </w:t>
      </w:r>
      <w:r w:rsidRPr="00F97A45">
        <w:rPr>
          <w:b/>
          <w:sz w:val="26"/>
          <w:szCs w:val="26"/>
          <w:lang w:eastAsia="zh-CN"/>
        </w:rPr>
        <w:t>проведением экзамена (за исключением вопросов по</w:t>
      </w:r>
      <w:r>
        <w:rPr>
          <w:b/>
          <w:sz w:val="26"/>
          <w:szCs w:val="26"/>
          <w:lang w:eastAsia="zh-CN"/>
        </w:rPr>
        <w:t> </w:t>
      </w:r>
      <w:r w:rsidRPr="00F97A45">
        <w:rPr>
          <w:b/>
          <w:sz w:val="26"/>
          <w:szCs w:val="26"/>
          <w:lang w:eastAsia="zh-CN"/>
        </w:rPr>
        <w:t>содержанию КИМ), вы</w:t>
      </w:r>
      <w:r>
        <w:rPr>
          <w:b/>
          <w:sz w:val="26"/>
          <w:szCs w:val="26"/>
          <w:lang w:eastAsia="zh-CN"/>
        </w:rPr>
        <w:t> </w:t>
      </w:r>
      <w:r w:rsidRPr="00F97A45">
        <w:rPr>
          <w:b/>
          <w:sz w:val="26"/>
          <w:szCs w:val="26"/>
          <w:lang w:eastAsia="zh-CN"/>
        </w:rPr>
        <w:t>можете обращаться к</w:t>
      </w:r>
      <w:r>
        <w:rPr>
          <w:b/>
          <w:sz w:val="26"/>
          <w:szCs w:val="26"/>
          <w:lang w:eastAsia="zh-CN"/>
        </w:rPr>
        <w:t> </w:t>
      </w:r>
      <w:r w:rsidRPr="00F97A45">
        <w:rPr>
          <w:b/>
          <w:sz w:val="26"/>
          <w:szCs w:val="26"/>
          <w:lang w:eastAsia="zh-CN"/>
        </w:rPr>
        <w:t>нам или организаторам в</w:t>
      </w:r>
      <w:r>
        <w:rPr>
          <w:b/>
          <w:sz w:val="26"/>
          <w:szCs w:val="26"/>
          <w:lang w:eastAsia="zh-CN"/>
        </w:rPr>
        <w:t> </w:t>
      </w:r>
      <w:r w:rsidRPr="00F97A45">
        <w:rPr>
          <w:b/>
          <w:sz w:val="26"/>
          <w:szCs w:val="26"/>
          <w:lang w:eastAsia="zh-CN"/>
        </w:rPr>
        <w:t>аудитории проведения экзамена. В</w:t>
      </w:r>
      <w:r>
        <w:rPr>
          <w:b/>
          <w:sz w:val="26"/>
          <w:szCs w:val="26"/>
          <w:lang w:eastAsia="zh-CN"/>
        </w:rPr>
        <w:t> </w:t>
      </w:r>
      <w:r w:rsidRPr="00F97A45">
        <w:rPr>
          <w:b/>
          <w:sz w:val="26"/>
          <w:szCs w:val="26"/>
          <w:lang w:eastAsia="zh-CN"/>
        </w:rPr>
        <w:t>случае необходимости выхода из</w:t>
      </w:r>
      <w:r>
        <w:rPr>
          <w:b/>
          <w:sz w:val="26"/>
          <w:szCs w:val="26"/>
          <w:lang w:eastAsia="zh-CN"/>
        </w:rPr>
        <w:t> </w:t>
      </w:r>
      <w:r w:rsidRPr="00F97A45">
        <w:rPr>
          <w:b/>
          <w:sz w:val="26"/>
          <w:szCs w:val="26"/>
          <w:lang w:eastAsia="zh-CN"/>
        </w:rPr>
        <w:t>аудитории оставьте ваши экзаменационные материалы на</w:t>
      </w:r>
      <w:r>
        <w:rPr>
          <w:b/>
          <w:sz w:val="26"/>
          <w:szCs w:val="26"/>
          <w:lang w:eastAsia="zh-CN"/>
        </w:rPr>
        <w:t> </w:t>
      </w:r>
      <w:r w:rsidRPr="00F97A45">
        <w:rPr>
          <w:b/>
          <w:sz w:val="26"/>
          <w:szCs w:val="26"/>
          <w:lang w:eastAsia="zh-CN"/>
        </w:rPr>
        <w:t>своем рабочем столе. На</w:t>
      </w:r>
      <w:r>
        <w:rPr>
          <w:b/>
          <w:sz w:val="26"/>
          <w:szCs w:val="26"/>
          <w:lang w:eastAsia="zh-CN"/>
        </w:rPr>
        <w:t> </w:t>
      </w:r>
      <w:r w:rsidRPr="00F97A45">
        <w:rPr>
          <w:b/>
          <w:sz w:val="26"/>
          <w:szCs w:val="26"/>
          <w:lang w:eastAsia="zh-CN"/>
        </w:rPr>
        <w:t xml:space="preserve">территории пункта вас будет сопровождать организатор. </w:t>
      </w:r>
    </w:p>
    <w:p w:rsidR="00751FF1" w:rsidRPr="00F97A45" w:rsidRDefault="00751FF1" w:rsidP="00751FF1">
      <w:pPr>
        <w:ind w:firstLine="709"/>
        <w:jc w:val="both"/>
        <w:rPr>
          <w:b/>
          <w:sz w:val="26"/>
          <w:szCs w:val="26"/>
        </w:rPr>
      </w:pPr>
      <w:r w:rsidRPr="00F97A45">
        <w:rPr>
          <w:b/>
          <w:sz w:val="26"/>
          <w:szCs w:val="26"/>
          <w:lang w:eastAsia="zh-CN"/>
        </w:rPr>
        <w:t>В случае плохого самочувствия незамедлительно обращайтесь к</w:t>
      </w:r>
      <w:r>
        <w:rPr>
          <w:b/>
          <w:sz w:val="26"/>
          <w:szCs w:val="26"/>
          <w:lang w:eastAsia="zh-CN"/>
        </w:rPr>
        <w:t> </w:t>
      </w:r>
      <w:r w:rsidRPr="00F97A45">
        <w:rPr>
          <w:b/>
          <w:sz w:val="26"/>
          <w:szCs w:val="26"/>
          <w:lang w:eastAsia="zh-CN"/>
        </w:rPr>
        <w:t>нам. В</w:t>
      </w:r>
      <w:r>
        <w:rPr>
          <w:b/>
          <w:sz w:val="26"/>
          <w:szCs w:val="26"/>
          <w:lang w:eastAsia="zh-CN"/>
        </w:rPr>
        <w:t> </w:t>
      </w:r>
      <w:r w:rsidRPr="00F97A45">
        <w:rPr>
          <w:b/>
          <w:sz w:val="26"/>
          <w:szCs w:val="26"/>
          <w:lang w:eastAsia="zh-CN"/>
        </w:rPr>
        <w:t>пункте присутствует медицинский работник. Напоминаем, что по</w:t>
      </w:r>
      <w:r>
        <w:rPr>
          <w:b/>
          <w:sz w:val="26"/>
          <w:szCs w:val="26"/>
          <w:lang w:eastAsia="zh-CN"/>
        </w:rPr>
        <w:t> </w:t>
      </w:r>
      <w:r w:rsidRPr="00F97A45">
        <w:rPr>
          <w:b/>
          <w:sz w:val="26"/>
          <w:szCs w:val="26"/>
          <w:lang w:eastAsia="zh-CN"/>
        </w:rPr>
        <w:t>состоянию здоровья и</w:t>
      </w:r>
      <w:r>
        <w:rPr>
          <w:b/>
          <w:sz w:val="26"/>
          <w:szCs w:val="26"/>
          <w:lang w:eastAsia="zh-CN"/>
        </w:rPr>
        <w:t> </w:t>
      </w:r>
      <w:r w:rsidRPr="00F97A45">
        <w:rPr>
          <w:b/>
          <w:sz w:val="26"/>
          <w:szCs w:val="26"/>
          <w:lang w:eastAsia="zh-CN"/>
        </w:rPr>
        <w:t>заключению медицинского работника, присутствующего в</w:t>
      </w:r>
      <w:r>
        <w:rPr>
          <w:b/>
          <w:sz w:val="26"/>
          <w:szCs w:val="26"/>
          <w:lang w:eastAsia="zh-CN"/>
        </w:rPr>
        <w:t> </w:t>
      </w:r>
      <w:r w:rsidRPr="00F97A45">
        <w:rPr>
          <w:b/>
          <w:sz w:val="26"/>
          <w:szCs w:val="26"/>
          <w:lang w:eastAsia="zh-CN"/>
        </w:rPr>
        <w:t>данном пункте, вы</w:t>
      </w:r>
      <w:r>
        <w:rPr>
          <w:b/>
          <w:sz w:val="26"/>
          <w:szCs w:val="26"/>
          <w:lang w:eastAsia="zh-CN"/>
        </w:rPr>
        <w:t> </w:t>
      </w:r>
      <w:r w:rsidRPr="00F97A45">
        <w:rPr>
          <w:b/>
          <w:sz w:val="26"/>
          <w:szCs w:val="26"/>
          <w:lang w:eastAsia="zh-CN"/>
        </w:rPr>
        <w:t>можете досрочно завершить выполнение экзаменационной работы и</w:t>
      </w:r>
      <w:r>
        <w:rPr>
          <w:b/>
          <w:sz w:val="26"/>
          <w:szCs w:val="26"/>
          <w:lang w:eastAsia="zh-CN"/>
        </w:rPr>
        <w:t> </w:t>
      </w:r>
      <w:r w:rsidRPr="00F97A45">
        <w:rPr>
          <w:b/>
          <w:sz w:val="26"/>
          <w:szCs w:val="26"/>
          <w:lang w:eastAsia="zh-CN"/>
        </w:rPr>
        <w:t>прийти на</w:t>
      </w:r>
      <w:r>
        <w:rPr>
          <w:b/>
          <w:sz w:val="26"/>
          <w:szCs w:val="26"/>
          <w:lang w:eastAsia="zh-CN"/>
        </w:rPr>
        <w:t> </w:t>
      </w:r>
      <w:r w:rsidRPr="00F97A45">
        <w:rPr>
          <w:b/>
          <w:sz w:val="26"/>
          <w:szCs w:val="26"/>
          <w:lang w:eastAsia="zh-CN"/>
        </w:rPr>
        <w:t>пересдачу.</w:t>
      </w:r>
    </w:p>
    <w:p w:rsidR="00751FF1" w:rsidRPr="00F97A45" w:rsidRDefault="00751FF1" w:rsidP="00751FF1">
      <w:pPr>
        <w:suppressAutoHyphens/>
        <w:ind w:firstLine="709"/>
        <w:jc w:val="both"/>
        <w:rPr>
          <w:b/>
          <w:sz w:val="26"/>
          <w:szCs w:val="26"/>
          <w:lang w:eastAsia="zh-CN"/>
        </w:rPr>
      </w:pPr>
      <w:r w:rsidRPr="00F97A45">
        <w:rPr>
          <w:b/>
          <w:sz w:val="26"/>
          <w:szCs w:val="26"/>
          <w:lang w:eastAsia="zh-CN"/>
        </w:rPr>
        <w:t xml:space="preserve">Инструктаж закончен. </w:t>
      </w:r>
    </w:p>
    <w:p w:rsidR="00751FF1" w:rsidRPr="00F97A45" w:rsidRDefault="00751FF1" w:rsidP="00751FF1">
      <w:pPr>
        <w:suppressAutoHyphens/>
        <w:ind w:firstLine="709"/>
        <w:jc w:val="both"/>
        <w:rPr>
          <w:b/>
          <w:sz w:val="26"/>
          <w:szCs w:val="26"/>
          <w:lang w:eastAsia="zh-CN"/>
        </w:rPr>
      </w:pPr>
      <w:r w:rsidRPr="00F97A45">
        <w:rPr>
          <w:b/>
          <w:sz w:val="26"/>
          <w:szCs w:val="26"/>
          <w:lang w:eastAsia="zh-CN"/>
        </w:rPr>
        <w:t xml:space="preserve">Желаем удачи! </w:t>
      </w:r>
    </w:p>
    <w:p w:rsidR="00751FF1" w:rsidRPr="00F97A45" w:rsidRDefault="00751FF1" w:rsidP="00751FF1">
      <w:pPr>
        <w:pStyle w:val="11"/>
        <w:tabs>
          <w:tab w:val="clear" w:pos="1077"/>
        </w:tabs>
        <w:ind w:firstLine="709"/>
        <w:rPr>
          <w:sz w:val="26"/>
        </w:rPr>
      </w:pPr>
      <w:r w:rsidRPr="00F97A45">
        <w:br w:type="page"/>
      </w:r>
      <w:bookmarkStart w:id="294" w:name="_Toc438199195"/>
    </w:p>
    <w:p w:rsidR="00751FF1" w:rsidRPr="00F97A45" w:rsidRDefault="00751FF1" w:rsidP="00751FF1">
      <w:pPr>
        <w:pStyle w:val="11"/>
        <w:rPr>
          <w:lang w:eastAsia="zh-CN"/>
        </w:rPr>
      </w:pPr>
      <w:bookmarkStart w:id="295" w:name="_Toc439322502"/>
      <w:r w:rsidRPr="00F97A45">
        <w:lastRenderedPageBreak/>
        <w:t xml:space="preserve">Приложение 6. </w:t>
      </w:r>
      <w:r w:rsidRPr="00F97A45">
        <w:rPr>
          <w:noProof/>
        </w:rPr>
        <w:t>Инструкция для каждой группы участников ОГЭ по</w:t>
      </w:r>
      <w:r>
        <w:rPr>
          <w:noProof/>
        </w:rPr>
        <w:t> </w:t>
      </w:r>
      <w:r w:rsidRPr="00F97A45">
        <w:rPr>
          <w:noProof/>
        </w:rPr>
        <w:t xml:space="preserve">иностранным языкам </w:t>
      </w:r>
      <w:r w:rsidRPr="00F97A45">
        <w:t>с</w:t>
      </w:r>
      <w:r>
        <w:rPr>
          <w:noProof/>
        </w:rPr>
        <w:t> </w:t>
      </w:r>
      <w:r w:rsidRPr="00F97A45">
        <w:t>включенным разделом «Говорение»</w:t>
      </w:r>
      <w:r w:rsidRPr="00F97A45">
        <w:rPr>
          <w:noProof/>
        </w:rPr>
        <w:t>, зачитываемая организатором в</w:t>
      </w:r>
      <w:r>
        <w:rPr>
          <w:noProof/>
        </w:rPr>
        <w:t> </w:t>
      </w:r>
      <w:r w:rsidRPr="00F97A45">
        <w:rPr>
          <w:noProof/>
        </w:rPr>
        <w:t>аудитории проведения экзамена перед началом выполнения экзаменационной работы</w:t>
      </w:r>
      <w:bookmarkEnd w:id="295"/>
      <w:r w:rsidRPr="00F97A45">
        <w:rPr>
          <w:noProof/>
        </w:rPr>
        <w:t xml:space="preserve"> </w:t>
      </w:r>
      <w:bookmarkEnd w:id="294"/>
    </w:p>
    <w:p w:rsidR="00751FF1" w:rsidRPr="00F97A45" w:rsidRDefault="00751FF1" w:rsidP="00751FF1">
      <w:pPr>
        <w:rPr>
          <w:b/>
          <w:bCs/>
          <w:noProof/>
          <w:kern w:val="32"/>
          <w:sz w:val="26"/>
          <w:szCs w:val="26"/>
        </w:rPr>
      </w:pPr>
      <w:bookmarkStart w:id="296" w:name="_Toc438199196"/>
      <w:r w:rsidRPr="002E58E8">
        <w:rPr>
          <w:noProof/>
          <w:sz w:val="26"/>
          <w:szCs w:val="26"/>
        </w:rPr>
        <w:pict>
          <v:rect id="Прямоугольник 5" o:spid="_x0000_s1029" style="position:absolute;margin-left:6.7pt;margin-top:11.6pt;width:474.7pt;height:80.1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">
            <v:textbox>
              <w:txbxContent>
                <w:p w:rsidR="00751FF1" w:rsidRPr="004A0BAF" w:rsidRDefault="00751FF1" w:rsidP="00751FF1">
                  <w:pPr>
                    <w:jc w:val="both"/>
                    <w:rPr>
                      <w:rFonts w:eastAsia="Calibri"/>
                      <w:sz w:val="26"/>
                      <w:szCs w:val="26"/>
                    </w:rPr>
                  </w:pPr>
                  <w:r w:rsidRPr="004A0BAF">
                    <w:rPr>
                      <w:sz w:val="26"/>
                      <w:szCs w:val="26"/>
                    </w:rPr>
                    <w:t xml:space="preserve">Текст, который выделен жирным шрифтом, должен быть прочитан участникам </w:t>
                  </w:r>
                  <w:r>
                    <w:rPr>
                      <w:sz w:val="26"/>
                      <w:szCs w:val="26"/>
                    </w:rPr>
                    <w:t>ОГЭ</w:t>
                  </w:r>
                  <w:r w:rsidRPr="004A0BAF">
                    <w:rPr>
                      <w:sz w:val="26"/>
                      <w:szCs w:val="26"/>
                    </w:rPr>
                    <w:t xml:space="preserve"> </w:t>
                  </w:r>
                  <w:r w:rsidRPr="004A0BAF">
                    <w:rPr>
                      <w:sz w:val="26"/>
                      <w:szCs w:val="26"/>
                      <w:u w:val="single"/>
                    </w:rPr>
                    <w:t>слово в слово</w:t>
                  </w:r>
                  <w:r w:rsidRPr="004A0BAF">
                    <w:rPr>
                      <w:sz w:val="26"/>
                      <w:szCs w:val="26"/>
                    </w:rPr>
                    <w:t xml:space="preserve">. Это делается для стандартизации процедуры проведения </w:t>
                  </w:r>
                  <w:r>
                    <w:rPr>
                      <w:sz w:val="26"/>
                      <w:szCs w:val="26"/>
                    </w:rPr>
                    <w:t>ОГЭ</w:t>
                  </w:r>
                  <w:r w:rsidRPr="004A0BAF">
                    <w:rPr>
                      <w:sz w:val="26"/>
                      <w:szCs w:val="26"/>
                    </w:rPr>
                    <w:t xml:space="preserve">. </w:t>
                  </w:r>
                  <w:r w:rsidRPr="004A0BAF">
                    <w:rPr>
                      <w:i/>
                      <w:iCs/>
                      <w:sz w:val="26"/>
                      <w:szCs w:val="26"/>
                    </w:rPr>
                    <w:t>Комментарии, отмеченные</w:t>
                  </w:r>
                  <w:r w:rsidRPr="004A0BAF">
                    <w:rPr>
                      <w:sz w:val="26"/>
                      <w:szCs w:val="26"/>
                    </w:rPr>
                    <w:t xml:space="preserve"> </w:t>
                  </w:r>
                  <w:r w:rsidRPr="004A0BAF">
                    <w:rPr>
                      <w:i/>
                      <w:iCs/>
                      <w:sz w:val="26"/>
                      <w:szCs w:val="26"/>
                    </w:rPr>
                    <w:t>курсивом, не читаются участникам. Они даны в помощь организатору</w:t>
                  </w:r>
                  <w:r w:rsidRPr="004A0BAF">
                    <w:rPr>
                      <w:sz w:val="26"/>
                      <w:szCs w:val="26"/>
                    </w:rPr>
                    <w:t>.</w:t>
                  </w:r>
                  <w:r w:rsidRPr="004A0BAF">
                    <w:rPr>
                      <w:rFonts w:eastAsia="Calibri"/>
                      <w:sz w:val="26"/>
                      <w:szCs w:val="26"/>
                    </w:rPr>
                    <w:t xml:space="preserve"> Инструктаж и экзамен проводятся в спокойной и доброжелательной обстановке.</w:t>
                  </w:r>
                </w:p>
                <w:p w:rsidR="00751FF1" w:rsidRPr="004374AA" w:rsidRDefault="00751FF1" w:rsidP="00751FF1">
                  <w:pPr>
                    <w:jc w:val="both"/>
                    <w:rPr>
                      <w:sz w:val="26"/>
                      <w:szCs w:val="26"/>
                    </w:rPr>
                  </w:pPr>
                </w:p>
              </w:txbxContent>
            </v:textbox>
          </v:rect>
        </w:pict>
      </w:r>
      <w:bookmarkEnd w:id="296"/>
    </w:p>
    <w:p w:rsidR="00751FF1" w:rsidRPr="00F97A45" w:rsidRDefault="00751FF1" w:rsidP="00751FF1">
      <w:pPr>
        <w:ind w:firstLine="709"/>
        <w:jc w:val="both"/>
        <w:rPr>
          <w:sz w:val="26"/>
          <w:szCs w:val="26"/>
        </w:rPr>
      </w:pPr>
    </w:p>
    <w:p w:rsidR="00751FF1" w:rsidRPr="00F97A45" w:rsidRDefault="00751FF1" w:rsidP="00751FF1">
      <w:pPr>
        <w:ind w:firstLine="709"/>
        <w:jc w:val="both"/>
        <w:rPr>
          <w:sz w:val="26"/>
          <w:szCs w:val="26"/>
        </w:rPr>
      </w:pPr>
    </w:p>
    <w:p w:rsidR="00751FF1" w:rsidRPr="00F97A45" w:rsidRDefault="00751FF1" w:rsidP="00751FF1">
      <w:pPr>
        <w:ind w:firstLine="709"/>
        <w:jc w:val="both"/>
        <w:rPr>
          <w:sz w:val="26"/>
          <w:szCs w:val="26"/>
        </w:rPr>
      </w:pPr>
    </w:p>
    <w:p w:rsidR="00751FF1" w:rsidRPr="00F97A45" w:rsidRDefault="00751FF1" w:rsidP="00751FF1">
      <w:pPr>
        <w:ind w:firstLine="709"/>
        <w:jc w:val="both"/>
        <w:rPr>
          <w:sz w:val="26"/>
          <w:szCs w:val="26"/>
        </w:rPr>
      </w:pPr>
    </w:p>
    <w:p w:rsidR="00751FF1" w:rsidRPr="00F97A45" w:rsidRDefault="00751FF1" w:rsidP="00751FF1">
      <w:pPr>
        <w:ind w:firstLine="709"/>
        <w:jc w:val="both"/>
        <w:rPr>
          <w:sz w:val="26"/>
          <w:szCs w:val="26"/>
        </w:rPr>
      </w:pPr>
    </w:p>
    <w:p w:rsidR="00751FF1" w:rsidRPr="00F97A45" w:rsidRDefault="00751FF1" w:rsidP="00751FF1">
      <w:pPr>
        <w:ind w:firstLine="709"/>
        <w:jc w:val="both"/>
        <w:rPr>
          <w:i/>
          <w:sz w:val="26"/>
          <w:szCs w:val="26"/>
        </w:rPr>
      </w:pPr>
      <w:r w:rsidRPr="00F97A45">
        <w:rPr>
          <w:i/>
          <w:sz w:val="26"/>
          <w:szCs w:val="26"/>
        </w:rPr>
        <w:t>Организатор в</w:t>
      </w:r>
      <w:r>
        <w:rPr>
          <w:i/>
          <w:sz w:val="26"/>
          <w:szCs w:val="26"/>
        </w:rPr>
        <w:t> </w:t>
      </w:r>
      <w:r w:rsidRPr="00F97A45">
        <w:rPr>
          <w:i/>
          <w:sz w:val="26"/>
          <w:szCs w:val="26"/>
        </w:rPr>
        <w:t>аудитории на</w:t>
      </w:r>
      <w:r>
        <w:rPr>
          <w:i/>
          <w:sz w:val="26"/>
          <w:szCs w:val="26"/>
        </w:rPr>
        <w:t> </w:t>
      </w:r>
      <w:r w:rsidRPr="00F97A45">
        <w:rPr>
          <w:i/>
          <w:sz w:val="26"/>
          <w:szCs w:val="26"/>
        </w:rPr>
        <w:t>доске указывает номер аудитории, номер  следует писать начиная с</w:t>
      </w:r>
      <w:r>
        <w:rPr>
          <w:i/>
          <w:sz w:val="26"/>
          <w:szCs w:val="26"/>
        </w:rPr>
        <w:t> </w:t>
      </w:r>
      <w:r w:rsidRPr="00F97A45">
        <w:rPr>
          <w:i/>
          <w:sz w:val="26"/>
          <w:szCs w:val="26"/>
        </w:rPr>
        <w:t>первой позиции:</w:t>
      </w:r>
    </w:p>
    <w:p w:rsidR="00751FF1" w:rsidRPr="00F97A45" w:rsidRDefault="00751FF1" w:rsidP="00751FF1">
      <w:pPr>
        <w:ind w:firstLine="709"/>
        <w:jc w:val="both"/>
        <w:rPr>
          <w:i/>
          <w:sz w:val="26"/>
          <w:szCs w:val="26"/>
        </w:rPr>
      </w:pPr>
    </w:p>
    <w:tbl>
      <w:tblP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425"/>
        <w:gridCol w:w="425"/>
        <w:gridCol w:w="425"/>
        <w:gridCol w:w="426"/>
      </w:tblGrid>
      <w:tr w:rsidR="00751FF1" w:rsidRPr="00F97A45" w:rsidTr="00460822">
        <w:tc>
          <w:tcPr>
            <w:tcW w:w="2802" w:type="dxa"/>
            <w:shd w:val="clear" w:color="auto" w:fill="auto"/>
          </w:tcPr>
          <w:p w:rsidR="00751FF1" w:rsidRPr="00F97A45" w:rsidRDefault="00751FF1" w:rsidP="00460822">
            <w:pPr>
              <w:jc w:val="both"/>
              <w:rPr>
                <w:sz w:val="26"/>
                <w:szCs w:val="26"/>
              </w:rPr>
            </w:pPr>
            <w:r w:rsidRPr="00F97A45">
              <w:rPr>
                <w:sz w:val="26"/>
                <w:szCs w:val="26"/>
              </w:rPr>
              <w:t>Номер аудитории</w:t>
            </w:r>
          </w:p>
        </w:tc>
        <w:tc>
          <w:tcPr>
            <w:tcW w:w="425" w:type="dxa"/>
            <w:shd w:val="clear" w:color="auto" w:fill="auto"/>
          </w:tcPr>
          <w:p w:rsidR="00751FF1" w:rsidRPr="00F97A45" w:rsidRDefault="00751FF1" w:rsidP="00460822">
            <w:pPr>
              <w:ind w:firstLine="709"/>
              <w:jc w:val="both"/>
              <w:rPr>
                <w:sz w:val="26"/>
                <w:szCs w:val="26"/>
              </w:rPr>
            </w:pPr>
          </w:p>
        </w:tc>
        <w:tc>
          <w:tcPr>
            <w:tcW w:w="425" w:type="dxa"/>
            <w:shd w:val="clear" w:color="auto" w:fill="auto"/>
          </w:tcPr>
          <w:p w:rsidR="00751FF1" w:rsidRPr="00F97A45" w:rsidRDefault="00751FF1" w:rsidP="00460822">
            <w:pPr>
              <w:ind w:firstLine="709"/>
              <w:jc w:val="both"/>
              <w:rPr>
                <w:sz w:val="26"/>
                <w:szCs w:val="26"/>
              </w:rPr>
            </w:pPr>
          </w:p>
        </w:tc>
        <w:tc>
          <w:tcPr>
            <w:tcW w:w="425" w:type="dxa"/>
            <w:shd w:val="clear" w:color="auto" w:fill="auto"/>
          </w:tcPr>
          <w:p w:rsidR="00751FF1" w:rsidRPr="00F97A45" w:rsidRDefault="00751FF1" w:rsidP="00460822">
            <w:pPr>
              <w:ind w:firstLine="709"/>
              <w:jc w:val="both"/>
              <w:rPr>
                <w:sz w:val="26"/>
                <w:szCs w:val="26"/>
              </w:rPr>
            </w:pPr>
          </w:p>
        </w:tc>
        <w:tc>
          <w:tcPr>
            <w:tcW w:w="426" w:type="dxa"/>
            <w:shd w:val="clear" w:color="auto" w:fill="auto"/>
          </w:tcPr>
          <w:p w:rsidR="00751FF1" w:rsidRPr="00F97A45" w:rsidRDefault="00751FF1" w:rsidP="00460822">
            <w:pPr>
              <w:ind w:firstLine="709"/>
              <w:jc w:val="both"/>
              <w:rPr>
                <w:sz w:val="26"/>
                <w:szCs w:val="26"/>
              </w:rPr>
            </w:pPr>
          </w:p>
        </w:tc>
      </w:tr>
    </w:tbl>
    <w:p w:rsidR="00751FF1" w:rsidRPr="00F97A45" w:rsidRDefault="00751FF1" w:rsidP="00751FF1">
      <w:pPr>
        <w:spacing w:before="240" w:after="240"/>
        <w:ind w:firstLine="709"/>
        <w:jc w:val="center"/>
        <w:rPr>
          <w:b/>
          <w:iCs/>
          <w:noProof/>
          <w:sz w:val="26"/>
          <w:szCs w:val="26"/>
        </w:rPr>
      </w:pPr>
      <w:r w:rsidRPr="00F97A45">
        <w:rPr>
          <w:b/>
          <w:iCs/>
          <w:noProof/>
          <w:sz w:val="26"/>
          <w:szCs w:val="26"/>
        </w:rPr>
        <w:t>Инструкция для участников ОГЭ</w:t>
      </w:r>
    </w:p>
    <w:p w:rsidR="00751FF1" w:rsidRPr="00F97A45" w:rsidRDefault="00751FF1" w:rsidP="00751FF1">
      <w:pPr>
        <w:ind w:firstLine="709"/>
        <w:jc w:val="both"/>
        <w:rPr>
          <w:b/>
          <w:sz w:val="26"/>
          <w:szCs w:val="26"/>
        </w:rPr>
      </w:pPr>
      <w:r w:rsidRPr="00F97A45">
        <w:rPr>
          <w:b/>
          <w:sz w:val="26"/>
          <w:szCs w:val="26"/>
        </w:rPr>
        <w:t>Уважаемые участники ОГЭ! напоминаем Вам основные правила выполнения устной части экзаменационной работы.</w:t>
      </w:r>
    </w:p>
    <w:p w:rsidR="00751FF1" w:rsidRPr="00F97A45" w:rsidRDefault="00751FF1" w:rsidP="00751FF1">
      <w:pPr>
        <w:ind w:firstLine="709"/>
        <w:jc w:val="both"/>
        <w:rPr>
          <w:b/>
          <w:sz w:val="26"/>
          <w:szCs w:val="26"/>
        </w:rPr>
      </w:pPr>
      <w:r w:rsidRPr="00F97A45">
        <w:rPr>
          <w:b/>
          <w:sz w:val="26"/>
          <w:szCs w:val="26"/>
        </w:rPr>
        <w:t>Выполнение экзаменационной работы осуществляется за</w:t>
      </w:r>
      <w:r>
        <w:rPr>
          <w:b/>
          <w:sz w:val="26"/>
          <w:szCs w:val="26"/>
        </w:rPr>
        <w:t> </w:t>
      </w:r>
      <w:r w:rsidRPr="00F97A45">
        <w:rPr>
          <w:b/>
          <w:sz w:val="26"/>
          <w:szCs w:val="26"/>
        </w:rPr>
        <w:t>компьютером.</w:t>
      </w:r>
    </w:p>
    <w:p w:rsidR="00751FF1" w:rsidRPr="00F97A45" w:rsidRDefault="00751FF1" w:rsidP="00751FF1">
      <w:pPr>
        <w:ind w:firstLine="709"/>
        <w:jc w:val="both"/>
        <w:rPr>
          <w:b/>
          <w:sz w:val="26"/>
          <w:szCs w:val="26"/>
        </w:rPr>
      </w:pPr>
      <w:r w:rsidRPr="00F97A45">
        <w:rPr>
          <w:b/>
          <w:sz w:val="26"/>
          <w:szCs w:val="26"/>
        </w:rPr>
        <w:t>Общая продолжительность выполнения экзаменационной работы составляет 15 минут: около двух минут отводится на</w:t>
      </w:r>
      <w:r>
        <w:rPr>
          <w:b/>
          <w:sz w:val="26"/>
          <w:szCs w:val="26"/>
        </w:rPr>
        <w:t> </w:t>
      </w:r>
      <w:r w:rsidRPr="00F97A45">
        <w:rPr>
          <w:b/>
          <w:sz w:val="26"/>
          <w:szCs w:val="26"/>
        </w:rPr>
        <w:t>подготовку к</w:t>
      </w:r>
      <w:r>
        <w:rPr>
          <w:b/>
          <w:sz w:val="26"/>
          <w:szCs w:val="26"/>
        </w:rPr>
        <w:t> </w:t>
      </w:r>
      <w:r w:rsidRPr="00F97A45">
        <w:rPr>
          <w:b/>
          <w:sz w:val="26"/>
          <w:szCs w:val="26"/>
        </w:rPr>
        <w:t>началу выполнения экзаменационной работы (ввод номера бланка регистрации, запись номера КИМ и</w:t>
      </w:r>
      <w:r>
        <w:rPr>
          <w:b/>
          <w:sz w:val="26"/>
          <w:szCs w:val="26"/>
        </w:rPr>
        <w:t> </w:t>
      </w:r>
      <w:r w:rsidRPr="00F97A45">
        <w:rPr>
          <w:b/>
          <w:sz w:val="26"/>
          <w:szCs w:val="26"/>
        </w:rPr>
        <w:t>ознакомление с</w:t>
      </w:r>
      <w:r>
        <w:rPr>
          <w:b/>
          <w:sz w:val="26"/>
          <w:szCs w:val="26"/>
        </w:rPr>
        <w:t> </w:t>
      </w:r>
      <w:r w:rsidRPr="00F97A45">
        <w:rPr>
          <w:b/>
          <w:sz w:val="26"/>
          <w:szCs w:val="26"/>
        </w:rPr>
        <w:t>инструкцией КИМ) и</w:t>
      </w:r>
      <w:r>
        <w:rPr>
          <w:b/>
          <w:sz w:val="26"/>
          <w:szCs w:val="26"/>
        </w:rPr>
        <w:t> </w:t>
      </w:r>
      <w:r w:rsidRPr="00F97A45">
        <w:rPr>
          <w:b/>
          <w:sz w:val="26"/>
          <w:szCs w:val="26"/>
        </w:rPr>
        <w:t>около 13 минут отводится непосредственно на</w:t>
      </w:r>
      <w:r>
        <w:rPr>
          <w:b/>
          <w:sz w:val="26"/>
          <w:szCs w:val="26"/>
        </w:rPr>
        <w:t> </w:t>
      </w:r>
      <w:r w:rsidRPr="00F97A45">
        <w:rPr>
          <w:b/>
          <w:sz w:val="26"/>
          <w:szCs w:val="26"/>
        </w:rPr>
        <w:t>ознакомление с</w:t>
      </w:r>
      <w:r>
        <w:rPr>
          <w:b/>
          <w:sz w:val="26"/>
          <w:szCs w:val="26"/>
        </w:rPr>
        <w:t> </w:t>
      </w:r>
      <w:r w:rsidRPr="00F97A45">
        <w:rPr>
          <w:b/>
          <w:sz w:val="26"/>
          <w:szCs w:val="26"/>
        </w:rPr>
        <w:t>заданиями КИМ и</w:t>
      </w:r>
      <w:r>
        <w:rPr>
          <w:b/>
          <w:sz w:val="26"/>
          <w:szCs w:val="26"/>
        </w:rPr>
        <w:t> </w:t>
      </w:r>
      <w:r w:rsidRPr="00F97A45">
        <w:rPr>
          <w:b/>
          <w:sz w:val="26"/>
          <w:szCs w:val="26"/>
        </w:rPr>
        <w:t>запись ответов на</w:t>
      </w:r>
      <w:r>
        <w:rPr>
          <w:b/>
          <w:sz w:val="26"/>
          <w:szCs w:val="26"/>
        </w:rPr>
        <w:t> </w:t>
      </w:r>
      <w:r w:rsidRPr="00F97A45">
        <w:rPr>
          <w:b/>
          <w:sz w:val="26"/>
          <w:szCs w:val="26"/>
        </w:rPr>
        <w:t>задания.</w:t>
      </w:r>
    </w:p>
    <w:p w:rsidR="00751FF1" w:rsidRPr="00F97A45" w:rsidRDefault="00751FF1" w:rsidP="00751FF1">
      <w:pPr>
        <w:ind w:firstLine="709"/>
        <w:jc w:val="both"/>
        <w:rPr>
          <w:b/>
          <w:sz w:val="26"/>
          <w:szCs w:val="26"/>
        </w:rPr>
      </w:pPr>
      <w:r w:rsidRPr="00F97A45">
        <w:rPr>
          <w:b/>
          <w:sz w:val="26"/>
          <w:szCs w:val="26"/>
        </w:rPr>
        <w:t>После завершения выполнения экзаменационной работы вы</w:t>
      </w:r>
      <w:r>
        <w:rPr>
          <w:b/>
          <w:sz w:val="26"/>
          <w:szCs w:val="26"/>
        </w:rPr>
        <w:t> </w:t>
      </w:r>
      <w:r w:rsidRPr="00F97A45">
        <w:rPr>
          <w:b/>
          <w:sz w:val="26"/>
          <w:szCs w:val="26"/>
        </w:rPr>
        <w:t>можете прослушать свои ответы.</w:t>
      </w:r>
    </w:p>
    <w:p w:rsidR="00751FF1" w:rsidRPr="00F97A45" w:rsidRDefault="00751FF1" w:rsidP="00751FF1">
      <w:pPr>
        <w:ind w:firstLine="709"/>
        <w:jc w:val="both"/>
        <w:rPr>
          <w:b/>
          <w:sz w:val="26"/>
          <w:szCs w:val="26"/>
        </w:rPr>
      </w:pPr>
      <w:r w:rsidRPr="00F97A45">
        <w:rPr>
          <w:b/>
          <w:sz w:val="26"/>
          <w:szCs w:val="26"/>
        </w:rPr>
        <w:t>Проверьте, что у</w:t>
      </w:r>
      <w:r>
        <w:rPr>
          <w:b/>
          <w:sz w:val="26"/>
          <w:szCs w:val="26"/>
        </w:rPr>
        <w:t> </w:t>
      </w:r>
      <w:r w:rsidRPr="00F97A45">
        <w:rPr>
          <w:b/>
          <w:sz w:val="26"/>
          <w:szCs w:val="26"/>
        </w:rPr>
        <w:t>вас при себе находятся:</w:t>
      </w:r>
    </w:p>
    <w:p w:rsidR="00751FF1" w:rsidRPr="00F97A45" w:rsidRDefault="00751FF1" w:rsidP="00751FF1">
      <w:pPr>
        <w:ind w:firstLine="709"/>
        <w:contextualSpacing/>
        <w:jc w:val="both"/>
        <w:rPr>
          <w:b/>
          <w:sz w:val="26"/>
          <w:szCs w:val="26"/>
        </w:rPr>
      </w:pPr>
      <w:r w:rsidRPr="00F97A45">
        <w:rPr>
          <w:b/>
          <w:sz w:val="26"/>
          <w:szCs w:val="26"/>
        </w:rPr>
        <w:t>заполненный бланк регистрации (номер аудитории не</w:t>
      </w:r>
      <w:r>
        <w:rPr>
          <w:b/>
          <w:sz w:val="26"/>
          <w:szCs w:val="26"/>
        </w:rPr>
        <w:t> </w:t>
      </w:r>
      <w:r w:rsidRPr="00F97A45">
        <w:rPr>
          <w:b/>
          <w:sz w:val="26"/>
          <w:szCs w:val="26"/>
        </w:rPr>
        <w:t>заполнен),</w:t>
      </w:r>
    </w:p>
    <w:p w:rsidR="00751FF1" w:rsidRPr="00F97A45" w:rsidRDefault="00751FF1" w:rsidP="00751FF1">
      <w:pPr>
        <w:ind w:firstLine="709"/>
        <w:contextualSpacing/>
        <w:jc w:val="both"/>
        <w:rPr>
          <w:b/>
          <w:sz w:val="26"/>
          <w:szCs w:val="26"/>
        </w:rPr>
      </w:pPr>
      <w:r w:rsidRPr="00F97A45">
        <w:rPr>
          <w:b/>
          <w:sz w:val="26"/>
          <w:szCs w:val="26"/>
        </w:rPr>
        <w:t>конверт индивидуального комплекта,</w:t>
      </w:r>
    </w:p>
    <w:p w:rsidR="00751FF1" w:rsidRPr="00F97A45" w:rsidRDefault="00751FF1" w:rsidP="00751FF1">
      <w:pPr>
        <w:ind w:firstLine="709"/>
        <w:contextualSpacing/>
        <w:jc w:val="both"/>
        <w:rPr>
          <w:b/>
          <w:sz w:val="26"/>
          <w:szCs w:val="26"/>
        </w:rPr>
      </w:pPr>
      <w:r w:rsidRPr="00F97A45">
        <w:rPr>
          <w:b/>
          <w:sz w:val="26"/>
          <w:szCs w:val="26"/>
        </w:rPr>
        <w:t>документ, удостоверяющий личность,</w:t>
      </w:r>
    </w:p>
    <w:p w:rsidR="00751FF1" w:rsidRPr="00F97A45" w:rsidRDefault="00751FF1" w:rsidP="00751FF1">
      <w:pPr>
        <w:ind w:firstLine="709"/>
        <w:contextualSpacing/>
        <w:jc w:val="both"/>
        <w:rPr>
          <w:b/>
          <w:sz w:val="26"/>
          <w:szCs w:val="26"/>
        </w:rPr>
      </w:pPr>
      <w:r w:rsidRPr="00F97A45">
        <w:rPr>
          <w:b/>
          <w:sz w:val="26"/>
          <w:szCs w:val="26"/>
        </w:rPr>
        <w:t>гелевая или капиллярная черная ручка, которой вы</w:t>
      </w:r>
      <w:r>
        <w:rPr>
          <w:b/>
          <w:sz w:val="26"/>
          <w:szCs w:val="26"/>
        </w:rPr>
        <w:t> </w:t>
      </w:r>
      <w:r w:rsidRPr="00F97A45">
        <w:rPr>
          <w:b/>
          <w:sz w:val="26"/>
          <w:szCs w:val="26"/>
        </w:rPr>
        <w:t>заполняли бланк регистрации в</w:t>
      </w:r>
      <w:r>
        <w:rPr>
          <w:b/>
          <w:sz w:val="26"/>
          <w:szCs w:val="26"/>
        </w:rPr>
        <w:t> </w:t>
      </w:r>
      <w:r w:rsidRPr="00F97A45">
        <w:rPr>
          <w:b/>
          <w:sz w:val="26"/>
          <w:szCs w:val="26"/>
        </w:rPr>
        <w:t>аудитории подготовки.</w:t>
      </w:r>
    </w:p>
    <w:p w:rsidR="00751FF1" w:rsidRPr="00F97A45" w:rsidRDefault="00751FF1" w:rsidP="00751FF1">
      <w:pPr>
        <w:ind w:firstLine="709"/>
        <w:jc w:val="both"/>
        <w:rPr>
          <w:b/>
          <w:sz w:val="26"/>
          <w:szCs w:val="26"/>
        </w:rPr>
      </w:pPr>
      <w:r w:rsidRPr="00F97A45">
        <w:rPr>
          <w:b/>
          <w:sz w:val="26"/>
          <w:szCs w:val="26"/>
        </w:rPr>
        <w:t>Заполните номер аудитории на</w:t>
      </w:r>
      <w:r>
        <w:rPr>
          <w:b/>
          <w:sz w:val="26"/>
          <w:szCs w:val="26"/>
        </w:rPr>
        <w:t> </w:t>
      </w:r>
      <w:r w:rsidRPr="00F97A45">
        <w:rPr>
          <w:b/>
          <w:sz w:val="26"/>
          <w:szCs w:val="26"/>
        </w:rPr>
        <w:t>бланке регистрации ручкой, которой вы</w:t>
      </w:r>
      <w:r>
        <w:rPr>
          <w:b/>
          <w:sz w:val="26"/>
          <w:szCs w:val="26"/>
        </w:rPr>
        <w:t> </w:t>
      </w:r>
      <w:r w:rsidRPr="00F97A45">
        <w:rPr>
          <w:b/>
          <w:sz w:val="26"/>
          <w:szCs w:val="26"/>
        </w:rPr>
        <w:t>заполняли бланк в</w:t>
      </w:r>
      <w:r>
        <w:rPr>
          <w:b/>
          <w:sz w:val="26"/>
          <w:szCs w:val="26"/>
        </w:rPr>
        <w:t> </w:t>
      </w:r>
      <w:r w:rsidRPr="00F97A45">
        <w:rPr>
          <w:b/>
          <w:sz w:val="26"/>
          <w:szCs w:val="26"/>
        </w:rPr>
        <w:t>аудитории подготовки.</w:t>
      </w:r>
    </w:p>
    <w:p w:rsidR="00751FF1" w:rsidRPr="00F97A45" w:rsidRDefault="00751FF1" w:rsidP="00751FF1">
      <w:pPr>
        <w:ind w:firstLine="709"/>
        <w:jc w:val="both"/>
        <w:rPr>
          <w:b/>
          <w:sz w:val="26"/>
          <w:szCs w:val="26"/>
        </w:rPr>
      </w:pPr>
      <w:r w:rsidRPr="00F97A45">
        <w:rPr>
          <w:b/>
          <w:sz w:val="26"/>
          <w:szCs w:val="26"/>
        </w:rPr>
        <w:t>Номер аудитории указан на</w:t>
      </w:r>
      <w:r>
        <w:rPr>
          <w:b/>
          <w:sz w:val="26"/>
          <w:szCs w:val="26"/>
        </w:rPr>
        <w:t> </w:t>
      </w:r>
      <w:r w:rsidRPr="00F97A45">
        <w:rPr>
          <w:b/>
          <w:sz w:val="26"/>
          <w:szCs w:val="26"/>
        </w:rPr>
        <w:t>доске.</w:t>
      </w:r>
    </w:p>
    <w:p w:rsidR="00751FF1" w:rsidRPr="00F97A45" w:rsidRDefault="00751FF1" w:rsidP="00751FF1">
      <w:pPr>
        <w:ind w:firstLine="709"/>
        <w:jc w:val="both"/>
        <w:rPr>
          <w:i/>
          <w:sz w:val="26"/>
          <w:szCs w:val="26"/>
        </w:rPr>
      </w:pPr>
      <w:r w:rsidRPr="00F97A45">
        <w:rPr>
          <w:i/>
          <w:sz w:val="26"/>
          <w:szCs w:val="26"/>
        </w:rPr>
        <w:t>Сделать паузу для заполнения участниками номера аудитории.</w:t>
      </w:r>
    </w:p>
    <w:p w:rsidR="00751FF1" w:rsidRPr="00F97A45" w:rsidRDefault="00751FF1" w:rsidP="00751FF1">
      <w:pPr>
        <w:ind w:firstLine="709"/>
        <w:jc w:val="both"/>
        <w:rPr>
          <w:b/>
          <w:sz w:val="26"/>
          <w:szCs w:val="26"/>
        </w:rPr>
      </w:pPr>
      <w:r w:rsidRPr="00F97A45">
        <w:rPr>
          <w:b/>
          <w:sz w:val="26"/>
          <w:szCs w:val="26"/>
        </w:rPr>
        <w:t>Перед началом выполнения экзаменационной работы наденьте гарнитуру (наушники с</w:t>
      </w:r>
      <w:r>
        <w:rPr>
          <w:b/>
          <w:sz w:val="26"/>
          <w:szCs w:val="26"/>
        </w:rPr>
        <w:t> </w:t>
      </w:r>
      <w:r w:rsidRPr="00F97A45">
        <w:rPr>
          <w:b/>
          <w:sz w:val="26"/>
          <w:szCs w:val="26"/>
        </w:rPr>
        <w:t>микрофоном), находящуюся на</w:t>
      </w:r>
      <w:r>
        <w:rPr>
          <w:b/>
          <w:sz w:val="26"/>
          <w:szCs w:val="26"/>
        </w:rPr>
        <w:t> </w:t>
      </w:r>
      <w:r w:rsidRPr="00F97A45">
        <w:rPr>
          <w:b/>
          <w:sz w:val="26"/>
          <w:szCs w:val="26"/>
        </w:rPr>
        <w:t>вашем рабочем месте.</w:t>
      </w:r>
    </w:p>
    <w:p w:rsidR="00751FF1" w:rsidRPr="00F97A45" w:rsidRDefault="00751FF1" w:rsidP="00751FF1">
      <w:pPr>
        <w:ind w:firstLine="709"/>
        <w:jc w:val="both"/>
        <w:rPr>
          <w:b/>
          <w:sz w:val="26"/>
          <w:szCs w:val="26"/>
        </w:rPr>
      </w:pPr>
      <w:r w:rsidRPr="00F97A45">
        <w:rPr>
          <w:b/>
          <w:sz w:val="26"/>
          <w:szCs w:val="26"/>
        </w:rPr>
        <w:t>Убедитесь, что наушники удобно одеты и</w:t>
      </w:r>
      <w:r>
        <w:rPr>
          <w:b/>
          <w:sz w:val="26"/>
          <w:szCs w:val="26"/>
        </w:rPr>
        <w:t> </w:t>
      </w:r>
      <w:r w:rsidRPr="00F97A45">
        <w:rPr>
          <w:b/>
          <w:sz w:val="26"/>
          <w:szCs w:val="26"/>
        </w:rPr>
        <w:t>плотно прилегают к</w:t>
      </w:r>
      <w:r>
        <w:rPr>
          <w:b/>
          <w:sz w:val="26"/>
          <w:szCs w:val="26"/>
        </w:rPr>
        <w:t> </w:t>
      </w:r>
      <w:r w:rsidRPr="00F97A45">
        <w:rPr>
          <w:b/>
          <w:sz w:val="26"/>
          <w:szCs w:val="26"/>
        </w:rPr>
        <w:t>ушам, микрофон отрегулирован и</w:t>
      </w:r>
      <w:r>
        <w:rPr>
          <w:b/>
          <w:sz w:val="26"/>
          <w:szCs w:val="26"/>
        </w:rPr>
        <w:t> </w:t>
      </w:r>
      <w:r w:rsidRPr="00F97A45">
        <w:rPr>
          <w:b/>
          <w:sz w:val="26"/>
          <w:szCs w:val="26"/>
        </w:rPr>
        <w:t>находится непосредственно перед губами.</w:t>
      </w:r>
    </w:p>
    <w:p w:rsidR="00751FF1" w:rsidRPr="00F97A45" w:rsidRDefault="00751FF1" w:rsidP="00751FF1">
      <w:pPr>
        <w:ind w:firstLine="709"/>
        <w:jc w:val="both"/>
        <w:rPr>
          <w:b/>
          <w:sz w:val="26"/>
          <w:szCs w:val="26"/>
        </w:rPr>
      </w:pPr>
      <w:r w:rsidRPr="00F97A45">
        <w:rPr>
          <w:b/>
          <w:sz w:val="26"/>
          <w:szCs w:val="26"/>
        </w:rPr>
        <w:t>При необходимости отрегулируйте гарнитуру по</w:t>
      </w:r>
      <w:r>
        <w:rPr>
          <w:b/>
          <w:sz w:val="26"/>
          <w:szCs w:val="26"/>
        </w:rPr>
        <w:t> </w:t>
      </w:r>
      <w:r w:rsidRPr="00F97A45">
        <w:rPr>
          <w:b/>
          <w:sz w:val="26"/>
          <w:szCs w:val="26"/>
        </w:rPr>
        <w:t>размеру оголовья и</w:t>
      </w:r>
      <w:r>
        <w:rPr>
          <w:b/>
          <w:sz w:val="26"/>
          <w:szCs w:val="26"/>
        </w:rPr>
        <w:t> </w:t>
      </w:r>
      <w:r w:rsidRPr="00F97A45">
        <w:rPr>
          <w:b/>
          <w:sz w:val="26"/>
          <w:szCs w:val="26"/>
        </w:rPr>
        <w:t>положению микрофона.</w:t>
      </w:r>
    </w:p>
    <w:p w:rsidR="00751FF1" w:rsidRPr="00F97A45" w:rsidRDefault="00751FF1" w:rsidP="00751FF1">
      <w:pPr>
        <w:ind w:firstLine="709"/>
        <w:jc w:val="both"/>
        <w:rPr>
          <w:i/>
          <w:sz w:val="26"/>
          <w:szCs w:val="26"/>
        </w:rPr>
      </w:pPr>
      <w:r w:rsidRPr="00F97A45">
        <w:rPr>
          <w:i/>
          <w:sz w:val="26"/>
          <w:szCs w:val="26"/>
        </w:rPr>
        <w:lastRenderedPageBreak/>
        <w:t>Наденьте имеющуюся резервную гарнитуру и</w:t>
      </w:r>
      <w:r>
        <w:rPr>
          <w:i/>
          <w:sz w:val="26"/>
          <w:szCs w:val="26"/>
        </w:rPr>
        <w:t> </w:t>
      </w:r>
      <w:r w:rsidRPr="00F97A45">
        <w:rPr>
          <w:i/>
          <w:sz w:val="26"/>
          <w:szCs w:val="26"/>
        </w:rPr>
        <w:t>продемонстрируйте участникам ОГЭ как регулировать размер оголовья, как правильно должна быть одета гарнитура и</w:t>
      </w:r>
      <w:r>
        <w:rPr>
          <w:i/>
          <w:sz w:val="26"/>
          <w:szCs w:val="26"/>
        </w:rPr>
        <w:t> </w:t>
      </w:r>
      <w:r w:rsidRPr="00F97A45">
        <w:rPr>
          <w:i/>
          <w:sz w:val="26"/>
          <w:szCs w:val="26"/>
        </w:rPr>
        <w:t>расположен микрофон.</w:t>
      </w:r>
    </w:p>
    <w:p w:rsidR="00751FF1" w:rsidRPr="00F97A45" w:rsidRDefault="00751FF1" w:rsidP="00751FF1">
      <w:pPr>
        <w:ind w:firstLine="709"/>
        <w:jc w:val="both"/>
        <w:rPr>
          <w:b/>
          <w:sz w:val="26"/>
          <w:szCs w:val="26"/>
          <w:lang w:eastAsia="zh-CN"/>
        </w:rPr>
      </w:pPr>
      <w:r w:rsidRPr="00F97A45">
        <w:rPr>
          <w:b/>
          <w:sz w:val="26"/>
          <w:szCs w:val="26"/>
          <w:lang w:eastAsia="zh-CN"/>
        </w:rPr>
        <w:t>По всем вопросам, связанным с</w:t>
      </w:r>
      <w:r>
        <w:rPr>
          <w:b/>
          <w:sz w:val="26"/>
          <w:szCs w:val="26"/>
          <w:lang w:eastAsia="zh-CN"/>
        </w:rPr>
        <w:t> </w:t>
      </w:r>
      <w:r w:rsidRPr="00F97A45">
        <w:rPr>
          <w:b/>
          <w:sz w:val="26"/>
          <w:szCs w:val="26"/>
          <w:lang w:eastAsia="zh-CN"/>
        </w:rPr>
        <w:t>проведением экзамена (за исключением вопросов по</w:t>
      </w:r>
      <w:r>
        <w:rPr>
          <w:b/>
          <w:sz w:val="26"/>
          <w:szCs w:val="26"/>
          <w:lang w:eastAsia="zh-CN"/>
        </w:rPr>
        <w:t> </w:t>
      </w:r>
      <w:r w:rsidRPr="00F97A45">
        <w:rPr>
          <w:b/>
          <w:sz w:val="26"/>
          <w:szCs w:val="26"/>
          <w:lang w:eastAsia="zh-CN"/>
        </w:rPr>
        <w:t>содержанию КИМ), вы</w:t>
      </w:r>
      <w:r>
        <w:rPr>
          <w:b/>
          <w:sz w:val="26"/>
          <w:szCs w:val="26"/>
          <w:lang w:eastAsia="zh-CN"/>
        </w:rPr>
        <w:t> </w:t>
      </w:r>
      <w:r w:rsidRPr="00F97A45">
        <w:rPr>
          <w:b/>
          <w:sz w:val="26"/>
          <w:szCs w:val="26"/>
          <w:lang w:eastAsia="zh-CN"/>
        </w:rPr>
        <w:t>можете обращаться к</w:t>
      </w:r>
      <w:r>
        <w:rPr>
          <w:b/>
          <w:sz w:val="26"/>
          <w:szCs w:val="26"/>
          <w:lang w:eastAsia="zh-CN"/>
        </w:rPr>
        <w:t> </w:t>
      </w:r>
      <w:r w:rsidRPr="00F97A45">
        <w:rPr>
          <w:b/>
          <w:sz w:val="26"/>
          <w:szCs w:val="26"/>
          <w:lang w:eastAsia="zh-CN"/>
        </w:rPr>
        <w:t>нам.</w:t>
      </w:r>
    </w:p>
    <w:p w:rsidR="00751FF1" w:rsidRPr="00F97A45" w:rsidRDefault="00751FF1" w:rsidP="00751FF1">
      <w:pPr>
        <w:ind w:firstLine="709"/>
        <w:jc w:val="both"/>
        <w:rPr>
          <w:b/>
          <w:sz w:val="26"/>
          <w:szCs w:val="26"/>
        </w:rPr>
      </w:pPr>
      <w:r w:rsidRPr="00F97A45">
        <w:rPr>
          <w:b/>
          <w:sz w:val="26"/>
          <w:szCs w:val="26"/>
          <w:lang w:eastAsia="zh-CN"/>
        </w:rPr>
        <w:t>В случае плохого самочувствия незамедлительно обращайтесь к</w:t>
      </w:r>
      <w:r>
        <w:rPr>
          <w:b/>
          <w:sz w:val="26"/>
          <w:szCs w:val="26"/>
          <w:lang w:eastAsia="zh-CN"/>
        </w:rPr>
        <w:t> </w:t>
      </w:r>
      <w:r w:rsidRPr="00F97A45">
        <w:rPr>
          <w:b/>
          <w:sz w:val="26"/>
          <w:szCs w:val="26"/>
          <w:lang w:eastAsia="zh-CN"/>
        </w:rPr>
        <w:t>нам. В</w:t>
      </w:r>
      <w:r>
        <w:rPr>
          <w:b/>
          <w:sz w:val="26"/>
          <w:szCs w:val="26"/>
          <w:lang w:eastAsia="zh-CN"/>
        </w:rPr>
        <w:t> </w:t>
      </w:r>
      <w:r w:rsidRPr="00F97A45">
        <w:rPr>
          <w:b/>
          <w:sz w:val="26"/>
          <w:szCs w:val="26"/>
          <w:lang w:eastAsia="zh-CN"/>
        </w:rPr>
        <w:t>пункте присутствует медицинский работник. Напоминаем, что по</w:t>
      </w:r>
      <w:r>
        <w:rPr>
          <w:b/>
          <w:sz w:val="26"/>
          <w:szCs w:val="26"/>
          <w:lang w:eastAsia="zh-CN"/>
        </w:rPr>
        <w:t> </w:t>
      </w:r>
      <w:r w:rsidRPr="00F97A45">
        <w:rPr>
          <w:b/>
          <w:sz w:val="26"/>
          <w:szCs w:val="26"/>
          <w:lang w:eastAsia="zh-CN"/>
        </w:rPr>
        <w:t>состоянию здоровья и</w:t>
      </w:r>
      <w:r>
        <w:rPr>
          <w:b/>
          <w:sz w:val="26"/>
          <w:szCs w:val="26"/>
          <w:lang w:eastAsia="zh-CN"/>
        </w:rPr>
        <w:t> </w:t>
      </w:r>
      <w:r w:rsidRPr="00F97A45">
        <w:rPr>
          <w:b/>
          <w:sz w:val="26"/>
          <w:szCs w:val="26"/>
          <w:lang w:eastAsia="zh-CN"/>
        </w:rPr>
        <w:t>заключению медицинского работника, присутствующего в</w:t>
      </w:r>
      <w:r>
        <w:rPr>
          <w:b/>
          <w:sz w:val="26"/>
          <w:szCs w:val="26"/>
          <w:lang w:eastAsia="zh-CN"/>
        </w:rPr>
        <w:t> </w:t>
      </w:r>
      <w:r w:rsidRPr="00F97A45">
        <w:rPr>
          <w:b/>
          <w:sz w:val="26"/>
          <w:szCs w:val="26"/>
          <w:lang w:eastAsia="zh-CN"/>
        </w:rPr>
        <w:t>данном пункте, вы</w:t>
      </w:r>
      <w:r>
        <w:rPr>
          <w:b/>
          <w:sz w:val="26"/>
          <w:szCs w:val="26"/>
          <w:lang w:eastAsia="zh-CN"/>
        </w:rPr>
        <w:t> </w:t>
      </w:r>
      <w:r w:rsidRPr="00F97A45">
        <w:rPr>
          <w:b/>
          <w:sz w:val="26"/>
          <w:szCs w:val="26"/>
          <w:lang w:eastAsia="zh-CN"/>
        </w:rPr>
        <w:t>можете досрочно завершить выполнение экзаменационной работы и</w:t>
      </w:r>
      <w:r>
        <w:rPr>
          <w:b/>
          <w:sz w:val="26"/>
          <w:szCs w:val="26"/>
          <w:lang w:eastAsia="zh-CN"/>
        </w:rPr>
        <w:t> </w:t>
      </w:r>
      <w:r w:rsidRPr="00F97A45">
        <w:rPr>
          <w:b/>
          <w:sz w:val="26"/>
          <w:szCs w:val="26"/>
          <w:lang w:eastAsia="zh-CN"/>
        </w:rPr>
        <w:t>прийти на</w:t>
      </w:r>
      <w:r>
        <w:rPr>
          <w:b/>
          <w:sz w:val="26"/>
          <w:szCs w:val="26"/>
          <w:lang w:eastAsia="zh-CN"/>
        </w:rPr>
        <w:t> </w:t>
      </w:r>
      <w:r w:rsidRPr="00F97A45">
        <w:rPr>
          <w:b/>
          <w:sz w:val="26"/>
          <w:szCs w:val="26"/>
          <w:lang w:eastAsia="zh-CN"/>
        </w:rPr>
        <w:t>пересдачу.</w:t>
      </w:r>
    </w:p>
    <w:p w:rsidR="00751FF1" w:rsidRPr="00F97A45" w:rsidRDefault="00751FF1" w:rsidP="00751FF1">
      <w:pPr>
        <w:suppressAutoHyphens/>
        <w:ind w:firstLine="709"/>
        <w:jc w:val="both"/>
        <w:rPr>
          <w:b/>
          <w:sz w:val="26"/>
          <w:szCs w:val="26"/>
          <w:lang w:eastAsia="zh-CN"/>
        </w:rPr>
      </w:pPr>
      <w:r w:rsidRPr="00F97A45">
        <w:rPr>
          <w:b/>
          <w:sz w:val="26"/>
          <w:szCs w:val="26"/>
          <w:lang w:eastAsia="zh-CN"/>
        </w:rPr>
        <w:t>Инструктаж закончен. Перед началом выполнения экзаменационной работы, пожалуйста, успокойтесь, сосредоточьтесь, внимательно прочитайте инструкцию к</w:t>
      </w:r>
      <w:r>
        <w:rPr>
          <w:b/>
          <w:sz w:val="26"/>
          <w:szCs w:val="26"/>
          <w:lang w:eastAsia="zh-CN"/>
        </w:rPr>
        <w:t> </w:t>
      </w:r>
      <w:r w:rsidRPr="00F97A45">
        <w:rPr>
          <w:b/>
          <w:sz w:val="26"/>
          <w:szCs w:val="26"/>
          <w:lang w:eastAsia="zh-CN"/>
        </w:rPr>
        <w:t>заданиям КИМ и</w:t>
      </w:r>
      <w:r>
        <w:rPr>
          <w:b/>
          <w:sz w:val="26"/>
          <w:szCs w:val="26"/>
          <w:lang w:eastAsia="zh-CN"/>
        </w:rPr>
        <w:t> </w:t>
      </w:r>
      <w:r w:rsidRPr="00F97A45">
        <w:rPr>
          <w:b/>
          <w:sz w:val="26"/>
          <w:szCs w:val="26"/>
          <w:lang w:eastAsia="zh-CN"/>
        </w:rPr>
        <w:t xml:space="preserve">сами задания. </w:t>
      </w:r>
    </w:p>
    <w:p w:rsidR="00751FF1" w:rsidRPr="00F97A45" w:rsidRDefault="00751FF1" w:rsidP="00751FF1">
      <w:pPr>
        <w:suppressAutoHyphens/>
        <w:ind w:firstLine="709"/>
        <w:jc w:val="both"/>
        <w:rPr>
          <w:b/>
          <w:sz w:val="26"/>
          <w:szCs w:val="26"/>
          <w:lang w:eastAsia="zh-CN"/>
        </w:rPr>
      </w:pPr>
      <w:r w:rsidRPr="00F97A45">
        <w:rPr>
          <w:b/>
          <w:sz w:val="26"/>
          <w:szCs w:val="26"/>
          <w:lang w:eastAsia="zh-CN"/>
        </w:rPr>
        <w:t>Можете приступать к</w:t>
      </w:r>
      <w:r>
        <w:rPr>
          <w:b/>
          <w:sz w:val="26"/>
          <w:szCs w:val="26"/>
          <w:lang w:eastAsia="zh-CN"/>
        </w:rPr>
        <w:t> </w:t>
      </w:r>
      <w:r w:rsidRPr="00F97A45">
        <w:rPr>
          <w:b/>
          <w:sz w:val="26"/>
          <w:szCs w:val="26"/>
          <w:lang w:eastAsia="zh-CN"/>
        </w:rPr>
        <w:t>работе на</w:t>
      </w:r>
      <w:r>
        <w:rPr>
          <w:b/>
          <w:sz w:val="26"/>
          <w:szCs w:val="26"/>
          <w:lang w:eastAsia="zh-CN"/>
        </w:rPr>
        <w:t> </w:t>
      </w:r>
      <w:r w:rsidRPr="00F97A45">
        <w:rPr>
          <w:b/>
          <w:sz w:val="26"/>
          <w:szCs w:val="26"/>
          <w:lang w:eastAsia="zh-CN"/>
        </w:rPr>
        <w:t xml:space="preserve">станции записи. </w:t>
      </w:r>
    </w:p>
    <w:p w:rsidR="00751FF1" w:rsidRPr="00F97A45" w:rsidRDefault="00751FF1" w:rsidP="00751FF1">
      <w:pPr>
        <w:suppressAutoHyphens/>
        <w:ind w:firstLine="709"/>
        <w:jc w:val="both"/>
        <w:rPr>
          <w:b/>
          <w:sz w:val="26"/>
          <w:szCs w:val="26"/>
          <w:lang w:eastAsia="zh-CN"/>
        </w:rPr>
      </w:pPr>
      <w:r w:rsidRPr="00F97A45">
        <w:rPr>
          <w:b/>
          <w:sz w:val="26"/>
          <w:szCs w:val="26"/>
          <w:lang w:eastAsia="zh-CN"/>
        </w:rPr>
        <w:t xml:space="preserve">Желаем удачи! </w:t>
      </w:r>
    </w:p>
    <w:p w:rsidR="00751FF1" w:rsidRPr="00F97A45" w:rsidRDefault="00751FF1" w:rsidP="00751FF1">
      <w:pPr>
        <w:jc w:val="both"/>
        <w:rPr>
          <w:sz w:val="26"/>
          <w:szCs w:val="26"/>
        </w:rPr>
      </w:pPr>
    </w:p>
    <w:p w:rsidR="008D55AA" w:rsidRDefault="008D55AA"/>
    <w:sectPr w:rsidR="008D55AA" w:rsidSect="00A041E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67F" w:rsidRDefault="00B3667F" w:rsidP="00751FF1">
      <w:r>
        <w:separator/>
      </w:r>
    </w:p>
  </w:endnote>
  <w:endnote w:type="continuationSeparator" w:id="1">
    <w:p w:rsidR="00B3667F" w:rsidRDefault="00B3667F" w:rsidP="00751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FF1" w:rsidRDefault="00751FF1"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751FF1" w:rsidRDefault="00751FF1" w:rsidP="00581F39">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FF1" w:rsidRDefault="00751FF1">
    <w:pPr>
      <w:pStyle w:val="af4"/>
      <w:jc w:val="right"/>
    </w:pPr>
    <w:fldSimple w:instr=" PAGE   \* MERGEFORMAT ">
      <w:r>
        <w:rPr>
          <w:noProof/>
        </w:rPr>
        <w:t>128</w:t>
      </w:r>
    </w:fldSimple>
  </w:p>
  <w:p w:rsidR="00751FF1" w:rsidRDefault="00751FF1">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67F" w:rsidRDefault="00B3667F" w:rsidP="00751FF1">
      <w:r>
        <w:separator/>
      </w:r>
    </w:p>
  </w:footnote>
  <w:footnote w:type="continuationSeparator" w:id="1">
    <w:p w:rsidR="00B3667F" w:rsidRDefault="00B3667F" w:rsidP="00751FF1">
      <w:r>
        <w:continuationSeparator/>
      </w:r>
    </w:p>
  </w:footnote>
  <w:footnote w:id="2">
    <w:p w:rsidR="00751FF1" w:rsidRDefault="00751FF1" w:rsidP="00751FF1">
      <w:pPr>
        <w:pStyle w:val="af0"/>
        <w:jc w:val="both"/>
      </w:pPr>
      <w:r>
        <w:rPr>
          <w:rStyle w:val="afd"/>
        </w:rPr>
        <w:footnoteRef/>
      </w:r>
      <w:r>
        <w:t xml:space="preserve"> </w:t>
      </w:r>
      <w:r w:rsidRPr="00DD4F9F">
        <w:t>в случае переезда обучающегося из одного региона в другой или проведения длительного  лечения в другом субъекте, региону,  из которого выезжает обучающийся, необходимо направить письмо-хо</w:t>
      </w:r>
      <w:r>
        <w:t>д</w:t>
      </w:r>
      <w:r w:rsidRPr="00DD4F9F">
        <w:t>атайство о включении его в РИС субъекта, в который он приехал</w:t>
      </w:r>
      <w:r>
        <w:t>,</w:t>
      </w:r>
      <w:r w:rsidRPr="00DD4F9F">
        <w:t xml:space="preserve"> с указанием факта исключения данного обучающегося из РИС своего субъекта</w:t>
      </w:r>
    </w:p>
  </w:footnote>
  <w:footnote w:id="3">
    <w:p w:rsidR="00751FF1" w:rsidRDefault="00751FF1" w:rsidP="00751FF1">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4">
    <w:p w:rsidR="00751FF1" w:rsidRDefault="00751FF1" w:rsidP="00751FF1">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5">
    <w:p w:rsidR="00751FF1" w:rsidRDefault="00751FF1" w:rsidP="00751FF1">
      <w:pPr>
        <w:pStyle w:val="af0"/>
      </w:pPr>
      <w:r>
        <w:rPr>
          <w:rStyle w:val="afd"/>
        </w:rPr>
        <w:footnoteRef/>
      </w:r>
      <w:r>
        <w:t xml:space="preserve"> ОИВ выбирает одну из предложенных схем проведения ОГЭ по иностранным языкам для всего субъекта РФ в целом</w:t>
      </w:r>
    </w:p>
  </w:footnote>
  <w:footnote w:id="6">
    <w:p w:rsidR="00751FF1" w:rsidRDefault="00751FF1" w:rsidP="00751FF1">
      <w:pPr>
        <w:pStyle w:val="af0"/>
      </w:pPr>
      <w:r>
        <w:rPr>
          <w:rStyle w:val="afd"/>
        </w:rPr>
        <w:footnoteRef/>
      </w:r>
      <w:r>
        <w:t>см. Требования к ППЭ</w:t>
      </w:r>
    </w:p>
  </w:footnote>
  <w:footnote w:id="7">
    <w:p w:rsidR="00751FF1" w:rsidRDefault="00751FF1" w:rsidP="00751FF1">
      <w:pPr>
        <w:pStyle w:val="af0"/>
      </w:pPr>
      <w:r>
        <w:rPr>
          <w:rStyle w:val="afd"/>
        </w:rPr>
        <w:footnoteRef/>
      </w:r>
      <w:r>
        <w:t>см. Требования к ППЭ</w:t>
      </w:r>
    </w:p>
  </w:footnote>
  <w:footnote w:id="8">
    <w:p w:rsidR="00751FF1" w:rsidRDefault="00751FF1" w:rsidP="00751FF1">
      <w:pPr>
        <w:pStyle w:val="af0"/>
        <w:jc w:val="both"/>
      </w:pPr>
      <w:r>
        <w:rPr>
          <w:rStyle w:val="afd"/>
        </w:rPr>
        <w:footnoteRef/>
      </w:r>
      <w:r>
        <w:t xml:space="preserve"> В случае обнаружения ошибочного заполнения полей регистрации </w:t>
      </w:r>
      <w:r>
        <w:rPr>
          <w:b/>
        </w:rPr>
        <w:t>организаторы</w:t>
      </w:r>
      <w:r>
        <w:t xml:space="preserve"> дают указание участнику экзамена  внести соответствующие исправления.</w:t>
      </w:r>
    </w:p>
  </w:footnote>
  <w:footnote w:id="9">
    <w:p w:rsidR="00751FF1" w:rsidRDefault="00751FF1" w:rsidP="00751FF1">
      <w:pPr>
        <w:pStyle w:val="af0"/>
        <w:jc w:val="both"/>
      </w:pPr>
      <w:r w:rsidRPr="001D3D35">
        <w:rPr>
          <w:rStyle w:val="afd"/>
        </w:rPr>
        <w:footnoteRef/>
      </w:r>
      <w:r w:rsidRPr="001D3D35">
        <w:t xml:space="preserve"> </w:t>
      </w:r>
      <w:r w:rsidRPr="009D2F3F">
        <w:rPr>
          <w:sz w:val="16"/>
          <w:szCs w:val="16"/>
        </w:rPr>
        <w:t xml:space="preserve">Оформление на доске регистрационных полей бланка регистрации участника </w:t>
      </w:r>
      <w:r>
        <w:rPr>
          <w:sz w:val="16"/>
          <w:szCs w:val="16"/>
        </w:rPr>
        <w:t>О</w:t>
      </w:r>
      <w:r w:rsidRPr="009D2F3F">
        <w:rPr>
          <w:sz w:val="16"/>
          <w:szCs w:val="16"/>
        </w:rPr>
        <w:t xml:space="preserve">ГЭ может быть произведено за день </w:t>
      </w:r>
      <w:r>
        <w:rPr>
          <w:sz w:val="16"/>
          <w:szCs w:val="16"/>
        </w:rPr>
        <w:t>до проведения экзамена или накануне его проведения</w:t>
      </w:r>
    </w:p>
  </w:footnote>
  <w:footnote w:id="10">
    <w:p w:rsidR="00751FF1" w:rsidRPr="006348CF" w:rsidRDefault="00751FF1" w:rsidP="00751FF1">
      <w:pPr>
        <w:rPr>
          <w:sz w:val="20"/>
          <w:szCs w:val="20"/>
        </w:rPr>
      </w:pPr>
      <w:r>
        <w:rPr>
          <w:rStyle w:val="afd"/>
        </w:rPr>
        <w:footnoteRef/>
      </w:r>
      <w:r>
        <w:t xml:space="preserve"> </w:t>
      </w:r>
      <w:r w:rsidRPr="006348CF">
        <w:rPr>
          <w:sz w:val="20"/>
          <w:szCs w:val="20"/>
        </w:rPr>
        <w:t>Непрограммируемы</w:t>
      </w:r>
      <w:r>
        <w:rPr>
          <w:sz w:val="20"/>
          <w:szCs w:val="20"/>
        </w:rPr>
        <w:t>й</w:t>
      </w:r>
      <w:r w:rsidRPr="006348CF">
        <w:rPr>
          <w:sz w:val="20"/>
          <w:szCs w:val="20"/>
        </w:rPr>
        <w:t xml:space="preserve"> калькулятор:</w:t>
      </w:r>
    </w:p>
    <w:p w:rsidR="00751FF1" w:rsidRPr="006348CF" w:rsidRDefault="00751FF1" w:rsidP="00751FF1">
      <w:pPr>
        <w:jc w:val="both"/>
        <w:rPr>
          <w:sz w:val="20"/>
          <w:szCs w:val="20"/>
        </w:rPr>
      </w:pPr>
      <w:r w:rsidRPr="006348CF">
        <w:rPr>
          <w:sz w:val="20"/>
          <w:szCs w:val="20"/>
        </w:rPr>
        <w:t>а) обеспечива</w:t>
      </w:r>
      <w:r>
        <w:rPr>
          <w:sz w:val="20"/>
          <w:szCs w:val="20"/>
        </w:rPr>
        <w:t>е</w:t>
      </w:r>
      <w:r w:rsidRPr="006348CF">
        <w:rPr>
          <w:sz w:val="20"/>
          <w:szCs w:val="20"/>
        </w:rPr>
        <w:t>т выполнение арифметических вычислений (сложение, вычитание, умножение, деление, извлечение корня) и вычисление тригонометрических функций (</w:t>
      </w:r>
      <w:r w:rsidRPr="006348CF">
        <w:rPr>
          <w:sz w:val="20"/>
          <w:szCs w:val="20"/>
          <w:lang w:val="en-US"/>
        </w:rPr>
        <w:t>sin</w:t>
      </w:r>
      <w:r w:rsidRPr="006348CF">
        <w:rPr>
          <w:sz w:val="20"/>
          <w:szCs w:val="20"/>
        </w:rPr>
        <w:t xml:space="preserve">, </w:t>
      </w:r>
      <w:r w:rsidRPr="006348CF">
        <w:rPr>
          <w:sz w:val="20"/>
          <w:szCs w:val="20"/>
          <w:lang w:val="en-US"/>
        </w:rPr>
        <w:t>cos</w:t>
      </w:r>
      <w:r w:rsidRPr="006348CF">
        <w:rPr>
          <w:sz w:val="20"/>
          <w:szCs w:val="20"/>
        </w:rPr>
        <w:t xml:space="preserve">, </w:t>
      </w:r>
      <w:r w:rsidRPr="006348CF">
        <w:rPr>
          <w:sz w:val="20"/>
          <w:szCs w:val="20"/>
          <w:lang w:val="en-US"/>
        </w:rPr>
        <w:t>tg</w:t>
      </w:r>
      <w:r w:rsidRPr="006348CF">
        <w:rPr>
          <w:sz w:val="20"/>
          <w:szCs w:val="20"/>
        </w:rPr>
        <w:t xml:space="preserve">, ctg, </w:t>
      </w:r>
      <w:r w:rsidRPr="006348CF">
        <w:rPr>
          <w:sz w:val="20"/>
          <w:szCs w:val="20"/>
          <w:lang w:val="en-US"/>
        </w:rPr>
        <w:t>arcsin</w:t>
      </w:r>
      <w:r w:rsidRPr="006348CF">
        <w:rPr>
          <w:sz w:val="20"/>
          <w:szCs w:val="20"/>
        </w:rPr>
        <w:t xml:space="preserve">, </w:t>
      </w:r>
      <w:r w:rsidRPr="006348CF">
        <w:rPr>
          <w:sz w:val="20"/>
          <w:szCs w:val="20"/>
          <w:lang w:val="en-US"/>
        </w:rPr>
        <w:t>arccos</w:t>
      </w:r>
      <w:r w:rsidRPr="006348CF">
        <w:rPr>
          <w:sz w:val="20"/>
          <w:szCs w:val="20"/>
        </w:rPr>
        <w:t xml:space="preserve">, </w:t>
      </w:r>
      <w:r w:rsidRPr="006348CF">
        <w:rPr>
          <w:sz w:val="20"/>
          <w:szCs w:val="20"/>
          <w:lang w:val="en-US"/>
        </w:rPr>
        <w:t>arctg</w:t>
      </w:r>
      <w:r w:rsidRPr="006348CF">
        <w:rPr>
          <w:sz w:val="20"/>
          <w:szCs w:val="20"/>
        </w:rPr>
        <w:t xml:space="preserve">); </w:t>
      </w:r>
    </w:p>
    <w:p w:rsidR="00751FF1" w:rsidRPr="00693674" w:rsidRDefault="00751FF1" w:rsidP="00751FF1">
      <w:pPr>
        <w:jc w:val="both"/>
        <w:rPr>
          <w:sz w:val="20"/>
          <w:szCs w:val="20"/>
        </w:rPr>
      </w:pPr>
      <w:r w:rsidRPr="006348CF">
        <w:rPr>
          <w:sz w:val="20"/>
          <w:szCs w:val="20"/>
        </w:rPr>
        <w:t>б) не осуществля</w:t>
      </w:r>
      <w:r>
        <w:rPr>
          <w:sz w:val="20"/>
          <w:szCs w:val="20"/>
        </w:rPr>
        <w:t>е</w:t>
      </w:r>
      <w:r w:rsidRPr="006348CF">
        <w:rPr>
          <w:sz w:val="20"/>
          <w:szCs w:val="20"/>
        </w:rPr>
        <w:t>т функции средства связи, хранилища базы данных и не име</w:t>
      </w:r>
      <w:r>
        <w:rPr>
          <w:sz w:val="20"/>
          <w:szCs w:val="20"/>
        </w:rPr>
        <w:t>е</w:t>
      </w:r>
      <w:r w:rsidRPr="006348CF">
        <w:rPr>
          <w:sz w:val="20"/>
          <w:szCs w:val="20"/>
        </w:rPr>
        <w:t>т доступ к сетям передачи данных (в том числе к сети «Интернет»).</w:t>
      </w:r>
    </w:p>
  </w:footnote>
  <w:footnote w:id="11">
    <w:p w:rsidR="00751FF1" w:rsidRPr="006348CF" w:rsidRDefault="00751FF1" w:rsidP="00751FF1">
      <w:pPr>
        <w:rPr>
          <w:sz w:val="20"/>
          <w:szCs w:val="20"/>
        </w:rPr>
      </w:pPr>
      <w:r>
        <w:rPr>
          <w:rStyle w:val="afd"/>
        </w:rPr>
        <w:footnoteRef/>
      </w:r>
      <w:r>
        <w:t xml:space="preserve"> </w:t>
      </w:r>
      <w:r w:rsidRPr="006348CF">
        <w:rPr>
          <w:sz w:val="20"/>
          <w:szCs w:val="20"/>
        </w:rPr>
        <w:t>Непрограммируемы</w:t>
      </w:r>
      <w:r>
        <w:rPr>
          <w:sz w:val="20"/>
          <w:szCs w:val="20"/>
        </w:rPr>
        <w:t>й</w:t>
      </w:r>
      <w:r w:rsidRPr="006348CF">
        <w:rPr>
          <w:sz w:val="20"/>
          <w:szCs w:val="20"/>
        </w:rPr>
        <w:t xml:space="preserve"> калькулятор:</w:t>
      </w:r>
    </w:p>
    <w:p w:rsidR="00751FF1" w:rsidRPr="006348CF" w:rsidRDefault="00751FF1" w:rsidP="00751FF1">
      <w:pPr>
        <w:jc w:val="both"/>
        <w:rPr>
          <w:sz w:val="20"/>
          <w:szCs w:val="20"/>
        </w:rPr>
      </w:pPr>
      <w:r w:rsidRPr="006348CF">
        <w:rPr>
          <w:sz w:val="20"/>
          <w:szCs w:val="20"/>
        </w:rPr>
        <w:t>а) обеспечива</w:t>
      </w:r>
      <w:r>
        <w:rPr>
          <w:sz w:val="20"/>
          <w:szCs w:val="20"/>
        </w:rPr>
        <w:t>е</w:t>
      </w:r>
      <w:r w:rsidRPr="006348CF">
        <w:rPr>
          <w:sz w:val="20"/>
          <w:szCs w:val="20"/>
        </w:rPr>
        <w:t>т выполнение арифметических вычислений (сложение, вычитание, умножение, деление, извлечение корня) и вычисление тригонометрических функций (</w:t>
      </w:r>
      <w:r w:rsidRPr="006348CF">
        <w:rPr>
          <w:sz w:val="20"/>
          <w:szCs w:val="20"/>
          <w:lang w:val="en-US"/>
        </w:rPr>
        <w:t>sin</w:t>
      </w:r>
      <w:r w:rsidRPr="006348CF">
        <w:rPr>
          <w:sz w:val="20"/>
          <w:szCs w:val="20"/>
        </w:rPr>
        <w:t xml:space="preserve">, </w:t>
      </w:r>
      <w:r w:rsidRPr="006348CF">
        <w:rPr>
          <w:sz w:val="20"/>
          <w:szCs w:val="20"/>
          <w:lang w:val="en-US"/>
        </w:rPr>
        <w:t>cos</w:t>
      </w:r>
      <w:r w:rsidRPr="006348CF">
        <w:rPr>
          <w:sz w:val="20"/>
          <w:szCs w:val="20"/>
        </w:rPr>
        <w:t xml:space="preserve">, </w:t>
      </w:r>
      <w:r w:rsidRPr="006348CF">
        <w:rPr>
          <w:sz w:val="20"/>
          <w:szCs w:val="20"/>
          <w:lang w:val="en-US"/>
        </w:rPr>
        <w:t>tg</w:t>
      </w:r>
      <w:r w:rsidRPr="006348CF">
        <w:rPr>
          <w:sz w:val="20"/>
          <w:szCs w:val="20"/>
        </w:rPr>
        <w:t xml:space="preserve">, ctg, </w:t>
      </w:r>
      <w:r w:rsidRPr="006348CF">
        <w:rPr>
          <w:sz w:val="20"/>
          <w:szCs w:val="20"/>
          <w:lang w:val="en-US"/>
        </w:rPr>
        <w:t>arcsin</w:t>
      </w:r>
      <w:r w:rsidRPr="006348CF">
        <w:rPr>
          <w:sz w:val="20"/>
          <w:szCs w:val="20"/>
        </w:rPr>
        <w:t xml:space="preserve">, </w:t>
      </w:r>
      <w:r w:rsidRPr="006348CF">
        <w:rPr>
          <w:sz w:val="20"/>
          <w:szCs w:val="20"/>
          <w:lang w:val="en-US"/>
        </w:rPr>
        <w:t>arccos</w:t>
      </w:r>
      <w:r w:rsidRPr="006348CF">
        <w:rPr>
          <w:sz w:val="20"/>
          <w:szCs w:val="20"/>
        </w:rPr>
        <w:t xml:space="preserve">, </w:t>
      </w:r>
      <w:r w:rsidRPr="006348CF">
        <w:rPr>
          <w:sz w:val="20"/>
          <w:szCs w:val="20"/>
          <w:lang w:val="en-US"/>
        </w:rPr>
        <w:t>arctg</w:t>
      </w:r>
      <w:r w:rsidRPr="006348CF">
        <w:rPr>
          <w:sz w:val="20"/>
          <w:szCs w:val="20"/>
        </w:rPr>
        <w:t xml:space="preserve">); </w:t>
      </w:r>
    </w:p>
    <w:p w:rsidR="00751FF1" w:rsidRPr="00693674" w:rsidRDefault="00751FF1" w:rsidP="00751FF1">
      <w:pPr>
        <w:jc w:val="both"/>
        <w:rPr>
          <w:sz w:val="20"/>
          <w:szCs w:val="20"/>
        </w:rPr>
      </w:pPr>
      <w:r w:rsidRPr="006348CF">
        <w:rPr>
          <w:sz w:val="20"/>
          <w:szCs w:val="20"/>
        </w:rPr>
        <w:t>б) не осуществля</w:t>
      </w:r>
      <w:r>
        <w:rPr>
          <w:sz w:val="20"/>
          <w:szCs w:val="20"/>
        </w:rPr>
        <w:t>е</w:t>
      </w:r>
      <w:r w:rsidRPr="006348CF">
        <w:rPr>
          <w:sz w:val="20"/>
          <w:szCs w:val="20"/>
        </w:rPr>
        <w:t>т функции средства связи, хранилища базы данных и не име</w:t>
      </w:r>
      <w:r>
        <w:rPr>
          <w:sz w:val="20"/>
          <w:szCs w:val="20"/>
        </w:rPr>
        <w:t>е</w:t>
      </w:r>
      <w:r w:rsidRPr="006348CF">
        <w:rPr>
          <w:sz w:val="20"/>
          <w:szCs w:val="20"/>
        </w:rPr>
        <w:t>т доступ к сетям передачи данных (в том числе к сети «Интернет»).</w:t>
      </w:r>
    </w:p>
  </w:footnote>
  <w:footnote w:id="12">
    <w:p w:rsidR="00751FF1" w:rsidRDefault="00751FF1" w:rsidP="00751FF1">
      <w:pPr>
        <w:pStyle w:val="af0"/>
      </w:pPr>
      <w:r>
        <w:rPr>
          <w:rStyle w:val="afd"/>
        </w:rPr>
        <w:footnoteRef/>
      </w:r>
      <w:r>
        <w:t xml:space="preserve"> Пункт 1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3">
    <w:p w:rsidR="00751FF1" w:rsidRDefault="00751FF1" w:rsidP="00751FF1">
      <w:pPr>
        <w:pStyle w:val="af0"/>
      </w:pPr>
      <w:r>
        <w:rPr>
          <w:rStyle w:val="afd"/>
        </w:rPr>
        <w:footnoteRef/>
      </w:r>
      <w:r>
        <w:t xml:space="preserve"> Пункт 2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4">
    <w:p w:rsidR="00751FF1" w:rsidRDefault="00751FF1" w:rsidP="00751FF1">
      <w:pPr>
        <w:pStyle w:val="af0"/>
      </w:pPr>
      <w:r>
        <w:rPr>
          <w:rStyle w:val="afd"/>
        </w:rPr>
        <w:footnoteRef/>
      </w:r>
      <w:r>
        <w:t xml:space="preserve"> В случае если ОИВ принято решение о проведении устной и письменной частей ОГЭ по иностранным языкам в разные дни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FF1" w:rsidRDefault="00751FF1">
    <w:pPr>
      <w:pStyle w:val="af2"/>
      <w:jc w:val="right"/>
    </w:pPr>
  </w:p>
  <w:p w:rsidR="00751FF1" w:rsidRDefault="00751FF1">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FF0FFF"/>
    <w:multiLevelType w:val="hybridMultilevel"/>
    <w:tmpl w:val="C332F72C"/>
    <w:lvl w:ilvl="0" w:tplc="4D66BBE2">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43620CE"/>
    <w:multiLevelType w:val="multilevel"/>
    <w:tmpl w:val="2BB08D08"/>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954"/>
        </w:tabs>
        <w:ind w:left="954" w:hanging="60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6">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1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3">
    <w:nsid w:val="67156C2A"/>
    <w:multiLevelType w:val="hybridMultilevel"/>
    <w:tmpl w:val="A3A0E206"/>
    <w:lvl w:ilvl="0" w:tplc="96FCD40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15">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16">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17">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2"/>
  </w:num>
  <w:num w:numId="5">
    <w:abstractNumId w:val="16"/>
  </w:num>
  <w:num w:numId="6">
    <w:abstractNumId w:val="7"/>
  </w:num>
  <w:num w:numId="7">
    <w:abstractNumId w:val="15"/>
  </w:num>
  <w:num w:numId="8">
    <w:abstractNumId w:val="14"/>
  </w:num>
  <w:num w:numId="9">
    <w:abstractNumId w:val="0"/>
  </w:num>
  <w:num w:numId="10">
    <w:abstractNumId w:val="8"/>
  </w:num>
  <w:num w:numId="11">
    <w:abstractNumId w:val="9"/>
  </w:num>
  <w:num w:numId="12">
    <w:abstractNumId w:val="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7"/>
  </w:num>
  <w:num w:numId="16">
    <w:abstractNumId w:val="5"/>
  </w:num>
  <w:num w:numId="17">
    <w:abstractNumId w:val="11"/>
  </w:num>
  <w:num w:numId="18">
    <w:abstractNumId w:val="1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51FF1"/>
    <w:rsid w:val="00751FF1"/>
    <w:rsid w:val="008D55AA"/>
    <w:rsid w:val="00B366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751FF1"/>
    <w:pPr>
      <w:spacing w:after="0" w:line="240" w:lineRule="auto"/>
    </w:pPr>
    <w:rPr>
      <w:rFonts w:ascii="Times New Roman" w:eastAsia="Times New Roman" w:hAnsi="Times New Roman" w:cs="Times New Roman"/>
      <w:sz w:val="24"/>
      <w:szCs w:val="24"/>
      <w:lang w:eastAsia="ru-RU"/>
    </w:rPr>
  </w:style>
  <w:style w:type="paragraph" w:styleId="11">
    <w:name w:val="heading 1"/>
    <w:aliases w:val="H1,Заголов,H1 Знак"/>
    <w:basedOn w:val="a7"/>
    <w:next w:val="a7"/>
    <w:link w:val="12"/>
    <w:autoRedefine/>
    <w:uiPriority w:val="9"/>
    <w:qFormat/>
    <w:rsid w:val="00751FF1"/>
    <w:pPr>
      <w:keepNext/>
      <w:keepLines/>
      <w:tabs>
        <w:tab w:val="num" w:pos="1077"/>
      </w:tabs>
      <w:spacing w:before="60" w:after="120"/>
      <w:jc w:val="center"/>
      <w:outlineLvl w:val="0"/>
    </w:pPr>
    <w:rPr>
      <w:b/>
      <w:bCs/>
      <w:sz w:val="32"/>
      <w:szCs w:val="32"/>
    </w:rPr>
  </w:style>
  <w:style w:type="paragraph" w:styleId="20">
    <w:name w:val="heading 2"/>
    <w:aliases w:val="heading 2,Heading 2 Hidden,H2,h2,Numbered text 3"/>
    <w:basedOn w:val="a7"/>
    <w:next w:val="a7"/>
    <w:link w:val="21"/>
    <w:autoRedefine/>
    <w:uiPriority w:val="9"/>
    <w:qFormat/>
    <w:rsid w:val="00751FF1"/>
    <w:pPr>
      <w:keepNext/>
      <w:keepLines/>
      <w:tabs>
        <w:tab w:val="num" w:pos="1077"/>
      </w:tabs>
      <w:spacing w:before="240" w:after="120"/>
      <w:outlineLvl w:val="1"/>
    </w:pPr>
    <w:rPr>
      <w:b/>
      <w:bCs/>
      <w:sz w:val="28"/>
      <w:szCs w:val="26"/>
    </w:rPr>
  </w:style>
  <w:style w:type="paragraph" w:styleId="30">
    <w:name w:val="heading 3"/>
    <w:aliases w:val="H3,Подраздел"/>
    <w:basedOn w:val="a7"/>
    <w:next w:val="a7"/>
    <w:link w:val="31"/>
    <w:uiPriority w:val="9"/>
    <w:qFormat/>
    <w:rsid w:val="00751FF1"/>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751FF1"/>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751FF1"/>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751FF1"/>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751FF1"/>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751FF1"/>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751FF1"/>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basedOn w:val="a8"/>
    <w:link w:val="11"/>
    <w:uiPriority w:val="9"/>
    <w:rsid w:val="00751FF1"/>
    <w:rPr>
      <w:rFonts w:ascii="Times New Roman" w:eastAsia="Times New Roman" w:hAnsi="Times New Roman" w:cs="Times New Roman"/>
      <w:b/>
      <w:bCs/>
      <w:sz w:val="32"/>
      <w:szCs w:val="32"/>
      <w:lang w:eastAsia="ru-RU"/>
    </w:rPr>
  </w:style>
  <w:style w:type="character" w:customStyle="1" w:styleId="21">
    <w:name w:val="Заголовок 2 Знак"/>
    <w:aliases w:val="heading 2 Знак,Heading 2 Hidden Знак,H2 Знак,h2 Знак,Numbered text 3 Знак"/>
    <w:basedOn w:val="a8"/>
    <w:link w:val="20"/>
    <w:uiPriority w:val="9"/>
    <w:rsid w:val="00751FF1"/>
    <w:rPr>
      <w:rFonts w:ascii="Times New Roman" w:eastAsia="Times New Roman" w:hAnsi="Times New Roman" w:cs="Times New Roman"/>
      <w:b/>
      <w:bCs/>
      <w:sz w:val="28"/>
      <w:szCs w:val="26"/>
      <w:lang w:eastAsia="ru-RU"/>
    </w:rPr>
  </w:style>
  <w:style w:type="character" w:customStyle="1" w:styleId="31">
    <w:name w:val="Заголовок 3 Знак"/>
    <w:aliases w:val="H3 Знак,Подраздел Знак"/>
    <w:basedOn w:val="a8"/>
    <w:link w:val="30"/>
    <w:uiPriority w:val="9"/>
    <w:rsid w:val="00751FF1"/>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_приложения Знак,Заголовок 4 (Приложение) Знак"/>
    <w:basedOn w:val="a8"/>
    <w:link w:val="4"/>
    <w:uiPriority w:val="9"/>
    <w:rsid w:val="00751FF1"/>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8"/>
    <w:link w:val="5"/>
    <w:uiPriority w:val="9"/>
    <w:rsid w:val="00751FF1"/>
    <w:rPr>
      <w:rFonts w:ascii="Cambria" w:eastAsia="Times New Roman" w:hAnsi="Cambria" w:cs="Times New Roman"/>
      <w:color w:val="243F60"/>
      <w:sz w:val="24"/>
      <w:szCs w:val="24"/>
      <w:lang w:eastAsia="ru-RU"/>
    </w:rPr>
  </w:style>
  <w:style w:type="character" w:customStyle="1" w:styleId="60">
    <w:name w:val="Заголовок 6 Знак"/>
    <w:aliases w:val="PIM 6 Знак,H6 Знак"/>
    <w:basedOn w:val="a8"/>
    <w:link w:val="6"/>
    <w:uiPriority w:val="9"/>
    <w:rsid w:val="00751FF1"/>
    <w:rPr>
      <w:rFonts w:ascii="Cambria" w:eastAsia="Times New Roman" w:hAnsi="Cambria" w:cs="Times New Roman"/>
      <w:i/>
      <w:iCs/>
      <w:color w:val="243F60"/>
      <w:sz w:val="24"/>
      <w:szCs w:val="24"/>
      <w:lang w:eastAsia="ru-RU"/>
    </w:rPr>
  </w:style>
  <w:style w:type="character" w:customStyle="1" w:styleId="70">
    <w:name w:val="Заголовок 7 Знак"/>
    <w:basedOn w:val="a8"/>
    <w:link w:val="7"/>
    <w:uiPriority w:val="9"/>
    <w:rsid w:val="00751FF1"/>
    <w:rPr>
      <w:rFonts w:ascii="Cambria" w:eastAsia="Times New Roman" w:hAnsi="Cambria" w:cs="Times New Roman"/>
      <w:i/>
      <w:iCs/>
      <w:color w:val="404040"/>
      <w:sz w:val="24"/>
      <w:szCs w:val="24"/>
      <w:lang w:eastAsia="ru-RU"/>
    </w:rPr>
  </w:style>
  <w:style w:type="character" w:customStyle="1" w:styleId="80">
    <w:name w:val="Заголовок 8 Знак"/>
    <w:basedOn w:val="a8"/>
    <w:link w:val="8"/>
    <w:uiPriority w:val="9"/>
    <w:rsid w:val="00751FF1"/>
    <w:rPr>
      <w:rFonts w:ascii="Cambria" w:eastAsia="Times New Roman" w:hAnsi="Cambria" w:cs="Times New Roman"/>
      <w:color w:val="404040"/>
      <w:sz w:val="20"/>
      <w:szCs w:val="20"/>
      <w:lang w:eastAsia="ru-RU"/>
    </w:rPr>
  </w:style>
  <w:style w:type="character" w:customStyle="1" w:styleId="90">
    <w:name w:val="Заголовок 9 Знак"/>
    <w:basedOn w:val="a8"/>
    <w:link w:val="9"/>
    <w:uiPriority w:val="9"/>
    <w:rsid w:val="00751FF1"/>
    <w:rPr>
      <w:rFonts w:ascii="Cambria" w:eastAsia="Times New Roman" w:hAnsi="Cambria" w:cs="Times New Roman"/>
      <w:i/>
      <w:iCs/>
      <w:color w:val="404040"/>
      <w:sz w:val="20"/>
      <w:szCs w:val="20"/>
      <w:lang w:eastAsia="ru-RU"/>
    </w:rPr>
  </w:style>
  <w:style w:type="paragraph" w:styleId="ab">
    <w:name w:val="Balloon Text"/>
    <w:basedOn w:val="a7"/>
    <w:link w:val="ac"/>
    <w:uiPriority w:val="99"/>
    <w:rsid w:val="00751FF1"/>
    <w:rPr>
      <w:rFonts w:ascii="Tahoma" w:eastAsia="Calibri" w:hAnsi="Tahoma"/>
      <w:sz w:val="16"/>
      <w:szCs w:val="16"/>
    </w:rPr>
  </w:style>
  <w:style w:type="character" w:customStyle="1" w:styleId="ac">
    <w:name w:val="Текст выноски Знак"/>
    <w:basedOn w:val="a8"/>
    <w:link w:val="ab"/>
    <w:uiPriority w:val="99"/>
    <w:rsid w:val="00751FF1"/>
    <w:rPr>
      <w:rFonts w:ascii="Tahoma" w:eastAsia="Calibri" w:hAnsi="Tahoma" w:cs="Times New Roman"/>
      <w:sz w:val="16"/>
      <w:szCs w:val="16"/>
      <w:lang w:eastAsia="ru-RU"/>
    </w:rPr>
  </w:style>
  <w:style w:type="character" w:styleId="ad">
    <w:name w:val="Hyperlink"/>
    <w:uiPriority w:val="99"/>
    <w:rsid w:val="00751FF1"/>
    <w:rPr>
      <w:rFonts w:cs="Times New Roman"/>
      <w:color w:val="0000FF"/>
      <w:u w:val="single"/>
    </w:rPr>
  </w:style>
  <w:style w:type="character" w:styleId="ae">
    <w:name w:val="FollowedHyperlink"/>
    <w:uiPriority w:val="99"/>
    <w:rsid w:val="00751FF1"/>
    <w:rPr>
      <w:rFonts w:cs="Times New Roman"/>
      <w:color w:val="800080"/>
      <w:u w:val="single"/>
    </w:rPr>
  </w:style>
  <w:style w:type="paragraph" w:styleId="af">
    <w:name w:val="Normal (Web)"/>
    <w:basedOn w:val="a7"/>
    <w:uiPriority w:val="99"/>
    <w:semiHidden/>
    <w:rsid w:val="00751FF1"/>
  </w:style>
  <w:style w:type="paragraph" w:styleId="13">
    <w:name w:val="toc 1"/>
    <w:basedOn w:val="a7"/>
    <w:next w:val="a7"/>
    <w:autoRedefine/>
    <w:uiPriority w:val="39"/>
    <w:qFormat/>
    <w:rsid w:val="00751FF1"/>
    <w:rPr>
      <w:b/>
      <w:bCs/>
      <w:sz w:val="26"/>
    </w:rPr>
  </w:style>
  <w:style w:type="paragraph" w:styleId="af0">
    <w:name w:val="footnote text"/>
    <w:basedOn w:val="a7"/>
    <w:link w:val="af1"/>
    <w:uiPriority w:val="99"/>
    <w:rsid w:val="00751FF1"/>
    <w:rPr>
      <w:rFonts w:eastAsia="Calibri"/>
      <w:sz w:val="20"/>
      <w:szCs w:val="20"/>
    </w:rPr>
  </w:style>
  <w:style w:type="character" w:customStyle="1" w:styleId="af1">
    <w:name w:val="Текст сноски Знак"/>
    <w:basedOn w:val="a8"/>
    <w:link w:val="af0"/>
    <w:uiPriority w:val="99"/>
    <w:rsid w:val="00751FF1"/>
    <w:rPr>
      <w:rFonts w:ascii="Times New Roman" w:eastAsia="Calibri" w:hAnsi="Times New Roman" w:cs="Times New Roman"/>
      <w:sz w:val="20"/>
      <w:szCs w:val="20"/>
      <w:lang w:eastAsia="ru-RU"/>
    </w:rPr>
  </w:style>
  <w:style w:type="paragraph" w:styleId="af2">
    <w:name w:val="header"/>
    <w:basedOn w:val="a7"/>
    <w:link w:val="af3"/>
    <w:uiPriority w:val="99"/>
    <w:rsid w:val="00751FF1"/>
    <w:pPr>
      <w:tabs>
        <w:tab w:val="center" w:pos="4677"/>
        <w:tab w:val="right" w:pos="9355"/>
      </w:tabs>
    </w:pPr>
    <w:rPr>
      <w:rFonts w:eastAsia="Calibri"/>
    </w:rPr>
  </w:style>
  <w:style w:type="character" w:customStyle="1" w:styleId="af3">
    <w:name w:val="Верхний колонтитул Знак"/>
    <w:basedOn w:val="a8"/>
    <w:link w:val="af2"/>
    <w:uiPriority w:val="99"/>
    <w:rsid w:val="00751FF1"/>
    <w:rPr>
      <w:rFonts w:ascii="Times New Roman" w:eastAsia="Calibri" w:hAnsi="Times New Roman" w:cs="Times New Roman"/>
      <w:sz w:val="24"/>
      <w:szCs w:val="24"/>
      <w:lang w:eastAsia="ru-RU"/>
    </w:rPr>
  </w:style>
  <w:style w:type="paragraph" w:styleId="af4">
    <w:name w:val="footer"/>
    <w:basedOn w:val="a7"/>
    <w:link w:val="af5"/>
    <w:uiPriority w:val="99"/>
    <w:rsid w:val="00751FF1"/>
    <w:pPr>
      <w:tabs>
        <w:tab w:val="center" w:pos="4677"/>
        <w:tab w:val="right" w:pos="9355"/>
      </w:tabs>
    </w:pPr>
    <w:rPr>
      <w:rFonts w:eastAsia="Calibri"/>
    </w:rPr>
  </w:style>
  <w:style w:type="character" w:customStyle="1" w:styleId="af5">
    <w:name w:val="Нижний колонтитул Знак"/>
    <w:basedOn w:val="a8"/>
    <w:link w:val="af4"/>
    <w:uiPriority w:val="99"/>
    <w:rsid w:val="00751FF1"/>
    <w:rPr>
      <w:rFonts w:ascii="Times New Roman" w:eastAsia="Calibri" w:hAnsi="Times New Roman" w:cs="Times New Roman"/>
      <w:sz w:val="24"/>
      <w:szCs w:val="24"/>
      <w:lang w:eastAsia="ru-RU"/>
    </w:rPr>
  </w:style>
  <w:style w:type="paragraph" w:styleId="af6">
    <w:name w:val="List Bullet"/>
    <w:basedOn w:val="a7"/>
    <w:rsid w:val="00751FF1"/>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751FF1"/>
    <w:pPr>
      <w:jc w:val="center"/>
    </w:pPr>
    <w:rPr>
      <w:rFonts w:eastAsia="SimSun"/>
      <w:b/>
      <w:bCs/>
      <w:lang w:eastAsia="zh-CN"/>
    </w:rPr>
  </w:style>
  <w:style w:type="character" w:customStyle="1" w:styleId="af8">
    <w:name w:val="Название Знак"/>
    <w:basedOn w:val="a8"/>
    <w:link w:val="af7"/>
    <w:rsid w:val="00751FF1"/>
    <w:rPr>
      <w:rFonts w:ascii="Times New Roman" w:eastAsia="SimSun" w:hAnsi="Times New Roman" w:cs="Times New Roman"/>
      <w:b/>
      <w:bCs/>
      <w:sz w:val="24"/>
      <w:szCs w:val="24"/>
      <w:lang w:eastAsia="zh-CN"/>
    </w:rPr>
  </w:style>
  <w:style w:type="paragraph" w:styleId="af9">
    <w:name w:val="Body Text Indent"/>
    <w:basedOn w:val="a7"/>
    <w:link w:val="afa"/>
    <w:rsid w:val="00751FF1"/>
    <w:pPr>
      <w:spacing w:after="120"/>
      <w:ind w:left="283"/>
      <w:jc w:val="both"/>
    </w:pPr>
    <w:rPr>
      <w:rFonts w:eastAsia="Calibri"/>
    </w:rPr>
  </w:style>
  <w:style w:type="character" w:customStyle="1" w:styleId="afa">
    <w:name w:val="Основной текст с отступом Знак"/>
    <w:basedOn w:val="a8"/>
    <w:link w:val="af9"/>
    <w:rsid w:val="00751FF1"/>
    <w:rPr>
      <w:rFonts w:ascii="Times New Roman" w:eastAsia="Calibri" w:hAnsi="Times New Roman" w:cs="Times New Roman"/>
      <w:sz w:val="24"/>
      <w:szCs w:val="24"/>
      <w:lang w:eastAsia="ru-RU"/>
    </w:rPr>
  </w:style>
  <w:style w:type="paragraph" w:styleId="afb">
    <w:name w:val="List Paragraph"/>
    <w:basedOn w:val="a7"/>
    <w:uiPriority w:val="34"/>
    <w:qFormat/>
    <w:rsid w:val="00751FF1"/>
    <w:pPr>
      <w:ind w:left="720"/>
      <w:contextualSpacing/>
    </w:pPr>
  </w:style>
  <w:style w:type="paragraph" w:styleId="afc">
    <w:name w:val="TOC Heading"/>
    <w:basedOn w:val="11"/>
    <w:next w:val="a7"/>
    <w:uiPriority w:val="39"/>
    <w:qFormat/>
    <w:rsid w:val="00751FF1"/>
    <w:pPr>
      <w:tabs>
        <w:tab w:val="clear" w:pos="1077"/>
      </w:tabs>
      <w:spacing w:before="480" w:after="0" w:line="276" w:lineRule="auto"/>
      <w:jc w:val="left"/>
      <w:outlineLvl w:val="9"/>
    </w:pPr>
    <w:rPr>
      <w:rFonts w:ascii="Cambria" w:hAnsi="Cambria"/>
      <w:color w:val="365F91"/>
      <w:szCs w:val="28"/>
    </w:rPr>
  </w:style>
  <w:style w:type="paragraph" w:customStyle="1" w:styleId="ConsPlusNonformat">
    <w:name w:val="ConsPlusNonformat"/>
    <w:uiPriority w:val="99"/>
    <w:semiHidden/>
    <w:rsid w:val="00751F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4">
    <w:name w:val="Заголвки 1 уровня Знак"/>
    <w:link w:val="15"/>
    <w:uiPriority w:val="99"/>
    <w:semiHidden/>
    <w:locked/>
    <w:rsid w:val="00751FF1"/>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751FF1"/>
    <w:pPr>
      <w:pageBreakBefore/>
      <w:spacing w:after="240"/>
    </w:pPr>
    <w:rPr>
      <w:rFonts w:cs="Arial"/>
      <w:kern w:val="32"/>
      <w:sz w:val="28"/>
      <w:lang w:eastAsia="en-US"/>
    </w:rPr>
  </w:style>
  <w:style w:type="paragraph" w:customStyle="1" w:styleId="Default">
    <w:name w:val="Default"/>
    <w:uiPriority w:val="99"/>
    <w:semiHidden/>
    <w:rsid w:val="00751FF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d">
    <w:name w:val="footnote reference"/>
    <w:uiPriority w:val="99"/>
    <w:rsid w:val="00751FF1"/>
    <w:rPr>
      <w:rFonts w:ascii="Times New Roman" w:hAnsi="Times New Roman" w:cs="Times New Roman"/>
      <w:sz w:val="22"/>
      <w:vertAlign w:val="superscript"/>
    </w:rPr>
  </w:style>
  <w:style w:type="table" w:styleId="afe">
    <w:name w:val="Table Grid"/>
    <w:basedOn w:val="a9"/>
    <w:uiPriority w:val="59"/>
    <w:rsid w:val="00751FF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751FF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751FF1"/>
    <w:pPr>
      <w:numPr>
        <w:numId w:val="3"/>
      </w:numPr>
      <w:tabs>
        <w:tab w:val="num" w:pos="360"/>
      </w:tabs>
      <w:spacing w:before="360" w:after="120"/>
      <w:ind w:firstLine="0"/>
      <w:contextualSpacing w:val="0"/>
    </w:pPr>
    <w:rPr>
      <w:b/>
      <w:sz w:val="28"/>
    </w:rPr>
  </w:style>
  <w:style w:type="paragraph" w:customStyle="1" w:styleId="1">
    <w:name w:val="1 уровень"/>
    <w:basedOn w:val="afb"/>
    <w:uiPriority w:val="99"/>
    <w:rsid w:val="00751FF1"/>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751FF1"/>
    <w:rPr>
      <w:rFonts w:cs="Times New Roman"/>
      <w:sz w:val="16"/>
      <w:szCs w:val="16"/>
    </w:rPr>
  </w:style>
  <w:style w:type="paragraph" w:styleId="aff0">
    <w:name w:val="annotation text"/>
    <w:basedOn w:val="a7"/>
    <w:link w:val="aff1"/>
    <w:uiPriority w:val="99"/>
    <w:semiHidden/>
    <w:rsid w:val="00751FF1"/>
    <w:rPr>
      <w:rFonts w:eastAsia="Calibri"/>
      <w:sz w:val="20"/>
      <w:szCs w:val="20"/>
    </w:rPr>
  </w:style>
  <w:style w:type="character" w:customStyle="1" w:styleId="aff1">
    <w:name w:val="Текст примечания Знак"/>
    <w:basedOn w:val="a8"/>
    <w:link w:val="aff0"/>
    <w:uiPriority w:val="99"/>
    <w:semiHidden/>
    <w:rsid w:val="00751FF1"/>
    <w:rPr>
      <w:rFonts w:ascii="Times New Roman" w:eastAsia="Calibri" w:hAnsi="Times New Roman" w:cs="Times New Roman"/>
      <w:sz w:val="20"/>
      <w:szCs w:val="20"/>
      <w:lang w:eastAsia="ru-RU"/>
    </w:rPr>
  </w:style>
  <w:style w:type="paragraph" w:styleId="aff2">
    <w:name w:val="annotation subject"/>
    <w:basedOn w:val="aff0"/>
    <w:next w:val="aff0"/>
    <w:link w:val="aff3"/>
    <w:uiPriority w:val="99"/>
    <w:semiHidden/>
    <w:rsid w:val="00751FF1"/>
    <w:rPr>
      <w:b/>
      <w:bCs/>
    </w:rPr>
  </w:style>
  <w:style w:type="character" w:customStyle="1" w:styleId="aff3">
    <w:name w:val="Тема примечания Знак"/>
    <w:basedOn w:val="aff1"/>
    <w:link w:val="aff2"/>
    <w:uiPriority w:val="99"/>
    <w:semiHidden/>
    <w:rsid w:val="00751FF1"/>
    <w:rPr>
      <w:b/>
      <w:bCs/>
    </w:rPr>
  </w:style>
  <w:style w:type="paragraph" w:styleId="aff4">
    <w:name w:val="endnote text"/>
    <w:basedOn w:val="a7"/>
    <w:link w:val="aff5"/>
    <w:uiPriority w:val="99"/>
    <w:semiHidden/>
    <w:rsid w:val="00751FF1"/>
    <w:rPr>
      <w:rFonts w:eastAsia="Calibri"/>
      <w:sz w:val="20"/>
      <w:szCs w:val="20"/>
    </w:rPr>
  </w:style>
  <w:style w:type="character" w:customStyle="1" w:styleId="aff5">
    <w:name w:val="Текст концевой сноски Знак"/>
    <w:basedOn w:val="a8"/>
    <w:link w:val="aff4"/>
    <w:uiPriority w:val="99"/>
    <w:semiHidden/>
    <w:rsid w:val="00751FF1"/>
    <w:rPr>
      <w:rFonts w:ascii="Times New Roman" w:eastAsia="Calibri" w:hAnsi="Times New Roman" w:cs="Times New Roman"/>
      <w:sz w:val="20"/>
      <w:szCs w:val="20"/>
      <w:lang w:eastAsia="ru-RU"/>
    </w:rPr>
  </w:style>
  <w:style w:type="character" w:styleId="aff6">
    <w:name w:val="endnote reference"/>
    <w:uiPriority w:val="99"/>
    <w:semiHidden/>
    <w:rsid w:val="00751FF1"/>
    <w:rPr>
      <w:rFonts w:cs="Times New Roman"/>
      <w:vertAlign w:val="superscript"/>
    </w:rPr>
  </w:style>
  <w:style w:type="paragraph" w:styleId="32">
    <w:name w:val="toc 3"/>
    <w:basedOn w:val="a7"/>
    <w:next w:val="a7"/>
    <w:autoRedefine/>
    <w:uiPriority w:val="39"/>
    <w:rsid w:val="00751FF1"/>
    <w:pPr>
      <w:ind w:left="240"/>
    </w:pPr>
    <w:rPr>
      <w:rFonts w:ascii="Calibri" w:hAnsi="Calibri" w:cs="Calibri"/>
      <w:sz w:val="20"/>
      <w:szCs w:val="20"/>
    </w:rPr>
  </w:style>
  <w:style w:type="character" w:styleId="aff7">
    <w:name w:val="page number"/>
    <w:rsid w:val="00751FF1"/>
    <w:rPr>
      <w:rFonts w:cs="Times New Roman"/>
    </w:rPr>
  </w:style>
  <w:style w:type="paragraph" w:customStyle="1" w:styleId="17">
    <w:name w:val="ТАБЛ_1"/>
    <w:basedOn w:val="a7"/>
    <w:link w:val="18"/>
    <w:qFormat/>
    <w:rsid w:val="00751FF1"/>
    <w:pPr>
      <w:spacing w:after="120"/>
      <w:jc w:val="both"/>
    </w:pPr>
  </w:style>
  <w:style w:type="character" w:customStyle="1" w:styleId="18">
    <w:name w:val="ТАБЛ_1 Знак"/>
    <w:link w:val="17"/>
    <w:rsid w:val="00751FF1"/>
    <w:rPr>
      <w:rFonts w:ascii="Times New Roman" w:eastAsia="Times New Roman" w:hAnsi="Times New Roman" w:cs="Times New Roman"/>
      <w:sz w:val="24"/>
      <w:szCs w:val="24"/>
      <w:lang w:eastAsia="ru-RU"/>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751FF1"/>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751FF1"/>
    <w:rPr>
      <w:rFonts w:ascii="Calibri" w:eastAsia="Times New Roman" w:hAnsi="Calibri" w:cs="Times New Roman"/>
      <w:b/>
      <w:bCs/>
      <w:color w:val="4F81BD"/>
      <w:sz w:val="18"/>
      <w:szCs w:val="18"/>
      <w:lang w:eastAsia="ru-RU"/>
    </w:rPr>
  </w:style>
  <w:style w:type="paragraph" w:styleId="22">
    <w:name w:val="toc 2"/>
    <w:basedOn w:val="a7"/>
    <w:next w:val="a7"/>
    <w:autoRedefine/>
    <w:uiPriority w:val="39"/>
    <w:unhideWhenUsed/>
    <w:qFormat/>
    <w:rsid w:val="00751FF1"/>
    <w:pPr>
      <w:tabs>
        <w:tab w:val="left" w:pos="426"/>
        <w:tab w:val="right" w:leader="dot" w:pos="9770"/>
      </w:tabs>
      <w:ind w:left="426"/>
    </w:pPr>
    <w:rPr>
      <w:bCs/>
      <w:sz w:val="26"/>
      <w:szCs w:val="20"/>
    </w:rPr>
  </w:style>
  <w:style w:type="character" w:styleId="affa">
    <w:name w:val="Placeholder Text"/>
    <w:uiPriority w:val="99"/>
    <w:semiHidden/>
    <w:rsid w:val="00751FF1"/>
    <w:rPr>
      <w:color w:val="808080"/>
    </w:rPr>
  </w:style>
  <w:style w:type="paragraph" w:customStyle="1" w:styleId="affb">
    <w:name w:val="Таблица"/>
    <w:basedOn w:val="a7"/>
    <w:qFormat/>
    <w:rsid w:val="00751FF1"/>
    <w:pPr>
      <w:spacing w:before="60" w:after="60"/>
    </w:pPr>
    <w:rPr>
      <w:color w:val="000000"/>
    </w:rPr>
  </w:style>
  <w:style w:type="paragraph" w:customStyle="1" w:styleId="120">
    <w:name w:val="Таблица Тело Центр 12"/>
    <w:basedOn w:val="a7"/>
    <w:rsid w:val="00751FF1"/>
    <w:pPr>
      <w:jc w:val="center"/>
    </w:pPr>
    <w:rPr>
      <w:lang w:val="en-US"/>
    </w:rPr>
  </w:style>
  <w:style w:type="paragraph" w:styleId="affc">
    <w:name w:val="E-mail Signature"/>
    <w:basedOn w:val="a7"/>
    <w:link w:val="affd"/>
    <w:rsid w:val="00751FF1"/>
    <w:pPr>
      <w:jc w:val="both"/>
    </w:pPr>
  </w:style>
  <w:style w:type="character" w:customStyle="1" w:styleId="affd">
    <w:name w:val="Электронная подпись Знак"/>
    <w:basedOn w:val="a8"/>
    <w:link w:val="affc"/>
    <w:rsid w:val="00751FF1"/>
    <w:rPr>
      <w:rFonts w:ascii="Times New Roman" w:eastAsia="Times New Roman" w:hAnsi="Times New Roman" w:cs="Times New Roman"/>
      <w:sz w:val="24"/>
      <w:szCs w:val="24"/>
      <w:lang w:eastAsia="ru-RU"/>
    </w:rPr>
  </w:style>
  <w:style w:type="paragraph" w:customStyle="1" w:styleId="121">
    <w:name w:val="Таблица Тело Ширина 12"/>
    <w:basedOn w:val="a7"/>
    <w:rsid w:val="00751FF1"/>
  </w:style>
  <w:style w:type="paragraph" w:customStyle="1" w:styleId="122">
    <w:name w:val="Таблица Шапка 12"/>
    <w:basedOn w:val="a7"/>
    <w:rsid w:val="00751FF1"/>
    <w:pPr>
      <w:jc w:val="center"/>
    </w:pPr>
    <w:rPr>
      <w:b/>
      <w:bCs/>
    </w:rPr>
  </w:style>
  <w:style w:type="paragraph" w:styleId="42">
    <w:name w:val="toc 4"/>
    <w:basedOn w:val="a7"/>
    <w:next w:val="a7"/>
    <w:autoRedefine/>
    <w:uiPriority w:val="39"/>
    <w:rsid w:val="00751FF1"/>
    <w:pPr>
      <w:ind w:left="480"/>
    </w:pPr>
    <w:rPr>
      <w:rFonts w:ascii="Calibri" w:hAnsi="Calibri" w:cs="Calibri"/>
      <w:sz w:val="20"/>
      <w:szCs w:val="20"/>
    </w:rPr>
  </w:style>
  <w:style w:type="paragraph" w:styleId="51">
    <w:name w:val="toc 5"/>
    <w:basedOn w:val="a7"/>
    <w:next w:val="a7"/>
    <w:autoRedefine/>
    <w:uiPriority w:val="39"/>
    <w:rsid w:val="00751FF1"/>
    <w:pPr>
      <w:ind w:left="720"/>
    </w:pPr>
    <w:rPr>
      <w:rFonts w:ascii="Calibri" w:hAnsi="Calibri" w:cs="Calibri"/>
      <w:sz w:val="20"/>
      <w:szCs w:val="20"/>
    </w:rPr>
  </w:style>
  <w:style w:type="paragraph" w:styleId="61">
    <w:name w:val="toc 6"/>
    <w:basedOn w:val="a7"/>
    <w:next w:val="a7"/>
    <w:autoRedefine/>
    <w:uiPriority w:val="39"/>
    <w:rsid w:val="00751FF1"/>
    <w:pPr>
      <w:ind w:left="960"/>
    </w:pPr>
    <w:rPr>
      <w:rFonts w:ascii="Calibri" w:hAnsi="Calibri" w:cs="Calibri"/>
      <w:sz w:val="20"/>
      <w:szCs w:val="20"/>
    </w:rPr>
  </w:style>
  <w:style w:type="paragraph" w:styleId="71">
    <w:name w:val="toc 7"/>
    <w:basedOn w:val="a7"/>
    <w:next w:val="a7"/>
    <w:autoRedefine/>
    <w:uiPriority w:val="39"/>
    <w:rsid w:val="00751FF1"/>
    <w:pPr>
      <w:ind w:left="1200"/>
    </w:pPr>
    <w:rPr>
      <w:rFonts w:ascii="Calibri" w:hAnsi="Calibri" w:cs="Calibri"/>
      <w:sz w:val="20"/>
      <w:szCs w:val="20"/>
    </w:rPr>
  </w:style>
  <w:style w:type="paragraph" w:styleId="81">
    <w:name w:val="toc 8"/>
    <w:basedOn w:val="a7"/>
    <w:next w:val="a7"/>
    <w:autoRedefine/>
    <w:uiPriority w:val="39"/>
    <w:rsid w:val="00751FF1"/>
    <w:pPr>
      <w:ind w:left="1440"/>
    </w:pPr>
    <w:rPr>
      <w:rFonts w:ascii="Calibri" w:hAnsi="Calibri" w:cs="Calibri"/>
      <w:sz w:val="20"/>
      <w:szCs w:val="20"/>
    </w:rPr>
  </w:style>
  <w:style w:type="paragraph" w:styleId="91">
    <w:name w:val="toc 9"/>
    <w:basedOn w:val="a7"/>
    <w:next w:val="a7"/>
    <w:autoRedefine/>
    <w:uiPriority w:val="39"/>
    <w:rsid w:val="00751FF1"/>
    <w:pPr>
      <w:ind w:left="1680"/>
    </w:pPr>
    <w:rPr>
      <w:rFonts w:ascii="Calibri" w:hAnsi="Calibri" w:cs="Calibri"/>
      <w:sz w:val="20"/>
      <w:szCs w:val="20"/>
    </w:rPr>
  </w:style>
  <w:style w:type="paragraph" w:customStyle="1" w:styleId="affe">
    <w:name w:val="Комментарий"/>
    <w:basedOn w:val="a7"/>
    <w:rsid w:val="00751FF1"/>
    <w:pPr>
      <w:ind w:firstLine="720"/>
      <w:jc w:val="both"/>
    </w:pPr>
    <w:rPr>
      <w:noProof/>
      <w:color w:val="0000FF"/>
    </w:rPr>
  </w:style>
  <w:style w:type="paragraph" w:customStyle="1" w:styleId="19">
    <w:name w:val="Заг 1 АННОТАЦИЯ"/>
    <w:basedOn w:val="a7"/>
    <w:next w:val="a7"/>
    <w:rsid w:val="00751FF1"/>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751FF1"/>
    <w:pPr>
      <w:numPr>
        <w:numId w:val="10"/>
      </w:numPr>
      <w:spacing w:line="360" w:lineRule="auto"/>
      <w:jc w:val="both"/>
    </w:pPr>
  </w:style>
  <w:style w:type="paragraph" w:customStyle="1" w:styleId="a5">
    <w:name w:val="Маркированный список с отступом"/>
    <w:basedOn w:val="a7"/>
    <w:rsid w:val="00751FF1"/>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751FF1"/>
    <w:pPr>
      <w:ind w:firstLine="720"/>
      <w:jc w:val="both"/>
    </w:pPr>
    <w:rPr>
      <w:sz w:val="22"/>
    </w:rPr>
  </w:style>
  <w:style w:type="paragraph" w:customStyle="1" w:styleId="a4">
    <w:name w:val="Перечень примечаний"/>
    <w:basedOn w:val="a7"/>
    <w:rsid w:val="00751FF1"/>
    <w:pPr>
      <w:numPr>
        <w:numId w:val="11"/>
      </w:numPr>
      <w:jc w:val="both"/>
    </w:pPr>
    <w:rPr>
      <w:sz w:val="22"/>
    </w:rPr>
  </w:style>
  <w:style w:type="paragraph" w:customStyle="1" w:styleId="2">
    <w:name w:val="ПрилА2"/>
    <w:basedOn w:val="a7"/>
    <w:rsid w:val="00751FF1"/>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751FF1"/>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751FF1"/>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rsid w:val="00751FF1"/>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basedOn w:val="a8"/>
    <w:link w:val="afff0"/>
    <w:rsid w:val="00751FF1"/>
    <w:rPr>
      <w:rFonts w:ascii="Times New Roman" w:eastAsia="Times New Roman" w:hAnsi="Times New Roman" w:cs="Times New Roman"/>
      <w:sz w:val="24"/>
      <w:szCs w:val="20"/>
      <w:lang w:eastAsia="ru-RU"/>
    </w:rPr>
  </w:style>
  <w:style w:type="paragraph" w:customStyle="1" w:styleId="10">
    <w:name w:val="Маркированный список 1"/>
    <w:basedOn w:val="a7"/>
    <w:rsid w:val="00751FF1"/>
    <w:pPr>
      <w:numPr>
        <w:numId w:val="7"/>
      </w:numPr>
      <w:jc w:val="both"/>
    </w:pPr>
  </w:style>
  <w:style w:type="paragraph" w:customStyle="1" w:styleId="a1">
    <w:name w:val="Комментарий Список"/>
    <w:basedOn w:val="a7"/>
    <w:rsid w:val="00751FF1"/>
    <w:pPr>
      <w:numPr>
        <w:numId w:val="4"/>
      </w:numPr>
      <w:jc w:val="both"/>
    </w:pPr>
    <w:rPr>
      <w:color w:val="0000FF"/>
    </w:rPr>
  </w:style>
  <w:style w:type="paragraph" w:customStyle="1" w:styleId="afff2">
    <w:name w:val="КомментарийГОСТ"/>
    <w:basedOn w:val="a7"/>
    <w:rsid w:val="00751FF1"/>
    <w:pPr>
      <w:ind w:firstLine="720"/>
      <w:jc w:val="both"/>
    </w:pPr>
    <w:rPr>
      <w:noProof/>
      <w:color w:val="800000"/>
    </w:rPr>
  </w:style>
  <w:style w:type="paragraph" w:customStyle="1" w:styleId="a6">
    <w:name w:val="КомментарийГОСТСписок"/>
    <w:basedOn w:val="a7"/>
    <w:rsid w:val="00751FF1"/>
    <w:pPr>
      <w:numPr>
        <w:numId w:val="5"/>
      </w:numPr>
      <w:jc w:val="both"/>
    </w:pPr>
    <w:rPr>
      <w:color w:val="800000"/>
    </w:rPr>
  </w:style>
  <w:style w:type="paragraph" w:customStyle="1" w:styleId="a2">
    <w:name w:val="Маркир. список"/>
    <w:basedOn w:val="af9"/>
    <w:rsid w:val="00751FF1"/>
    <w:pPr>
      <w:numPr>
        <w:numId w:val="6"/>
      </w:numPr>
      <w:spacing w:after="0" w:line="360" w:lineRule="auto"/>
    </w:pPr>
    <w:rPr>
      <w:rFonts w:eastAsia="Times New Roman" w:cs="Arial"/>
      <w:szCs w:val="20"/>
      <w:lang w:eastAsia="en-US"/>
    </w:rPr>
  </w:style>
  <w:style w:type="paragraph" w:styleId="a">
    <w:name w:val="List Number"/>
    <w:basedOn w:val="a7"/>
    <w:rsid w:val="00751FF1"/>
    <w:pPr>
      <w:numPr>
        <w:numId w:val="9"/>
      </w:numPr>
      <w:tabs>
        <w:tab w:val="clear" w:pos="360"/>
        <w:tab w:val="num" w:pos="1080"/>
      </w:tabs>
      <w:spacing w:line="360" w:lineRule="auto"/>
      <w:ind w:left="1077" w:hanging="357"/>
      <w:jc w:val="both"/>
    </w:pPr>
    <w:rPr>
      <w:szCs w:val="20"/>
    </w:rPr>
  </w:style>
  <w:style w:type="paragraph" w:styleId="23">
    <w:name w:val="Body Text 2"/>
    <w:basedOn w:val="a7"/>
    <w:link w:val="24"/>
    <w:rsid w:val="00751FF1"/>
    <w:pPr>
      <w:jc w:val="center"/>
    </w:pPr>
    <w:rPr>
      <w:b/>
      <w:sz w:val="36"/>
      <w:szCs w:val="20"/>
    </w:rPr>
  </w:style>
  <w:style w:type="character" w:customStyle="1" w:styleId="24">
    <w:name w:val="Основной текст 2 Знак"/>
    <w:basedOn w:val="a8"/>
    <w:link w:val="23"/>
    <w:rsid w:val="00751FF1"/>
    <w:rPr>
      <w:rFonts w:ascii="Times New Roman" w:eastAsia="Times New Roman" w:hAnsi="Times New Roman" w:cs="Times New Roman"/>
      <w:b/>
      <w:sz w:val="36"/>
      <w:szCs w:val="20"/>
      <w:lang w:eastAsia="ru-RU"/>
    </w:rPr>
  </w:style>
  <w:style w:type="paragraph" w:styleId="33">
    <w:name w:val="Body Text 3"/>
    <w:basedOn w:val="a7"/>
    <w:link w:val="34"/>
    <w:rsid w:val="00751FF1"/>
    <w:rPr>
      <w:b/>
      <w:bCs/>
    </w:rPr>
  </w:style>
  <w:style w:type="character" w:customStyle="1" w:styleId="34">
    <w:name w:val="Основной текст 3 Знак"/>
    <w:basedOn w:val="a8"/>
    <w:link w:val="33"/>
    <w:rsid w:val="00751FF1"/>
    <w:rPr>
      <w:rFonts w:ascii="Times New Roman" w:eastAsia="Times New Roman" w:hAnsi="Times New Roman" w:cs="Times New Roman"/>
      <w:b/>
      <w:bCs/>
      <w:sz w:val="24"/>
      <w:szCs w:val="24"/>
      <w:lang w:eastAsia="ru-RU"/>
    </w:rPr>
  </w:style>
  <w:style w:type="character" w:styleId="afff3">
    <w:name w:val="Strong"/>
    <w:qFormat/>
    <w:rsid w:val="00751FF1"/>
    <w:rPr>
      <w:b/>
      <w:bCs/>
    </w:rPr>
  </w:style>
  <w:style w:type="paragraph" w:customStyle="1" w:styleId="25">
    <w:name w:val="Маркированный 2"/>
    <w:basedOn w:val="af6"/>
    <w:rsid w:val="00751FF1"/>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751FF1"/>
    <w:rPr>
      <w:b/>
      <w:lang w:val="ru-RU"/>
    </w:rPr>
  </w:style>
  <w:style w:type="paragraph" w:customStyle="1" w:styleId="afff5">
    <w:name w:val="Табл. Заголовок"/>
    <w:basedOn w:val="a7"/>
    <w:rsid w:val="00751FF1"/>
    <w:pPr>
      <w:spacing w:before="60" w:after="60"/>
      <w:jc w:val="center"/>
    </w:pPr>
    <w:rPr>
      <w:color w:val="000000"/>
    </w:rPr>
  </w:style>
  <w:style w:type="paragraph" w:customStyle="1" w:styleId="afff6">
    <w:name w:val="Табл. текст по левому краю"/>
    <w:basedOn w:val="a7"/>
    <w:rsid w:val="00751FF1"/>
    <w:pPr>
      <w:spacing w:before="60" w:after="60"/>
    </w:pPr>
    <w:rPr>
      <w:color w:val="000000"/>
    </w:rPr>
  </w:style>
  <w:style w:type="paragraph" w:customStyle="1" w:styleId="CharChar5">
    <w:name w:val="Char Char5"/>
    <w:basedOn w:val="a7"/>
    <w:rsid w:val="00751FF1"/>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rsid w:val="00751FF1"/>
    <w:pPr>
      <w:jc w:val="both"/>
    </w:pPr>
    <w:rPr>
      <w:rFonts w:ascii="Tahoma" w:hAnsi="Tahoma"/>
      <w:sz w:val="16"/>
      <w:szCs w:val="16"/>
    </w:rPr>
  </w:style>
  <w:style w:type="character" w:customStyle="1" w:styleId="afff8">
    <w:name w:val="Схема документа Знак"/>
    <w:basedOn w:val="a8"/>
    <w:link w:val="afff7"/>
    <w:uiPriority w:val="99"/>
    <w:rsid w:val="00751FF1"/>
    <w:rPr>
      <w:rFonts w:ascii="Tahoma" w:eastAsia="Times New Roman" w:hAnsi="Tahoma" w:cs="Times New Roman"/>
      <w:sz w:val="16"/>
      <w:szCs w:val="16"/>
      <w:lang w:eastAsia="ru-RU"/>
    </w:rPr>
  </w:style>
  <w:style w:type="paragraph" w:styleId="afff9">
    <w:name w:val="No Spacing"/>
    <w:uiPriority w:val="1"/>
    <w:qFormat/>
    <w:rsid w:val="00751FF1"/>
    <w:pPr>
      <w:spacing w:after="0" w:line="240" w:lineRule="auto"/>
    </w:pPr>
    <w:rPr>
      <w:rFonts w:ascii="Calibri" w:eastAsia="Calibri" w:hAnsi="Calibri" w:cs="Times New Roman"/>
    </w:rPr>
  </w:style>
  <w:style w:type="paragraph" w:customStyle="1" w:styleId="26">
    <w:name w:val="ТЗ_Название2"/>
    <w:basedOn w:val="a7"/>
    <w:rsid w:val="00751FF1"/>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751FF1"/>
    <w:pPr>
      <w:spacing w:line="360" w:lineRule="auto"/>
      <w:jc w:val="center"/>
    </w:pPr>
    <w:rPr>
      <w:b/>
      <w:sz w:val="28"/>
    </w:rPr>
  </w:style>
  <w:style w:type="paragraph" w:customStyle="1" w:styleId="afffb">
    <w:name w:val="текст по ЕСПД"/>
    <w:basedOn w:val="a7"/>
    <w:link w:val="afffc"/>
    <w:rsid w:val="00751FF1"/>
    <w:pPr>
      <w:spacing w:line="360" w:lineRule="auto"/>
      <w:ind w:firstLine="425"/>
      <w:jc w:val="both"/>
    </w:pPr>
    <w:rPr>
      <w:sz w:val="28"/>
      <w:szCs w:val="28"/>
    </w:rPr>
  </w:style>
  <w:style w:type="character" w:customStyle="1" w:styleId="afffc">
    <w:name w:val="текст по ЕСПД Знак"/>
    <w:link w:val="afffb"/>
    <w:rsid w:val="00751FF1"/>
    <w:rPr>
      <w:rFonts w:ascii="Times New Roman" w:eastAsia="Times New Roman" w:hAnsi="Times New Roman" w:cs="Times New Roman"/>
      <w:sz w:val="28"/>
      <w:szCs w:val="28"/>
      <w:lang w:eastAsia="ru-RU"/>
    </w:rPr>
  </w:style>
  <w:style w:type="paragraph" w:customStyle="1" w:styleId="TableText">
    <w:name w:val="Table Text"/>
    <w:basedOn w:val="a7"/>
    <w:rsid w:val="00751FF1"/>
    <w:pPr>
      <w:keepLines/>
      <w:contextualSpacing/>
    </w:pPr>
    <w:rPr>
      <w:rFonts w:ascii="Book Antiqua" w:hAnsi="Book Antiqua" w:cs="Sendnya"/>
      <w:sz w:val="20"/>
      <w:szCs w:val="16"/>
    </w:rPr>
  </w:style>
  <w:style w:type="paragraph" w:customStyle="1" w:styleId="TableHeading">
    <w:name w:val="Table Heading"/>
    <w:basedOn w:val="TableText"/>
    <w:rsid w:val="00751FF1"/>
    <w:rPr>
      <w:b/>
      <w:bCs/>
    </w:rPr>
  </w:style>
  <w:style w:type="paragraph" w:styleId="afffd">
    <w:name w:val="Revision"/>
    <w:hidden/>
    <w:uiPriority w:val="99"/>
    <w:semiHidden/>
    <w:rsid w:val="00751FF1"/>
    <w:pPr>
      <w:spacing w:after="0" w:line="240" w:lineRule="auto"/>
    </w:pPr>
    <w:rPr>
      <w:rFonts w:ascii="Calibri" w:eastAsia="Calibri" w:hAnsi="Calibri" w:cs="Times New Roman"/>
    </w:rPr>
  </w:style>
  <w:style w:type="paragraph" w:styleId="afffe">
    <w:name w:val="Subtitle"/>
    <w:basedOn w:val="a7"/>
    <w:next w:val="a7"/>
    <w:link w:val="affff"/>
    <w:qFormat/>
    <w:rsid w:val="00751FF1"/>
    <w:pPr>
      <w:spacing w:after="60"/>
      <w:jc w:val="center"/>
      <w:outlineLvl w:val="1"/>
    </w:pPr>
    <w:rPr>
      <w:rFonts w:ascii="Cambria" w:hAnsi="Cambria"/>
    </w:rPr>
  </w:style>
  <w:style w:type="character" w:customStyle="1" w:styleId="affff">
    <w:name w:val="Подзаголовок Знак"/>
    <w:basedOn w:val="a8"/>
    <w:link w:val="afffe"/>
    <w:rsid w:val="00751FF1"/>
    <w:rPr>
      <w:rFonts w:ascii="Cambria" w:eastAsia="Times New Roman" w:hAnsi="Cambria" w:cs="Times New Roman"/>
      <w:sz w:val="24"/>
      <w:szCs w:val="24"/>
      <w:lang w:eastAsia="ru-RU"/>
    </w:rPr>
  </w:style>
  <w:style w:type="paragraph" w:customStyle="1" w:styleId="xl63">
    <w:name w:val="xl63"/>
    <w:basedOn w:val="a7"/>
    <w:rsid w:val="00751FF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751FF1"/>
    <w:pPr>
      <w:widowControl w:val="0"/>
      <w:autoSpaceDE w:val="0"/>
      <w:autoSpaceDN w:val="0"/>
      <w:spacing w:after="0" w:line="240" w:lineRule="auto"/>
    </w:pPr>
    <w:rPr>
      <w:rFonts w:ascii="Calibri" w:eastAsia="Times New Roman" w:hAnsi="Calibri" w:cs="Calibri"/>
      <w:szCs w:val="20"/>
      <w:lang w:eastAsia="ru-RU"/>
    </w:rPr>
  </w:style>
  <w:style w:type="table" w:customStyle="1" w:styleId="52">
    <w:name w:val="Сетка таблицы5"/>
    <w:basedOn w:val="a9"/>
    <w:next w:val="afe"/>
    <w:uiPriority w:val="59"/>
    <w:rsid w:val="00751F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consultantplus://offline/ref=6E43E163CE247226FB02B16F40E56B9B11DAAD56AEEC9FDD5C45F03C2C841CC565344460CA4301D97407G" TargetMode="External"/><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H5VRHAXFEW3S-816-180</_dlc_DocId>
    <_dlc_DocIdUrl xmlns="b582dbf1-bcaa-4613-9a4c-8b7010640233">
      <Url>http://www.eduportal44.ru/Krasnoe/Zaharovskaya/zakon/_layouts/15/DocIdRedir.aspx?ID=H5VRHAXFEW3S-816-180</Url>
      <Description>H5VRHAXFEW3S-816-180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07DB3C910DFFE548ADB4EEA6458164F4" ma:contentTypeVersion="0" ma:contentTypeDescription="Создание документа." ma:contentTypeScope="" ma:versionID="e5ac060642506686acc4459826bc8e12">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612E7-D528-489C-8DF5-9FAB47A75F3B}"/>
</file>

<file path=customXml/itemProps2.xml><?xml version="1.0" encoding="utf-8"?>
<ds:datastoreItem xmlns:ds="http://schemas.openxmlformats.org/officeDocument/2006/customXml" ds:itemID="{A026968B-1C9C-46A8-9613-F4CA4EBEFD5E}"/>
</file>

<file path=customXml/itemProps3.xml><?xml version="1.0" encoding="utf-8"?>
<ds:datastoreItem xmlns:ds="http://schemas.openxmlformats.org/officeDocument/2006/customXml" ds:itemID="{B7C052E4-13A7-43EC-894B-FAEC88FFFEA3}"/>
</file>

<file path=customXml/itemProps4.xml><?xml version="1.0" encoding="utf-8"?>
<ds:datastoreItem xmlns:ds="http://schemas.openxmlformats.org/officeDocument/2006/customXml" ds:itemID="{47E4882F-AFAC-40AA-935B-2F3A1C048AD4}"/>
</file>

<file path=docProps/app.xml><?xml version="1.0" encoding="utf-8"?>
<Properties xmlns="http://schemas.openxmlformats.org/officeDocument/2006/extended-properties" xmlns:vt="http://schemas.openxmlformats.org/officeDocument/2006/docPropsVTypes">
  <Template>Normal</Template>
  <TotalTime>1</TotalTime>
  <Pages>128</Pages>
  <Words>26566</Words>
  <Characters>151427</Characters>
  <Application>Microsoft Office Word</Application>
  <DocSecurity>0</DocSecurity>
  <Lines>1261</Lines>
  <Paragraphs>355</Paragraphs>
  <ScaleCrop>false</ScaleCrop>
  <Company>Основная школа д. Захарово</Company>
  <LinksUpToDate>false</LinksUpToDate>
  <CharactersWithSpaces>177638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cp:revision>
  <dcterms:created xsi:type="dcterms:W3CDTF">2016-03-30T11:13:00Z</dcterms:created>
  <dcterms:modified xsi:type="dcterms:W3CDTF">2016-03-30T11:14:00Z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0x01010007DB3C910DFFE548ADB4EEA6458164F4</vt:lpwstr>
  </property>
  <property fmtid="{D5CDD505-2E9C-101B-9397-08002B2CF9AE}" pid="3" name="_dlc_DocIdItemGuid">
    <vt:lpwstr>811c8900-ff11-4848-843c-9e710c3cf1a2</vt:lpwstr>
  </property>
</Properties>
</file>