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E7" w:rsidRDefault="00A45DE7" w:rsidP="00A45DE7">
      <w:pPr>
        <w:spacing w:after="0"/>
        <w:jc w:val="center"/>
        <w:rPr>
          <w:rFonts w:ascii="Times New Roman" w:hAnsi="Times New Roman" w:cs="Times New Roman"/>
        </w:rPr>
      </w:pPr>
      <w:r w:rsidRPr="00A026A5">
        <w:rPr>
          <w:rFonts w:ascii="Times New Roman" w:hAnsi="Times New Roman" w:cs="Times New Roman"/>
        </w:rPr>
        <w:t>Муниципальное казенное дошкольное образовательное учреждение «Детский сад №1 «Солнышко» поселка Красное-на-Волге»</w:t>
      </w:r>
    </w:p>
    <w:p w:rsidR="00A45DE7" w:rsidRDefault="00A45DE7" w:rsidP="00A45DE7">
      <w:pPr>
        <w:spacing w:after="0"/>
        <w:jc w:val="center"/>
        <w:rPr>
          <w:rFonts w:ascii="Times New Roman" w:hAnsi="Times New Roman" w:cs="Times New Roman"/>
        </w:rPr>
      </w:pPr>
      <w:r>
        <w:rPr>
          <w:rFonts w:ascii="Times New Roman" w:hAnsi="Times New Roman" w:cs="Times New Roman"/>
        </w:rPr>
        <w:t>(МКДОУ «Д/сад №1 «Солнышко» поселка Красное-на-Волге)</w:t>
      </w: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Default="00A45DE7" w:rsidP="00A45DE7">
      <w:pPr>
        <w:spacing w:after="0"/>
        <w:jc w:val="center"/>
        <w:rPr>
          <w:rFonts w:ascii="Times New Roman" w:hAnsi="Times New Roman" w:cs="Times New Roman"/>
        </w:rPr>
      </w:pPr>
    </w:p>
    <w:p w:rsidR="00A45DE7" w:rsidRPr="00A026A5" w:rsidRDefault="00A45DE7" w:rsidP="00A45DE7">
      <w:pPr>
        <w:jc w:val="center"/>
        <w:rPr>
          <w:rFonts w:ascii="Times New Roman" w:hAnsi="Times New Roman" w:cs="Times New Roman"/>
          <w:b/>
          <w:sz w:val="28"/>
          <w:szCs w:val="28"/>
        </w:rPr>
      </w:pPr>
      <w:r w:rsidRPr="00A026A5">
        <w:rPr>
          <w:rFonts w:ascii="Times New Roman" w:hAnsi="Times New Roman" w:cs="Times New Roman"/>
          <w:b/>
          <w:sz w:val="28"/>
          <w:szCs w:val="28"/>
        </w:rPr>
        <w:t>КОНСПЕКТ</w:t>
      </w:r>
    </w:p>
    <w:p w:rsidR="00A45DE7" w:rsidRPr="00862955" w:rsidRDefault="00A45DE7" w:rsidP="00A45DE7">
      <w:pPr>
        <w:spacing w:after="0" w:line="240" w:lineRule="auto"/>
        <w:jc w:val="center"/>
        <w:rPr>
          <w:rFonts w:ascii="Times New Roman" w:hAnsi="Times New Roman"/>
          <w:sz w:val="28"/>
          <w:szCs w:val="28"/>
        </w:rPr>
      </w:pPr>
      <w:r>
        <w:rPr>
          <w:rFonts w:ascii="Times New Roman" w:hAnsi="Times New Roman"/>
          <w:sz w:val="28"/>
          <w:szCs w:val="28"/>
        </w:rPr>
        <w:t xml:space="preserve">организационно </w:t>
      </w:r>
      <w:r w:rsidRPr="00A026A5">
        <w:rPr>
          <w:rFonts w:ascii="Times New Roman" w:hAnsi="Times New Roman"/>
          <w:sz w:val="28"/>
          <w:szCs w:val="28"/>
        </w:rPr>
        <w:t>образовательной деятельности</w:t>
      </w:r>
    </w:p>
    <w:p w:rsidR="00A45DE7" w:rsidRPr="0022483E" w:rsidRDefault="00A45DE7" w:rsidP="00A45DE7">
      <w:pPr>
        <w:pStyle w:val="1"/>
        <w:spacing w:before="0" w:line="240" w:lineRule="auto"/>
        <w:jc w:val="center"/>
        <w:rPr>
          <w:rFonts w:ascii="Times New Roman" w:hAnsi="Times New Roman" w:cs="Times New Roman"/>
          <w:b w:val="0"/>
          <w:i/>
          <w:color w:val="auto"/>
        </w:rPr>
      </w:pPr>
      <w:r w:rsidRPr="0022483E">
        <w:rPr>
          <w:rStyle w:val="c2"/>
          <w:rFonts w:ascii="Times New Roman" w:hAnsi="Times New Roman" w:cs="Times New Roman"/>
          <w:i/>
          <w:color w:val="000000"/>
        </w:rPr>
        <w:t>(</w:t>
      </w:r>
      <w:r>
        <w:rPr>
          <w:rFonts w:ascii="Times New Roman" w:hAnsi="Times New Roman" w:cs="Times New Roman"/>
          <w:b w:val="0"/>
          <w:i/>
          <w:color w:val="auto"/>
        </w:rPr>
        <w:t>по познавательному развитию</w:t>
      </w:r>
      <w:r w:rsidR="00420CEE">
        <w:rPr>
          <w:rFonts w:ascii="Times New Roman" w:hAnsi="Times New Roman" w:cs="Times New Roman"/>
          <w:b w:val="0"/>
          <w:i/>
          <w:color w:val="auto"/>
        </w:rPr>
        <w:t xml:space="preserve"> и лепке</w:t>
      </w:r>
      <w:r w:rsidRPr="0022483E">
        <w:rPr>
          <w:rFonts w:ascii="Times New Roman" w:hAnsi="Times New Roman" w:cs="Times New Roman"/>
          <w:b w:val="0"/>
          <w:i/>
          <w:color w:val="auto"/>
        </w:rPr>
        <w:t xml:space="preserve"> с использованием технологий исследовательской деятельности</w:t>
      </w:r>
      <w:r w:rsidRPr="0022483E">
        <w:rPr>
          <w:rFonts w:ascii="Times New Roman" w:hAnsi="Times New Roman" w:cs="Times New Roman"/>
          <w:i/>
        </w:rPr>
        <w:t>)</w:t>
      </w:r>
    </w:p>
    <w:p w:rsidR="00A45DE7" w:rsidRPr="00645F73" w:rsidRDefault="00A45DE7" w:rsidP="00A45DE7">
      <w:pPr>
        <w:tabs>
          <w:tab w:val="center" w:pos="4961"/>
          <w:tab w:val="left" w:pos="6675"/>
        </w:tabs>
        <w:spacing w:after="0"/>
        <w:rPr>
          <w:rStyle w:val="c2"/>
          <w:rFonts w:ascii="Times New Roman" w:hAnsi="Times New Roman" w:cs="Times New Roman"/>
          <w:sz w:val="28"/>
          <w:szCs w:val="28"/>
        </w:rPr>
      </w:pPr>
      <w:r w:rsidRPr="00645F73">
        <w:rPr>
          <w:rStyle w:val="c2"/>
          <w:rFonts w:ascii="Times New Roman" w:hAnsi="Times New Roman" w:cs="Times New Roman"/>
          <w:color w:val="000000"/>
          <w:sz w:val="28"/>
          <w:szCs w:val="28"/>
        </w:rPr>
        <w:tab/>
      </w:r>
      <w:r w:rsidR="00645FA6">
        <w:rPr>
          <w:rStyle w:val="c2"/>
          <w:rFonts w:ascii="Times New Roman" w:hAnsi="Times New Roman" w:cs="Times New Roman"/>
          <w:color w:val="000000"/>
          <w:sz w:val="28"/>
          <w:szCs w:val="28"/>
        </w:rPr>
        <w:t>средняя</w:t>
      </w:r>
      <w:r w:rsidRPr="00645F73">
        <w:rPr>
          <w:rStyle w:val="c2"/>
          <w:rFonts w:ascii="Times New Roman" w:hAnsi="Times New Roman" w:cs="Times New Roman"/>
          <w:color w:val="000000"/>
          <w:sz w:val="28"/>
          <w:szCs w:val="28"/>
        </w:rPr>
        <w:t xml:space="preserve"> группа</w:t>
      </w:r>
      <w:r w:rsidRPr="00645F73">
        <w:rPr>
          <w:rStyle w:val="c2"/>
          <w:rFonts w:ascii="Times New Roman" w:hAnsi="Times New Roman" w:cs="Times New Roman"/>
          <w:color w:val="000000"/>
          <w:sz w:val="28"/>
          <w:szCs w:val="28"/>
        </w:rPr>
        <w:tab/>
      </w:r>
    </w:p>
    <w:p w:rsidR="00A45DE7" w:rsidRPr="00862955" w:rsidRDefault="00A45DE7" w:rsidP="00A45DE7">
      <w:pPr>
        <w:pStyle w:val="c0"/>
        <w:spacing w:before="0" w:beforeAutospacing="0" w:after="0" w:afterAutospacing="0"/>
        <w:jc w:val="center"/>
        <w:rPr>
          <w:i/>
          <w:sz w:val="28"/>
          <w:szCs w:val="28"/>
        </w:rPr>
      </w:pPr>
      <w:r w:rsidRPr="00645F73">
        <w:rPr>
          <w:sz w:val="28"/>
          <w:szCs w:val="28"/>
        </w:rPr>
        <w:t>по</w:t>
      </w:r>
      <w:r>
        <w:rPr>
          <w:i/>
          <w:sz w:val="28"/>
          <w:szCs w:val="28"/>
        </w:rPr>
        <w:t xml:space="preserve"> познавательному</w:t>
      </w:r>
      <w:r w:rsidRPr="00A04ADE">
        <w:rPr>
          <w:i/>
          <w:sz w:val="28"/>
          <w:szCs w:val="28"/>
        </w:rPr>
        <w:t xml:space="preserve"> </w:t>
      </w:r>
      <w:r>
        <w:rPr>
          <w:i/>
          <w:sz w:val="28"/>
          <w:szCs w:val="28"/>
        </w:rPr>
        <w:t>развитию.</w:t>
      </w:r>
    </w:p>
    <w:p w:rsidR="00A45DE7" w:rsidRPr="005E09E0" w:rsidRDefault="00A45DE7" w:rsidP="00A45DE7">
      <w:pPr>
        <w:pStyle w:val="c0"/>
        <w:spacing w:before="0" w:beforeAutospacing="0" w:after="0" w:afterAutospacing="0"/>
        <w:jc w:val="center"/>
        <w:rPr>
          <w:color w:val="FF0000"/>
          <w:sz w:val="28"/>
          <w:szCs w:val="28"/>
        </w:rPr>
      </w:pPr>
      <w:r w:rsidRPr="00A026A5">
        <w:rPr>
          <w:rStyle w:val="c2"/>
          <w:color w:val="000000"/>
          <w:sz w:val="28"/>
          <w:szCs w:val="28"/>
        </w:rPr>
        <w:t xml:space="preserve">тема: </w:t>
      </w:r>
      <w:r w:rsidRPr="00862955">
        <w:rPr>
          <w:i/>
          <w:sz w:val="28"/>
          <w:szCs w:val="28"/>
        </w:rPr>
        <w:t>«</w:t>
      </w:r>
      <w:r w:rsidRPr="0022483E">
        <w:rPr>
          <w:i/>
          <w:sz w:val="28"/>
          <w:szCs w:val="28"/>
        </w:rPr>
        <w:t>Мышонок и карандаш</w:t>
      </w:r>
      <w:r w:rsidRPr="00862955">
        <w:rPr>
          <w:i/>
          <w:sz w:val="28"/>
          <w:szCs w:val="28"/>
        </w:rPr>
        <w:t>»</w:t>
      </w:r>
    </w:p>
    <w:p w:rsidR="00A45DE7" w:rsidRPr="00A04ADE" w:rsidRDefault="00A45DE7" w:rsidP="00A45DE7">
      <w:pPr>
        <w:pStyle w:val="c0"/>
        <w:spacing w:before="0" w:beforeAutospacing="0" w:after="0" w:afterAutospacing="0"/>
        <w:jc w:val="center"/>
        <w:rPr>
          <w:rStyle w:val="c2"/>
          <w:i/>
          <w:color w:val="000000"/>
          <w:sz w:val="28"/>
          <w:szCs w:val="28"/>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A45DE7" w:rsidRDefault="00A45DE7" w:rsidP="00A45DE7">
      <w:pPr>
        <w:spacing w:after="0"/>
        <w:jc w:val="right"/>
        <w:rPr>
          <w:rFonts w:ascii="Times New Roman" w:hAnsi="Times New Roman" w:cs="Times New Roman"/>
        </w:rPr>
      </w:pPr>
    </w:p>
    <w:p w:rsidR="00645FA6" w:rsidRDefault="00A45DE7" w:rsidP="00A45DE7">
      <w:pPr>
        <w:pStyle w:val="c0"/>
        <w:spacing w:before="0" w:beforeAutospacing="0" w:after="0" w:afterAutospacing="0"/>
        <w:jc w:val="center"/>
        <w:rPr>
          <w:rStyle w:val="c2"/>
          <w:color w:val="000000"/>
          <w:sz w:val="28"/>
          <w:szCs w:val="28"/>
        </w:rPr>
      </w:pPr>
      <w:r>
        <w:rPr>
          <w:rStyle w:val="c2"/>
          <w:i/>
          <w:color w:val="000000"/>
        </w:rPr>
        <w:t xml:space="preserve">                                                                                                    </w:t>
      </w:r>
      <w:r w:rsidR="00645FA6">
        <w:rPr>
          <w:rStyle w:val="c2"/>
          <w:i/>
          <w:color w:val="000000"/>
        </w:rPr>
        <w:t>Максимова Наталья Сергеевна</w:t>
      </w:r>
      <w:r>
        <w:rPr>
          <w:rStyle w:val="c2"/>
          <w:color w:val="000000"/>
          <w:sz w:val="28"/>
          <w:szCs w:val="28"/>
        </w:rPr>
        <w:t xml:space="preserve">                                                                               </w:t>
      </w:r>
      <w:r w:rsidR="00645FA6">
        <w:rPr>
          <w:rStyle w:val="c2"/>
          <w:color w:val="000000"/>
          <w:sz w:val="28"/>
          <w:szCs w:val="28"/>
        </w:rPr>
        <w:t xml:space="preserve">       </w:t>
      </w:r>
    </w:p>
    <w:p w:rsidR="00A45DE7" w:rsidRDefault="00645FA6" w:rsidP="00A45DE7">
      <w:pPr>
        <w:pStyle w:val="c0"/>
        <w:spacing w:before="0" w:beforeAutospacing="0" w:after="0" w:afterAutospacing="0"/>
        <w:jc w:val="center"/>
        <w:rPr>
          <w:rStyle w:val="c2"/>
          <w:i/>
          <w:color w:val="000000"/>
          <w:sz w:val="28"/>
          <w:szCs w:val="28"/>
        </w:rPr>
      </w:pPr>
      <w:r>
        <w:rPr>
          <w:rStyle w:val="c2"/>
          <w:color w:val="000000"/>
          <w:sz w:val="28"/>
          <w:szCs w:val="28"/>
        </w:rPr>
        <w:t xml:space="preserve">                                                                        </w:t>
      </w:r>
      <w:r w:rsidR="00A45DE7" w:rsidRPr="005458B0">
        <w:rPr>
          <w:rStyle w:val="c2"/>
          <w:color w:val="000000"/>
        </w:rPr>
        <w:t>(</w:t>
      </w:r>
      <w:r w:rsidR="00A45DE7" w:rsidRPr="005458B0">
        <w:rPr>
          <w:rStyle w:val="c2"/>
          <w:i/>
          <w:color w:val="000000"/>
        </w:rPr>
        <w:t>воспитатель</w:t>
      </w:r>
      <w:r w:rsidR="00A45DE7">
        <w:rPr>
          <w:rStyle w:val="c2"/>
          <w:i/>
          <w:color w:val="000000"/>
          <w:sz w:val="28"/>
          <w:szCs w:val="28"/>
        </w:rPr>
        <w:t>),</w:t>
      </w:r>
    </w:p>
    <w:p w:rsidR="00A45DE7" w:rsidRPr="00A04ADE" w:rsidRDefault="00A45DE7" w:rsidP="00A45DE7">
      <w:pPr>
        <w:pStyle w:val="c0"/>
        <w:spacing w:before="0" w:beforeAutospacing="0" w:after="0" w:afterAutospacing="0"/>
        <w:jc w:val="center"/>
        <w:rPr>
          <w:rStyle w:val="c2"/>
          <w:color w:val="000000"/>
          <w:sz w:val="28"/>
          <w:szCs w:val="28"/>
        </w:rPr>
      </w:pPr>
      <w:r>
        <w:rPr>
          <w:rStyle w:val="c2"/>
          <w:i/>
          <w:color w:val="000000"/>
        </w:rPr>
        <w:t xml:space="preserve">                                                                                                         МК</w:t>
      </w:r>
      <w:r w:rsidRPr="0005438F">
        <w:rPr>
          <w:rStyle w:val="c2"/>
          <w:i/>
          <w:color w:val="000000"/>
        </w:rPr>
        <w:t xml:space="preserve">ДОУ </w:t>
      </w:r>
      <w:r>
        <w:rPr>
          <w:rStyle w:val="c2"/>
          <w:i/>
          <w:color w:val="000000"/>
        </w:rPr>
        <w:t>поселка Красное-на-Волге</w:t>
      </w:r>
    </w:p>
    <w:p w:rsidR="00A45DE7" w:rsidRDefault="00A45DE7" w:rsidP="00645FA6">
      <w:pPr>
        <w:spacing w:after="0"/>
        <w:rPr>
          <w:rStyle w:val="c2"/>
          <w:color w:val="000000"/>
          <w:sz w:val="28"/>
          <w:szCs w:val="28"/>
        </w:rPr>
      </w:pPr>
    </w:p>
    <w:p w:rsidR="00A45DE7" w:rsidRDefault="00A45DE7" w:rsidP="00A45DE7">
      <w:pPr>
        <w:spacing w:after="0"/>
        <w:jc w:val="right"/>
        <w:rPr>
          <w:rStyle w:val="c2"/>
          <w:color w:val="000000"/>
          <w:sz w:val="28"/>
          <w:szCs w:val="28"/>
        </w:rPr>
      </w:pPr>
    </w:p>
    <w:p w:rsidR="00A45DE7" w:rsidRDefault="00A45DE7" w:rsidP="00A45DE7">
      <w:pPr>
        <w:spacing w:after="0"/>
        <w:jc w:val="right"/>
        <w:rPr>
          <w:rStyle w:val="c2"/>
          <w:color w:val="000000"/>
          <w:sz w:val="28"/>
          <w:szCs w:val="28"/>
        </w:rPr>
      </w:pPr>
    </w:p>
    <w:p w:rsidR="00A45DE7" w:rsidRDefault="00A45DE7" w:rsidP="00A45DE7">
      <w:pPr>
        <w:spacing w:after="0"/>
        <w:jc w:val="center"/>
        <w:rPr>
          <w:rStyle w:val="c2"/>
          <w:rFonts w:ascii="Times New Roman" w:hAnsi="Times New Roman" w:cs="Times New Roman"/>
          <w:color w:val="000000"/>
          <w:sz w:val="24"/>
          <w:szCs w:val="24"/>
        </w:rPr>
      </w:pPr>
      <w:r w:rsidRPr="00645F73">
        <w:rPr>
          <w:rStyle w:val="c2"/>
          <w:rFonts w:ascii="Times New Roman" w:hAnsi="Times New Roman" w:cs="Times New Roman"/>
          <w:color w:val="000000"/>
          <w:sz w:val="24"/>
          <w:szCs w:val="24"/>
        </w:rPr>
        <w:t xml:space="preserve">Красное-на-Волге, </w:t>
      </w:r>
    </w:p>
    <w:p w:rsidR="00A45DE7" w:rsidRPr="00645F73" w:rsidRDefault="00645FA6" w:rsidP="00A45DE7">
      <w:pPr>
        <w:spacing w:after="0"/>
        <w:jc w:val="center"/>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2019</w:t>
      </w:r>
      <w:r w:rsidR="00A45DE7" w:rsidRPr="00645F73">
        <w:rPr>
          <w:rStyle w:val="c2"/>
          <w:rFonts w:ascii="Times New Roman" w:hAnsi="Times New Roman" w:cs="Times New Roman"/>
          <w:color w:val="000000"/>
          <w:sz w:val="24"/>
          <w:szCs w:val="24"/>
        </w:rPr>
        <w:t>г</w:t>
      </w:r>
    </w:p>
    <w:p w:rsidR="00A45DE7" w:rsidRDefault="00A45DE7" w:rsidP="00A45DE7">
      <w:pPr>
        <w:jc w:val="both"/>
        <w:rPr>
          <w:rFonts w:ascii="Times New Roman" w:hAnsi="Times New Roman" w:cs="Times New Roman"/>
          <w:b/>
          <w:sz w:val="28"/>
          <w:szCs w:val="28"/>
        </w:rPr>
      </w:pPr>
      <w:r w:rsidRPr="00A04ADE">
        <w:rPr>
          <w:rFonts w:ascii="Times New Roman" w:hAnsi="Times New Roman"/>
          <w:b/>
          <w:sz w:val="28"/>
          <w:szCs w:val="28"/>
        </w:rPr>
        <w:lastRenderedPageBreak/>
        <w:t xml:space="preserve">Конспект </w:t>
      </w:r>
      <w:r>
        <w:rPr>
          <w:rFonts w:ascii="Times New Roman" w:hAnsi="Times New Roman"/>
          <w:b/>
          <w:sz w:val="28"/>
          <w:szCs w:val="28"/>
        </w:rPr>
        <w:t xml:space="preserve">организационно </w:t>
      </w:r>
      <w:r w:rsidRPr="00A04ADE">
        <w:rPr>
          <w:rFonts w:ascii="Times New Roman" w:hAnsi="Times New Roman"/>
          <w:b/>
          <w:sz w:val="28"/>
          <w:szCs w:val="28"/>
        </w:rPr>
        <w:t>образовательной  деятельности</w:t>
      </w:r>
      <w:r w:rsidRPr="00A04ADE">
        <w:rPr>
          <w:rFonts w:ascii="Times New Roman" w:hAnsi="Times New Roman" w:cs="Times New Roman"/>
          <w:b/>
          <w:sz w:val="28"/>
          <w:szCs w:val="28"/>
        </w:rPr>
        <w:t xml:space="preserve"> </w:t>
      </w:r>
    </w:p>
    <w:p w:rsidR="00A45DE7" w:rsidRPr="00862955" w:rsidRDefault="00A45DE7" w:rsidP="00A45DE7">
      <w:pPr>
        <w:pStyle w:val="a4"/>
        <w:spacing w:line="240" w:lineRule="atLeast"/>
        <w:contextualSpacing/>
        <w:rPr>
          <w:color w:val="FF0000"/>
          <w:sz w:val="28"/>
          <w:szCs w:val="28"/>
        </w:rPr>
      </w:pPr>
      <w:r w:rsidRPr="00A04ADE">
        <w:rPr>
          <w:b/>
          <w:sz w:val="28"/>
          <w:szCs w:val="28"/>
        </w:rPr>
        <w:t>Тема:</w:t>
      </w:r>
      <w:r w:rsidRPr="00A04ADE">
        <w:rPr>
          <w:sz w:val="28"/>
          <w:szCs w:val="28"/>
        </w:rPr>
        <w:t xml:space="preserve"> </w:t>
      </w:r>
      <w:r w:rsidRPr="0022483E">
        <w:rPr>
          <w:i/>
          <w:sz w:val="28"/>
          <w:szCs w:val="28"/>
        </w:rPr>
        <w:t>Мышонок и карандаш</w:t>
      </w:r>
    </w:p>
    <w:p w:rsidR="00A45DE7" w:rsidRPr="00A04ADE" w:rsidRDefault="00A45DE7" w:rsidP="00A45DE7">
      <w:pPr>
        <w:pStyle w:val="11"/>
        <w:spacing w:after="0" w:line="240" w:lineRule="auto"/>
        <w:ind w:left="0" w:firstLine="0"/>
        <w:contextualSpacing/>
        <w:jc w:val="left"/>
        <w:rPr>
          <w:rFonts w:ascii="Times New Roman" w:hAnsi="Times New Roman" w:cs="Times New Roman"/>
          <w:sz w:val="28"/>
          <w:szCs w:val="28"/>
        </w:rPr>
      </w:pPr>
      <w:proofErr w:type="gramStart"/>
      <w:r w:rsidRPr="00A04ADE">
        <w:rPr>
          <w:rFonts w:ascii="Times New Roman" w:hAnsi="Times New Roman" w:cs="Times New Roman"/>
          <w:b/>
          <w:sz w:val="28"/>
          <w:szCs w:val="28"/>
        </w:rPr>
        <w:t>Форма проведения: (</w:t>
      </w:r>
      <w:r w:rsidRPr="006D154B">
        <w:rPr>
          <w:rFonts w:ascii="Times New Roman" w:hAnsi="Times New Roman"/>
          <w:i/>
          <w:sz w:val="28"/>
          <w:szCs w:val="28"/>
        </w:rPr>
        <w:t>организационно</w:t>
      </w:r>
      <w:r w:rsidRPr="00A04ADE">
        <w:rPr>
          <w:rFonts w:ascii="Times New Roman" w:eastAsia="Times New Roman" w:hAnsi="Times New Roman" w:cs="Times New Roman"/>
          <w:i/>
          <w:sz w:val="28"/>
          <w:szCs w:val="28"/>
          <w:lang w:eastAsia="ru-RU"/>
        </w:rPr>
        <w:t xml:space="preserve"> образовательная деятельность (</w:t>
      </w:r>
      <w:r>
        <w:rPr>
          <w:rFonts w:ascii="Times New Roman" w:eastAsia="Times New Roman" w:hAnsi="Times New Roman" w:cs="Times New Roman"/>
          <w:i/>
          <w:sz w:val="28"/>
          <w:szCs w:val="28"/>
          <w:lang w:eastAsia="ru-RU"/>
        </w:rPr>
        <w:t>фронтальная</w:t>
      </w:r>
      <w:r w:rsidRPr="00A04ADE">
        <w:rPr>
          <w:rFonts w:ascii="Times New Roman" w:eastAsia="Times New Roman" w:hAnsi="Times New Roman" w:cs="Times New Roman"/>
          <w:i/>
          <w:sz w:val="28"/>
          <w:szCs w:val="28"/>
          <w:lang w:eastAsia="ru-RU"/>
        </w:rPr>
        <w:t>)</w:t>
      </w:r>
      <w:proofErr w:type="gramEnd"/>
    </w:p>
    <w:p w:rsidR="00A45DE7" w:rsidRDefault="00A45DE7" w:rsidP="00A45DE7">
      <w:pPr>
        <w:rPr>
          <w:rStyle w:val="c2"/>
          <w:rFonts w:ascii="Times New Roman" w:hAnsi="Times New Roman" w:cs="Times New Roman"/>
          <w:color w:val="000000"/>
          <w:sz w:val="28"/>
          <w:szCs w:val="28"/>
        </w:rPr>
      </w:pPr>
      <w:r w:rsidRPr="00A04ADE">
        <w:rPr>
          <w:rStyle w:val="c2"/>
          <w:rFonts w:ascii="Times New Roman" w:hAnsi="Times New Roman" w:cs="Times New Roman"/>
          <w:b/>
          <w:color w:val="000000"/>
          <w:sz w:val="28"/>
          <w:szCs w:val="28"/>
        </w:rPr>
        <w:t xml:space="preserve">Место проведения: </w:t>
      </w:r>
      <w:r w:rsidRPr="00A04ADE">
        <w:rPr>
          <w:rStyle w:val="c2"/>
          <w:rFonts w:ascii="Times New Roman" w:hAnsi="Times New Roman" w:cs="Times New Roman"/>
          <w:color w:val="000000"/>
          <w:sz w:val="28"/>
          <w:szCs w:val="28"/>
        </w:rPr>
        <w:t>группа</w:t>
      </w:r>
    </w:p>
    <w:p w:rsidR="00A45DE7" w:rsidRPr="00862955" w:rsidRDefault="00A45DE7" w:rsidP="00A45DE7">
      <w:pPr>
        <w:pStyle w:val="a4"/>
        <w:spacing w:line="240" w:lineRule="atLeast"/>
        <w:contextualSpacing/>
        <w:rPr>
          <w:i/>
          <w:color w:val="000000"/>
          <w:sz w:val="28"/>
          <w:szCs w:val="28"/>
        </w:rPr>
      </w:pPr>
      <w:r w:rsidRPr="00AE2101">
        <w:rPr>
          <w:b/>
          <w:sz w:val="28"/>
          <w:szCs w:val="28"/>
        </w:rPr>
        <w:t>Цель:</w:t>
      </w:r>
      <w:r>
        <w:rPr>
          <w:b/>
          <w:sz w:val="28"/>
          <w:szCs w:val="28"/>
        </w:rPr>
        <w:t xml:space="preserve"> </w:t>
      </w:r>
      <w:r w:rsidRPr="0022483E">
        <w:rPr>
          <w:i/>
          <w:color w:val="000000"/>
          <w:sz w:val="28"/>
          <w:szCs w:val="28"/>
        </w:rPr>
        <w:t>Развитие познавательных способностей детей, с использованием исследовательской деятельности.</w:t>
      </w:r>
    </w:p>
    <w:p w:rsidR="00A45DE7" w:rsidRDefault="00A45DE7" w:rsidP="00A45DE7">
      <w:pPr>
        <w:rPr>
          <w:rStyle w:val="c2"/>
          <w:rFonts w:ascii="Times New Roman" w:hAnsi="Times New Roman" w:cs="Times New Roman"/>
          <w:color w:val="000000"/>
          <w:sz w:val="28"/>
          <w:szCs w:val="28"/>
        </w:rPr>
      </w:pPr>
      <w:r w:rsidRPr="00AE2101">
        <w:rPr>
          <w:rFonts w:ascii="Times New Roman" w:hAnsi="Times New Roman" w:cs="Times New Roman"/>
          <w:b/>
          <w:sz w:val="28"/>
          <w:szCs w:val="28"/>
        </w:rPr>
        <w:t xml:space="preserve">Программные задачи: </w:t>
      </w:r>
    </w:p>
    <w:p w:rsidR="00420CEE" w:rsidRDefault="00A45DE7" w:rsidP="00A45DE7">
      <w:pPr>
        <w:pStyle w:val="a4"/>
        <w:spacing w:line="240" w:lineRule="atLeast"/>
        <w:contextualSpacing/>
        <w:rPr>
          <w:sz w:val="28"/>
          <w:szCs w:val="28"/>
        </w:rPr>
      </w:pPr>
      <w:r w:rsidRPr="00D26EB4">
        <w:rPr>
          <w:color w:val="000000"/>
          <w:sz w:val="28"/>
          <w:szCs w:val="28"/>
          <w:u w:val="single"/>
        </w:rPr>
        <w:t>Образовательные:</w:t>
      </w:r>
      <w:r w:rsidRPr="00B96880">
        <w:rPr>
          <w:sz w:val="28"/>
          <w:szCs w:val="28"/>
        </w:rPr>
        <w:t xml:space="preserve"> </w:t>
      </w:r>
      <w:r>
        <w:rPr>
          <w:sz w:val="28"/>
          <w:szCs w:val="28"/>
        </w:rPr>
        <w:t xml:space="preserve"> </w:t>
      </w:r>
    </w:p>
    <w:p w:rsidR="00420CEE" w:rsidRDefault="00A45DE7" w:rsidP="00420CEE">
      <w:pPr>
        <w:pStyle w:val="a4"/>
        <w:numPr>
          <w:ilvl w:val="0"/>
          <w:numId w:val="5"/>
        </w:numPr>
        <w:spacing w:line="240" w:lineRule="atLeast"/>
        <w:contextualSpacing/>
        <w:rPr>
          <w:color w:val="000000"/>
          <w:sz w:val="28"/>
          <w:szCs w:val="28"/>
        </w:rPr>
      </w:pPr>
      <w:r>
        <w:rPr>
          <w:color w:val="000000"/>
          <w:sz w:val="28"/>
          <w:szCs w:val="28"/>
        </w:rPr>
        <w:t xml:space="preserve">Продолжать знакомить с представителями животного мира; </w:t>
      </w:r>
    </w:p>
    <w:p w:rsidR="00D43256" w:rsidRPr="00D43256" w:rsidRDefault="00A45DE7" w:rsidP="00420CEE">
      <w:pPr>
        <w:pStyle w:val="a4"/>
        <w:numPr>
          <w:ilvl w:val="0"/>
          <w:numId w:val="5"/>
        </w:numPr>
        <w:spacing w:line="240" w:lineRule="atLeast"/>
        <w:contextualSpacing/>
        <w:rPr>
          <w:color w:val="000000"/>
          <w:sz w:val="28"/>
          <w:szCs w:val="28"/>
        </w:rPr>
      </w:pPr>
      <w:proofErr w:type="gramStart"/>
      <w:r>
        <w:rPr>
          <w:color w:val="000000"/>
          <w:sz w:val="28"/>
          <w:szCs w:val="28"/>
        </w:rPr>
        <w:t>обогащать словарь существительными, обозначающие части тела котенка (туловище, уш</w:t>
      </w:r>
      <w:r w:rsidR="00420CEE">
        <w:rPr>
          <w:color w:val="000000"/>
          <w:sz w:val="28"/>
          <w:szCs w:val="28"/>
        </w:rPr>
        <w:t>ки, рот, носик, хвостик, лапки);</w:t>
      </w:r>
      <w:proofErr w:type="gramEnd"/>
    </w:p>
    <w:p w:rsidR="00420CEE" w:rsidRDefault="00A45DE7" w:rsidP="00A45DE7">
      <w:pPr>
        <w:pStyle w:val="a4"/>
        <w:spacing w:line="240" w:lineRule="atLeast"/>
        <w:contextualSpacing/>
        <w:rPr>
          <w:color w:val="000000"/>
          <w:sz w:val="28"/>
          <w:szCs w:val="28"/>
        </w:rPr>
      </w:pPr>
      <w:r w:rsidRPr="00D26EB4">
        <w:rPr>
          <w:color w:val="000000"/>
          <w:sz w:val="28"/>
          <w:szCs w:val="28"/>
          <w:u w:val="single"/>
        </w:rPr>
        <w:t>Развивающая</w:t>
      </w:r>
      <w:r w:rsidRPr="00AE2101">
        <w:rPr>
          <w:color w:val="000000"/>
          <w:sz w:val="28"/>
          <w:szCs w:val="28"/>
        </w:rPr>
        <w:t xml:space="preserve">:  </w:t>
      </w:r>
    </w:p>
    <w:p w:rsidR="00420CEE" w:rsidRDefault="00A45DE7" w:rsidP="00420CEE">
      <w:pPr>
        <w:pStyle w:val="a4"/>
        <w:numPr>
          <w:ilvl w:val="0"/>
          <w:numId w:val="6"/>
        </w:numPr>
        <w:spacing w:line="240" w:lineRule="atLeast"/>
        <w:contextualSpacing/>
        <w:rPr>
          <w:color w:val="000000"/>
          <w:sz w:val="28"/>
          <w:szCs w:val="28"/>
        </w:rPr>
      </w:pPr>
      <w:r>
        <w:rPr>
          <w:color w:val="000000"/>
          <w:sz w:val="28"/>
          <w:szCs w:val="28"/>
        </w:rPr>
        <w:t>Развив</w:t>
      </w:r>
      <w:r w:rsidR="00420CEE">
        <w:rPr>
          <w:color w:val="000000"/>
          <w:sz w:val="28"/>
          <w:szCs w:val="28"/>
        </w:rPr>
        <w:t>ать слуховой анализатор, память;</w:t>
      </w:r>
    </w:p>
    <w:p w:rsidR="00420CEE" w:rsidRDefault="00A45DE7" w:rsidP="00420CEE">
      <w:pPr>
        <w:pStyle w:val="a4"/>
        <w:numPr>
          <w:ilvl w:val="0"/>
          <w:numId w:val="6"/>
        </w:numPr>
        <w:spacing w:line="240" w:lineRule="atLeast"/>
        <w:contextualSpacing/>
        <w:rPr>
          <w:color w:val="000000"/>
          <w:sz w:val="28"/>
          <w:szCs w:val="28"/>
        </w:rPr>
      </w:pPr>
      <w:r>
        <w:rPr>
          <w:color w:val="000000"/>
          <w:sz w:val="28"/>
          <w:szCs w:val="28"/>
        </w:rPr>
        <w:t>развив</w:t>
      </w:r>
      <w:r w:rsidR="00420CEE">
        <w:rPr>
          <w:color w:val="000000"/>
          <w:sz w:val="28"/>
          <w:szCs w:val="28"/>
        </w:rPr>
        <w:t>ать познавательные способности;</w:t>
      </w:r>
    </w:p>
    <w:p w:rsidR="00420CEE" w:rsidRDefault="00A45DE7" w:rsidP="00420CEE">
      <w:pPr>
        <w:pStyle w:val="a4"/>
        <w:numPr>
          <w:ilvl w:val="0"/>
          <w:numId w:val="6"/>
        </w:numPr>
        <w:spacing w:line="240" w:lineRule="atLeast"/>
        <w:contextualSpacing/>
        <w:rPr>
          <w:color w:val="000000"/>
          <w:sz w:val="28"/>
          <w:szCs w:val="28"/>
        </w:rPr>
      </w:pPr>
      <w:r w:rsidRPr="000F050D">
        <w:rPr>
          <w:color w:val="000000"/>
          <w:sz w:val="28"/>
          <w:szCs w:val="28"/>
        </w:rPr>
        <w:t xml:space="preserve">формировать эмоциональную отзывчивость; </w:t>
      </w:r>
    </w:p>
    <w:p w:rsidR="00A45DE7" w:rsidRPr="00862955" w:rsidRDefault="00A45DE7" w:rsidP="00420CEE">
      <w:pPr>
        <w:pStyle w:val="a4"/>
        <w:numPr>
          <w:ilvl w:val="0"/>
          <w:numId w:val="6"/>
        </w:numPr>
        <w:spacing w:line="240" w:lineRule="atLeast"/>
        <w:contextualSpacing/>
        <w:rPr>
          <w:color w:val="000000"/>
          <w:sz w:val="28"/>
          <w:szCs w:val="28"/>
        </w:rPr>
      </w:pPr>
      <w:r w:rsidRPr="000F050D">
        <w:rPr>
          <w:color w:val="000000"/>
          <w:sz w:val="28"/>
          <w:szCs w:val="28"/>
        </w:rPr>
        <w:t>развивать умение определять форму предмета, сравнивать его с другими предметами.</w:t>
      </w:r>
    </w:p>
    <w:p w:rsidR="00420CEE" w:rsidRDefault="00A45DE7" w:rsidP="00A45DE7">
      <w:pPr>
        <w:pStyle w:val="a4"/>
        <w:spacing w:line="240" w:lineRule="atLeast"/>
        <w:contextualSpacing/>
        <w:rPr>
          <w:color w:val="000000"/>
          <w:sz w:val="28"/>
          <w:szCs w:val="28"/>
        </w:rPr>
      </w:pPr>
      <w:r w:rsidRPr="00D26EB4">
        <w:rPr>
          <w:color w:val="000000"/>
          <w:sz w:val="28"/>
          <w:szCs w:val="28"/>
          <w:u w:val="single"/>
        </w:rPr>
        <w:t>Воспитательная:</w:t>
      </w:r>
      <w:r>
        <w:rPr>
          <w:color w:val="000000"/>
          <w:sz w:val="28"/>
          <w:szCs w:val="28"/>
        </w:rPr>
        <w:t xml:space="preserve">  </w:t>
      </w:r>
    </w:p>
    <w:p w:rsidR="00420CEE" w:rsidRDefault="00A45DE7" w:rsidP="00420CEE">
      <w:pPr>
        <w:pStyle w:val="a4"/>
        <w:numPr>
          <w:ilvl w:val="0"/>
          <w:numId w:val="7"/>
        </w:numPr>
        <w:spacing w:line="240" w:lineRule="atLeast"/>
        <w:contextualSpacing/>
        <w:rPr>
          <w:color w:val="000000"/>
          <w:sz w:val="28"/>
          <w:szCs w:val="28"/>
        </w:rPr>
      </w:pPr>
      <w:r>
        <w:rPr>
          <w:color w:val="000000"/>
          <w:sz w:val="28"/>
          <w:szCs w:val="28"/>
        </w:rPr>
        <w:t>Воспитывать любовь к животным;</w:t>
      </w:r>
      <w:r w:rsidRPr="000F050D">
        <w:rPr>
          <w:color w:val="000000"/>
          <w:sz w:val="28"/>
          <w:szCs w:val="28"/>
        </w:rPr>
        <w:t xml:space="preserve"> </w:t>
      </w:r>
    </w:p>
    <w:p w:rsidR="00A45DE7" w:rsidRPr="0022483E" w:rsidRDefault="00420CEE" w:rsidP="00420CEE">
      <w:pPr>
        <w:pStyle w:val="a4"/>
        <w:numPr>
          <w:ilvl w:val="0"/>
          <w:numId w:val="7"/>
        </w:numPr>
        <w:spacing w:line="240" w:lineRule="atLeast"/>
        <w:contextualSpacing/>
        <w:rPr>
          <w:color w:val="000000"/>
          <w:sz w:val="28"/>
          <w:szCs w:val="28"/>
        </w:rPr>
      </w:pPr>
      <w:r>
        <w:rPr>
          <w:sz w:val="28"/>
          <w:szCs w:val="28"/>
        </w:rPr>
        <w:t>В</w:t>
      </w:r>
      <w:r w:rsidR="00A45DE7">
        <w:rPr>
          <w:sz w:val="28"/>
          <w:szCs w:val="28"/>
        </w:rPr>
        <w:t>оспитывать умение хорошо вести себя на занятиях, слушать и отвечать на вопросы.</w:t>
      </w:r>
      <w:r w:rsidR="00A45DE7" w:rsidRPr="000F050D">
        <w:rPr>
          <w:color w:val="000000"/>
          <w:sz w:val="28"/>
          <w:szCs w:val="28"/>
        </w:rPr>
        <w:t xml:space="preserve"> </w:t>
      </w:r>
    </w:p>
    <w:p w:rsidR="00A45DE7" w:rsidRPr="00392E44" w:rsidRDefault="00A45DE7" w:rsidP="00A45DE7">
      <w:pPr>
        <w:pStyle w:val="a4"/>
        <w:spacing w:line="240" w:lineRule="atLeast"/>
        <w:contextualSpacing/>
        <w:rPr>
          <w:sz w:val="28"/>
          <w:szCs w:val="28"/>
        </w:rPr>
      </w:pPr>
    </w:p>
    <w:p w:rsidR="00A45DE7" w:rsidRDefault="00A45DE7" w:rsidP="00A45DE7">
      <w:pPr>
        <w:pStyle w:val="a4"/>
        <w:spacing w:line="240" w:lineRule="atLeast"/>
        <w:contextualSpacing/>
        <w:rPr>
          <w:i/>
          <w:color w:val="000000"/>
          <w:sz w:val="28"/>
          <w:szCs w:val="28"/>
        </w:rPr>
      </w:pPr>
      <w:r w:rsidRPr="00AE2101">
        <w:rPr>
          <w:b/>
          <w:sz w:val="28"/>
          <w:szCs w:val="28"/>
        </w:rPr>
        <w:t>Интегрируемые образовательные области:</w:t>
      </w:r>
      <w:r>
        <w:rPr>
          <w:b/>
          <w:sz w:val="28"/>
          <w:szCs w:val="28"/>
        </w:rPr>
        <w:t xml:space="preserve"> </w:t>
      </w:r>
      <w:r>
        <w:rPr>
          <w:i/>
          <w:color w:val="000000"/>
          <w:sz w:val="28"/>
          <w:szCs w:val="28"/>
        </w:rPr>
        <w:t>познавательное развитие, речевое развитие, физическое развитие.</w:t>
      </w:r>
    </w:p>
    <w:p w:rsidR="00A45DE7" w:rsidRPr="00AE2101" w:rsidRDefault="00A45DE7" w:rsidP="00A45DE7">
      <w:pPr>
        <w:pStyle w:val="a3"/>
        <w:tabs>
          <w:tab w:val="left" w:pos="709"/>
        </w:tabs>
        <w:ind w:left="0"/>
        <w:rPr>
          <w:b/>
          <w:sz w:val="28"/>
          <w:szCs w:val="28"/>
        </w:rPr>
      </w:pPr>
      <w:r w:rsidRPr="00AE2101">
        <w:rPr>
          <w:b/>
          <w:sz w:val="28"/>
          <w:szCs w:val="28"/>
        </w:rPr>
        <w:t>Методы и приемы:</w:t>
      </w:r>
    </w:p>
    <w:p w:rsidR="00A45DE7" w:rsidRPr="00AE2101" w:rsidRDefault="00A45DE7" w:rsidP="00A45DE7">
      <w:pPr>
        <w:ind w:firstLine="708"/>
        <w:jc w:val="both"/>
        <w:rPr>
          <w:rFonts w:ascii="Times New Roman" w:hAnsi="Times New Roman" w:cs="Times New Roman"/>
          <w:sz w:val="28"/>
          <w:szCs w:val="28"/>
        </w:rPr>
      </w:pPr>
      <w:r w:rsidRPr="00AE2101">
        <w:rPr>
          <w:rFonts w:ascii="Times New Roman" w:hAnsi="Times New Roman" w:cs="Times New Roman"/>
          <w:i/>
          <w:sz w:val="28"/>
          <w:szCs w:val="28"/>
        </w:rPr>
        <w:t>Словесные:</w:t>
      </w:r>
      <w:r w:rsidRPr="00AE2101">
        <w:rPr>
          <w:rFonts w:ascii="Times New Roman" w:hAnsi="Times New Roman" w:cs="Times New Roman"/>
          <w:sz w:val="28"/>
          <w:szCs w:val="28"/>
        </w:rPr>
        <w:t xml:space="preserve"> рассказ, вопросы, пояснения, </w:t>
      </w:r>
      <w:r>
        <w:rPr>
          <w:rFonts w:ascii="Times New Roman" w:hAnsi="Times New Roman" w:cs="Times New Roman"/>
          <w:sz w:val="28"/>
          <w:szCs w:val="28"/>
        </w:rPr>
        <w:t>поощрение, беседа.</w:t>
      </w:r>
    </w:p>
    <w:p w:rsidR="00A45DE7" w:rsidRPr="00AE2101" w:rsidRDefault="00A45DE7" w:rsidP="00A45DE7">
      <w:pPr>
        <w:ind w:firstLine="708"/>
        <w:jc w:val="both"/>
        <w:rPr>
          <w:rFonts w:ascii="Times New Roman" w:hAnsi="Times New Roman" w:cs="Times New Roman"/>
          <w:sz w:val="28"/>
          <w:szCs w:val="28"/>
        </w:rPr>
      </w:pPr>
      <w:proofErr w:type="gramStart"/>
      <w:r w:rsidRPr="00AE2101">
        <w:rPr>
          <w:rFonts w:ascii="Times New Roman" w:hAnsi="Times New Roman" w:cs="Times New Roman"/>
          <w:i/>
          <w:sz w:val="28"/>
          <w:szCs w:val="28"/>
        </w:rPr>
        <w:t>Наглядные</w:t>
      </w:r>
      <w:proofErr w:type="gramEnd"/>
      <w:r w:rsidRPr="00AE2101">
        <w:rPr>
          <w:rFonts w:ascii="Times New Roman" w:hAnsi="Times New Roman" w:cs="Times New Roman"/>
          <w:i/>
          <w:sz w:val="28"/>
          <w:szCs w:val="28"/>
        </w:rPr>
        <w:t>:</w:t>
      </w:r>
      <w:r w:rsidRPr="00AE2101">
        <w:rPr>
          <w:rFonts w:ascii="Times New Roman" w:hAnsi="Times New Roman" w:cs="Times New Roman"/>
          <w:sz w:val="28"/>
          <w:szCs w:val="28"/>
        </w:rPr>
        <w:t xml:space="preserve"> рассматривание картинок, демонстрация.</w:t>
      </w:r>
    </w:p>
    <w:p w:rsidR="00A45DE7" w:rsidRPr="00AE2101" w:rsidRDefault="00A45DE7" w:rsidP="00A45DE7">
      <w:pPr>
        <w:ind w:left="709"/>
        <w:jc w:val="both"/>
        <w:rPr>
          <w:rFonts w:ascii="Times New Roman" w:hAnsi="Times New Roman" w:cs="Times New Roman"/>
          <w:sz w:val="28"/>
          <w:szCs w:val="28"/>
        </w:rPr>
      </w:pPr>
      <w:proofErr w:type="gramStart"/>
      <w:r w:rsidRPr="00AE2101">
        <w:rPr>
          <w:rFonts w:ascii="Times New Roman" w:hAnsi="Times New Roman" w:cs="Times New Roman"/>
          <w:i/>
          <w:sz w:val="28"/>
          <w:szCs w:val="28"/>
        </w:rPr>
        <w:t>Игровые</w:t>
      </w:r>
      <w:proofErr w:type="gramEnd"/>
      <w:r w:rsidRPr="00AE2101">
        <w:rPr>
          <w:rFonts w:ascii="Times New Roman" w:hAnsi="Times New Roman" w:cs="Times New Roman"/>
          <w:i/>
          <w:sz w:val="28"/>
          <w:szCs w:val="28"/>
        </w:rPr>
        <w:t>:</w:t>
      </w:r>
      <w:r w:rsidRPr="00AE2101">
        <w:rPr>
          <w:rFonts w:ascii="Times New Roman" w:hAnsi="Times New Roman" w:cs="Times New Roman"/>
          <w:sz w:val="28"/>
          <w:szCs w:val="28"/>
        </w:rPr>
        <w:t xml:space="preserve"> </w:t>
      </w:r>
      <w:r>
        <w:rPr>
          <w:rFonts w:ascii="Times New Roman" w:hAnsi="Times New Roman" w:cs="Times New Roman"/>
          <w:sz w:val="28"/>
          <w:szCs w:val="28"/>
        </w:rPr>
        <w:t>сюрпризный момент, ритмическое стихотворение.</w:t>
      </w:r>
    </w:p>
    <w:p w:rsidR="00A45DE7" w:rsidRPr="00AE2101" w:rsidRDefault="00A45DE7" w:rsidP="00A45DE7">
      <w:pPr>
        <w:ind w:left="709"/>
        <w:jc w:val="both"/>
        <w:rPr>
          <w:rFonts w:ascii="Times New Roman" w:hAnsi="Times New Roman" w:cs="Times New Roman"/>
          <w:sz w:val="28"/>
          <w:szCs w:val="28"/>
        </w:rPr>
      </w:pPr>
      <w:proofErr w:type="gramStart"/>
      <w:r w:rsidRPr="00AE2101">
        <w:rPr>
          <w:rFonts w:ascii="Times New Roman" w:hAnsi="Times New Roman" w:cs="Times New Roman"/>
          <w:i/>
          <w:sz w:val="28"/>
          <w:szCs w:val="28"/>
        </w:rPr>
        <w:t>Практические</w:t>
      </w:r>
      <w:proofErr w:type="gramEnd"/>
      <w:r w:rsidRPr="00AE2101">
        <w:rPr>
          <w:rFonts w:ascii="Times New Roman" w:hAnsi="Times New Roman" w:cs="Times New Roman"/>
          <w:i/>
          <w:sz w:val="28"/>
          <w:szCs w:val="28"/>
        </w:rPr>
        <w:t>:</w:t>
      </w:r>
      <w:r>
        <w:rPr>
          <w:rFonts w:ascii="Times New Roman" w:hAnsi="Times New Roman" w:cs="Times New Roman"/>
          <w:sz w:val="28"/>
          <w:szCs w:val="28"/>
        </w:rPr>
        <w:t xml:space="preserve"> исследовательская </w:t>
      </w:r>
      <w:r w:rsidRPr="00AE2101">
        <w:rPr>
          <w:rFonts w:ascii="Times New Roman" w:hAnsi="Times New Roman" w:cs="Times New Roman"/>
          <w:sz w:val="28"/>
          <w:szCs w:val="28"/>
        </w:rPr>
        <w:t>деятельность детей.</w:t>
      </w:r>
    </w:p>
    <w:p w:rsidR="00A45DE7" w:rsidRPr="0010144B" w:rsidRDefault="00A45DE7" w:rsidP="00A45DE7">
      <w:pPr>
        <w:jc w:val="both"/>
        <w:rPr>
          <w:rFonts w:ascii="Times New Roman" w:hAnsi="Times New Roman" w:cs="Times New Roman"/>
          <w:sz w:val="28"/>
          <w:szCs w:val="28"/>
        </w:rPr>
      </w:pPr>
      <w:r w:rsidRPr="00AE2101">
        <w:rPr>
          <w:rFonts w:ascii="Times New Roman" w:hAnsi="Times New Roman" w:cs="Times New Roman"/>
          <w:i/>
          <w:sz w:val="28"/>
          <w:szCs w:val="28"/>
        </w:rPr>
        <w:t xml:space="preserve">         </w:t>
      </w:r>
      <w:r>
        <w:rPr>
          <w:rFonts w:ascii="Times New Roman" w:hAnsi="Times New Roman" w:cs="Times New Roman"/>
          <w:i/>
          <w:sz w:val="28"/>
          <w:szCs w:val="28"/>
        </w:rPr>
        <w:t xml:space="preserve">Методы </w:t>
      </w:r>
      <w:r w:rsidRPr="00AE2101">
        <w:rPr>
          <w:rFonts w:ascii="Times New Roman" w:hAnsi="Times New Roman" w:cs="Times New Roman"/>
          <w:i/>
          <w:sz w:val="28"/>
          <w:szCs w:val="28"/>
        </w:rPr>
        <w:t>обучения</w:t>
      </w:r>
      <w:r w:rsidRPr="00AE2101">
        <w:rPr>
          <w:rFonts w:ascii="Times New Roman" w:hAnsi="Times New Roman" w:cs="Times New Roman"/>
          <w:sz w:val="28"/>
          <w:szCs w:val="28"/>
        </w:rPr>
        <w:t>, репродуктивный, и</w:t>
      </w:r>
      <w:r>
        <w:rPr>
          <w:rFonts w:ascii="Times New Roman" w:hAnsi="Times New Roman" w:cs="Times New Roman"/>
          <w:sz w:val="28"/>
          <w:szCs w:val="28"/>
        </w:rPr>
        <w:t>нформационно-рецептивный методы.</w:t>
      </w:r>
    </w:p>
    <w:p w:rsidR="00A45DE7" w:rsidRPr="0022483E" w:rsidRDefault="00A45DE7" w:rsidP="00A45DE7">
      <w:pPr>
        <w:jc w:val="both"/>
        <w:rPr>
          <w:rFonts w:ascii="Times New Roman" w:hAnsi="Times New Roman" w:cs="Times New Roman"/>
          <w:i/>
          <w:sz w:val="28"/>
          <w:szCs w:val="28"/>
        </w:rPr>
      </w:pPr>
      <w:r w:rsidRPr="00AE2101">
        <w:rPr>
          <w:rFonts w:ascii="Times New Roman" w:hAnsi="Times New Roman" w:cs="Times New Roman"/>
          <w:sz w:val="28"/>
          <w:szCs w:val="28"/>
        </w:rPr>
        <w:t xml:space="preserve"> </w:t>
      </w:r>
      <w:r w:rsidRPr="00AE2101">
        <w:rPr>
          <w:rFonts w:ascii="Times New Roman" w:hAnsi="Times New Roman" w:cs="Times New Roman"/>
          <w:b/>
          <w:sz w:val="28"/>
          <w:szCs w:val="28"/>
        </w:rPr>
        <w:t>Словарная работа:</w:t>
      </w:r>
      <w:r>
        <w:rPr>
          <w:rFonts w:ascii="Times New Roman" w:hAnsi="Times New Roman" w:cs="Times New Roman"/>
          <w:b/>
          <w:sz w:val="28"/>
          <w:szCs w:val="28"/>
        </w:rPr>
        <w:t xml:space="preserve"> </w:t>
      </w:r>
      <w:r w:rsidRPr="0099757B">
        <w:rPr>
          <w:rFonts w:ascii="Times New Roman" w:hAnsi="Times New Roman" w:cs="Times New Roman"/>
          <w:i/>
          <w:sz w:val="28"/>
          <w:szCs w:val="28"/>
        </w:rPr>
        <w:t xml:space="preserve">закрепление слов </w:t>
      </w:r>
      <w:r w:rsidRPr="0022483E">
        <w:rPr>
          <w:rFonts w:ascii="Times New Roman" w:hAnsi="Times New Roman" w:cs="Times New Roman"/>
          <w:i/>
          <w:sz w:val="28"/>
          <w:szCs w:val="28"/>
        </w:rPr>
        <w:t>«</w:t>
      </w:r>
      <w:r w:rsidRPr="0022483E">
        <w:rPr>
          <w:rFonts w:ascii="Times New Roman" w:hAnsi="Times New Roman" w:cs="Times New Roman"/>
          <w:i/>
          <w:color w:val="000000"/>
          <w:sz w:val="28"/>
          <w:szCs w:val="28"/>
        </w:rPr>
        <w:t>туловище», «ушки», «рот», «носик», «хвостик», «лапки</w:t>
      </w:r>
      <w:r w:rsidRPr="0022483E">
        <w:rPr>
          <w:rFonts w:ascii="Times New Roman" w:hAnsi="Times New Roman" w:cs="Times New Roman"/>
          <w:i/>
          <w:sz w:val="28"/>
          <w:szCs w:val="28"/>
        </w:rPr>
        <w:t>».</w:t>
      </w:r>
    </w:p>
    <w:p w:rsidR="00A45DE7" w:rsidRPr="00AE2101" w:rsidRDefault="00A45DE7" w:rsidP="00A45DE7">
      <w:pPr>
        <w:rPr>
          <w:rFonts w:ascii="Times New Roman" w:hAnsi="Times New Roman" w:cs="Times New Roman"/>
          <w:b/>
          <w:color w:val="000000"/>
        </w:rPr>
      </w:pPr>
      <w:r w:rsidRPr="00AE2101">
        <w:rPr>
          <w:rStyle w:val="c2"/>
          <w:rFonts w:ascii="Times New Roman" w:hAnsi="Times New Roman" w:cs="Times New Roman"/>
          <w:b/>
          <w:color w:val="000000"/>
          <w:sz w:val="28"/>
          <w:szCs w:val="28"/>
        </w:rPr>
        <w:t>Оборудование и материалы:</w:t>
      </w:r>
    </w:p>
    <w:p w:rsidR="00A45DE7" w:rsidRPr="006D154B" w:rsidRDefault="00A45DE7" w:rsidP="00A45DE7">
      <w:pPr>
        <w:pStyle w:val="c6"/>
        <w:spacing w:before="0" w:beforeAutospacing="0" w:after="0" w:afterAutospacing="0"/>
        <w:ind w:left="720" w:hanging="16"/>
        <w:rPr>
          <w:rStyle w:val="c2"/>
          <w:i/>
          <w:color w:val="000000"/>
          <w:sz w:val="28"/>
          <w:szCs w:val="28"/>
        </w:rPr>
      </w:pPr>
      <w:r w:rsidRPr="00B832F7">
        <w:rPr>
          <w:sz w:val="28"/>
          <w:szCs w:val="28"/>
        </w:rPr>
        <w:lastRenderedPageBreak/>
        <w:t>техническое оснащение:</w:t>
      </w:r>
      <w:r w:rsidRPr="00E87C5A">
        <w:rPr>
          <w:sz w:val="28"/>
          <w:szCs w:val="28"/>
        </w:rPr>
        <w:t xml:space="preserve"> </w:t>
      </w:r>
    </w:p>
    <w:p w:rsidR="00A45DE7" w:rsidRPr="0022483E" w:rsidRDefault="00A45DE7" w:rsidP="00A45DE7">
      <w:pPr>
        <w:pStyle w:val="a4"/>
        <w:spacing w:line="240" w:lineRule="atLeast"/>
        <w:contextualSpacing/>
        <w:rPr>
          <w:i/>
          <w:color w:val="000000"/>
          <w:sz w:val="28"/>
          <w:szCs w:val="28"/>
        </w:rPr>
      </w:pPr>
      <w:r>
        <w:rPr>
          <w:rStyle w:val="c2"/>
          <w:color w:val="000000"/>
          <w:sz w:val="28"/>
          <w:szCs w:val="28"/>
        </w:rPr>
        <w:t xml:space="preserve">          </w:t>
      </w:r>
      <w:r w:rsidRPr="00B832F7">
        <w:rPr>
          <w:rStyle w:val="c2"/>
          <w:color w:val="000000"/>
          <w:sz w:val="28"/>
          <w:szCs w:val="28"/>
        </w:rPr>
        <w:t>демонстрационные</w:t>
      </w:r>
      <w:r>
        <w:rPr>
          <w:rStyle w:val="c2"/>
          <w:color w:val="000000"/>
          <w:sz w:val="28"/>
          <w:szCs w:val="28"/>
        </w:rPr>
        <w:t>:</w:t>
      </w:r>
      <w:r w:rsidRPr="006D154B">
        <w:rPr>
          <w:i/>
          <w:sz w:val="28"/>
          <w:szCs w:val="28"/>
        </w:rPr>
        <w:t xml:space="preserve">  </w:t>
      </w:r>
      <w:r w:rsidRPr="0022483E">
        <w:rPr>
          <w:i/>
          <w:sz w:val="28"/>
          <w:szCs w:val="28"/>
        </w:rPr>
        <w:t>Планшет с макетом листа на кнопках, стол, скатерть,  рисунок кота готовый,  мягкая игрушка кошечка среднего размера, деревянная игрушка кота маленького размера,  игрушка  БИ БА БО мышонка, деревянная игрушка мышонка маленького размера, карандаши двух размеров (большой и маленький в одной цветовой гамме).</w:t>
      </w:r>
    </w:p>
    <w:p w:rsidR="00A45DE7" w:rsidRPr="00862955" w:rsidRDefault="00A45DE7" w:rsidP="00A45DE7">
      <w:pPr>
        <w:pStyle w:val="a4"/>
        <w:spacing w:line="240" w:lineRule="atLeast"/>
        <w:contextualSpacing/>
        <w:rPr>
          <w:i/>
          <w:sz w:val="28"/>
          <w:szCs w:val="28"/>
        </w:rPr>
      </w:pPr>
      <w:r>
        <w:rPr>
          <w:rStyle w:val="c2"/>
          <w:color w:val="000000"/>
          <w:sz w:val="28"/>
          <w:szCs w:val="28"/>
        </w:rPr>
        <w:t xml:space="preserve">         </w:t>
      </w:r>
      <w:r w:rsidRPr="00B832F7">
        <w:rPr>
          <w:rStyle w:val="c2"/>
          <w:color w:val="000000"/>
          <w:sz w:val="28"/>
          <w:szCs w:val="28"/>
        </w:rPr>
        <w:t>раздаточные</w:t>
      </w:r>
      <w:r>
        <w:rPr>
          <w:rStyle w:val="c2"/>
          <w:color w:val="000000"/>
          <w:sz w:val="28"/>
          <w:szCs w:val="28"/>
        </w:rPr>
        <w:t xml:space="preserve">: </w:t>
      </w:r>
    </w:p>
    <w:p w:rsidR="00A45DE7" w:rsidRPr="00B832F7" w:rsidRDefault="00A45DE7" w:rsidP="00A45DE7">
      <w:pPr>
        <w:pStyle w:val="c6"/>
        <w:spacing w:before="0" w:beforeAutospacing="0" w:after="0" w:afterAutospacing="0"/>
        <w:rPr>
          <w:rFonts w:ascii="Arial" w:hAnsi="Arial" w:cs="Arial"/>
          <w:color w:val="000000"/>
          <w:sz w:val="28"/>
          <w:szCs w:val="28"/>
        </w:rPr>
      </w:pPr>
    </w:p>
    <w:p w:rsidR="00A45DE7" w:rsidRPr="003F6488" w:rsidRDefault="00A45DE7" w:rsidP="00A45DE7">
      <w:pPr>
        <w:rPr>
          <w:rFonts w:ascii="Times New Roman" w:hAnsi="Times New Roman" w:cs="Times New Roman"/>
          <w:b/>
          <w:color w:val="000000"/>
        </w:rPr>
      </w:pPr>
      <w:r w:rsidRPr="003F6488">
        <w:rPr>
          <w:rStyle w:val="c2"/>
          <w:rFonts w:ascii="Times New Roman" w:hAnsi="Times New Roman" w:cs="Times New Roman"/>
          <w:b/>
          <w:color w:val="000000"/>
          <w:sz w:val="28"/>
          <w:szCs w:val="28"/>
        </w:rPr>
        <w:t>Предварительная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0"/>
        <w:gridCol w:w="8"/>
        <w:gridCol w:w="4004"/>
        <w:gridCol w:w="3100"/>
      </w:tblGrid>
      <w:tr w:rsidR="00A45DE7" w:rsidRPr="003F6488" w:rsidTr="00420CEE">
        <w:tc>
          <w:tcPr>
            <w:tcW w:w="2378" w:type="dxa"/>
            <w:gridSpan w:val="2"/>
            <w:tcBorders>
              <w:right w:val="single" w:sz="4" w:space="0" w:color="auto"/>
            </w:tcBorders>
          </w:tcPr>
          <w:p w:rsidR="00A45DE7" w:rsidRPr="003F6488" w:rsidRDefault="00A45DE7" w:rsidP="00420CEE">
            <w:pPr>
              <w:jc w:val="center"/>
              <w:rPr>
                <w:rFonts w:ascii="Times New Roman" w:hAnsi="Times New Roman" w:cs="Times New Roman"/>
              </w:rPr>
            </w:pPr>
            <w:r w:rsidRPr="003F6488">
              <w:rPr>
                <w:rFonts w:ascii="Times New Roman" w:hAnsi="Times New Roman" w:cs="Times New Roman"/>
              </w:rPr>
              <w:t>Образовательные области</w:t>
            </w:r>
          </w:p>
        </w:tc>
        <w:tc>
          <w:tcPr>
            <w:tcW w:w="4004" w:type="dxa"/>
            <w:tcBorders>
              <w:left w:val="single" w:sz="4" w:space="0" w:color="auto"/>
              <w:right w:val="single" w:sz="4" w:space="0" w:color="auto"/>
            </w:tcBorders>
          </w:tcPr>
          <w:p w:rsidR="00A45DE7" w:rsidRPr="003F6488" w:rsidRDefault="00A45DE7" w:rsidP="00420CEE">
            <w:pPr>
              <w:jc w:val="center"/>
              <w:rPr>
                <w:rFonts w:ascii="Times New Roman" w:hAnsi="Times New Roman" w:cs="Times New Roman"/>
              </w:rPr>
            </w:pPr>
            <w:r w:rsidRPr="003F6488">
              <w:rPr>
                <w:rFonts w:ascii="Times New Roman" w:hAnsi="Times New Roman" w:cs="Times New Roman"/>
              </w:rPr>
              <w:t>Совместная образовательная деятельность с детьми</w:t>
            </w:r>
          </w:p>
        </w:tc>
        <w:tc>
          <w:tcPr>
            <w:tcW w:w="3098" w:type="dxa"/>
            <w:tcBorders>
              <w:left w:val="single" w:sz="4" w:space="0" w:color="auto"/>
            </w:tcBorders>
          </w:tcPr>
          <w:p w:rsidR="00A45DE7" w:rsidRPr="003F6488" w:rsidRDefault="00A45DE7" w:rsidP="00420CEE">
            <w:pPr>
              <w:jc w:val="center"/>
              <w:rPr>
                <w:rFonts w:ascii="Times New Roman" w:hAnsi="Times New Roman" w:cs="Times New Roman"/>
              </w:rPr>
            </w:pPr>
            <w:r w:rsidRPr="003F6488">
              <w:rPr>
                <w:rFonts w:ascii="Times New Roman" w:hAnsi="Times New Roman" w:cs="Times New Roman"/>
              </w:rPr>
              <w:t>Взаимодействие с родителями</w:t>
            </w:r>
          </w:p>
        </w:tc>
      </w:tr>
      <w:tr w:rsidR="00A45DE7" w:rsidTr="0042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2370" w:type="dxa"/>
          </w:tcPr>
          <w:p w:rsidR="00A45DE7" w:rsidRPr="003F6488" w:rsidRDefault="00A45DE7" w:rsidP="00420CEE">
            <w:pPr>
              <w:pStyle w:val="11"/>
              <w:spacing w:after="0" w:line="240" w:lineRule="auto"/>
              <w:ind w:left="-34" w:firstLine="0"/>
              <w:contextualSpacing/>
              <w:rPr>
                <w:rFonts w:ascii="Times New Roman" w:hAnsi="Times New Roman" w:cs="Times New Roman"/>
                <w:sz w:val="28"/>
                <w:szCs w:val="28"/>
              </w:rPr>
            </w:pPr>
            <w:r w:rsidRPr="003F6488">
              <w:rPr>
                <w:rFonts w:ascii="Times New Roman" w:hAnsi="Times New Roman" w:cs="Times New Roman"/>
                <w:sz w:val="28"/>
                <w:szCs w:val="28"/>
              </w:rPr>
              <w:t xml:space="preserve">Речевое развитие </w:t>
            </w:r>
          </w:p>
        </w:tc>
        <w:tc>
          <w:tcPr>
            <w:tcW w:w="4012" w:type="dxa"/>
            <w:gridSpan w:val="2"/>
          </w:tcPr>
          <w:p w:rsidR="00A45DE7" w:rsidRDefault="00A45DE7" w:rsidP="00420CEE">
            <w:pPr>
              <w:jc w:val="both"/>
              <w:rPr>
                <w:rFonts w:ascii="Times New Roman" w:hAnsi="Times New Roman" w:cs="Times New Roman"/>
                <w:sz w:val="28"/>
                <w:szCs w:val="28"/>
              </w:rPr>
            </w:pPr>
            <w:r w:rsidRPr="00AE2101">
              <w:rPr>
                <w:rFonts w:ascii="Times New Roman" w:hAnsi="Times New Roman" w:cs="Times New Roman"/>
                <w:sz w:val="28"/>
                <w:szCs w:val="28"/>
              </w:rPr>
              <w:t xml:space="preserve">Чтение сказок и стихов «Кошкин дом», </w:t>
            </w:r>
            <w:r w:rsidR="00D43256">
              <w:rPr>
                <w:rFonts w:ascii="Times New Roman" w:hAnsi="Times New Roman" w:cs="Times New Roman"/>
                <w:sz w:val="28"/>
                <w:szCs w:val="28"/>
              </w:rPr>
              <w:t>«Кот и мыши</w:t>
            </w:r>
            <w:r w:rsidRPr="00AE2101">
              <w:rPr>
                <w:rFonts w:ascii="Times New Roman" w:hAnsi="Times New Roman" w:cs="Times New Roman"/>
                <w:sz w:val="28"/>
                <w:szCs w:val="28"/>
              </w:rPr>
              <w:t>», потешки «Усатый-полосатый»</w:t>
            </w:r>
            <w:r>
              <w:rPr>
                <w:rFonts w:ascii="Times New Roman" w:hAnsi="Times New Roman" w:cs="Times New Roman"/>
                <w:sz w:val="28"/>
                <w:szCs w:val="28"/>
              </w:rPr>
              <w:t xml:space="preserve"> </w:t>
            </w:r>
          </w:p>
          <w:p w:rsidR="00A45DE7" w:rsidRDefault="00A45DE7" w:rsidP="00420CEE">
            <w:pPr>
              <w:jc w:val="both"/>
              <w:rPr>
                <w:sz w:val="28"/>
                <w:szCs w:val="28"/>
              </w:rPr>
            </w:pPr>
          </w:p>
        </w:tc>
        <w:tc>
          <w:tcPr>
            <w:tcW w:w="3098" w:type="dxa"/>
          </w:tcPr>
          <w:p w:rsidR="00A45DE7" w:rsidRPr="00B20FE4" w:rsidRDefault="00A45DE7" w:rsidP="00420CEE">
            <w:pPr>
              <w:pStyle w:val="11"/>
              <w:spacing w:after="0" w:line="240" w:lineRule="auto"/>
              <w:ind w:left="-34" w:firstLine="0"/>
              <w:contextualSpacing/>
              <w:jc w:val="left"/>
              <w:rPr>
                <w:rFonts w:ascii="Times New Roman" w:hAnsi="Times New Roman" w:cs="Times New Roman"/>
                <w:sz w:val="28"/>
                <w:szCs w:val="28"/>
              </w:rPr>
            </w:pPr>
            <w:r w:rsidRPr="00B20FE4">
              <w:rPr>
                <w:rFonts w:ascii="Times New Roman" w:hAnsi="Times New Roman" w:cs="Times New Roman"/>
                <w:sz w:val="28"/>
                <w:szCs w:val="28"/>
              </w:rPr>
              <w:t xml:space="preserve">совместное чтение детей и родителей, консультирование родителей по выбору тематики чтения, оформление выставок художественной литературы. </w:t>
            </w:r>
          </w:p>
        </w:tc>
      </w:tr>
      <w:tr w:rsidR="00A45DE7" w:rsidTr="0042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2370" w:type="dxa"/>
          </w:tcPr>
          <w:p w:rsidR="00A45DE7" w:rsidRPr="003F6488" w:rsidRDefault="00A45DE7" w:rsidP="00420CEE">
            <w:pPr>
              <w:pStyle w:val="11"/>
              <w:spacing w:after="0" w:line="240" w:lineRule="auto"/>
              <w:ind w:left="-34" w:firstLine="0"/>
              <w:contextualSpacing/>
              <w:rPr>
                <w:rFonts w:ascii="Times New Roman" w:hAnsi="Times New Roman" w:cs="Times New Roman"/>
                <w:sz w:val="28"/>
                <w:szCs w:val="28"/>
              </w:rPr>
            </w:pPr>
            <w:r w:rsidRPr="003F6488">
              <w:rPr>
                <w:rFonts w:ascii="Times New Roman" w:hAnsi="Times New Roman" w:cs="Times New Roman"/>
                <w:sz w:val="28"/>
                <w:szCs w:val="28"/>
              </w:rPr>
              <w:t>Познавательное развитие</w:t>
            </w:r>
          </w:p>
        </w:tc>
        <w:tc>
          <w:tcPr>
            <w:tcW w:w="4012" w:type="dxa"/>
            <w:gridSpan w:val="2"/>
          </w:tcPr>
          <w:p w:rsidR="00A45DE7" w:rsidRPr="007B04C4" w:rsidRDefault="00A45DE7" w:rsidP="00420CEE">
            <w:pPr>
              <w:pStyle w:val="11"/>
              <w:spacing w:after="0" w:line="240" w:lineRule="auto"/>
              <w:ind w:left="0" w:firstLine="0"/>
              <w:contextualSpacing/>
              <w:jc w:val="left"/>
              <w:rPr>
                <w:rFonts w:ascii="Times New Roman" w:hAnsi="Times New Roman" w:cs="Times New Roman"/>
                <w:sz w:val="28"/>
                <w:szCs w:val="28"/>
              </w:rPr>
            </w:pPr>
            <w:r w:rsidRPr="007B04C4">
              <w:rPr>
                <w:rFonts w:ascii="Times New Roman" w:hAnsi="Times New Roman" w:cs="Times New Roman"/>
                <w:sz w:val="28"/>
                <w:szCs w:val="28"/>
              </w:rPr>
              <w:t>Беседа о кошке</w:t>
            </w:r>
            <w:r>
              <w:rPr>
                <w:rFonts w:ascii="Times New Roman" w:hAnsi="Times New Roman" w:cs="Times New Roman"/>
                <w:sz w:val="28"/>
                <w:szCs w:val="28"/>
              </w:rPr>
              <w:t xml:space="preserve"> и мышке,</w:t>
            </w:r>
            <w:r w:rsidRPr="007B04C4">
              <w:rPr>
                <w:rFonts w:ascii="Times New Roman" w:hAnsi="Times New Roman" w:cs="Times New Roman"/>
                <w:sz w:val="28"/>
                <w:szCs w:val="28"/>
              </w:rPr>
              <w:t xml:space="preserve"> рассматривание</w:t>
            </w:r>
            <w:r>
              <w:rPr>
                <w:rFonts w:ascii="Times New Roman" w:hAnsi="Times New Roman" w:cs="Times New Roman"/>
                <w:sz w:val="28"/>
                <w:szCs w:val="28"/>
              </w:rPr>
              <w:t xml:space="preserve"> игрушек-кошки и мышки.</w:t>
            </w:r>
          </w:p>
        </w:tc>
        <w:tc>
          <w:tcPr>
            <w:tcW w:w="3098" w:type="dxa"/>
          </w:tcPr>
          <w:p w:rsidR="00A45DE7" w:rsidRPr="00B20FE4" w:rsidRDefault="00A45DE7" w:rsidP="00420CEE">
            <w:pPr>
              <w:pStyle w:val="11"/>
              <w:spacing w:after="0" w:line="240" w:lineRule="auto"/>
              <w:ind w:left="-34" w:firstLine="0"/>
              <w:contextualSpacing/>
              <w:jc w:val="left"/>
              <w:rPr>
                <w:rFonts w:ascii="Times New Roman" w:hAnsi="Times New Roman" w:cs="Times New Roman"/>
                <w:sz w:val="28"/>
                <w:szCs w:val="28"/>
              </w:rPr>
            </w:pPr>
            <w:r w:rsidRPr="00B20FE4">
              <w:rPr>
                <w:rFonts w:ascii="Times New Roman" w:hAnsi="Times New Roman" w:cs="Times New Roman"/>
                <w:sz w:val="28"/>
                <w:szCs w:val="28"/>
              </w:rPr>
              <w:t xml:space="preserve">Дополнительная беседа дома, рассматривание </w:t>
            </w:r>
            <w:r>
              <w:rPr>
                <w:rFonts w:ascii="Times New Roman" w:hAnsi="Times New Roman" w:cs="Times New Roman"/>
                <w:sz w:val="28"/>
                <w:szCs w:val="28"/>
              </w:rPr>
              <w:t>сказочных иллюстраций</w:t>
            </w:r>
            <w:r w:rsidR="00D43256">
              <w:rPr>
                <w:rFonts w:ascii="Times New Roman" w:hAnsi="Times New Roman" w:cs="Times New Roman"/>
                <w:sz w:val="28"/>
                <w:szCs w:val="28"/>
              </w:rPr>
              <w:t xml:space="preserve"> («Кот Леопольд»)</w:t>
            </w:r>
          </w:p>
        </w:tc>
      </w:tr>
      <w:tr w:rsidR="00A45DE7" w:rsidTr="0042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2370" w:type="dxa"/>
          </w:tcPr>
          <w:p w:rsidR="00A45DE7" w:rsidRPr="003F6488" w:rsidRDefault="00A45DE7" w:rsidP="00420CEE">
            <w:pPr>
              <w:spacing w:after="0"/>
              <w:rPr>
                <w:rFonts w:ascii="Times New Roman" w:hAnsi="Times New Roman" w:cs="Times New Roman"/>
                <w:sz w:val="28"/>
                <w:szCs w:val="28"/>
              </w:rPr>
            </w:pPr>
            <w:r w:rsidRPr="003F6488">
              <w:rPr>
                <w:rFonts w:ascii="Times New Roman" w:hAnsi="Times New Roman" w:cs="Times New Roman"/>
                <w:sz w:val="28"/>
                <w:szCs w:val="28"/>
              </w:rPr>
              <w:t>Физическое развитие</w:t>
            </w:r>
          </w:p>
        </w:tc>
        <w:tc>
          <w:tcPr>
            <w:tcW w:w="4012" w:type="dxa"/>
            <w:gridSpan w:val="2"/>
          </w:tcPr>
          <w:p w:rsidR="00A45DE7" w:rsidRPr="001620C8" w:rsidRDefault="00A45DE7" w:rsidP="00420CEE">
            <w:pPr>
              <w:spacing w:after="0"/>
              <w:rPr>
                <w:rFonts w:ascii="Times New Roman" w:hAnsi="Times New Roman" w:cs="Times New Roman"/>
                <w:sz w:val="28"/>
                <w:szCs w:val="28"/>
              </w:rPr>
            </w:pPr>
            <w:r>
              <w:rPr>
                <w:rFonts w:ascii="Times New Roman" w:hAnsi="Times New Roman" w:cs="Times New Roman"/>
                <w:sz w:val="28"/>
                <w:szCs w:val="28"/>
              </w:rPr>
              <w:t>Разучивание физкультминутки,</w:t>
            </w:r>
            <w:r w:rsidR="00D43256">
              <w:rPr>
                <w:rFonts w:ascii="Times New Roman" w:hAnsi="Times New Roman" w:cs="Times New Roman"/>
                <w:sz w:val="28"/>
                <w:szCs w:val="28"/>
              </w:rPr>
              <w:t xml:space="preserve"> подвижная игра «Кот и мыши»</w:t>
            </w:r>
            <w:r>
              <w:rPr>
                <w:rFonts w:ascii="Times New Roman" w:hAnsi="Times New Roman" w:cs="Times New Roman"/>
                <w:sz w:val="28"/>
                <w:szCs w:val="28"/>
              </w:rPr>
              <w:t xml:space="preserve"> </w:t>
            </w:r>
          </w:p>
        </w:tc>
        <w:tc>
          <w:tcPr>
            <w:tcW w:w="3098" w:type="dxa"/>
          </w:tcPr>
          <w:p w:rsidR="00A45DE7" w:rsidRPr="00B20FE4" w:rsidRDefault="00A45DE7" w:rsidP="00420CEE">
            <w:pPr>
              <w:spacing w:after="0"/>
              <w:rPr>
                <w:rFonts w:ascii="Times New Roman" w:hAnsi="Times New Roman" w:cs="Times New Roman"/>
                <w:sz w:val="28"/>
                <w:szCs w:val="28"/>
              </w:rPr>
            </w:pPr>
            <w:r w:rsidRPr="00B20FE4">
              <w:rPr>
                <w:rFonts w:ascii="Times New Roman" w:hAnsi="Times New Roman" w:cs="Times New Roman"/>
                <w:sz w:val="28"/>
                <w:szCs w:val="28"/>
              </w:rPr>
              <w:t>знакомство родителей с эффективными средствами закалив</w:t>
            </w:r>
            <w:r>
              <w:rPr>
                <w:rFonts w:ascii="Times New Roman" w:hAnsi="Times New Roman" w:cs="Times New Roman"/>
                <w:sz w:val="28"/>
                <w:szCs w:val="28"/>
              </w:rPr>
              <w:t xml:space="preserve">ания, профилактика заболеваний </w:t>
            </w:r>
            <w:r w:rsidRPr="00B20FE4">
              <w:rPr>
                <w:rFonts w:ascii="Times New Roman" w:hAnsi="Times New Roman" w:cs="Times New Roman"/>
                <w:sz w:val="28"/>
                <w:szCs w:val="28"/>
              </w:rPr>
              <w:t>через оформление стендов, индивидуальных консульта</w:t>
            </w:r>
            <w:r>
              <w:rPr>
                <w:rFonts w:ascii="Times New Roman" w:hAnsi="Times New Roman" w:cs="Times New Roman"/>
                <w:sz w:val="28"/>
                <w:szCs w:val="28"/>
              </w:rPr>
              <w:t xml:space="preserve">ций; </w:t>
            </w:r>
          </w:p>
        </w:tc>
      </w:tr>
      <w:tr w:rsidR="00420CEE" w:rsidTr="0042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6"/>
        </w:trPr>
        <w:tc>
          <w:tcPr>
            <w:tcW w:w="2378" w:type="dxa"/>
            <w:gridSpan w:val="2"/>
          </w:tcPr>
          <w:p w:rsidR="00420CEE" w:rsidRPr="00420CEE" w:rsidRDefault="00420CEE" w:rsidP="00420CEE">
            <w:pPr>
              <w:spacing w:after="0"/>
              <w:rPr>
                <w:rFonts w:ascii="Times New Roman" w:hAnsi="Times New Roman" w:cs="Times New Roman"/>
                <w:sz w:val="28"/>
                <w:szCs w:val="28"/>
              </w:rPr>
            </w:pPr>
            <w:r w:rsidRPr="00420CEE">
              <w:rPr>
                <w:rFonts w:ascii="Times New Roman" w:hAnsi="Times New Roman" w:cs="Times New Roman"/>
                <w:sz w:val="28"/>
                <w:szCs w:val="28"/>
              </w:rPr>
              <w:t>Художественно-эстетическое развитие</w:t>
            </w:r>
          </w:p>
        </w:tc>
        <w:tc>
          <w:tcPr>
            <w:tcW w:w="4002" w:type="dxa"/>
          </w:tcPr>
          <w:p w:rsidR="00420CEE" w:rsidRDefault="00420CEE" w:rsidP="00420CEE">
            <w:pPr>
              <w:spacing w:after="0"/>
              <w:rPr>
                <w:rFonts w:ascii="Times New Roman" w:hAnsi="Times New Roman" w:cs="Times New Roman"/>
              </w:rPr>
            </w:pPr>
            <w:r w:rsidRPr="00BD1AAA">
              <w:rPr>
                <w:rFonts w:ascii="Times New Roman" w:hAnsi="Times New Roman"/>
                <w:sz w:val="28"/>
                <w:szCs w:val="28"/>
              </w:rPr>
              <w:t>Лепка поделок круглой формы</w:t>
            </w:r>
          </w:p>
        </w:tc>
        <w:tc>
          <w:tcPr>
            <w:tcW w:w="3100" w:type="dxa"/>
          </w:tcPr>
          <w:p w:rsidR="00420CEE" w:rsidRDefault="00420CEE">
            <w:pPr>
              <w:rPr>
                <w:rFonts w:ascii="Times New Roman" w:hAnsi="Times New Roman" w:cs="Times New Roman"/>
              </w:rPr>
            </w:pPr>
            <w:r w:rsidRPr="00B20FE4">
              <w:rPr>
                <w:rFonts w:ascii="Times New Roman" w:hAnsi="Times New Roman"/>
                <w:sz w:val="28"/>
                <w:szCs w:val="28"/>
              </w:rPr>
              <w:t>совместные поделки и рисунки детей и родителей</w:t>
            </w:r>
          </w:p>
          <w:p w:rsidR="00420CEE" w:rsidRDefault="00420CEE" w:rsidP="00420CEE">
            <w:pPr>
              <w:spacing w:after="0"/>
              <w:jc w:val="center"/>
              <w:rPr>
                <w:rFonts w:ascii="Times New Roman" w:hAnsi="Times New Roman" w:cs="Times New Roman"/>
              </w:rPr>
            </w:pPr>
          </w:p>
        </w:tc>
      </w:tr>
    </w:tbl>
    <w:p w:rsidR="00420CEE" w:rsidRDefault="00420CEE" w:rsidP="00A45DE7">
      <w:pPr>
        <w:pStyle w:val="a3"/>
        <w:jc w:val="center"/>
        <w:rPr>
          <w:b/>
          <w:sz w:val="28"/>
          <w:szCs w:val="28"/>
        </w:rPr>
      </w:pPr>
    </w:p>
    <w:p w:rsidR="00420CEE" w:rsidRDefault="00420CEE" w:rsidP="00A45DE7">
      <w:pPr>
        <w:pStyle w:val="a3"/>
        <w:jc w:val="center"/>
        <w:rPr>
          <w:b/>
          <w:sz w:val="28"/>
          <w:szCs w:val="28"/>
        </w:rPr>
      </w:pPr>
    </w:p>
    <w:p w:rsidR="00420CEE" w:rsidRDefault="00420CEE" w:rsidP="00A45DE7">
      <w:pPr>
        <w:pStyle w:val="a3"/>
        <w:jc w:val="center"/>
        <w:rPr>
          <w:b/>
          <w:sz w:val="28"/>
          <w:szCs w:val="28"/>
        </w:rPr>
      </w:pPr>
    </w:p>
    <w:p w:rsidR="00A45DE7" w:rsidRPr="001620C8" w:rsidRDefault="00A45DE7" w:rsidP="00A45DE7">
      <w:pPr>
        <w:pStyle w:val="a3"/>
        <w:jc w:val="center"/>
        <w:rPr>
          <w:b/>
          <w:sz w:val="28"/>
          <w:szCs w:val="28"/>
        </w:rPr>
      </w:pPr>
      <w:r w:rsidRPr="001620C8">
        <w:rPr>
          <w:b/>
          <w:sz w:val="28"/>
          <w:szCs w:val="28"/>
        </w:rPr>
        <w:lastRenderedPageBreak/>
        <w:t xml:space="preserve">План </w:t>
      </w:r>
      <w:r w:rsidR="00420CEE">
        <w:rPr>
          <w:b/>
          <w:sz w:val="28"/>
          <w:szCs w:val="28"/>
        </w:rPr>
        <w:t>организационно</w:t>
      </w:r>
      <w:r w:rsidRPr="001620C8">
        <w:rPr>
          <w:b/>
          <w:sz w:val="28"/>
          <w:szCs w:val="28"/>
        </w:rPr>
        <w:t xml:space="preserve"> образовательной  деятельности:</w:t>
      </w:r>
    </w:p>
    <w:p w:rsidR="00A45DE7" w:rsidRPr="001620C8" w:rsidRDefault="00A45DE7" w:rsidP="00A45DE7">
      <w:pPr>
        <w:pStyle w:val="a3"/>
        <w:ind w:left="786"/>
        <w:jc w:val="both"/>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7243"/>
        <w:gridCol w:w="1504"/>
      </w:tblGrid>
      <w:tr w:rsidR="00A45DE7" w:rsidRPr="001620C8" w:rsidTr="003D31B6">
        <w:tc>
          <w:tcPr>
            <w:tcW w:w="828" w:type="dxa"/>
          </w:tcPr>
          <w:p w:rsidR="00A45DE7" w:rsidRPr="001620C8" w:rsidRDefault="00A45DE7" w:rsidP="003D31B6">
            <w:pPr>
              <w:rPr>
                <w:rFonts w:ascii="Times New Roman" w:hAnsi="Times New Roman" w:cs="Times New Roman"/>
                <w:sz w:val="28"/>
                <w:szCs w:val="28"/>
              </w:rPr>
            </w:pPr>
          </w:p>
        </w:tc>
        <w:tc>
          <w:tcPr>
            <w:tcW w:w="7372" w:type="dxa"/>
          </w:tcPr>
          <w:p w:rsidR="00A45DE7" w:rsidRPr="001620C8" w:rsidRDefault="00A45DE7" w:rsidP="003D31B6">
            <w:pPr>
              <w:rPr>
                <w:rFonts w:ascii="Times New Roman" w:hAnsi="Times New Roman" w:cs="Times New Roman"/>
                <w:sz w:val="28"/>
                <w:szCs w:val="28"/>
              </w:rPr>
            </w:pPr>
          </w:p>
        </w:tc>
        <w:tc>
          <w:tcPr>
            <w:tcW w:w="1371" w:type="dxa"/>
          </w:tcPr>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sz w:val="28"/>
                <w:szCs w:val="28"/>
              </w:rPr>
              <w:t xml:space="preserve">Время </w:t>
            </w:r>
          </w:p>
        </w:tc>
      </w:tr>
      <w:tr w:rsidR="00A45DE7" w:rsidRPr="001620C8" w:rsidTr="003D31B6">
        <w:tc>
          <w:tcPr>
            <w:tcW w:w="828" w:type="dxa"/>
          </w:tcPr>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sz w:val="28"/>
                <w:szCs w:val="28"/>
              </w:rPr>
              <w:t>1 этап</w:t>
            </w:r>
          </w:p>
        </w:tc>
        <w:tc>
          <w:tcPr>
            <w:tcW w:w="7372" w:type="dxa"/>
          </w:tcPr>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b/>
                <w:sz w:val="28"/>
                <w:szCs w:val="28"/>
              </w:rPr>
              <w:t>Организационный момент</w:t>
            </w:r>
            <w:r w:rsidRPr="001620C8">
              <w:rPr>
                <w:rFonts w:ascii="Times New Roman" w:hAnsi="Times New Roman" w:cs="Times New Roman"/>
                <w:sz w:val="28"/>
                <w:szCs w:val="28"/>
              </w:rPr>
              <w:t xml:space="preserve">. </w:t>
            </w:r>
          </w:p>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i/>
                <w:sz w:val="28"/>
                <w:szCs w:val="28"/>
              </w:rPr>
              <w:t xml:space="preserve">Цель: </w:t>
            </w:r>
            <w:r w:rsidRPr="001620C8">
              <w:rPr>
                <w:rFonts w:ascii="Times New Roman" w:hAnsi="Times New Roman" w:cs="Times New Roman"/>
                <w:sz w:val="28"/>
                <w:szCs w:val="28"/>
              </w:rPr>
              <w:t>организация детей на предстоящую деятельность.</w:t>
            </w:r>
          </w:p>
          <w:p w:rsidR="00A45DE7" w:rsidRPr="001620C8" w:rsidRDefault="00A45DE7" w:rsidP="003D31B6">
            <w:pPr>
              <w:numPr>
                <w:ilvl w:val="0"/>
                <w:numId w:val="1"/>
              </w:numPr>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создание игровой мотивации;</w:t>
            </w:r>
          </w:p>
          <w:p w:rsidR="00A45DE7" w:rsidRPr="001620C8" w:rsidRDefault="00A45DE7" w:rsidP="003D31B6">
            <w:pPr>
              <w:numPr>
                <w:ilvl w:val="0"/>
                <w:numId w:val="1"/>
              </w:numPr>
              <w:tabs>
                <w:tab w:val="clear" w:pos="720"/>
                <w:tab w:val="left" w:pos="709"/>
              </w:tabs>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создание образовательной ситуации;</w:t>
            </w:r>
          </w:p>
          <w:p w:rsidR="00A45DE7" w:rsidRPr="00E87C5A" w:rsidRDefault="00A45DE7" w:rsidP="003D31B6">
            <w:pPr>
              <w:pStyle w:val="a3"/>
              <w:numPr>
                <w:ilvl w:val="1"/>
                <w:numId w:val="1"/>
              </w:numPr>
              <w:jc w:val="both"/>
              <w:rPr>
                <w:sz w:val="28"/>
                <w:szCs w:val="28"/>
              </w:rPr>
            </w:pPr>
            <w:r w:rsidRPr="00E87C5A">
              <w:rPr>
                <w:sz w:val="28"/>
                <w:szCs w:val="28"/>
              </w:rPr>
              <w:t>использование сюрпризных моментов;</w:t>
            </w:r>
          </w:p>
          <w:p w:rsidR="00A45DE7" w:rsidRPr="00E87C5A" w:rsidRDefault="00A45DE7" w:rsidP="003D31B6">
            <w:pPr>
              <w:numPr>
                <w:ilvl w:val="0"/>
                <w:numId w:val="1"/>
              </w:numPr>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мотивация детей на предстоящую деятельность;</w:t>
            </w:r>
          </w:p>
        </w:tc>
        <w:tc>
          <w:tcPr>
            <w:tcW w:w="1371" w:type="dxa"/>
          </w:tcPr>
          <w:p w:rsidR="00A45DE7" w:rsidRPr="001620C8" w:rsidRDefault="00645FA6" w:rsidP="00645FA6">
            <w:pPr>
              <w:rPr>
                <w:rFonts w:ascii="Times New Roman" w:hAnsi="Times New Roman" w:cs="Times New Roman"/>
                <w:sz w:val="28"/>
                <w:szCs w:val="28"/>
              </w:rPr>
            </w:pPr>
            <w:r>
              <w:rPr>
                <w:rFonts w:ascii="Times New Roman" w:hAnsi="Times New Roman" w:cs="Times New Roman"/>
                <w:sz w:val="28"/>
                <w:szCs w:val="28"/>
              </w:rPr>
              <w:t>4-5</w:t>
            </w:r>
            <w:r w:rsidR="00A45DE7">
              <w:rPr>
                <w:rFonts w:ascii="Times New Roman" w:hAnsi="Times New Roman" w:cs="Times New Roman"/>
                <w:sz w:val="28"/>
                <w:szCs w:val="28"/>
              </w:rPr>
              <w:t xml:space="preserve"> </w:t>
            </w:r>
            <w:r w:rsidR="00A45DE7" w:rsidRPr="001620C8">
              <w:rPr>
                <w:rFonts w:ascii="Times New Roman" w:hAnsi="Times New Roman" w:cs="Times New Roman"/>
                <w:sz w:val="28"/>
                <w:szCs w:val="28"/>
              </w:rPr>
              <w:t>минуты</w:t>
            </w:r>
          </w:p>
        </w:tc>
      </w:tr>
      <w:tr w:rsidR="00A45DE7" w:rsidRPr="001620C8" w:rsidTr="003D31B6">
        <w:tc>
          <w:tcPr>
            <w:tcW w:w="828" w:type="dxa"/>
          </w:tcPr>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sz w:val="28"/>
                <w:szCs w:val="28"/>
              </w:rPr>
              <w:t>2 этап</w:t>
            </w:r>
          </w:p>
        </w:tc>
        <w:tc>
          <w:tcPr>
            <w:tcW w:w="7372" w:type="dxa"/>
          </w:tcPr>
          <w:p w:rsidR="00A45DE7" w:rsidRPr="001620C8" w:rsidRDefault="00A45DE7" w:rsidP="003D31B6">
            <w:pPr>
              <w:jc w:val="both"/>
              <w:rPr>
                <w:rFonts w:ascii="Times New Roman" w:hAnsi="Times New Roman" w:cs="Times New Roman"/>
                <w:sz w:val="28"/>
                <w:szCs w:val="28"/>
              </w:rPr>
            </w:pPr>
            <w:r w:rsidRPr="001620C8">
              <w:rPr>
                <w:rFonts w:ascii="Times New Roman" w:hAnsi="Times New Roman" w:cs="Times New Roman"/>
                <w:b/>
                <w:sz w:val="28"/>
                <w:szCs w:val="28"/>
              </w:rPr>
              <w:t>Основная часть. Выполнение заданий</w:t>
            </w:r>
            <w:r w:rsidRPr="001620C8">
              <w:rPr>
                <w:rFonts w:ascii="Times New Roman" w:hAnsi="Times New Roman" w:cs="Times New Roman"/>
                <w:sz w:val="28"/>
                <w:szCs w:val="28"/>
              </w:rPr>
              <w:t>.</w:t>
            </w:r>
          </w:p>
          <w:p w:rsidR="00A45DE7" w:rsidRPr="001620C8" w:rsidRDefault="00A45DE7" w:rsidP="003D31B6">
            <w:pPr>
              <w:jc w:val="both"/>
              <w:rPr>
                <w:rFonts w:ascii="Times New Roman" w:hAnsi="Times New Roman" w:cs="Times New Roman"/>
                <w:sz w:val="28"/>
                <w:szCs w:val="28"/>
              </w:rPr>
            </w:pPr>
            <w:r w:rsidRPr="001620C8">
              <w:rPr>
                <w:rFonts w:ascii="Times New Roman" w:hAnsi="Times New Roman" w:cs="Times New Roman"/>
                <w:i/>
                <w:sz w:val="28"/>
                <w:szCs w:val="28"/>
              </w:rPr>
              <w:t xml:space="preserve"> Цель:</w:t>
            </w:r>
            <w:r w:rsidRPr="001620C8">
              <w:rPr>
                <w:rFonts w:ascii="Times New Roman" w:hAnsi="Times New Roman" w:cs="Times New Roman"/>
                <w:sz w:val="28"/>
                <w:szCs w:val="28"/>
              </w:rPr>
              <w:t xml:space="preserve"> закрепление умений и навыков, приобретенных детьми ранее, в совместной и самостоятельной деятельности.</w:t>
            </w:r>
          </w:p>
          <w:p w:rsidR="00A45DE7" w:rsidRPr="001620C8" w:rsidRDefault="00A45DE7" w:rsidP="00A45DE7">
            <w:pPr>
              <w:numPr>
                <w:ilvl w:val="0"/>
                <w:numId w:val="3"/>
              </w:numPr>
              <w:tabs>
                <w:tab w:val="clear" w:pos="1440"/>
                <w:tab w:val="num" w:pos="792"/>
              </w:tabs>
              <w:spacing w:after="0" w:line="240" w:lineRule="auto"/>
              <w:ind w:left="792"/>
              <w:jc w:val="both"/>
              <w:rPr>
                <w:rFonts w:ascii="Times New Roman" w:hAnsi="Times New Roman" w:cs="Times New Roman"/>
                <w:sz w:val="28"/>
                <w:szCs w:val="28"/>
              </w:rPr>
            </w:pPr>
            <w:r w:rsidRPr="001620C8">
              <w:rPr>
                <w:rFonts w:ascii="Times New Roman" w:hAnsi="Times New Roman" w:cs="Times New Roman"/>
                <w:sz w:val="28"/>
                <w:szCs w:val="28"/>
              </w:rPr>
              <w:t>уточнение знаний детей в процессе деятельности, осуществляемой в тесном контакте с взрослым;</w:t>
            </w:r>
          </w:p>
          <w:p w:rsidR="00A45DE7" w:rsidRPr="001620C8" w:rsidRDefault="00A45DE7" w:rsidP="00A45DE7">
            <w:pPr>
              <w:numPr>
                <w:ilvl w:val="0"/>
                <w:numId w:val="3"/>
              </w:numPr>
              <w:tabs>
                <w:tab w:val="clear" w:pos="1440"/>
                <w:tab w:val="num" w:pos="792"/>
              </w:tabs>
              <w:spacing w:after="0" w:line="240" w:lineRule="auto"/>
              <w:ind w:left="792"/>
              <w:jc w:val="both"/>
              <w:rPr>
                <w:rFonts w:ascii="Times New Roman" w:hAnsi="Times New Roman" w:cs="Times New Roman"/>
                <w:sz w:val="28"/>
                <w:szCs w:val="28"/>
              </w:rPr>
            </w:pPr>
            <w:r w:rsidRPr="001620C8">
              <w:rPr>
                <w:rFonts w:ascii="Times New Roman" w:hAnsi="Times New Roman" w:cs="Times New Roman"/>
                <w:sz w:val="28"/>
                <w:szCs w:val="28"/>
              </w:rPr>
              <w:t>анализ и систематизация знаний;</w:t>
            </w:r>
          </w:p>
          <w:p w:rsidR="00A45DE7" w:rsidRPr="001620C8" w:rsidRDefault="00A45DE7" w:rsidP="00A45DE7">
            <w:pPr>
              <w:numPr>
                <w:ilvl w:val="0"/>
                <w:numId w:val="3"/>
              </w:numPr>
              <w:tabs>
                <w:tab w:val="clear" w:pos="1440"/>
                <w:tab w:val="num" w:pos="792"/>
              </w:tabs>
              <w:spacing w:after="0" w:line="240" w:lineRule="auto"/>
              <w:ind w:left="792"/>
              <w:jc w:val="both"/>
              <w:rPr>
                <w:rFonts w:ascii="Times New Roman" w:hAnsi="Times New Roman" w:cs="Times New Roman"/>
                <w:sz w:val="28"/>
                <w:szCs w:val="28"/>
              </w:rPr>
            </w:pPr>
            <w:r w:rsidRPr="001620C8">
              <w:rPr>
                <w:rFonts w:ascii="Times New Roman" w:hAnsi="Times New Roman" w:cs="Times New Roman"/>
                <w:sz w:val="28"/>
                <w:szCs w:val="28"/>
              </w:rPr>
              <w:t>творческая работа;</w:t>
            </w:r>
          </w:p>
        </w:tc>
        <w:tc>
          <w:tcPr>
            <w:tcW w:w="1371" w:type="dxa"/>
          </w:tcPr>
          <w:p w:rsidR="00A45DE7" w:rsidRPr="001620C8" w:rsidRDefault="00645FA6" w:rsidP="003D31B6">
            <w:pPr>
              <w:rPr>
                <w:rFonts w:ascii="Times New Roman" w:hAnsi="Times New Roman" w:cs="Times New Roman"/>
                <w:sz w:val="28"/>
                <w:szCs w:val="28"/>
              </w:rPr>
            </w:pPr>
            <w:r>
              <w:rPr>
                <w:rFonts w:ascii="Times New Roman" w:hAnsi="Times New Roman" w:cs="Times New Roman"/>
                <w:sz w:val="28"/>
                <w:szCs w:val="28"/>
              </w:rPr>
              <w:t xml:space="preserve">      10-12</w:t>
            </w:r>
            <w:r w:rsidR="00A45DE7">
              <w:rPr>
                <w:rFonts w:ascii="Times New Roman" w:hAnsi="Times New Roman" w:cs="Times New Roman"/>
                <w:sz w:val="28"/>
                <w:szCs w:val="28"/>
              </w:rPr>
              <w:t xml:space="preserve"> </w:t>
            </w:r>
            <w:r w:rsidR="00A45DE7" w:rsidRPr="001620C8">
              <w:rPr>
                <w:rFonts w:ascii="Times New Roman" w:hAnsi="Times New Roman" w:cs="Times New Roman"/>
                <w:sz w:val="28"/>
                <w:szCs w:val="28"/>
              </w:rPr>
              <w:t>минут</w:t>
            </w:r>
          </w:p>
        </w:tc>
      </w:tr>
      <w:tr w:rsidR="00A45DE7" w:rsidRPr="001620C8" w:rsidTr="003D31B6">
        <w:trPr>
          <w:trHeight w:val="1897"/>
        </w:trPr>
        <w:tc>
          <w:tcPr>
            <w:tcW w:w="828" w:type="dxa"/>
          </w:tcPr>
          <w:p w:rsidR="00A45DE7" w:rsidRPr="001620C8" w:rsidRDefault="00A45DE7" w:rsidP="003D31B6">
            <w:pPr>
              <w:rPr>
                <w:rFonts w:ascii="Times New Roman" w:hAnsi="Times New Roman" w:cs="Times New Roman"/>
                <w:sz w:val="28"/>
                <w:szCs w:val="28"/>
              </w:rPr>
            </w:pPr>
            <w:r w:rsidRPr="001620C8">
              <w:rPr>
                <w:rFonts w:ascii="Times New Roman" w:hAnsi="Times New Roman" w:cs="Times New Roman"/>
                <w:sz w:val="28"/>
                <w:szCs w:val="28"/>
              </w:rPr>
              <w:t>3 этап</w:t>
            </w:r>
          </w:p>
        </w:tc>
        <w:tc>
          <w:tcPr>
            <w:tcW w:w="7372" w:type="dxa"/>
          </w:tcPr>
          <w:p w:rsidR="00A45DE7" w:rsidRPr="001620C8" w:rsidRDefault="00A45DE7" w:rsidP="003D31B6">
            <w:pPr>
              <w:rPr>
                <w:rFonts w:ascii="Times New Roman" w:hAnsi="Times New Roman" w:cs="Times New Roman"/>
                <w:b/>
                <w:sz w:val="28"/>
                <w:szCs w:val="28"/>
              </w:rPr>
            </w:pPr>
            <w:r w:rsidRPr="001620C8">
              <w:rPr>
                <w:rFonts w:ascii="Times New Roman" w:hAnsi="Times New Roman" w:cs="Times New Roman"/>
                <w:b/>
                <w:sz w:val="28"/>
                <w:szCs w:val="28"/>
              </w:rPr>
              <w:t>Подведение итога деятельности.</w:t>
            </w:r>
          </w:p>
          <w:p w:rsidR="00A45DE7" w:rsidRPr="001620C8" w:rsidRDefault="00A45DE7" w:rsidP="003D31B6">
            <w:pPr>
              <w:tabs>
                <w:tab w:val="left" w:pos="709"/>
              </w:tabs>
              <w:rPr>
                <w:rFonts w:ascii="Times New Roman" w:hAnsi="Times New Roman" w:cs="Times New Roman"/>
                <w:sz w:val="28"/>
                <w:szCs w:val="28"/>
              </w:rPr>
            </w:pPr>
            <w:r w:rsidRPr="001620C8">
              <w:rPr>
                <w:rFonts w:ascii="Times New Roman" w:hAnsi="Times New Roman" w:cs="Times New Roman"/>
                <w:i/>
                <w:sz w:val="28"/>
                <w:szCs w:val="28"/>
              </w:rPr>
              <w:t>Цель:</w:t>
            </w:r>
            <w:r w:rsidRPr="001620C8">
              <w:rPr>
                <w:rFonts w:ascii="Times New Roman" w:hAnsi="Times New Roman" w:cs="Times New Roman"/>
                <w:sz w:val="28"/>
                <w:szCs w:val="28"/>
              </w:rPr>
              <w:t xml:space="preserve"> выход из деятельности, переход к самостоятельной игровой деятельности.</w:t>
            </w:r>
          </w:p>
          <w:p w:rsidR="00A45DE7" w:rsidRPr="001620C8" w:rsidRDefault="00A45DE7" w:rsidP="003D31B6">
            <w:pPr>
              <w:numPr>
                <w:ilvl w:val="0"/>
                <w:numId w:val="2"/>
              </w:numPr>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игровой анализ занятия (итог)</w:t>
            </w:r>
          </w:p>
          <w:p w:rsidR="00A45DE7" w:rsidRPr="001620C8" w:rsidRDefault="00A45DE7" w:rsidP="003D31B6">
            <w:pPr>
              <w:numPr>
                <w:ilvl w:val="0"/>
                <w:numId w:val="2"/>
              </w:numPr>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рефлексия</w:t>
            </w:r>
          </w:p>
          <w:p w:rsidR="00A45DE7" w:rsidRPr="001620C8" w:rsidRDefault="00A45DE7" w:rsidP="003D31B6">
            <w:pPr>
              <w:numPr>
                <w:ilvl w:val="0"/>
                <w:numId w:val="2"/>
              </w:numPr>
              <w:spacing w:after="0" w:line="240" w:lineRule="auto"/>
              <w:jc w:val="both"/>
              <w:rPr>
                <w:rFonts w:ascii="Times New Roman" w:hAnsi="Times New Roman" w:cs="Times New Roman"/>
                <w:sz w:val="28"/>
                <w:szCs w:val="28"/>
              </w:rPr>
            </w:pPr>
            <w:r w:rsidRPr="001620C8">
              <w:rPr>
                <w:rFonts w:ascii="Times New Roman" w:hAnsi="Times New Roman" w:cs="Times New Roman"/>
                <w:sz w:val="28"/>
                <w:szCs w:val="28"/>
              </w:rPr>
              <w:t xml:space="preserve">плавный вывод  детей из </w:t>
            </w:r>
            <w:r w:rsidR="00420CEE">
              <w:rPr>
                <w:rFonts w:ascii="Times New Roman" w:hAnsi="Times New Roman" w:cs="Times New Roman"/>
                <w:sz w:val="28"/>
                <w:szCs w:val="28"/>
              </w:rPr>
              <w:t>организационно</w:t>
            </w:r>
            <w:r w:rsidRPr="001620C8">
              <w:rPr>
                <w:rFonts w:ascii="Times New Roman" w:hAnsi="Times New Roman" w:cs="Times New Roman"/>
                <w:sz w:val="28"/>
                <w:szCs w:val="28"/>
              </w:rPr>
              <w:t xml:space="preserve"> образовательной деятельности в  самостоятельную деятельность</w:t>
            </w:r>
          </w:p>
          <w:p w:rsidR="00A45DE7" w:rsidRPr="001620C8" w:rsidRDefault="00A45DE7" w:rsidP="003D31B6">
            <w:pPr>
              <w:rPr>
                <w:rFonts w:ascii="Times New Roman" w:hAnsi="Times New Roman" w:cs="Times New Roman"/>
                <w:sz w:val="28"/>
                <w:szCs w:val="28"/>
              </w:rPr>
            </w:pPr>
          </w:p>
        </w:tc>
        <w:tc>
          <w:tcPr>
            <w:tcW w:w="1371" w:type="dxa"/>
          </w:tcPr>
          <w:p w:rsidR="00645FA6" w:rsidRPr="00645FA6" w:rsidRDefault="00645FA6" w:rsidP="00645FA6">
            <w:pPr>
              <w:ind w:left="360"/>
              <w:rPr>
                <w:rFonts w:ascii="Times New Roman" w:hAnsi="Times New Roman" w:cs="Times New Roman"/>
                <w:sz w:val="28"/>
                <w:szCs w:val="28"/>
              </w:rPr>
            </w:pPr>
            <w:r w:rsidRPr="00645FA6">
              <w:rPr>
                <w:rFonts w:ascii="Times New Roman" w:hAnsi="Times New Roman" w:cs="Times New Roman"/>
                <w:sz w:val="28"/>
                <w:szCs w:val="28"/>
              </w:rPr>
              <w:t>4-5</w:t>
            </w:r>
          </w:p>
          <w:p w:rsidR="00A45DE7" w:rsidRPr="00645FA6" w:rsidRDefault="00A45DE7" w:rsidP="00645FA6">
            <w:pPr>
              <w:ind w:left="360"/>
              <w:rPr>
                <w:sz w:val="28"/>
                <w:szCs w:val="28"/>
              </w:rPr>
            </w:pPr>
            <w:r w:rsidRPr="00645FA6">
              <w:rPr>
                <w:rFonts w:ascii="Times New Roman" w:hAnsi="Times New Roman" w:cs="Times New Roman"/>
                <w:sz w:val="28"/>
                <w:szCs w:val="28"/>
              </w:rPr>
              <w:t>минуты</w:t>
            </w:r>
          </w:p>
        </w:tc>
      </w:tr>
    </w:tbl>
    <w:p w:rsidR="00A45DE7" w:rsidRDefault="00A45DE7" w:rsidP="00A45DE7">
      <w:pPr>
        <w:pStyle w:val="c5"/>
        <w:spacing w:before="0" w:beforeAutospacing="0" w:after="0" w:afterAutospacing="0"/>
        <w:ind w:left="704"/>
        <w:rPr>
          <w:rStyle w:val="c2"/>
          <w:i/>
          <w:color w:val="000000"/>
          <w:sz w:val="28"/>
          <w:szCs w:val="28"/>
        </w:rPr>
      </w:pPr>
      <w:r w:rsidRPr="001620C8">
        <w:rPr>
          <w:rStyle w:val="c2"/>
          <w:i/>
          <w:color w:val="000000"/>
          <w:sz w:val="28"/>
          <w:szCs w:val="28"/>
        </w:rPr>
        <w:t xml:space="preserve">Время </w:t>
      </w:r>
      <w:r w:rsidR="00645FA6">
        <w:rPr>
          <w:rStyle w:val="c2"/>
          <w:i/>
          <w:color w:val="000000"/>
          <w:sz w:val="28"/>
          <w:szCs w:val="28"/>
        </w:rPr>
        <w:t>проведения не более 2</w:t>
      </w:r>
      <w:r>
        <w:rPr>
          <w:rStyle w:val="c2"/>
          <w:i/>
          <w:color w:val="000000"/>
          <w:sz w:val="28"/>
          <w:szCs w:val="28"/>
        </w:rPr>
        <w:t>0 минут.</w:t>
      </w:r>
    </w:p>
    <w:p w:rsidR="00A45DE7" w:rsidRDefault="00A45DE7"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420CEE" w:rsidRDefault="00420CEE" w:rsidP="00A45DE7">
      <w:pPr>
        <w:pStyle w:val="c5"/>
        <w:spacing w:before="0" w:beforeAutospacing="0" w:after="0" w:afterAutospacing="0"/>
        <w:ind w:left="704"/>
        <w:rPr>
          <w:i/>
          <w:color w:val="000000"/>
          <w:sz w:val="28"/>
          <w:szCs w:val="28"/>
        </w:rPr>
      </w:pPr>
    </w:p>
    <w:p w:rsidR="00645FA6" w:rsidRDefault="00645FA6" w:rsidP="00A45DE7">
      <w:pPr>
        <w:pStyle w:val="c5"/>
        <w:spacing w:before="0" w:beforeAutospacing="0" w:after="0" w:afterAutospacing="0"/>
        <w:ind w:left="704"/>
        <w:rPr>
          <w:i/>
          <w:color w:val="000000"/>
          <w:sz w:val="28"/>
          <w:szCs w:val="28"/>
        </w:rPr>
      </w:pPr>
    </w:p>
    <w:p w:rsidR="00645FA6" w:rsidRDefault="00645FA6" w:rsidP="00A45DE7">
      <w:pPr>
        <w:pStyle w:val="c5"/>
        <w:spacing w:before="0" w:beforeAutospacing="0" w:after="0" w:afterAutospacing="0"/>
        <w:ind w:left="704"/>
        <w:rPr>
          <w:i/>
          <w:color w:val="000000"/>
          <w:sz w:val="28"/>
          <w:szCs w:val="28"/>
        </w:rPr>
      </w:pPr>
    </w:p>
    <w:p w:rsidR="00645FA6" w:rsidRDefault="00645FA6" w:rsidP="00A45DE7">
      <w:pPr>
        <w:pStyle w:val="c5"/>
        <w:spacing w:before="0" w:beforeAutospacing="0" w:after="0" w:afterAutospacing="0"/>
        <w:ind w:left="704"/>
        <w:rPr>
          <w:i/>
          <w:color w:val="000000"/>
          <w:sz w:val="28"/>
          <w:szCs w:val="28"/>
        </w:rPr>
      </w:pPr>
    </w:p>
    <w:p w:rsidR="00645FA6" w:rsidRPr="0010144B" w:rsidRDefault="00645FA6" w:rsidP="00A45DE7">
      <w:pPr>
        <w:pStyle w:val="c5"/>
        <w:spacing w:before="0" w:beforeAutospacing="0" w:after="0" w:afterAutospacing="0"/>
        <w:ind w:left="704"/>
        <w:rPr>
          <w:i/>
          <w:color w:val="000000"/>
          <w:sz w:val="28"/>
          <w:szCs w:val="28"/>
        </w:rPr>
      </w:pPr>
    </w:p>
    <w:p w:rsidR="00A45DE7" w:rsidRPr="001620C8" w:rsidRDefault="00A45DE7" w:rsidP="00A45DE7">
      <w:pPr>
        <w:ind w:firstLine="567"/>
        <w:jc w:val="center"/>
        <w:rPr>
          <w:rFonts w:ascii="Times New Roman" w:hAnsi="Times New Roman" w:cs="Times New Roman"/>
          <w:b/>
          <w:sz w:val="28"/>
          <w:szCs w:val="28"/>
        </w:rPr>
      </w:pPr>
      <w:r w:rsidRPr="001620C8">
        <w:rPr>
          <w:rFonts w:ascii="Times New Roman" w:hAnsi="Times New Roman" w:cs="Times New Roman"/>
          <w:b/>
          <w:sz w:val="28"/>
          <w:szCs w:val="28"/>
        </w:rPr>
        <w:lastRenderedPageBreak/>
        <w:t>Ход непосредственно образовательной  деятельности</w:t>
      </w:r>
    </w:p>
    <w:p w:rsidR="00A45DE7" w:rsidRDefault="00A45DE7" w:rsidP="00A45DE7">
      <w:pPr>
        <w:ind w:firstLine="567"/>
        <w:jc w:val="center"/>
        <w:rPr>
          <w:rFonts w:ascii="Times New Roman" w:hAnsi="Times New Roman" w:cs="Times New Roman"/>
        </w:rPr>
      </w:pPr>
      <w:r w:rsidRPr="001620C8">
        <w:rPr>
          <w:rFonts w:ascii="Times New Roman" w:hAnsi="Times New Roman" w:cs="Times New Roman"/>
        </w:rPr>
        <w:t>(пишется в прямой речи)</w:t>
      </w:r>
    </w:p>
    <w:p w:rsidR="00A45DE7" w:rsidRPr="001620C8" w:rsidRDefault="00A45DE7" w:rsidP="00A45DE7">
      <w:pPr>
        <w:ind w:firstLine="567"/>
        <w:jc w:val="center"/>
        <w:rPr>
          <w:rFonts w:ascii="Times New Roman" w:hAnsi="Times New Roman" w:cs="Times New Roman"/>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4143"/>
      </w:tblGrid>
      <w:tr w:rsidR="00A45DE7" w:rsidRPr="001620C8" w:rsidTr="003D31B6">
        <w:trPr>
          <w:trHeight w:val="315"/>
        </w:trPr>
        <w:tc>
          <w:tcPr>
            <w:tcW w:w="5508" w:type="dxa"/>
            <w:tcBorders>
              <w:bottom w:val="single" w:sz="4" w:space="0" w:color="auto"/>
            </w:tcBorders>
          </w:tcPr>
          <w:p w:rsidR="00A45DE7" w:rsidRPr="001620C8" w:rsidRDefault="00A45DE7" w:rsidP="003D31B6">
            <w:pPr>
              <w:jc w:val="center"/>
              <w:rPr>
                <w:rFonts w:ascii="Times New Roman" w:hAnsi="Times New Roman" w:cs="Times New Roman"/>
              </w:rPr>
            </w:pPr>
            <w:r w:rsidRPr="001620C8">
              <w:rPr>
                <w:rFonts w:ascii="Times New Roman" w:hAnsi="Times New Roman" w:cs="Times New Roman"/>
              </w:rPr>
              <w:t>Деятельность педагога</w:t>
            </w:r>
          </w:p>
        </w:tc>
        <w:tc>
          <w:tcPr>
            <w:tcW w:w="4143" w:type="dxa"/>
            <w:tcBorders>
              <w:bottom w:val="single" w:sz="4" w:space="0" w:color="auto"/>
              <w:right w:val="single" w:sz="4" w:space="0" w:color="auto"/>
            </w:tcBorders>
          </w:tcPr>
          <w:p w:rsidR="00A45DE7" w:rsidRPr="001620C8" w:rsidRDefault="00A45DE7" w:rsidP="003D31B6">
            <w:pPr>
              <w:jc w:val="center"/>
              <w:rPr>
                <w:rFonts w:ascii="Times New Roman" w:hAnsi="Times New Roman" w:cs="Times New Roman"/>
              </w:rPr>
            </w:pPr>
            <w:r w:rsidRPr="001620C8">
              <w:rPr>
                <w:rFonts w:ascii="Times New Roman" w:hAnsi="Times New Roman" w:cs="Times New Roman"/>
              </w:rPr>
              <w:t>Деятельность детей</w:t>
            </w:r>
          </w:p>
        </w:tc>
      </w:tr>
      <w:tr w:rsidR="00A45DE7" w:rsidRPr="001620C8" w:rsidTr="003D31B6">
        <w:trPr>
          <w:trHeight w:val="416"/>
        </w:trPr>
        <w:tc>
          <w:tcPr>
            <w:tcW w:w="5508" w:type="dxa"/>
            <w:tcBorders>
              <w:top w:val="single" w:sz="4" w:space="0" w:color="auto"/>
            </w:tcBorders>
          </w:tcPr>
          <w:p w:rsidR="00A45DE7" w:rsidRPr="000F050D" w:rsidRDefault="00A45DE7" w:rsidP="003D31B6">
            <w:pPr>
              <w:pStyle w:val="a4"/>
              <w:spacing w:line="240" w:lineRule="atLeast"/>
              <w:contextualSpacing/>
              <w:rPr>
                <w:color w:val="000000"/>
                <w:sz w:val="28"/>
                <w:szCs w:val="28"/>
              </w:rPr>
            </w:pPr>
            <w:r w:rsidRPr="00CD1D61">
              <w:rPr>
                <w:sz w:val="28"/>
                <w:szCs w:val="28"/>
              </w:rPr>
              <w:t xml:space="preserve"> </w:t>
            </w:r>
            <w:r>
              <w:rPr>
                <w:color w:val="000000"/>
                <w:sz w:val="28"/>
                <w:szCs w:val="28"/>
              </w:rPr>
              <w:t>-Здравствуйте, дети</w:t>
            </w:r>
            <w:r w:rsidRPr="000F050D">
              <w:rPr>
                <w:color w:val="000000"/>
                <w:sz w:val="28"/>
                <w:szCs w:val="28"/>
              </w:rPr>
              <w:t>!</w:t>
            </w:r>
            <w:r>
              <w:rPr>
                <w:color w:val="000000"/>
                <w:sz w:val="28"/>
                <w:szCs w:val="28"/>
              </w:rPr>
              <w:t xml:space="preserve"> Смотрите, какая книжка не простая у меня. </w:t>
            </w:r>
            <w:r w:rsidRPr="000F050D">
              <w:rPr>
                <w:color w:val="000000"/>
                <w:sz w:val="28"/>
                <w:szCs w:val="28"/>
              </w:rPr>
              <w:t xml:space="preserve"> Вы любите сказки? </w:t>
            </w:r>
          </w:p>
          <w:p w:rsidR="00A45DE7" w:rsidRDefault="00A45DE7" w:rsidP="003D31B6">
            <w:pPr>
              <w:pStyle w:val="a4"/>
              <w:spacing w:line="240" w:lineRule="atLeast"/>
              <w:contextualSpacing/>
              <w:rPr>
                <w:sz w:val="28"/>
                <w:szCs w:val="28"/>
              </w:rPr>
            </w:pPr>
            <w:r w:rsidRPr="000F050D">
              <w:rPr>
                <w:sz w:val="28"/>
                <w:szCs w:val="28"/>
              </w:rPr>
              <w:t>-</w:t>
            </w:r>
            <w:r w:rsidR="00420CEE">
              <w:rPr>
                <w:sz w:val="28"/>
                <w:szCs w:val="28"/>
              </w:rPr>
              <w:t>Я</w:t>
            </w:r>
            <w:r w:rsidRPr="000F050D">
              <w:rPr>
                <w:sz w:val="28"/>
                <w:szCs w:val="28"/>
              </w:rPr>
              <w:t xml:space="preserve"> тоже люблю сказки. И сегодня хочу </w:t>
            </w:r>
            <w:r w:rsidR="00420CEE">
              <w:rPr>
                <w:sz w:val="28"/>
                <w:szCs w:val="28"/>
              </w:rPr>
              <w:t>прочитать</w:t>
            </w:r>
            <w:r w:rsidRPr="000F050D">
              <w:rPr>
                <w:sz w:val="28"/>
                <w:szCs w:val="28"/>
              </w:rPr>
              <w:t xml:space="preserve"> вам свою любимую. Хотите пос</w:t>
            </w:r>
            <w:r w:rsidR="00420CEE">
              <w:rPr>
                <w:sz w:val="28"/>
                <w:szCs w:val="28"/>
              </w:rPr>
              <w:t>лушать</w:t>
            </w:r>
            <w:r w:rsidRPr="000F050D">
              <w:rPr>
                <w:sz w:val="28"/>
                <w:szCs w:val="28"/>
              </w:rPr>
              <w:t xml:space="preserve">? </w:t>
            </w:r>
          </w:p>
          <w:p w:rsidR="00A45DE7" w:rsidRDefault="00A45DE7" w:rsidP="003D31B6">
            <w:pPr>
              <w:pStyle w:val="a4"/>
              <w:spacing w:line="240" w:lineRule="atLeast"/>
              <w:contextualSpacing/>
              <w:rPr>
                <w:color w:val="000000"/>
                <w:sz w:val="28"/>
                <w:szCs w:val="28"/>
              </w:rPr>
            </w:pPr>
            <w:r w:rsidRPr="000F050D">
              <w:rPr>
                <w:color w:val="000000"/>
                <w:sz w:val="28"/>
                <w:szCs w:val="28"/>
              </w:rPr>
              <w:t>-</w:t>
            </w:r>
            <w:r w:rsidR="00D43256">
              <w:rPr>
                <w:color w:val="000000"/>
                <w:sz w:val="28"/>
                <w:szCs w:val="28"/>
              </w:rPr>
              <w:t>В</w:t>
            </w:r>
            <w:r w:rsidRPr="000F050D">
              <w:rPr>
                <w:color w:val="000000"/>
                <w:sz w:val="28"/>
                <w:szCs w:val="28"/>
              </w:rPr>
              <w:t xml:space="preserve">се сказки волшебные. И чтобы оказаться в ней, надо закрыть глазки ладошками. И закружится. Я буду произносить волшебные слова, а вы кружитесь. Готовы? </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Воспитатель произносит «Волшебные слова»:</w:t>
            </w:r>
          </w:p>
          <w:p w:rsidR="00A45DE7" w:rsidRDefault="00A45DE7" w:rsidP="003D31B6">
            <w:pPr>
              <w:pStyle w:val="a4"/>
              <w:spacing w:line="240" w:lineRule="atLeast"/>
              <w:contextualSpacing/>
              <w:rPr>
                <w:color w:val="000000"/>
                <w:sz w:val="28"/>
                <w:szCs w:val="28"/>
              </w:rPr>
            </w:pPr>
            <w:r w:rsidRPr="000F050D">
              <w:rPr>
                <w:color w:val="000000"/>
                <w:sz w:val="28"/>
                <w:szCs w:val="28"/>
              </w:rPr>
              <w:t>-«Раз</w:t>
            </w:r>
            <w:r w:rsidR="00006D79">
              <w:rPr>
                <w:color w:val="000000"/>
                <w:sz w:val="28"/>
                <w:szCs w:val="28"/>
              </w:rPr>
              <w:t>,</w:t>
            </w:r>
            <w:r w:rsidRPr="000F050D">
              <w:rPr>
                <w:color w:val="000000"/>
                <w:sz w:val="28"/>
                <w:szCs w:val="28"/>
              </w:rPr>
              <w:t xml:space="preserve"> два</w:t>
            </w:r>
            <w:r w:rsidR="00006D79">
              <w:rPr>
                <w:color w:val="000000"/>
                <w:sz w:val="28"/>
                <w:szCs w:val="28"/>
              </w:rPr>
              <w:t>,</w:t>
            </w:r>
            <w:r w:rsidRPr="000F050D">
              <w:rPr>
                <w:color w:val="000000"/>
                <w:sz w:val="28"/>
                <w:szCs w:val="28"/>
              </w:rPr>
              <w:t xml:space="preserve"> три, сказка нас к себе пусти». </w:t>
            </w:r>
            <w:r w:rsidRPr="0086526D">
              <w:rPr>
                <w:i/>
                <w:color w:val="000000"/>
                <w:sz w:val="28"/>
                <w:szCs w:val="28"/>
              </w:rPr>
              <w:t>Затем убирает со стола скатерть</w:t>
            </w:r>
            <w:r w:rsidRPr="000F050D">
              <w:rPr>
                <w:color w:val="000000"/>
                <w:sz w:val="28"/>
                <w:szCs w:val="28"/>
              </w:rPr>
              <w:t xml:space="preserve">.  </w:t>
            </w:r>
          </w:p>
          <w:p w:rsidR="00A45DE7" w:rsidRPr="000F050D" w:rsidRDefault="00A45DE7" w:rsidP="003D31B6">
            <w:pPr>
              <w:pStyle w:val="a4"/>
              <w:spacing w:line="240" w:lineRule="atLeast"/>
              <w:contextualSpacing/>
              <w:rPr>
                <w:color w:val="000000"/>
                <w:sz w:val="28"/>
                <w:szCs w:val="28"/>
              </w:rPr>
            </w:pPr>
            <w:r>
              <w:rPr>
                <w:color w:val="000000"/>
                <w:sz w:val="28"/>
                <w:szCs w:val="28"/>
              </w:rPr>
              <w:t>-Дети, открывайте глазки! Посмотрите, что лежит у нас на столе?</w:t>
            </w:r>
            <w:r w:rsidRPr="000F050D">
              <w:rPr>
                <w:color w:val="000000"/>
                <w:sz w:val="28"/>
                <w:szCs w:val="28"/>
              </w:rPr>
              <w:t xml:space="preserve"> Что лежит, кто лежит, какие предметы твердые, а какие мягкие, какого цвета? </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-Вот мы с вами и  оказались в сказке под названием «Мышонок и карандаш».  А вот и сама сказка начинается: Жил был на  столе у мальчика Вовы карандаш. Однажды, когда Вова спал, на стол забрался  Мышонок. Увидел карандаш, схватил и потащил к себе норку. - Отпусти меня, пожалуйста!- взмолился Карандаш. – Ну, зачем я тебе нужен? Я деревянный и меня нельзя есть.</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-Я тебя буду грызть! – сказал Мышонок – У меня чешутся зубы, и я все время должен  что-нибудь грызть. Вот так!  – И мышонок больно укусил Карандаш.</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-Ой, - сказал Карандаш. – Тогда дай мне в последний раз что-нибудь нарисовать, а потом делай что хочешь.</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Так и быть.- Согласился мышонок, - рисуй! Но потом я тебя все равно изгрызу на мелкие кусочки.</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lastRenderedPageBreak/>
              <w:t>Вздохнул  тяжело  Карандаш и нарисовал кружок.</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w:t>
            </w:r>
            <w:r>
              <w:rPr>
                <w:color w:val="000000"/>
                <w:sz w:val="28"/>
                <w:szCs w:val="28"/>
              </w:rPr>
              <w:t>Дети, а</w:t>
            </w:r>
            <w:r w:rsidRPr="000F050D">
              <w:rPr>
                <w:color w:val="000000"/>
                <w:sz w:val="28"/>
                <w:szCs w:val="28"/>
              </w:rPr>
              <w:t xml:space="preserve"> как вы думаете, на что это похоже? </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Вы правы, эти предметы и вправду круглой формы. А еще это похоже на голову. Согласны?</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-Покажите каждый свою голову?</w:t>
            </w:r>
            <w:r w:rsidR="00D43256">
              <w:rPr>
                <w:color w:val="000000"/>
                <w:sz w:val="28"/>
                <w:szCs w:val="28"/>
              </w:rPr>
              <w:t xml:space="preserve"> А теперь вместе все повторим «голова»</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Молодцы! Но мышонок подумал, что это сыр. Карандаш ответил</w:t>
            </w:r>
            <w:r>
              <w:rPr>
                <w:color w:val="000000"/>
                <w:sz w:val="28"/>
                <w:szCs w:val="28"/>
              </w:rPr>
              <w:t xml:space="preserve"> </w:t>
            </w:r>
            <w:r w:rsidRPr="000F050D">
              <w:rPr>
                <w:color w:val="000000"/>
                <w:sz w:val="28"/>
                <w:szCs w:val="28"/>
              </w:rPr>
              <w:t>- Может быть, и сыр. –</w:t>
            </w:r>
            <w:r>
              <w:rPr>
                <w:color w:val="000000"/>
                <w:sz w:val="28"/>
                <w:szCs w:val="28"/>
              </w:rPr>
              <w:t xml:space="preserve"> </w:t>
            </w:r>
            <w:r w:rsidR="00D43256">
              <w:rPr>
                <w:color w:val="000000"/>
                <w:sz w:val="28"/>
                <w:szCs w:val="28"/>
              </w:rPr>
              <w:t>И</w:t>
            </w:r>
            <w:r w:rsidRPr="000F050D">
              <w:rPr>
                <w:color w:val="000000"/>
                <w:sz w:val="28"/>
                <w:szCs w:val="28"/>
              </w:rPr>
              <w:t xml:space="preserve"> нарисовал еще три кружочка.</w:t>
            </w:r>
          </w:p>
          <w:p w:rsidR="00D43256" w:rsidRPr="00D43256" w:rsidRDefault="00D43256" w:rsidP="003D31B6">
            <w:pPr>
              <w:pStyle w:val="a4"/>
              <w:spacing w:line="240" w:lineRule="atLeast"/>
              <w:contextualSpacing/>
              <w:rPr>
                <w:color w:val="000000"/>
                <w:sz w:val="28"/>
                <w:szCs w:val="28"/>
              </w:rPr>
            </w:pPr>
            <w:r>
              <w:rPr>
                <w:color w:val="000000"/>
                <w:sz w:val="28"/>
                <w:szCs w:val="28"/>
              </w:rPr>
              <w:t>Дети, посмотрите, на что это похоже? У нас с вами есть голова, а что еще есть? Правильно глазки, носик, давайте покажем их.</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-А Мышонок продолжал, надеется, что это сыр. И дырочки эти казались ему дырочками  сыра.</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Может быть и дырочки, - согласился Карандаш и нарисовал еще один большой кружок.</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А это яблоко!- закричал мышонок.</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xml:space="preserve">-А вы как думаете, </w:t>
            </w:r>
            <w:r>
              <w:rPr>
                <w:color w:val="000000"/>
                <w:sz w:val="28"/>
                <w:szCs w:val="28"/>
              </w:rPr>
              <w:t>дети</w:t>
            </w:r>
            <w:r w:rsidRPr="000F050D">
              <w:rPr>
                <w:color w:val="000000"/>
                <w:sz w:val="28"/>
                <w:szCs w:val="28"/>
              </w:rPr>
              <w:t>? На что это похож, если н</w:t>
            </w:r>
            <w:r w:rsidR="00D43256">
              <w:rPr>
                <w:color w:val="000000"/>
                <w:sz w:val="28"/>
                <w:szCs w:val="28"/>
              </w:rPr>
              <w:t>аверху голова с глазами и носом, то здесь у нас что? Называется это туловище, давайте все вместе скажем «туловище».</w:t>
            </w:r>
          </w:p>
          <w:p w:rsidR="00D43256" w:rsidRDefault="00D43256" w:rsidP="003D31B6">
            <w:pPr>
              <w:pStyle w:val="a4"/>
              <w:spacing w:line="240" w:lineRule="atLeast"/>
              <w:contextualSpacing/>
              <w:rPr>
                <w:color w:val="000000"/>
                <w:sz w:val="28"/>
                <w:szCs w:val="28"/>
              </w:rPr>
            </w:pPr>
          </w:p>
          <w:p w:rsidR="00006D79" w:rsidRDefault="00A45DE7" w:rsidP="003D31B6">
            <w:pPr>
              <w:pStyle w:val="a4"/>
              <w:spacing w:line="240" w:lineRule="atLeast"/>
              <w:contextualSpacing/>
              <w:rPr>
                <w:color w:val="000000"/>
                <w:sz w:val="28"/>
                <w:szCs w:val="28"/>
              </w:rPr>
            </w:pPr>
            <w:r w:rsidRPr="000F050D">
              <w:rPr>
                <w:color w:val="000000"/>
                <w:sz w:val="28"/>
                <w:szCs w:val="28"/>
              </w:rPr>
              <w:t>- Хорошо. Но карандаш снова  позволил Мышонку помечтать и согласился с ним. А затем нарисовал несколько длинных кружочков.</w:t>
            </w:r>
            <w:r w:rsidR="00006D79">
              <w:rPr>
                <w:color w:val="000000"/>
                <w:sz w:val="28"/>
                <w:szCs w:val="28"/>
              </w:rPr>
              <w:t xml:space="preserve"> Дети, а это на что похоже? Правильно: у котика лапки, а у нас ручки и ножки. Покажите их!</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Но Мышонок  облизываясь, закричал</w:t>
            </w:r>
            <w:r>
              <w:rPr>
                <w:color w:val="000000"/>
                <w:sz w:val="28"/>
                <w:szCs w:val="28"/>
              </w:rPr>
              <w:t xml:space="preserve"> </w:t>
            </w:r>
            <w:r w:rsidRPr="000F050D">
              <w:rPr>
                <w:color w:val="000000"/>
                <w:sz w:val="28"/>
                <w:szCs w:val="28"/>
              </w:rPr>
              <w:t>-</w:t>
            </w:r>
            <w:r>
              <w:rPr>
                <w:color w:val="000000"/>
                <w:sz w:val="28"/>
                <w:szCs w:val="28"/>
              </w:rPr>
              <w:t xml:space="preserve"> </w:t>
            </w:r>
            <w:r w:rsidRPr="000F050D">
              <w:rPr>
                <w:color w:val="000000"/>
                <w:sz w:val="28"/>
                <w:szCs w:val="28"/>
              </w:rPr>
              <w:t>Я знаю, это сардельки! Заканчивай скорее свой рисунок! У меня чешутся зубы!</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-Подожди минуточку, - сказал Карандаш.</w:t>
            </w:r>
          </w:p>
          <w:p w:rsidR="00A45DE7" w:rsidRPr="0086526D" w:rsidRDefault="00A45DE7" w:rsidP="003D31B6">
            <w:pPr>
              <w:pStyle w:val="a4"/>
              <w:spacing w:line="240" w:lineRule="atLeast"/>
              <w:contextualSpacing/>
              <w:rPr>
                <w:i/>
                <w:color w:val="000000"/>
                <w:sz w:val="28"/>
                <w:szCs w:val="28"/>
              </w:rPr>
            </w:pPr>
            <w:r w:rsidRPr="0086526D">
              <w:rPr>
                <w:i/>
                <w:color w:val="000000"/>
                <w:sz w:val="28"/>
                <w:szCs w:val="28"/>
              </w:rPr>
              <w:t xml:space="preserve"> (В этот момент воспитатель дорисовывает Кошку.)</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И когда он начал рисовать вот эти уголки, Мышонок закричал: - Это похоже на ко….. Не рисуй больше!</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На что</w:t>
            </w:r>
            <w:r>
              <w:rPr>
                <w:color w:val="000000"/>
                <w:sz w:val="28"/>
                <w:szCs w:val="28"/>
              </w:rPr>
              <w:t xml:space="preserve"> похож рисунок Карандаша, дети</w:t>
            </w:r>
            <w:r w:rsidRPr="000F050D">
              <w:rPr>
                <w:color w:val="000000"/>
                <w:sz w:val="28"/>
                <w:szCs w:val="28"/>
              </w:rPr>
              <w:t>? (</w:t>
            </w:r>
            <w:r w:rsidRPr="000F050D">
              <w:rPr>
                <w:i/>
                <w:color w:val="000000"/>
                <w:sz w:val="28"/>
                <w:szCs w:val="28"/>
              </w:rPr>
              <w:t>ответы</w:t>
            </w:r>
            <w:r w:rsidRPr="000F050D">
              <w:rPr>
                <w:color w:val="000000"/>
                <w:sz w:val="28"/>
                <w:szCs w:val="28"/>
              </w:rPr>
              <w:t xml:space="preserve"> </w:t>
            </w:r>
            <w:r w:rsidRPr="000F050D">
              <w:rPr>
                <w:i/>
                <w:color w:val="000000"/>
                <w:sz w:val="28"/>
                <w:szCs w:val="28"/>
              </w:rPr>
              <w:t>детей</w:t>
            </w:r>
            <w:r w:rsidRPr="000F050D">
              <w:rPr>
                <w:color w:val="000000"/>
                <w:sz w:val="28"/>
                <w:szCs w:val="28"/>
              </w:rPr>
              <w:t>)</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xml:space="preserve">- Правильно! А Карандаш тем временем </w:t>
            </w:r>
            <w:r w:rsidRPr="000F050D">
              <w:rPr>
                <w:color w:val="000000"/>
                <w:sz w:val="28"/>
                <w:szCs w:val="28"/>
              </w:rPr>
              <w:lastRenderedPageBreak/>
              <w:t>уже нарисовал большие усы…</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-Да это настоящая кошка!- пискнул испуганный мышонок. – Спасите! – и бросился к себе в норку.</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С той поры Мышонок оттуд</w:t>
            </w:r>
            <w:r w:rsidR="00006D79">
              <w:rPr>
                <w:color w:val="000000"/>
                <w:sz w:val="28"/>
                <w:szCs w:val="28"/>
              </w:rPr>
              <w:t xml:space="preserve">а носу не показывал. А Карандаш </w:t>
            </w:r>
            <w:r w:rsidRPr="000F050D">
              <w:rPr>
                <w:color w:val="000000"/>
                <w:sz w:val="28"/>
                <w:szCs w:val="28"/>
              </w:rPr>
              <w:t>у Вовы до сих пор живет, только стал такой вот маленький.</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 xml:space="preserve"> </w:t>
            </w:r>
          </w:p>
          <w:p w:rsidR="00A45DE7" w:rsidRDefault="00A45DE7" w:rsidP="003D31B6">
            <w:pPr>
              <w:pStyle w:val="a4"/>
              <w:spacing w:line="240" w:lineRule="atLeast"/>
              <w:contextualSpacing/>
              <w:rPr>
                <w:color w:val="000000"/>
                <w:sz w:val="28"/>
                <w:szCs w:val="28"/>
              </w:rPr>
            </w:pPr>
            <w:r w:rsidRPr="000F050D">
              <w:rPr>
                <w:color w:val="000000"/>
                <w:sz w:val="28"/>
                <w:szCs w:val="28"/>
              </w:rPr>
              <w:t>Вот и закончилась сказка!</w:t>
            </w:r>
          </w:p>
          <w:p w:rsidR="00006D79" w:rsidRDefault="00A45DE7" w:rsidP="003D31B6">
            <w:pPr>
              <w:pStyle w:val="a4"/>
              <w:spacing w:line="240" w:lineRule="atLeast"/>
              <w:contextualSpacing/>
              <w:rPr>
                <w:color w:val="000000"/>
                <w:sz w:val="28"/>
                <w:szCs w:val="28"/>
              </w:rPr>
            </w:pPr>
            <w:r w:rsidRPr="000F050D">
              <w:rPr>
                <w:color w:val="000000"/>
                <w:sz w:val="28"/>
                <w:szCs w:val="28"/>
              </w:rPr>
              <w:t xml:space="preserve">-Скажите, вам понравилась она? </w:t>
            </w:r>
          </w:p>
          <w:p w:rsidR="00A45DE7" w:rsidRPr="00006D79" w:rsidRDefault="00A45DE7" w:rsidP="003D31B6">
            <w:pPr>
              <w:pStyle w:val="a4"/>
              <w:spacing w:line="240" w:lineRule="atLeast"/>
              <w:contextualSpacing/>
              <w:rPr>
                <w:color w:val="000000"/>
                <w:sz w:val="28"/>
                <w:szCs w:val="28"/>
              </w:rPr>
            </w:pPr>
            <w:r w:rsidRPr="000F050D">
              <w:rPr>
                <w:color w:val="000000"/>
                <w:sz w:val="28"/>
                <w:szCs w:val="28"/>
              </w:rPr>
              <w:t>-</w:t>
            </w:r>
            <w:r>
              <w:rPr>
                <w:color w:val="000000"/>
                <w:sz w:val="28"/>
                <w:szCs w:val="28"/>
              </w:rPr>
              <w:t>Дети</w:t>
            </w:r>
            <w:r w:rsidRPr="000F050D">
              <w:rPr>
                <w:color w:val="000000"/>
                <w:sz w:val="28"/>
                <w:szCs w:val="28"/>
              </w:rPr>
              <w:t xml:space="preserve">, Карандаш нарисовал такую красивую кошечку, что она не смогла усидеть в рисунке и прыгнула к нам поиграть! </w:t>
            </w:r>
          </w:p>
        </w:tc>
        <w:tc>
          <w:tcPr>
            <w:tcW w:w="4143" w:type="dxa"/>
            <w:tcBorders>
              <w:top w:val="single" w:sz="4" w:space="0" w:color="auto"/>
              <w:right w:val="single" w:sz="4" w:space="0" w:color="auto"/>
            </w:tcBorders>
          </w:tcPr>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r w:rsidRPr="000F050D">
              <w:rPr>
                <w:color w:val="000000"/>
                <w:sz w:val="28"/>
                <w:szCs w:val="28"/>
              </w:rPr>
              <w:t xml:space="preserve">Дети отвечают на поставленные вопросы воспитателем </w:t>
            </w: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r w:rsidRPr="000F050D">
              <w:rPr>
                <w:color w:val="000000"/>
                <w:sz w:val="28"/>
                <w:szCs w:val="28"/>
              </w:rPr>
              <w:t>Слушают воспитателя. Дети заинтересовываются.</w:t>
            </w: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r>
              <w:rPr>
                <w:color w:val="000000"/>
                <w:sz w:val="28"/>
                <w:szCs w:val="28"/>
              </w:rPr>
              <w:t>Дети заинтересовываются</w:t>
            </w: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p>
          <w:p w:rsidR="00A45DE7" w:rsidRDefault="00A45DE7" w:rsidP="003D31B6">
            <w:pPr>
              <w:pStyle w:val="a4"/>
              <w:spacing w:line="240" w:lineRule="atLeast"/>
              <w:contextualSpacing/>
              <w:rPr>
                <w:color w:val="000000"/>
                <w:sz w:val="28"/>
                <w:szCs w:val="28"/>
              </w:rPr>
            </w:pPr>
            <w:r>
              <w:rPr>
                <w:color w:val="000000"/>
                <w:sz w:val="28"/>
                <w:szCs w:val="28"/>
              </w:rPr>
              <w:t>Закрывают глаза ладонями.</w:t>
            </w:r>
          </w:p>
          <w:p w:rsidR="00420CEE" w:rsidRDefault="00420CEE" w:rsidP="00420CEE">
            <w:pPr>
              <w:pStyle w:val="a4"/>
              <w:spacing w:line="240" w:lineRule="atLeast"/>
              <w:contextualSpacing/>
              <w:rPr>
                <w:color w:val="000000"/>
                <w:sz w:val="28"/>
                <w:szCs w:val="28"/>
              </w:rPr>
            </w:pPr>
          </w:p>
          <w:p w:rsidR="00A45DE7" w:rsidRDefault="00420CEE" w:rsidP="003D31B6">
            <w:pPr>
              <w:pStyle w:val="a4"/>
              <w:spacing w:line="240" w:lineRule="atLeast"/>
              <w:contextualSpacing/>
              <w:rPr>
                <w:color w:val="000000"/>
                <w:sz w:val="28"/>
                <w:szCs w:val="28"/>
              </w:rPr>
            </w:pPr>
            <w:r>
              <w:rPr>
                <w:color w:val="000000"/>
                <w:sz w:val="28"/>
                <w:szCs w:val="28"/>
              </w:rPr>
              <w:t xml:space="preserve">Дети открывают глаза, </w:t>
            </w: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Дети участвуют в беседе, высказыв</w:t>
            </w:r>
            <w:r w:rsidR="00420CEE">
              <w:rPr>
                <w:color w:val="000000"/>
                <w:sz w:val="28"/>
                <w:szCs w:val="28"/>
              </w:rPr>
              <w:t>ают своё мнение,  предположение.</w:t>
            </w:r>
          </w:p>
          <w:p w:rsidR="00420CEE" w:rsidRDefault="00420CEE" w:rsidP="003D31B6">
            <w:pPr>
              <w:pStyle w:val="a4"/>
              <w:spacing w:line="240" w:lineRule="atLeast"/>
              <w:contextualSpacing/>
              <w:rPr>
                <w:color w:val="000000"/>
                <w:sz w:val="28"/>
                <w:szCs w:val="28"/>
              </w:rPr>
            </w:pPr>
          </w:p>
          <w:p w:rsidR="00A45DE7" w:rsidRPr="000F050D" w:rsidRDefault="00420CEE" w:rsidP="003D31B6">
            <w:pPr>
              <w:rPr>
                <w:rFonts w:ascii="Times New Roman" w:hAnsi="Times New Roman" w:cs="Times New Roman"/>
                <w:sz w:val="28"/>
                <w:szCs w:val="28"/>
              </w:rPr>
            </w:pPr>
            <w:r>
              <w:rPr>
                <w:rFonts w:ascii="Times New Roman" w:hAnsi="Times New Roman" w:cs="Times New Roman"/>
                <w:sz w:val="28"/>
                <w:szCs w:val="28"/>
              </w:rPr>
              <w:t>С</w:t>
            </w:r>
            <w:r w:rsidR="00A45DE7" w:rsidRPr="000F050D">
              <w:rPr>
                <w:rFonts w:ascii="Times New Roman" w:hAnsi="Times New Roman" w:cs="Times New Roman"/>
                <w:sz w:val="28"/>
                <w:szCs w:val="28"/>
              </w:rPr>
              <w:t>лушают внимательно сказку.</w:t>
            </w:r>
          </w:p>
          <w:p w:rsidR="00A45DE7" w:rsidRPr="000F050D" w:rsidRDefault="00A45DE7" w:rsidP="003D31B6">
            <w:pPr>
              <w:rPr>
                <w:rFonts w:ascii="Times New Roman" w:hAnsi="Times New Roman" w:cs="Times New Roman"/>
                <w:sz w:val="28"/>
                <w:szCs w:val="28"/>
              </w:rPr>
            </w:pPr>
          </w:p>
          <w:p w:rsidR="00A45DE7" w:rsidRPr="000F050D" w:rsidRDefault="00A45DE7" w:rsidP="003D31B6">
            <w:pPr>
              <w:rPr>
                <w:rFonts w:ascii="Times New Roman" w:hAnsi="Times New Roman" w:cs="Times New Roman"/>
                <w:sz w:val="28"/>
                <w:szCs w:val="28"/>
              </w:rPr>
            </w:pPr>
          </w:p>
          <w:p w:rsidR="00A45DE7" w:rsidRPr="000F050D" w:rsidRDefault="00A45DE7" w:rsidP="003D31B6">
            <w:pPr>
              <w:rPr>
                <w:rFonts w:ascii="Times New Roman" w:hAnsi="Times New Roman" w:cs="Times New Roman"/>
                <w:sz w:val="28"/>
                <w:szCs w:val="28"/>
              </w:rPr>
            </w:pPr>
          </w:p>
          <w:p w:rsidR="00A45DE7" w:rsidRPr="000F050D"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r>
              <w:rPr>
                <w:rFonts w:ascii="Times New Roman" w:hAnsi="Times New Roman" w:cs="Times New Roman"/>
                <w:sz w:val="28"/>
                <w:szCs w:val="28"/>
              </w:rPr>
              <w:t>Ответы детей.</w:t>
            </w:r>
          </w:p>
          <w:p w:rsidR="00A45DE7"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r w:rsidRPr="000F050D">
              <w:rPr>
                <w:rFonts w:ascii="Times New Roman" w:hAnsi="Times New Roman" w:cs="Times New Roman"/>
                <w:sz w:val="28"/>
                <w:szCs w:val="28"/>
              </w:rPr>
              <w:t>Дети показывают каждый свою голову</w:t>
            </w:r>
            <w:r w:rsidR="00D43256">
              <w:rPr>
                <w:rFonts w:ascii="Times New Roman" w:hAnsi="Times New Roman" w:cs="Times New Roman"/>
                <w:sz w:val="28"/>
                <w:szCs w:val="28"/>
              </w:rPr>
              <w:t>. Закрепляют новое слово, повторением.</w:t>
            </w:r>
          </w:p>
          <w:p w:rsidR="00A45DE7" w:rsidRPr="000F050D" w:rsidRDefault="00A45DE7" w:rsidP="003D31B6">
            <w:pPr>
              <w:rPr>
                <w:rFonts w:ascii="Times New Roman" w:hAnsi="Times New Roman" w:cs="Times New Roman"/>
                <w:sz w:val="28"/>
                <w:szCs w:val="28"/>
              </w:rPr>
            </w:pPr>
            <w:r w:rsidRPr="000F050D">
              <w:rPr>
                <w:rFonts w:ascii="Times New Roman" w:hAnsi="Times New Roman" w:cs="Times New Roman"/>
                <w:sz w:val="28"/>
                <w:szCs w:val="28"/>
              </w:rPr>
              <w:t>Дети проводят исследование и  показывают носик и глазки.</w:t>
            </w:r>
          </w:p>
          <w:p w:rsidR="00A45DE7" w:rsidRPr="000F050D" w:rsidRDefault="00A45DE7" w:rsidP="003D31B6">
            <w:pPr>
              <w:rPr>
                <w:rFonts w:ascii="Times New Roman" w:hAnsi="Times New Roman" w:cs="Times New Roman"/>
                <w:sz w:val="28"/>
                <w:szCs w:val="28"/>
              </w:rPr>
            </w:pPr>
          </w:p>
          <w:p w:rsidR="00A45DE7" w:rsidRPr="000F050D" w:rsidRDefault="00A45DE7" w:rsidP="003D31B6">
            <w:pPr>
              <w:rPr>
                <w:rFonts w:ascii="Times New Roman" w:hAnsi="Times New Roman" w:cs="Times New Roman"/>
                <w:sz w:val="28"/>
                <w:szCs w:val="28"/>
              </w:rPr>
            </w:pPr>
          </w:p>
          <w:p w:rsidR="00A45DE7" w:rsidRDefault="00A45DE7" w:rsidP="003D31B6">
            <w:pPr>
              <w:rPr>
                <w:rFonts w:ascii="Times New Roman" w:hAnsi="Times New Roman" w:cs="Times New Roman"/>
                <w:sz w:val="28"/>
                <w:szCs w:val="28"/>
              </w:rPr>
            </w:pPr>
          </w:p>
          <w:p w:rsidR="00A45DE7" w:rsidRPr="000F050D" w:rsidRDefault="00A45DE7" w:rsidP="003D31B6">
            <w:pPr>
              <w:rPr>
                <w:rFonts w:ascii="Times New Roman" w:hAnsi="Times New Roman" w:cs="Times New Roman"/>
                <w:sz w:val="28"/>
                <w:szCs w:val="28"/>
              </w:rPr>
            </w:pPr>
          </w:p>
          <w:p w:rsidR="00D43256" w:rsidRDefault="00D43256" w:rsidP="003D31B6">
            <w:pPr>
              <w:rPr>
                <w:rFonts w:ascii="Times New Roman" w:hAnsi="Times New Roman" w:cs="Times New Roman"/>
                <w:sz w:val="28"/>
                <w:szCs w:val="28"/>
              </w:rPr>
            </w:pPr>
            <w:r>
              <w:rPr>
                <w:rFonts w:ascii="Times New Roman" w:hAnsi="Times New Roman" w:cs="Times New Roman"/>
                <w:sz w:val="28"/>
                <w:szCs w:val="28"/>
              </w:rPr>
              <w:t xml:space="preserve"> </w:t>
            </w:r>
          </w:p>
          <w:p w:rsidR="00D43256" w:rsidRDefault="00A45DE7" w:rsidP="003D31B6">
            <w:pPr>
              <w:rPr>
                <w:rFonts w:ascii="Times New Roman" w:hAnsi="Times New Roman" w:cs="Times New Roman"/>
                <w:sz w:val="28"/>
                <w:szCs w:val="28"/>
              </w:rPr>
            </w:pPr>
            <w:r>
              <w:rPr>
                <w:rFonts w:ascii="Times New Roman" w:hAnsi="Times New Roman" w:cs="Times New Roman"/>
                <w:sz w:val="28"/>
                <w:szCs w:val="28"/>
              </w:rPr>
              <w:t>Ответы детей.</w:t>
            </w:r>
          </w:p>
          <w:p w:rsidR="00A45DE7" w:rsidRPr="000F050D" w:rsidRDefault="00A45DE7" w:rsidP="003D31B6">
            <w:pPr>
              <w:rPr>
                <w:rFonts w:ascii="Times New Roman" w:hAnsi="Times New Roman" w:cs="Times New Roman"/>
                <w:sz w:val="28"/>
                <w:szCs w:val="28"/>
              </w:rPr>
            </w:pPr>
            <w:r w:rsidRPr="000F050D">
              <w:rPr>
                <w:rFonts w:ascii="Times New Roman" w:hAnsi="Times New Roman" w:cs="Times New Roman"/>
                <w:sz w:val="28"/>
                <w:szCs w:val="28"/>
              </w:rPr>
              <w:t xml:space="preserve">Дети при помощи </w:t>
            </w:r>
            <w:r w:rsidR="00D43256">
              <w:rPr>
                <w:rFonts w:ascii="Times New Roman" w:hAnsi="Times New Roman" w:cs="Times New Roman"/>
                <w:sz w:val="28"/>
                <w:szCs w:val="28"/>
              </w:rPr>
              <w:t>рисунка исследуют свое туловище, закрепляя слово «туловище».</w:t>
            </w:r>
          </w:p>
          <w:p w:rsidR="00006D79" w:rsidRDefault="00006D79" w:rsidP="003D31B6">
            <w:pPr>
              <w:rPr>
                <w:rFonts w:ascii="Times New Roman" w:hAnsi="Times New Roman" w:cs="Times New Roman"/>
                <w:sz w:val="28"/>
                <w:szCs w:val="28"/>
              </w:rPr>
            </w:pPr>
          </w:p>
          <w:p w:rsidR="00A45DE7" w:rsidRPr="000F050D" w:rsidRDefault="00006D79" w:rsidP="003D31B6">
            <w:pPr>
              <w:rPr>
                <w:rFonts w:ascii="Times New Roman" w:hAnsi="Times New Roman" w:cs="Times New Roman"/>
                <w:sz w:val="28"/>
                <w:szCs w:val="28"/>
              </w:rPr>
            </w:pPr>
            <w:r>
              <w:rPr>
                <w:rFonts w:ascii="Times New Roman" w:hAnsi="Times New Roman" w:cs="Times New Roman"/>
                <w:sz w:val="28"/>
                <w:szCs w:val="28"/>
              </w:rPr>
              <w:t>Ответы детей. Показывают свои ручки и ножки.</w:t>
            </w:r>
          </w:p>
          <w:p w:rsidR="00A45DE7" w:rsidRDefault="00A45DE7"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006D79" w:rsidRDefault="00006D79" w:rsidP="003D31B6">
            <w:pPr>
              <w:pStyle w:val="a4"/>
              <w:spacing w:line="240" w:lineRule="atLeast"/>
              <w:contextualSpacing/>
              <w:rPr>
                <w:color w:val="000000"/>
                <w:sz w:val="28"/>
                <w:szCs w:val="28"/>
              </w:rPr>
            </w:pPr>
          </w:p>
          <w:p w:rsidR="00420CEE" w:rsidRDefault="00420CEE" w:rsidP="003D31B6">
            <w:pPr>
              <w:pStyle w:val="a4"/>
              <w:spacing w:line="240" w:lineRule="atLeast"/>
              <w:contextualSpacing/>
              <w:rPr>
                <w:color w:val="000000"/>
                <w:sz w:val="28"/>
                <w:szCs w:val="28"/>
              </w:rPr>
            </w:pPr>
          </w:p>
          <w:p w:rsidR="00420CEE" w:rsidRDefault="00420CEE" w:rsidP="003D31B6">
            <w:pPr>
              <w:pStyle w:val="a4"/>
              <w:spacing w:line="240" w:lineRule="atLeast"/>
              <w:contextualSpacing/>
              <w:rPr>
                <w:color w:val="000000"/>
                <w:sz w:val="28"/>
                <w:szCs w:val="28"/>
              </w:rPr>
            </w:pPr>
          </w:p>
          <w:p w:rsidR="00A45DE7" w:rsidRPr="000F050D" w:rsidRDefault="00A45DE7" w:rsidP="003D31B6">
            <w:pPr>
              <w:pStyle w:val="a4"/>
              <w:spacing w:line="240" w:lineRule="atLeast"/>
              <w:contextualSpacing/>
              <w:rPr>
                <w:color w:val="000000"/>
                <w:sz w:val="28"/>
                <w:szCs w:val="28"/>
              </w:rPr>
            </w:pPr>
            <w:r w:rsidRPr="000F050D">
              <w:rPr>
                <w:color w:val="000000"/>
                <w:sz w:val="28"/>
                <w:szCs w:val="28"/>
              </w:rPr>
              <w:t>Дети обсуждают, высказывают своё мнение, делятся впечатлениями.</w:t>
            </w:r>
          </w:p>
          <w:p w:rsidR="00A45DE7" w:rsidRPr="000F050D" w:rsidRDefault="00A45DE7" w:rsidP="003D31B6">
            <w:pPr>
              <w:pStyle w:val="a4"/>
              <w:spacing w:line="240" w:lineRule="atLeast"/>
              <w:contextualSpacing/>
              <w:rPr>
                <w:sz w:val="28"/>
                <w:szCs w:val="28"/>
              </w:rPr>
            </w:pPr>
            <w:r w:rsidRPr="000F050D">
              <w:rPr>
                <w:sz w:val="28"/>
                <w:szCs w:val="28"/>
              </w:rPr>
              <w:t>(Ритмическое стихотворение «Шли по крыше три кота»)</w:t>
            </w:r>
          </w:p>
          <w:p w:rsidR="00A45DE7" w:rsidRPr="005E09E0" w:rsidRDefault="00A45DE7" w:rsidP="003D31B6">
            <w:pPr>
              <w:pStyle w:val="a4"/>
              <w:spacing w:line="240" w:lineRule="atLeast"/>
              <w:contextualSpacing/>
              <w:rPr>
                <w:color w:val="000000"/>
                <w:sz w:val="28"/>
                <w:szCs w:val="28"/>
              </w:rPr>
            </w:pPr>
          </w:p>
        </w:tc>
      </w:tr>
    </w:tbl>
    <w:p w:rsidR="00A45DE7" w:rsidRPr="001620C8" w:rsidRDefault="00A45DE7" w:rsidP="00A45DE7">
      <w:pPr>
        <w:spacing w:after="0"/>
        <w:rPr>
          <w:rFonts w:ascii="Times New Roman" w:hAnsi="Times New Roman" w:cs="Times New Roman"/>
          <w:sz w:val="28"/>
          <w:szCs w:val="28"/>
        </w:rPr>
      </w:pPr>
    </w:p>
    <w:p w:rsidR="000A38E6" w:rsidRDefault="000A38E6"/>
    <w:sectPr w:rsidR="000A38E6" w:rsidSect="007B04C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74">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5909"/>
    <w:multiLevelType w:val="multilevel"/>
    <w:tmpl w:val="116C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B4D669F"/>
    <w:multiLevelType w:val="hybridMultilevel"/>
    <w:tmpl w:val="F7980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6324BE"/>
    <w:multiLevelType w:val="hybridMultilevel"/>
    <w:tmpl w:val="9AA2E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BB3542"/>
    <w:multiLevelType w:val="hybridMultilevel"/>
    <w:tmpl w:val="E1ECAE8A"/>
    <w:lvl w:ilvl="0" w:tplc="7A80E95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61008E"/>
    <w:multiLevelType w:val="multilevel"/>
    <w:tmpl w:val="C7989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5BC5449"/>
    <w:multiLevelType w:val="hybridMultilevel"/>
    <w:tmpl w:val="6A86F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8C27D9"/>
    <w:multiLevelType w:val="multilevel"/>
    <w:tmpl w:val="D38E78F8"/>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5DE7"/>
    <w:rsid w:val="00006D79"/>
    <w:rsid w:val="00012497"/>
    <w:rsid w:val="00012A05"/>
    <w:rsid w:val="00015CD7"/>
    <w:rsid w:val="000169A3"/>
    <w:rsid w:val="00022E3A"/>
    <w:rsid w:val="00032647"/>
    <w:rsid w:val="00035980"/>
    <w:rsid w:val="00036438"/>
    <w:rsid w:val="0004756D"/>
    <w:rsid w:val="00052744"/>
    <w:rsid w:val="00052C45"/>
    <w:rsid w:val="0005544A"/>
    <w:rsid w:val="000577AD"/>
    <w:rsid w:val="00061064"/>
    <w:rsid w:val="000678E8"/>
    <w:rsid w:val="000761EA"/>
    <w:rsid w:val="00080392"/>
    <w:rsid w:val="0008303D"/>
    <w:rsid w:val="0008616E"/>
    <w:rsid w:val="000A2944"/>
    <w:rsid w:val="000A38E6"/>
    <w:rsid w:val="000A5C84"/>
    <w:rsid w:val="000B1153"/>
    <w:rsid w:val="000B308B"/>
    <w:rsid w:val="000B38C1"/>
    <w:rsid w:val="000B7221"/>
    <w:rsid w:val="000B7613"/>
    <w:rsid w:val="000C5E5B"/>
    <w:rsid w:val="000D0BC7"/>
    <w:rsid w:val="000D1537"/>
    <w:rsid w:val="000D1E48"/>
    <w:rsid w:val="000D46DF"/>
    <w:rsid w:val="000E1302"/>
    <w:rsid w:val="000E3889"/>
    <w:rsid w:val="000F0B13"/>
    <w:rsid w:val="000F489B"/>
    <w:rsid w:val="0010239C"/>
    <w:rsid w:val="00110E92"/>
    <w:rsid w:val="00111184"/>
    <w:rsid w:val="001140EF"/>
    <w:rsid w:val="00122D98"/>
    <w:rsid w:val="00130BD3"/>
    <w:rsid w:val="00132B00"/>
    <w:rsid w:val="0014168F"/>
    <w:rsid w:val="00144EBE"/>
    <w:rsid w:val="00151D94"/>
    <w:rsid w:val="00155075"/>
    <w:rsid w:val="00164DEC"/>
    <w:rsid w:val="001659A8"/>
    <w:rsid w:val="00165EEA"/>
    <w:rsid w:val="00165F78"/>
    <w:rsid w:val="001736EC"/>
    <w:rsid w:val="00176CC8"/>
    <w:rsid w:val="00181A2A"/>
    <w:rsid w:val="00191C20"/>
    <w:rsid w:val="0019354E"/>
    <w:rsid w:val="0019421C"/>
    <w:rsid w:val="001A039A"/>
    <w:rsid w:val="001A0659"/>
    <w:rsid w:val="001A3110"/>
    <w:rsid w:val="001A70B1"/>
    <w:rsid w:val="001B085A"/>
    <w:rsid w:val="001B1397"/>
    <w:rsid w:val="001B277A"/>
    <w:rsid w:val="001C0EC6"/>
    <w:rsid w:val="001C18B0"/>
    <w:rsid w:val="001C6290"/>
    <w:rsid w:val="001C7B9E"/>
    <w:rsid w:val="001D39C0"/>
    <w:rsid w:val="001D7863"/>
    <w:rsid w:val="001E0897"/>
    <w:rsid w:val="001E2ECD"/>
    <w:rsid w:val="001E6CA7"/>
    <w:rsid w:val="001F2688"/>
    <w:rsid w:val="001F4AA6"/>
    <w:rsid w:val="00202CD1"/>
    <w:rsid w:val="00203707"/>
    <w:rsid w:val="00203F36"/>
    <w:rsid w:val="00204C98"/>
    <w:rsid w:val="0021164F"/>
    <w:rsid w:val="00227C5E"/>
    <w:rsid w:val="0023317C"/>
    <w:rsid w:val="00235FAB"/>
    <w:rsid w:val="002369CB"/>
    <w:rsid w:val="002416DA"/>
    <w:rsid w:val="002423F8"/>
    <w:rsid w:val="00244147"/>
    <w:rsid w:val="00247329"/>
    <w:rsid w:val="00251E1A"/>
    <w:rsid w:val="002544CE"/>
    <w:rsid w:val="002559EE"/>
    <w:rsid w:val="00264142"/>
    <w:rsid w:val="0026596A"/>
    <w:rsid w:val="002836E5"/>
    <w:rsid w:val="00294C1B"/>
    <w:rsid w:val="00295E95"/>
    <w:rsid w:val="002972BF"/>
    <w:rsid w:val="002A24E8"/>
    <w:rsid w:val="002A2C2E"/>
    <w:rsid w:val="002B0653"/>
    <w:rsid w:val="002B34C8"/>
    <w:rsid w:val="002C5D62"/>
    <w:rsid w:val="002C6DF0"/>
    <w:rsid w:val="002C7B4E"/>
    <w:rsid w:val="002D4E9E"/>
    <w:rsid w:val="002D5F8B"/>
    <w:rsid w:val="002E75E1"/>
    <w:rsid w:val="002F5D83"/>
    <w:rsid w:val="003005E1"/>
    <w:rsid w:val="003041E6"/>
    <w:rsid w:val="00305D3B"/>
    <w:rsid w:val="00307CDE"/>
    <w:rsid w:val="00312557"/>
    <w:rsid w:val="00317CCE"/>
    <w:rsid w:val="00320476"/>
    <w:rsid w:val="00323720"/>
    <w:rsid w:val="00324AB1"/>
    <w:rsid w:val="00325944"/>
    <w:rsid w:val="00331491"/>
    <w:rsid w:val="003315EC"/>
    <w:rsid w:val="003351E0"/>
    <w:rsid w:val="003408CF"/>
    <w:rsid w:val="003441F2"/>
    <w:rsid w:val="00344334"/>
    <w:rsid w:val="00346D2B"/>
    <w:rsid w:val="00347255"/>
    <w:rsid w:val="0035391B"/>
    <w:rsid w:val="00356B42"/>
    <w:rsid w:val="00356F55"/>
    <w:rsid w:val="00357BF4"/>
    <w:rsid w:val="00360E6C"/>
    <w:rsid w:val="00361ECC"/>
    <w:rsid w:val="00363C7E"/>
    <w:rsid w:val="003751E1"/>
    <w:rsid w:val="00384961"/>
    <w:rsid w:val="003868B4"/>
    <w:rsid w:val="00387605"/>
    <w:rsid w:val="00387BBF"/>
    <w:rsid w:val="00391BF3"/>
    <w:rsid w:val="0039342D"/>
    <w:rsid w:val="003A07A7"/>
    <w:rsid w:val="003A1BFC"/>
    <w:rsid w:val="003A37AC"/>
    <w:rsid w:val="003B5DF2"/>
    <w:rsid w:val="003C12DF"/>
    <w:rsid w:val="003C2478"/>
    <w:rsid w:val="003C5047"/>
    <w:rsid w:val="003D3782"/>
    <w:rsid w:val="003D3958"/>
    <w:rsid w:val="003D3961"/>
    <w:rsid w:val="003D6FB3"/>
    <w:rsid w:val="003E0364"/>
    <w:rsid w:val="003F4591"/>
    <w:rsid w:val="00401FAB"/>
    <w:rsid w:val="00407F6D"/>
    <w:rsid w:val="00410EBF"/>
    <w:rsid w:val="00420CEE"/>
    <w:rsid w:val="00421310"/>
    <w:rsid w:val="00423206"/>
    <w:rsid w:val="0042466B"/>
    <w:rsid w:val="00437745"/>
    <w:rsid w:val="0044468B"/>
    <w:rsid w:val="00452B6F"/>
    <w:rsid w:val="00460865"/>
    <w:rsid w:val="004616C4"/>
    <w:rsid w:val="00470E47"/>
    <w:rsid w:val="00471340"/>
    <w:rsid w:val="00474678"/>
    <w:rsid w:val="00474B45"/>
    <w:rsid w:val="004857EC"/>
    <w:rsid w:val="004A27F4"/>
    <w:rsid w:val="004C3377"/>
    <w:rsid w:val="004D4A50"/>
    <w:rsid w:val="004D564F"/>
    <w:rsid w:val="004D5CC4"/>
    <w:rsid w:val="004D5F3D"/>
    <w:rsid w:val="004D6DB5"/>
    <w:rsid w:val="004E0895"/>
    <w:rsid w:val="004E1321"/>
    <w:rsid w:val="004E1367"/>
    <w:rsid w:val="004E3C41"/>
    <w:rsid w:val="004E62C6"/>
    <w:rsid w:val="004F0503"/>
    <w:rsid w:val="004F2D49"/>
    <w:rsid w:val="004F4824"/>
    <w:rsid w:val="004F53BF"/>
    <w:rsid w:val="004F5894"/>
    <w:rsid w:val="004F76CD"/>
    <w:rsid w:val="00503D3F"/>
    <w:rsid w:val="00516860"/>
    <w:rsid w:val="00523060"/>
    <w:rsid w:val="005230DC"/>
    <w:rsid w:val="0052419D"/>
    <w:rsid w:val="0053161B"/>
    <w:rsid w:val="00543469"/>
    <w:rsid w:val="00544344"/>
    <w:rsid w:val="00546711"/>
    <w:rsid w:val="00555A2F"/>
    <w:rsid w:val="005648E5"/>
    <w:rsid w:val="00566824"/>
    <w:rsid w:val="00572601"/>
    <w:rsid w:val="005741E4"/>
    <w:rsid w:val="00576448"/>
    <w:rsid w:val="00576BD4"/>
    <w:rsid w:val="005803D4"/>
    <w:rsid w:val="005813D9"/>
    <w:rsid w:val="00584532"/>
    <w:rsid w:val="005A6B5B"/>
    <w:rsid w:val="005B113B"/>
    <w:rsid w:val="005D117F"/>
    <w:rsid w:val="005D5B86"/>
    <w:rsid w:val="005E3BF4"/>
    <w:rsid w:val="005E44DD"/>
    <w:rsid w:val="005E4F70"/>
    <w:rsid w:val="005E603B"/>
    <w:rsid w:val="005E6978"/>
    <w:rsid w:val="005F0512"/>
    <w:rsid w:val="005F5EF4"/>
    <w:rsid w:val="0060353C"/>
    <w:rsid w:val="0060717E"/>
    <w:rsid w:val="00610207"/>
    <w:rsid w:val="0063036A"/>
    <w:rsid w:val="006336D3"/>
    <w:rsid w:val="006346DD"/>
    <w:rsid w:val="0064069D"/>
    <w:rsid w:val="006420FC"/>
    <w:rsid w:val="00645FA6"/>
    <w:rsid w:val="00652349"/>
    <w:rsid w:val="0065518C"/>
    <w:rsid w:val="00656CE5"/>
    <w:rsid w:val="0066172C"/>
    <w:rsid w:val="00663F14"/>
    <w:rsid w:val="00665D7F"/>
    <w:rsid w:val="0067544F"/>
    <w:rsid w:val="00683512"/>
    <w:rsid w:val="0069111C"/>
    <w:rsid w:val="00693BD9"/>
    <w:rsid w:val="00697172"/>
    <w:rsid w:val="006A4D15"/>
    <w:rsid w:val="006B2A84"/>
    <w:rsid w:val="006B3C22"/>
    <w:rsid w:val="006B60A4"/>
    <w:rsid w:val="006B774E"/>
    <w:rsid w:val="006D461F"/>
    <w:rsid w:val="006D4E2C"/>
    <w:rsid w:val="006E7610"/>
    <w:rsid w:val="006E79FA"/>
    <w:rsid w:val="006F10BE"/>
    <w:rsid w:val="007012A1"/>
    <w:rsid w:val="007026C6"/>
    <w:rsid w:val="00705C6B"/>
    <w:rsid w:val="00711EC2"/>
    <w:rsid w:val="00713074"/>
    <w:rsid w:val="00714D6C"/>
    <w:rsid w:val="0072299F"/>
    <w:rsid w:val="0072611F"/>
    <w:rsid w:val="007323BC"/>
    <w:rsid w:val="00733AD3"/>
    <w:rsid w:val="00734669"/>
    <w:rsid w:val="0074399E"/>
    <w:rsid w:val="007458C4"/>
    <w:rsid w:val="007466E5"/>
    <w:rsid w:val="007557E9"/>
    <w:rsid w:val="00755B4E"/>
    <w:rsid w:val="007601E1"/>
    <w:rsid w:val="0076640F"/>
    <w:rsid w:val="00772169"/>
    <w:rsid w:val="007859C8"/>
    <w:rsid w:val="007906F2"/>
    <w:rsid w:val="00795EFF"/>
    <w:rsid w:val="007A3051"/>
    <w:rsid w:val="007A3F70"/>
    <w:rsid w:val="007A480B"/>
    <w:rsid w:val="007A4ECF"/>
    <w:rsid w:val="007A5E09"/>
    <w:rsid w:val="007B262C"/>
    <w:rsid w:val="007B3310"/>
    <w:rsid w:val="007C1B15"/>
    <w:rsid w:val="007D49EC"/>
    <w:rsid w:val="007D60CC"/>
    <w:rsid w:val="007D6C44"/>
    <w:rsid w:val="007E0916"/>
    <w:rsid w:val="007E345B"/>
    <w:rsid w:val="007E7498"/>
    <w:rsid w:val="007F46C2"/>
    <w:rsid w:val="008022D0"/>
    <w:rsid w:val="00803C3D"/>
    <w:rsid w:val="008074B8"/>
    <w:rsid w:val="00814F25"/>
    <w:rsid w:val="00817457"/>
    <w:rsid w:val="00817917"/>
    <w:rsid w:val="00821B04"/>
    <w:rsid w:val="008400E5"/>
    <w:rsid w:val="00840B79"/>
    <w:rsid w:val="008429AF"/>
    <w:rsid w:val="008442CD"/>
    <w:rsid w:val="00845605"/>
    <w:rsid w:val="008526DA"/>
    <w:rsid w:val="00854BC0"/>
    <w:rsid w:val="00864634"/>
    <w:rsid w:val="00864F15"/>
    <w:rsid w:val="00865583"/>
    <w:rsid w:val="00865790"/>
    <w:rsid w:val="00881563"/>
    <w:rsid w:val="0088404C"/>
    <w:rsid w:val="008840A2"/>
    <w:rsid w:val="0089026D"/>
    <w:rsid w:val="0089082F"/>
    <w:rsid w:val="00894ED3"/>
    <w:rsid w:val="008A1BF0"/>
    <w:rsid w:val="008A1DC4"/>
    <w:rsid w:val="008A4F06"/>
    <w:rsid w:val="008B0A55"/>
    <w:rsid w:val="008B4455"/>
    <w:rsid w:val="008B46CF"/>
    <w:rsid w:val="008B4E91"/>
    <w:rsid w:val="008B5BFD"/>
    <w:rsid w:val="008D2B66"/>
    <w:rsid w:val="008D2C22"/>
    <w:rsid w:val="008D3ABA"/>
    <w:rsid w:val="008E2DB9"/>
    <w:rsid w:val="008E4DE9"/>
    <w:rsid w:val="008E7D98"/>
    <w:rsid w:val="008F10EC"/>
    <w:rsid w:val="008F5325"/>
    <w:rsid w:val="00901BDB"/>
    <w:rsid w:val="009035F4"/>
    <w:rsid w:val="00903619"/>
    <w:rsid w:val="00906FA4"/>
    <w:rsid w:val="00911D75"/>
    <w:rsid w:val="009122F1"/>
    <w:rsid w:val="00912A87"/>
    <w:rsid w:val="0091635F"/>
    <w:rsid w:val="00917C41"/>
    <w:rsid w:val="009236E9"/>
    <w:rsid w:val="00923ED1"/>
    <w:rsid w:val="009258D3"/>
    <w:rsid w:val="00926256"/>
    <w:rsid w:val="00937828"/>
    <w:rsid w:val="009429E6"/>
    <w:rsid w:val="00943CFC"/>
    <w:rsid w:val="009444E8"/>
    <w:rsid w:val="0094499B"/>
    <w:rsid w:val="00947CAA"/>
    <w:rsid w:val="009515B4"/>
    <w:rsid w:val="009520BD"/>
    <w:rsid w:val="009637E2"/>
    <w:rsid w:val="00963838"/>
    <w:rsid w:val="00975ED0"/>
    <w:rsid w:val="00982672"/>
    <w:rsid w:val="009912F4"/>
    <w:rsid w:val="0099520D"/>
    <w:rsid w:val="00997174"/>
    <w:rsid w:val="009B004C"/>
    <w:rsid w:val="009B069C"/>
    <w:rsid w:val="009B5A04"/>
    <w:rsid w:val="009C1EA4"/>
    <w:rsid w:val="009C51DE"/>
    <w:rsid w:val="009C5D0B"/>
    <w:rsid w:val="009C752A"/>
    <w:rsid w:val="009C789E"/>
    <w:rsid w:val="009D21F1"/>
    <w:rsid w:val="009F061F"/>
    <w:rsid w:val="00A008F1"/>
    <w:rsid w:val="00A1778B"/>
    <w:rsid w:val="00A2271A"/>
    <w:rsid w:val="00A24DF2"/>
    <w:rsid w:val="00A31C7F"/>
    <w:rsid w:val="00A332DC"/>
    <w:rsid w:val="00A37160"/>
    <w:rsid w:val="00A45DE7"/>
    <w:rsid w:val="00A57188"/>
    <w:rsid w:val="00A57538"/>
    <w:rsid w:val="00A6307E"/>
    <w:rsid w:val="00A6402F"/>
    <w:rsid w:val="00A6412C"/>
    <w:rsid w:val="00A641C0"/>
    <w:rsid w:val="00A6640A"/>
    <w:rsid w:val="00A66DC2"/>
    <w:rsid w:val="00A70313"/>
    <w:rsid w:val="00A71AF6"/>
    <w:rsid w:val="00A7295C"/>
    <w:rsid w:val="00A76DD2"/>
    <w:rsid w:val="00A77623"/>
    <w:rsid w:val="00A81690"/>
    <w:rsid w:val="00A822B8"/>
    <w:rsid w:val="00A86627"/>
    <w:rsid w:val="00A86C06"/>
    <w:rsid w:val="00A91166"/>
    <w:rsid w:val="00A97CEB"/>
    <w:rsid w:val="00AA163D"/>
    <w:rsid w:val="00AA70E9"/>
    <w:rsid w:val="00AB0568"/>
    <w:rsid w:val="00AB5F7C"/>
    <w:rsid w:val="00AC1958"/>
    <w:rsid w:val="00AC2C49"/>
    <w:rsid w:val="00AD24EA"/>
    <w:rsid w:val="00AD7444"/>
    <w:rsid w:val="00AD7C3D"/>
    <w:rsid w:val="00AE771E"/>
    <w:rsid w:val="00B000F7"/>
    <w:rsid w:val="00B01CE8"/>
    <w:rsid w:val="00B039D3"/>
    <w:rsid w:val="00B0542F"/>
    <w:rsid w:val="00B12116"/>
    <w:rsid w:val="00B12775"/>
    <w:rsid w:val="00B13F4F"/>
    <w:rsid w:val="00B2033F"/>
    <w:rsid w:val="00B23972"/>
    <w:rsid w:val="00B246F0"/>
    <w:rsid w:val="00B259C2"/>
    <w:rsid w:val="00B27CE0"/>
    <w:rsid w:val="00B30857"/>
    <w:rsid w:val="00B42A3A"/>
    <w:rsid w:val="00B44CDA"/>
    <w:rsid w:val="00B45332"/>
    <w:rsid w:val="00B45C94"/>
    <w:rsid w:val="00B47389"/>
    <w:rsid w:val="00B545EA"/>
    <w:rsid w:val="00B54E8E"/>
    <w:rsid w:val="00B57955"/>
    <w:rsid w:val="00B6704B"/>
    <w:rsid w:val="00B704B6"/>
    <w:rsid w:val="00B71E9B"/>
    <w:rsid w:val="00B74512"/>
    <w:rsid w:val="00B80412"/>
    <w:rsid w:val="00B86BD2"/>
    <w:rsid w:val="00B9500F"/>
    <w:rsid w:val="00B952DA"/>
    <w:rsid w:val="00B96628"/>
    <w:rsid w:val="00BA388C"/>
    <w:rsid w:val="00BA3DB5"/>
    <w:rsid w:val="00BA434C"/>
    <w:rsid w:val="00BB32BF"/>
    <w:rsid w:val="00BC57E2"/>
    <w:rsid w:val="00BC6767"/>
    <w:rsid w:val="00BD3CB7"/>
    <w:rsid w:val="00BD635B"/>
    <w:rsid w:val="00BD7DC4"/>
    <w:rsid w:val="00BE086E"/>
    <w:rsid w:val="00BE1259"/>
    <w:rsid w:val="00BE42FF"/>
    <w:rsid w:val="00BE6BAF"/>
    <w:rsid w:val="00BF319C"/>
    <w:rsid w:val="00BF7DD3"/>
    <w:rsid w:val="00C06353"/>
    <w:rsid w:val="00C13B3B"/>
    <w:rsid w:val="00C174FC"/>
    <w:rsid w:val="00C267F8"/>
    <w:rsid w:val="00C27CB2"/>
    <w:rsid w:val="00C32FC4"/>
    <w:rsid w:val="00C3733F"/>
    <w:rsid w:val="00C50B02"/>
    <w:rsid w:val="00C51B3C"/>
    <w:rsid w:val="00C521B2"/>
    <w:rsid w:val="00C53B0F"/>
    <w:rsid w:val="00C615AF"/>
    <w:rsid w:val="00C62A1F"/>
    <w:rsid w:val="00C636AB"/>
    <w:rsid w:val="00C658A2"/>
    <w:rsid w:val="00C66503"/>
    <w:rsid w:val="00C67E07"/>
    <w:rsid w:val="00C72ACD"/>
    <w:rsid w:val="00C74FE7"/>
    <w:rsid w:val="00C752B5"/>
    <w:rsid w:val="00C809C4"/>
    <w:rsid w:val="00C84592"/>
    <w:rsid w:val="00C91CE6"/>
    <w:rsid w:val="00C95D0A"/>
    <w:rsid w:val="00CA202B"/>
    <w:rsid w:val="00CA2DA3"/>
    <w:rsid w:val="00CA45C8"/>
    <w:rsid w:val="00CA76FD"/>
    <w:rsid w:val="00CB3467"/>
    <w:rsid w:val="00CB7126"/>
    <w:rsid w:val="00CC04DC"/>
    <w:rsid w:val="00CC4FBA"/>
    <w:rsid w:val="00CD6CE6"/>
    <w:rsid w:val="00CD732A"/>
    <w:rsid w:val="00CD7EAE"/>
    <w:rsid w:val="00CE0DB7"/>
    <w:rsid w:val="00CE1933"/>
    <w:rsid w:val="00CE4D43"/>
    <w:rsid w:val="00CF7E24"/>
    <w:rsid w:val="00CF7F4E"/>
    <w:rsid w:val="00D004F0"/>
    <w:rsid w:val="00D1017E"/>
    <w:rsid w:val="00D12A6F"/>
    <w:rsid w:val="00D12AD5"/>
    <w:rsid w:val="00D26246"/>
    <w:rsid w:val="00D356B4"/>
    <w:rsid w:val="00D4121C"/>
    <w:rsid w:val="00D43256"/>
    <w:rsid w:val="00D46F09"/>
    <w:rsid w:val="00D5277D"/>
    <w:rsid w:val="00D6229D"/>
    <w:rsid w:val="00D72BE5"/>
    <w:rsid w:val="00D80381"/>
    <w:rsid w:val="00D84A4F"/>
    <w:rsid w:val="00D85AE5"/>
    <w:rsid w:val="00D93EC3"/>
    <w:rsid w:val="00DA1ABF"/>
    <w:rsid w:val="00DA41A0"/>
    <w:rsid w:val="00DA433B"/>
    <w:rsid w:val="00DA51AF"/>
    <w:rsid w:val="00DC71F5"/>
    <w:rsid w:val="00DE5198"/>
    <w:rsid w:val="00DE6B08"/>
    <w:rsid w:val="00DE72C0"/>
    <w:rsid w:val="00DF4910"/>
    <w:rsid w:val="00DF6147"/>
    <w:rsid w:val="00E02A50"/>
    <w:rsid w:val="00E11137"/>
    <w:rsid w:val="00E168E7"/>
    <w:rsid w:val="00E22225"/>
    <w:rsid w:val="00E22E4B"/>
    <w:rsid w:val="00E2354E"/>
    <w:rsid w:val="00E23BF4"/>
    <w:rsid w:val="00E32924"/>
    <w:rsid w:val="00E3644F"/>
    <w:rsid w:val="00E65C11"/>
    <w:rsid w:val="00E6618F"/>
    <w:rsid w:val="00E66300"/>
    <w:rsid w:val="00E6662A"/>
    <w:rsid w:val="00E70017"/>
    <w:rsid w:val="00E71C3D"/>
    <w:rsid w:val="00E71EC9"/>
    <w:rsid w:val="00E7381C"/>
    <w:rsid w:val="00E74BDC"/>
    <w:rsid w:val="00E76E7A"/>
    <w:rsid w:val="00E91DC6"/>
    <w:rsid w:val="00EA0A1A"/>
    <w:rsid w:val="00EA1D9B"/>
    <w:rsid w:val="00EA5778"/>
    <w:rsid w:val="00EB0834"/>
    <w:rsid w:val="00EB431C"/>
    <w:rsid w:val="00EB4854"/>
    <w:rsid w:val="00EB6450"/>
    <w:rsid w:val="00EC509B"/>
    <w:rsid w:val="00EC6A39"/>
    <w:rsid w:val="00EC74D9"/>
    <w:rsid w:val="00ED5AA8"/>
    <w:rsid w:val="00EE12C0"/>
    <w:rsid w:val="00EF49EE"/>
    <w:rsid w:val="00EF5034"/>
    <w:rsid w:val="00F01BB9"/>
    <w:rsid w:val="00F07093"/>
    <w:rsid w:val="00F26009"/>
    <w:rsid w:val="00F3295D"/>
    <w:rsid w:val="00F37154"/>
    <w:rsid w:val="00F40729"/>
    <w:rsid w:val="00F420CE"/>
    <w:rsid w:val="00F50809"/>
    <w:rsid w:val="00F53C0B"/>
    <w:rsid w:val="00F5641F"/>
    <w:rsid w:val="00F57AC2"/>
    <w:rsid w:val="00F73D04"/>
    <w:rsid w:val="00F74FBB"/>
    <w:rsid w:val="00F7663A"/>
    <w:rsid w:val="00F8009D"/>
    <w:rsid w:val="00F83999"/>
    <w:rsid w:val="00F86998"/>
    <w:rsid w:val="00F87610"/>
    <w:rsid w:val="00F903D3"/>
    <w:rsid w:val="00F93081"/>
    <w:rsid w:val="00F96088"/>
    <w:rsid w:val="00FA0A77"/>
    <w:rsid w:val="00FA67F5"/>
    <w:rsid w:val="00FB0355"/>
    <w:rsid w:val="00FB2B66"/>
    <w:rsid w:val="00FB66C2"/>
    <w:rsid w:val="00FB7CCE"/>
    <w:rsid w:val="00FC0B0A"/>
    <w:rsid w:val="00FC0FA7"/>
    <w:rsid w:val="00FC114C"/>
    <w:rsid w:val="00FC224C"/>
    <w:rsid w:val="00FC50FF"/>
    <w:rsid w:val="00FC5C98"/>
    <w:rsid w:val="00FC635D"/>
    <w:rsid w:val="00FD1BA7"/>
    <w:rsid w:val="00FD22DD"/>
    <w:rsid w:val="00FE692B"/>
    <w:rsid w:val="00FE7E88"/>
    <w:rsid w:val="00FF3832"/>
    <w:rsid w:val="00FF568D"/>
    <w:rsid w:val="00FF5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E7"/>
  </w:style>
  <w:style w:type="paragraph" w:styleId="1">
    <w:name w:val="heading 1"/>
    <w:basedOn w:val="a"/>
    <w:next w:val="a"/>
    <w:link w:val="10"/>
    <w:uiPriority w:val="9"/>
    <w:qFormat/>
    <w:rsid w:val="00A45D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DE7"/>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A45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5DE7"/>
  </w:style>
  <w:style w:type="paragraph" w:customStyle="1" w:styleId="11">
    <w:name w:val="Абзац списка1"/>
    <w:rsid w:val="00A45DE7"/>
    <w:pPr>
      <w:widowControl w:val="0"/>
      <w:suppressAutoHyphens/>
      <w:ind w:left="720" w:firstLine="709"/>
      <w:jc w:val="both"/>
    </w:pPr>
    <w:rPr>
      <w:rFonts w:ascii="Calibri" w:eastAsia="Lucida Sans Unicode" w:hAnsi="Calibri" w:cs="font74"/>
      <w:kern w:val="1"/>
      <w:lang w:eastAsia="ar-SA"/>
    </w:rPr>
  </w:style>
  <w:style w:type="paragraph" w:customStyle="1" w:styleId="c6">
    <w:name w:val="c6"/>
    <w:basedOn w:val="a"/>
    <w:rsid w:val="00A4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A45DE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45D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H5VRHAXFEW3S-1271-1709</_dlc_DocId>
    <_dlc_DocIdUrl xmlns="b582dbf1-bcaa-4613-9a4c-8b7010640233">
      <Url>http://www.eduportal44.ru/Krasnoe/Sun/mdou-1/_layouts/15/DocIdRedir.aspx?ID=H5VRHAXFEW3S-1271-1709</Url>
      <Description>H5VRHAXFEW3S-1271-1709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4CB12-40C3-4B78-8D47-BAD6470EE516}"/>
</file>

<file path=customXml/itemProps2.xml><?xml version="1.0" encoding="utf-8"?>
<ds:datastoreItem xmlns:ds="http://schemas.openxmlformats.org/officeDocument/2006/customXml" ds:itemID="{BC5650C8-B731-4C69-B236-FD46CF7AEEC2}"/>
</file>

<file path=customXml/itemProps3.xml><?xml version="1.0" encoding="utf-8"?>
<ds:datastoreItem xmlns:ds="http://schemas.openxmlformats.org/officeDocument/2006/customXml" ds:itemID="{51085028-DD09-40CE-BE29-6F8D1A23F072}"/>
</file>

<file path=customXml/itemProps4.xml><?xml version="1.0" encoding="utf-8"?>
<ds:datastoreItem xmlns:ds="http://schemas.openxmlformats.org/officeDocument/2006/customXml" ds:itemID="{C95ECC12-BD3F-4FFE-BBD3-D333D8FFB9FE}"/>
</file>

<file path=docProps/app.xml><?xml version="1.0" encoding="utf-8"?>
<Properties xmlns="http://schemas.openxmlformats.org/officeDocument/2006/extended-properties" xmlns:vt="http://schemas.openxmlformats.org/officeDocument/2006/docPropsVTypes">
  <Template>Normal</Template>
  <TotalTime>26</TotalTime>
  <Pages>7</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4</cp:revision>
  <dcterms:created xsi:type="dcterms:W3CDTF">2017-02-23T02:22:00Z</dcterms:created>
  <dcterms:modified xsi:type="dcterms:W3CDTF">2019-03-10T13:09:00Z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908bb2c9-23a4-46bf-9710-40ec991032a5</vt:lpwstr>
  </property>
</Properties>
</file>