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5D0" w:rsidRDefault="00094961" w:rsidP="00C975D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МОУ </w:t>
      </w:r>
      <w:proofErr w:type="spellStart"/>
      <w:r w:rsidR="00C975D0" w:rsidRPr="00094961">
        <w:rPr>
          <w:rFonts w:ascii="Times New Roman" w:eastAsia="Calibri" w:hAnsi="Times New Roman" w:cs="Times New Roman"/>
          <w:b/>
          <w:sz w:val="24"/>
          <w:szCs w:val="24"/>
        </w:rPr>
        <w:t>Красносельская</w:t>
      </w:r>
      <w:proofErr w:type="spellEnd"/>
      <w:r w:rsidR="00C975D0" w:rsidRPr="00094961">
        <w:rPr>
          <w:rFonts w:ascii="Times New Roman" w:eastAsia="Calibri" w:hAnsi="Times New Roman" w:cs="Times New Roman"/>
          <w:b/>
          <w:sz w:val="24"/>
          <w:szCs w:val="24"/>
        </w:rPr>
        <w:t xml:space="preserve"> средняя общеобразовательная школа</w:t>
      </w:r>
    </w:p>
    <w:p w:rsidR="00094961" w:rsidRPr="00094961" w:rsidRDefault="00094961" w:rsidP="0009496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Красносельского муниципального района  Костромской области</w:t>
      </w:r>
    </w:p>
    <w:p w:rsidR="00C975D0" w:rsidRPr="00C975D0" w:rsidRDefault="00C975D0" w:rsidP="00C975D0">
      <w:pPr>
        <w:jc w:val="center"/>
        <w:rPr>
          <w:rFonts w:ascii="Times New Roman" w:eastAsia="Calibri" w:hAnsi="Times New Roman" w:cs="Times New Roman"/>
          <w:b/>
          <w:sz w:val="32"/>
          <w:szCs w:val="32"/>
        </w:rPr>
      </w:pPr>
    </w:p>
    <w:p w:rsidR="00C975D0" w:rsidRPr="00C975D0" w:rsidRDefault="00C975D0" w:rsidP="00C975D0">
      <w:pPr>
        <w:rPr>
          <w:rFonts w:ascii="Times New Roman" w:eastAsia="Calibri" w:hAnsi="Times New Roman" w:cs="Times New Roman"/>
        </w:rPr>
      </w:pPr>
    </w:p>
    <w:p w:rsidR="00C975D0" w:rsidRPr="00C975D0" w:rsidRDefault="00C975D0" w:rsidP="00C975D0">
      <w:pPr>
        <w:jc w:val="center"/>
        <w:rPr>
          <w:rFonts w:ascii="Times New Roman" w:eastAsia="Calibri" w:hAnsi="Times New Roman" w:cs="Times New Roman"/>
        </w:rPr>
      </w:pPr>
    </w:p>
    <w:p w:rsidR="00DA4E8C" w:rsidRDefault="00C975D0" w:rsidP="00C975D0">
      <w:pPr>
        <w:ind w:left="708"/>
        <w:jc w:val="center"/>
        <w:rPr>
          <w:rFonts w:ascii="Times New Roman" w:eastAsia="Calibri" w:hAnsi="Times New Roman" w:cs="Times New Roman"/>
          <w:b/>
          <w:sz w:val="44"/>
          <w:szCs w:val="44"/>
        </w:rPr>
      </w:pPr>
      <w:r w:rsidRPr="00D9128E">
        <w:rPr>
          <w:rFonts w:ascii="Times New Roman" w:eastAsia="Calibri" w:hAnsi="Times New Roman" w:cs="Times New Roman"/>
          <w:b/>
          <w:sz w:val="44"/>
          <w:szCs w:val="44"/>
        </w:rPr>
        <w:t>К</w:t>
      </w:r>
      <w:r w:rsidRPr="00D9128E">
        <w:rPr>
          <w:rFonts w:ascii="Times New Roman" w:hAnsi="Times New Roman" w:cs="Times New Roman"/>
          <w:b/>
          <w:sz w:val="44"/>
          <w:szCs w:val="44"/>
        </w:rPr>
        <w:t xml:space="preserve">онспект   </w:t>
      </w:r>
      <w:r w:rsidRPr="00D9128E">
        <w:rPr>
          <w:rFonts w:ascii="Times New Roman" w:eastAsia="Calibri" w:hAnsi="Times New Roman" w:cs="Times New Roman"/>
          <w:b/>
          <w:sz w:val="44"/>
          <w:szCs w:val="44"/>
        </w:rPr>
        <w:t xml:space="preserve"> урока</w:t>
      </w:r>
      <w:r w:rsidR="00DA4E8C">
        <w:rPr>
          <w:rFonts w:ascii="Times New Roman" w:eastAsia="Calibri" w:hAnsi="Times New Roman" w:cs="Times New Roman"/>
          <w:b/>
          <w:sz w:val="44"/>
          <w:szCs w:val="44"/>
        </w:rPr>
        <w:t xml:space="preserve"> по биологии</w:t>
      </w:r>
    </w:p>
    <w:p w:rsidR="00C975D0" w:rsidRPr="00C975D0" w:rsidRDefault="00C975D0" w:rsidP="00C975D0">
      <w:pPr>
        <w:ind w:left="708"/>
        <w:jc w:val="center"/>
        <w:rPr>
          <w:rFonts w:ascii="Times New Roman" w:eastAsia="Calibri" w:hAnsi="Times New Roman" w:cs="Times New Roman"/>
          <w:b/>
          <w:sz w:val="52"/>
          <w:szCs w:val="52"/>
        </w:rPr>
      </w:pPr>
      <w:r w:rsidRPr="00D9128E">
        <w:rPr>
          <w:rFonts w:ascii="Times New Roman" w:hAnsi="Times New Roman" w:cs="Times New Roman"/>
          <w:b/>
          <w:sz w:val="44"/>
          <w:szCs w:val="44"/>
        </w:rPr>
        <w:t xml:space="preserve">  для 7 класса</w:t>
      </w:r>
      <w:r w:rsidRPr="00D9128E">
        <w:rPr>
          <w:rFonts w:ascii="Times New Roman" w:eastAsia="Calibri" w:hAnsi="Times New Roman" w:cs="Times New Roman"/>
          <w:b/>
          <w:sz w:val="44"/>
          <w:szCs w:val="44"/>
        </w:rPr>
        <w:t xml:space="preserve"> </w:t>
      </w:r>
      <w:r w:rsidRPr="00D9128E">
        <w:rPr>
          <w:rFonts w:ascii="Times New Roman" w:hAnsi="Times New Roman" w:cs="Times New Roman"/>
          <w:b/>
          <w:sz w:val="44"/>
          <w:szCs w:val="44"/>
        </w:rPr>
        <w:t xml:space="preserve"> </w:t>
      </w:r>
      <w:r w:rsidRPr="00D9128E">
        <w:rPr>
          <w:rFonts w:ascii="Times New Roman" w:eastAsia="Calibri" w:hAnsi="Times New Roman" w:cs="Times New Roman"/>
          <w:b/>
          <w:sz w:val="44"/>
          <w:szCs w:val="44"/>
        </w:rPr>
        <w:t xml:space="preserve">по </w:t>
      </w:r>
      <w:r w:rsidRPr="00D9128E">
        <w:rPr>
          <w:rFonts w:ascii="Times New Roman" w:hAnsi="Times New Roman" w:cs="Times New Roman"/>
          <w:b/>
          <w:sz w:val="44"/>
          <w:szCs w:val="44"/>
        </w:rPr>
        <w:t xml:space="preserve"> </w:t>
      </w:r>
      <w:r w:rsidRPr="00D9128E">
        <w:rPr>
          <w:rFonts w:ascii="Times New Roman" w:eastAsia="Calibri" w:hAnsi="Times New Roman" w:cs="Times New Roman"/>
          <w:b/>
          <w:sz w:val="44"/>
          <w:szCs w:val="44"/>
        </w:rPr>
        <w:t>теме</w:t>
      </w:r>
      <w:r w:rsidR="00D9128E" w:rsidRPr="00D9128E">
        <w:rPr>
          <w:rFonts w:ascii="Times New Roman" w:hAnsi="Times New Roman" w:cs="Times New Roman"/>
          <w:b/>
          <w:sz w:val="44"/>
          <w:szCs w:val="44"/>
        </w:rPr>
        <w:t xml:space="preserve">   </w:t>
      </w:r>
      <w:r w:rsidR="00D9128E">
        <w:rPr>
          <w:rFonts w:ascii="Times New Roman" w:hAnsi="Times New Roman" w:cs="Times New Roman"/>
          <w:b/>
          <w:sz w:val="52"/>
          <w:szCs w:val="52"/>
        </w:rPr>
        <w:t xml:space="preserve">               </w:t>
      </w:r>
      <w:r w:rsidRPr="00C975D0">
        <w:rPr>
          <w:rFonts w:ascii="Times New Roman" w:hAnsi="Times New Roman" w:cs="Times New Roman"/>
          <w:b/>
          <w:color w:val="0070C0"/>
          <w:sz w:val="52"/>
          <w:szCs w:val="52"/>
        </w:rPr>
        <w:t>«Доказательства  эволюции  животных»</w:t>
      </w:r>
    </w:p>
    <w:p w:rsidR="00C975D0" w:rsidRPr="00C975D0" w:rsidRDefault="00D9128E" w:rsidP="00D9128E">
      <w:pPr>
        <w:jc w:val="center"/>
        <w:rPr>
          <w:rFonts w:ascii="Times New Roman" w:eastAsia="Calibri" w:hAnsi="Times New Roman" w:cs="Times New Roman"/>
          <w:b/>
          <w:sz w:val="52"/>
          <w:szCs w:val="52"/>
        </w:rPr>
      </w:pPr>
      <w:r>
        <w:rPr>
          <w:rFonts w:ascii="Times New Roman" w:eastAsia="Calibri" w:hAnsi="Times New Roman" w:cs="Times New Roman"/>
          <w:b/>
          <w:sz w:val="52"/>
          <w:szCs w:val="52"/>
        </w:rPr>
        <w:t xml:space="preserve">   </w:t>
      </w:r>
      <w:r>
        <w:rPr>
          <w:noProof/>
          <w:lang w:eastAsia="ru-RU"/>
        </w:rPr>
        <w:drawing>
          <wp:inline distT="0" distB="0" distL="0" distR="0" wp14:anchorId="0883C8EC" wp14:editId="42BFA9DA">
            <wp:extent cx="5953125" cy="4210050"/>
            <wp:effectExtent l="0" t="0" r="0" b="0"/>
            <wp:docPr id="4" name="Рисунок 4" descr="http://www.karusel-tv.ru/f/uploads/monthly_09_2012/post-71044-1347624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rusel-tv.ru/f/uploads/monthly_09_2012/post-71044-1347624013.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950"/>
                    <a:stretch/>
                  </pic:blipFill>
                  <pic:spPr bwMode="auto">
                    <a:xfrm>
                      <a:off x="0" y="0"/>
                      <a:ext cx="5953125" cy="4210050"/>
                    </a:xfrm>
                    <a:prstGeom prst="rect">
                      <a:avLst/>
                    </a:prstGeom>
                    <a:noFill/>
                    <a:ln>
                      <a:noFill/>
                    </a:ln>
                    <a:extLst>
                      <a:ext uri="{53640926-AAD7-44D8-BBD7-CCE9431645EC}">
                        <a14:shadowObscured xmlns:a14="http://schemas.microsoft.com/office/drawing/2010/main"/>
                      </a:ext>
                    </a:extLst>
                  </pic:spPr>
                </pic:pic>
              </a:graphicData>
            </a:graphic>
          </wp:inline>
        </w:drawing>
      </w:r>
    </w:p>
    <w:p w:rsidR="00C975D0" w:rsidRDefault="00C975D0" w:rsidP="00D9128E">
      <w:pPr>
        <w:rPr>
          <w:rFonts w:ascii="Times New Roman" w:hAnsi="Times New Roman" w:cs="Times New Roman"/>
          <w:b/>
          <w:sz w:val="28"/>
          <w:szCs w:val="28"/>
        </w:rPr>
      </w:pPr>
    </w:p>
    <w:p w:rsidR="00C975D0" w:rsidRPr="00C975D0" w:rsidRDefault="00DA4E8C" w:rsidP="00C975D0">
      <w:pPr>
        <w:ind w:left="4956" w:firstLine="708"/>
        <w:jc w:val="right"/>
        <w:rPr>
          <w:rFonts w:ascii="Times New Roman" w:eastAsia="Calibri" w:hAnsi="Times New Roman" w:cs="Times New Roman"/>
          <w:b/>
          <w:sz w:val="28"/>
          <w:szCs w:val="28"/>
        </w:rPr>
      </w:pPr>
      <w:r>
        <w:rPr>
          <w:rFonts w:ascii="Times New Roman" w:eastAsia="Calibri" w:hAnsi="Times New Roman" w:cs="Times New Roman"/>
          <w:b/>
          <w:sz w:val="28"/>
          <w:szCs w:val="28"/>
        </w:rPr>
        <w:t>Автор: у</w:t>
      </w:r>
      <w:r w:rsidR="00C975D0" w:rsidRPr="00C975D0">
        <w:rPr>
          <w:rFonts w:ascii="Times New Roman" w:eastAsia="Calibri" w:hAnsi="Times New Roman" w:cs="Times New Roman"/>
          <w:b/>
          <w:sz w:val="28"/>
          <w:szCs w:val="28"/>
        </w:rPr>
        <w:t xml:space="preserve">читель биологии  </w:t>
      </w:r>
    </w:p>
    <w:p w:rsidR="00C975D0" w:rsidRPr="00C975D0" w:rsidRDefault="00DA4E8C" w:rsidP="00C975D0">
      <w:pPr>
        <w:ind w:left="4956" w:firstLine="708"/>
        <w:jc w:val="right"/>
        <w:rPr>
          <w:rFonts w:ascii="Times New Roman" w:eastAsia="Calibri" w:hAnsi="Times New Roman" w:cs="Times New Roman"/>
          <w:b/>
          <w:sz w:val="28"/>
          <w:szCs w:val="28"/>
        </w:rPr>
      </w:pPr>
      <w:r>
        <w:rPr>
          <w:rFonts w:ascii="Times New Roman" w:eastAsia="Calibri" w:hAnsi="Times New Roman" w:cs="Times New Roman"/>
          <w:b/>
          <w:sz w:val="28"/>
          <w:szCs w:val="28"/>
        </w:rPr>
        <w:t>Христова Любовь Сергеевна</w:t>
      </w:r>
    </w:p>
    <w:p w:rsidR="00C975D0" w:rsidRDefault="00C975D0" w:rsidP="00D9128E">
      <w:pPr>
        <w:spacing w:line="360" w:lineRule="auto"/>
        <w:rPr>
          <w:rFonts w:ascii="Times New Roman" w:hAnsi="Times New Roman" w:cs="Times New Roman"/>
          <w:b/>
        </w:rPr>
      </w:pPr>
    </w:p>
    <w:p w:rsidR="00D9128E" w:rsidRDefault="00D9128E" w:rsidP="00C975D0">
      <w:pPr>
        <w:spacing w:line="240" w:lineRule="auto"/>
        <w:jc w:val="center"/>
        <w:rPr>
          <w:rFonts w:ascii="Times New Roman" w:eastAsia="Calibri" w:hAnsi="Times New Roman" w:cs="Times New Roman"/>
          <w:b/>
        </w:rPr>
      </w:pPr>
      <w:bookmarkStart w:id="0" w:name="_GoBack"/>
      <w:bookmarkEnd w:id="0"/>
    </w:p>
    <w:p w:rsidR="00C975D0" w:rsidRPr="00C975D0" w:rsidRDefault="00C975D0" w:rsidP="00C975D0">
      <w:pPr>
        <w:spacing w:line="240" w:lineRule="auto"/>
        <w:jc w:val="center"/>
        <w:rPr>
          <w:rFonts w:ascii="Times New Roman" w:eastAsia="Calibri" w:hAnsi="Times New Roman" w:cs="Times New Roman"/>
          <w:b/>
        </w:rPr>
      </w:pPr>
      <w:r w:rsidRPr="00C975D0">
        <w:rPr>
          <w:rFonts w:ascii="Times New Roman" w:eastAsia="Calibri" w:hAnsi="Times New Roman" w:cs="Times New Roman"/>
          <w:b/>
        </w:rPr>
        <w:t xml:space="preserve">пос. </w:t>
      </w:r>
      <w:proofErr w:type="gramStart"/>
      <w:r w:rsidRPr="00C975D0">
        <w:rPr>
          <w:rFonts w:ascii="Times New Roman" w:eastAsia="Calibri" w:hAnsi="Times New Roman" w:cs="Times New Roman"/>
          <w:b/>
        </w:rPr>
        <w:t>Красное</w:t>
      </w:r>
      <w:proofErr w:type="gramEnd"/>
      <w:r w:rsidRPr="00C975D0">
        <w:rPr>
          <w:rFonts w:ascii="Times New Roman" w:eastAsia="Calibri" w:hAnsi="Times New Roman" w:cs="Times New Roman"/>
          <w:b/>
        </w:rPr>
        <w:t xml:space="preserve"> – на – Волге</w:t>
      </w:r>
    </w:p>
    <w:p w:rsidR="00C975D0" w:rsidRPr="00C975D0" w:rsidRDefault="00D9128E" w:rsidP="00C975D0">
      <w:pPr>
        <w:spacing w:line="240" w:lineRule="auto"/>
        <w:jc w:val="center"/>
        <w:rPr>
          <w:rFonts w:ascii="Times New Roman" w:hAnsi="Times New Roman" w:cs="Times New Roman"/>
          <w:b/>
        </w:rPr>
      </w:pPr>
      <w:r>
        <w:rPr>
          <w:rFonts w:ascii="Times New Roman" w:hAnsi="Times New Roman" w:cs="Times New Roman"/>
          <w:b/>
        </w:rPr>
        <w:t>2012 -2013</w:t>
      </w:r>
      <w:r w:rsidR="00C975D0" w:rsidRPr="00C975D0">
        <w:rPr>
          <w:rFonts w:ascii="Times New Roman" w:eastAsia="Calibri" w:hAnsi="Times New Roman" w:cs="Times New Roman"/>
          <w:b/>
        </w:rPr>
        <w:t xml:space="preserve"> учебный год</w:t>
      </w:r>
    </w:p>
    <w:p w:rsidR="002D1A8B" w:rsidRPr="002D1A8B" w:rsidRDefault="002D1A8B" w:rsidP="00D9128E">
      <w:pPr>
        <w:ind w:firstLine="708"/>
        <w:rPr>
          <w:rFonts w:ascii="Times New Roman" w:hAnsi="Times New Roman" w:cs="Times New Roman"/>
          <w:sz w:val="28"/>
          <w:szCs w:val="28"/>
        </w:rPr>
      </w:pPr>
      <w:r>
        <w:rPr>
          <w:rFonts w:ascii="Times New Roman" w:hAnsi="Times New Roman" w:cs="Times New Roman"/>
          <w:sz w:val="28"/>
          <w:szCs w:val="28"/>
        </w:rPr>
        <w:lastRenderedPageBreak/>
        <w:t>Урок предназначен для учащихся 7</w:t>
      </w:r>
      <w:r w:rsidRPr="002D1A8B">
        <w:rPr>
          <w:rFonts w:ascii="Times New Roman" w:hAnsi="Times New Roman" w:cs="Times New Roman"/>
          <w:sz w:val="28"/>
          <w:szCs w:val="28"/>
        </w:rPr>
        <w:t xml:space="preserve"> класса, изучающих раздел «Эволюция». </w:t>
      </w:r>
    </w:p>
    <w:p w:rsidR="0021659A" w:rsidRPr="0066559B" w:rsidRDefault="0021659A" w:rsidP="0066559B">
      <w:pPr>
        <w:spacing w:line="360" w:lineRule="auto"/>
        <w:jc w:val="both"/>
        <w:rPr>
          <w:rFonts w:ascii="Times New Roman" w:hAnsi="Times New Roman" w:cs="Times New Roman"/>
          <w:sz w:val="28"/>
          <w:szCs w:val="28"/>
        </w:rPr>
      </w:pPr>
      <w:r w:rsidRPr="002D1A8B">
        <w:rPr>
          <w:rFonts w:ascii="Times New Roman" w:hAnsi="Times New Roman" w:cs="Times New Roman"/>
          <w:b/>
          <w:i/>
          <w:color w:val="002060"/>
          <w:sz w:val="28"/>
          <w:szCs w:val="28"/>
        </w:rPr>
        <w:t>Цель:</w:t>
      </w:r>
      <w:r w:rsidRPr="0066559B">
        <w:rPr>
          <w:rFonts w:ascii="Times New Roman" w:hAnsi="Times New Roman" w:cs="Times New Roman"/>
          <w:sz w:val="28"/>
          <w:szCs w:val="28"/>
        </w:rPr>
        <w:t xml:space="preserve"> Рассмотреть основные доказательства эволюции органического мира.</w:t>
      </w:r>
    </w:p>
    <w:p w:rsidR="00CA4171" w:rsidRPr="002D1A8B" w:rsidRDefault="0021659A" w:rsidP="00CA4171">
      <w:pPr>
        <w:jc w:val="both"/>
        <w:rPr>
          <w:rFonts w:ascii="Times New Roman" w:hAnsi="Times New Roman" w:cs="Times New Roman"/>
          <w:b/>
          <w:i/>
          <w:color w:val="002060"/>
          <w:sz w:val="28"/>
          <w:szCs w:val="28"/>
        </w:rPr>
      </w:pPr>
      <w:r w:rsidRPr="002D1A8B">
        <w:rPr>
          <w:rFonts w:ascii="Times New Roman" w:hAnsi="Times New Roman" w:cs="Times New Roman"/>
          <w:b/>
          <w:i/>
          <w:color w:val="002060"/>
          <w:sz w:val="28"/>
          <w:szCs w:val="28"/>
        </w:rPr>
        <w:t xml:space="preserve">Задачи: </w:t>
      </w:r>
    </w:p>
    <w:p w:rsidR="00814F4B" w:rsidRPr="002D1A8B" w:rsidRDefault="00814F4B" w:rsidP="00814F4B">
      <w:pPr>
        <w:spacing w:line="360" w:lineRule="auto"/>
        <w:jc w:val="both"/>
        <w:rPr>
          <w:rFonts w:ascii="Times New Roman" w:eastAsia="Calibri" w:hAnsi="Times New Roman" w:cs="Times New Roman"/>
          <w:b/>
          <w:i/>
          <w:color w:val="00B0F0"/>
          <w:sz w:val="28"/>
          <w:szCs w:val="28"/>
        </w:rPr>
      </w:pPr>
      <w:r w:rsidRPr="002D1A8B">
        <w:rPr>
          <w:rFonts w:ascii="Times New Roman" w:eastAsia="Calibri" w:hAnsi="Times New Roman" w:cs="Times New Roman"/>
          <w:b/>
          <w:i/>
          <w:color w:val="00B0F0"/>
          <w:sz w:val="28"/>
          <w:szCs w:val="28"/>
        </w:rPr>
        <w:t>Образовательные</w:t>
      </w:r>
      <w:r w:rsidRPr="002D1A8B">
        <w:rPr>
          <w:rFonts w:ascii="Times New Roman" w:hAnsi="Times New Roman" w:cs="Times New Roman"/>
          <w:b/>
          <w:i/>
          <w:color w:val="00B0F0"/>
          <w:sz w:val="28"/>
          <w:szCs w:val="28"/>
        </w:rPr>
        <w:t>:</w:t>
      </w:r>
    </w:p>
    <w:p w:rsidR="002D1A8B" w:rsidRDefault="00814F4B" w:rsidP="002D1A8B">
      <w:pPr>
        <w:spacing w:before="100" w:beforeAutospacing="1" w:after="100" w:afterAutospacing="1" w:line="360" w:lineRule="auto"/>
        <w:jc w:val="both"/>
        <w:rPr>
          <w:rFonts w:ascii="Times New Roman" w:hAnsi="Times New Roman" w:cs="Times New Roman"/>
          <w:sz w:val="28"/>
          <w:szCs w:val="28"/>
        </w:rPr>
      </w:pPr>
      <w:r w:rsidRPr="002D1A8B">
        <w:rPr>
          <w:rFonts w:ascii="Times New Roman" w:hAnsi="Times New Roman" w:cs="Times New Roman"/>
          <w:sz w:val="28"/>
          <w:szCs w:val="28"/>
        </w:rPr>
        <w:t xml:space="preserve">- </w:t>
      </w:r>
      <w:r w:rsidR="00CD0ABA" w:rsidRPr="002D1A8B">
        <w:rPr>
          <w:rFonts w:ascii="Times New Roman" w:hAnsi="Times New Roman" w:cs="Times New Roman"/>
          <w:sz w:val="28"/>
          <w:szCs w:val="28"/>
        </w:rPr>
        <w:t>Познакомить учащихся с основными группами доказательств эволюции в животном мире;</w:t>
      </w:r>
      <w:r w:rsidR="00CD0ABA" w:rsidRPr="002D1A8B">
        <w:rPr>
          <w:rFonts w:ascii="Times New Roman" w:hAnsi="Times New Roman" w:cs="Times New Roman"/>
          <w:sz w:val="28"/>
          <w:szCs w:val="28"/>
        </w:rPr>
        <w:tab/>
      </w:r>
      <w:r w:rsidR="002D1A8B" w:rsidRPr="002D1A8B">
        <w:rPr>
          <w:rFonts w:ascii="Times New Roman" w:hAnsi="Times New Roman" w:cs="Times New Roman"/>
          <w:sz w:val="28"/>
          <w:szCs w:val="28"/>
        </w:rPr>
        <w:t xml:space="preserve"> </w:t>
      </w:r>
    </w:p>
    <w:p w:rsidR="00814F4B" w:rsidRPr="002D1A8B" w:rsidRDefault="002D1A8B" w:rsidP="002D1A8B">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В</w:t>
      </w:r>
      <w:r w:rsidRPr="002D1A8B">
        <w:rPr>
          <w:rFonts w:ascii="Times New Roman" w:hAnsi="Times New Roman" w:cs="Times New Roman"/>
          <w:sz w:val="28"/>
          <w:szCs w:val="28"/>
        </w:rPr>
        <w:t>ыявить ключевые понятия доказательств эволюции;</w:t>
      </w:r>
      <w:r>
        <w:rPr>
          <w:rFonts w:ascii="Times New Roman" w:hAnsi="Times New Roman" w:cs="Times New Roman"/>
          <w:sz w:val="28"/>
          <w:szCs w:val="28"/>
        </w:rPr>
        <w:t xml:space="preserve"> </w:t>
      </w:r>
      <w:r w:rsidRPr="002D1A8B">
        <w:rPr>
          <w:rFonts w:ascii="Times New Roman" w:hAnsi="Times New Roman" w:cs="Times New Roman"/>
          <w:sz w:val="28"/>
          <w:szCs w:val="28"/>
        </w:rPr>
        <w:t xml:space="preserve">расширить кругозор знаний учащихся о разнообразных формах жизни на планете Земля. </w:t>
      </w:r>
      <w:r>
        <w:rPr>
          <w:rFonts w:ascii="Times New Roman" w:hAnsi="Times New Roman" w:cs="Times New Roman"/>
          <w:sz w:val="28"/>
          <w:szCs w:val="28"/>
        </w:rPr>
        <w:tab/>
      </w:r>
      <w:r>
        <w:rPr>
          <w:rFonts w:ascii="Times New Roman" w:hAnsi="Times New Roman" w:cs="Times New Roman"/>
          <w:sz w:val="28"/>
          <w:szCs w:val="28"/>
        </w:rPr>
        <w:tab/>
      </w:r>
      <w:r w:rsidR="00814F4B">
        <w:rPr>
          <w:rFonts w:ascii="Times New Roman" w:hAnsi="Times New Roman" w:cs="Times New Roman"/>
          <w:sz w:val="28"/>
          <w:szCs w:val="28"/>
        </w:rPr>
        <w:t xml:space="preserve"> </w:t>
      </w:r>
      <w:r>
        <w:rPr>
          <w:rFonts w:ascii="Times New Roman" w:hAnsi="Times New Roman" w:cs="Times New Roman"/>
          <w:sz w:val="28"/>
          <w:szCs w:val="28"/>
        </w:rPr>
        <w:t xml:space="preserve">         </w:t>
      </w:r>
      <w:r w:rsidR="00814F4B" w:rsidRPr="002D1A8B">
        <w:rPr>
          <w:rFonts w:ascii="Times New Roman" w:eastAsia="Calibri" w:hAnsi="Times New Roman" w:cs="Times New Roman"/>
          <w:b/>
          <w:i/>
          <w:color w:val="00B0F0"/>
          <w:sz w:val="28"/>
          <w:szCs w:val="28"/>
        </w:rPr>
        <w:t>Развивающие</w:t>
      </w:r>
      <w:r w:rsidR="00814F4B" w:rsidRPr="002D1A8B">
        <w:rPr>
          <w:rFonts w:ascii="Times New Roman" w:hAnsi="Times New Roman" w:cs="Times New Roman"/>
          <w:b/>
          <w:i/>
          <w:color w:val="00B0F0"/>
          <w:sz w:val="28"/>
          <w:szCs w:val="28"/>
        </w:rPr>
        <w:t>:</w:t>
      </w:r>
    </w:p>
    <w:p w:rsidR="00CD0ABA" w:rsidRPr="00342EA1" w:rsidRDefault="00814F4B" w:rsidP="00CD0AB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0ABA" w:rsidRPr="00342EA1">
        <w:rPr>
          <w:rFonts w:ascii="Times New Roman" w:hAnsi="Times New Roman" w:cs="Times New Roman"/>
          <w:sz w:val="28"/>
          <w:szCs w:val="28"/>
        </w:rPr>
        <w:t>Развивать у школьников умения аргументировать высказываемую точку зрения;</w:t>
      </w:r>
    </w:p>
    <w:p w:rsidR="00CA4171" w:rsidRDefault="00814F4B" w:rsidP="00CD0AB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0ABA" w:rsidRPr="00342EA1">
        <w:rPr>
          <w:rFonts w:ascii="Times New Roman" w:hAnsi="Times New Roman" w:cs="Times New Roman"/>
          <w:sz w:val="28"/>
          <w:szCs w:val="28"/>
        </w:rPr>
        <w:t>Формировать у учащихся критическое отношение к точкам зрения, н</w:t>
      </w:r>
      <w:r w:rsidR="00EF447F">
        <w:rPr>
          <w:rFonts w:ascii="Times New Roman" w:hAnsi="Times New Roman" w:cs="Times New Roman"/>
          <w:sz w:val="28"/>
          <w:szCs w:val="28"/>
        </w:rPr>
        <w:t>е обоснованным научными фактами;</w:t>
      </w:r>
      <w:r w:rsidR="00CD0ABA">
        <w:rPr>
          <w:rFonts w:ascii="Times New Roman" w:hAnsi="Times New Roman" w:cs="Times New Roman"/>
          <w:sz w:val="28"/>
          <w:szCs w:val="28"/>
        </w:rPr>
        <w:tab/>
      </w:r>
      <w:r w:rsidR="00CD0ABA">
        <w:rPr>
          <w:rFonts w:ascii="Times New Roman" w:hAnsi="Times New Roman" w:cs="Times New Roman"/>
          <w:sz w:val="28"/>
          <w:szCs w:val="28"/>
        </w:rPr>
        <w:tab/>
      </w:r>
      <w:r w:rsidR="00CD0ABA">
        <w:rPr>
          <w:rFonts w:ascii="Times New Roman" w:hAnsi="Times New Roman" w:cs="Times New Roman"/>
          <w:sz w:val="28"/>
          <w:szCs w:val="28"/>
        </w:rPr>
        <w:tab/>
      </w:r>
      <w:r w:rsidR="00CD0ABA">
        <w:rPr>
          <w:rFonts w:ascii="Times New Roman" w:hAnsi="Times New Roman" w:cs="Times New Roman"/>
          <w:sz w:val="28"/>
          <w:szCs w:val="28"/>
        </w:rPr>
        <w:tab/>
      </w:r>
      <w:r w:rsidR="00CD0ABA">
        <w:rPr>
          <w:rFonts w:ascii="Times New Roman" w:hAnsi="Times New Roman" w:cs="Times New Roman"/>
          <w:sz w:val="28"/>
          <w:szCs w:val="28"/>
        </w:rPr>
        <w:tab/>
      </w:r>
      <w:r w:rsidR="00CD0ABA">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CD0ABA">
        <w:rPr>
          <w:rFonts w:ascii="Times New Roman" w:hAnsi="Times New Roman" w:cs="Times New Roman"/>
          <w:sz w:val="28"/>
          <w:szCs w:val="28"/>
        </w:rPr>
        <w:t>П</w:t>
      </w:r>
      <w:r w:rsidR="00CA4171" w:rsidRPr="00CA4171">
        <w:rPr>
          <w:rFonts w:ascii="Times New Roman" w:hAnsi="Times New Roman" w:cs="Times New Roman"/>
          <w:sz w:val="28"/>
          <w:szCs w:val="28"/>
        </w:rPr>
        <w:t xml:space="preserve">родолжение формирования умений </w:t>
      </w:r>
      <w:r w:rsidR="00EF447F">
        <w:rPr>
          <w:rFonts w:ascii="Times New Roman" w:hAnsi="Times New Roman" w:cs="Times New Roman"/>
          <w:sz w:val="28"/>
          <w:szCs w:val="28"/>
        </w:rPr>
        <w:t xml:space="preserve">учащихся </w:t>
      </w:r>
      <w:r w:rsidR="00CA4171" w:rsidRPr="00CA4171">
        <w:rPr>
          <w:rFonts w:ascii="Times New Roman" w:hAnsi="Times New Roman" w:cs="Times New Roman"/>
          <w:sz w:val="28"/>
          <w:szCs w:val="28"/>
        </w:rPr>
        <w:t>вести диалог, находить и выделять главное, правильно и четко отвечать на поставленные вопросы</w:t>
      </w:r>
      <w:r w:rsidR="00EF447F">
        <w:rPr>
          <w:rFonts w:ascii="Times New Roman" w:hAnsi="Times New Roman" w:cs="Times New Roman"/>
          <w:sz w:val="28"/>
          <w:szCs w:val="28"/>
        </w:rPr>
        <w:t>.</w:t>
      </w:r>
    </w:p>
    <w:p w:rsidR="00814F4B" w:rsidRPr="002D1A8B" w:rsidRDefault="00814F4B" w:rsidP="00814F4B">
      <w:pPr>
        <w:spacing w:line="360" w:lineRule="auto"/>
        <w:jc w:val="both"/>
        <w:rPr>
          <w:rFonts w:ascii="Times New Roman" w:eastAsia="Calibri" w:hAnsi="Times New Roman" w:cs="Times New Roman"/>
          <w:b/>
          <w:i/>
          <w:color w:val="00B0F0"/>
          <w:sz w:val="28"/>
          <w:szCs w:val="28"/>
        </w:rPr>
      </w:pPr>
      <w:r w:rsidRPr="002D1A8B">
        <w:rPr>
          <w:rFonts w:ascii="Times New Roman" w:eastAsia="Calibri" w:hAnsi="Times New Roman" w:cs="Times New Roman"/>
          <w:b/>
          <w:i/>
          <w:color w:val="00B0F0"/>
          <w:sz w:val="28"/>
          <w:szCs w:val="28"/>
        </w:rPr>
        <w:t>Воспитательные</w:t>
      </w:r>
      <w:r w:rsidRPr="002D1A8B">
        <w:rPr>
          <w:rFonts w:ascii="Times New Roman" w:hAnsi="Times New Roman" w:cs="Times New Roman"/>
          <w:b/>
          <w:i/>
          <w:color w:val="00B0F0"/>
          <w:sz w:val="28"/>
          <w:szCs w:val="28"/>
        </w:rPr>
        <w:t>:</w:t>
      </w:r>
    </w:p>
    <w:p w:rsidR="00814F4B" w:rsidRPr="005B05BA" w:rsidRDefault="00814F4B" w:rsidP="00CD0ABA">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 В</w:t>
      </w:r>
      <w:r w:rsidRPr="00814F4B">
        <w:rPr>
          <w:rFonts w:ascii="Times New Roman" w:eastAsia="Calibri" w:hAnsi="Times New Roman" w:cs="Times New Roman"/>
          <w:sz w:val="28"/>
          <w:szCs w:val="28"/>
        </w:rPr>
        <w:t>оспитывать у учащихся познавательный интерес к предмету,</w:t>
      </w:r>
      <w:r w:rsidRPr="00814F4B">
        <w:rPr>
          <w:rFonts w:ascii="Times New Roman" w:eastAsia="Calibri" w:hAnsi="Times New Roman" w:cs="Times New Roman"/>
          <w:caps/>
          <w:sz w:val="28"/>
          <w:szCs w:val="28"/>
        </w:rPr>
        <w:t xml:space="preserve">                        </w:t>
      </w:r>
      <w:r w:rsidRPr="00814F4B">
        <w:rPr>
          <w:rFonts w:ascii="Times New Roman" w:eastAsia="Calibri" w:hAnsi="Times New Roman" w:cs="Times New Roman"/>
          <w:sz w:val="28"/>
          <w:szCs w:val="28"/>
        </w:rPr>
        <w:t>формировать культуру общения, коммуникативные качества.</w:t>
      </w:r>
    </w:p>
    <w:p w:rsidR="00EF447F" w:rsidRPr="002D1A8B" w:rsidRDefault="00EF447F" w:rsidP="00820C47">
      <w:pPr>
        <w:spacing w:line="360" w:lineRule="auto"/>
        <w:jc w:val="both"/>
        <w:rPr>
          <w:rFonts w:ascii="Times New Roman" w:hAnsi="Times New Roman" w:cs="Times New Roman"/>
          <w:b/>
          <w:i/>
          <w:color w:val="002060"/>
          <w:sz w:val="28"/>
          <w:szCs w:val="28"/>
        </w:rPr>
      </w:pPr>
      <w:r w:rsidRPr="002D1A8B">
        <w:rPr>
          <w:rFonts w:ascii="Times New Roman" w:hAnsi="Times New Roman" w:cs="Times New Roman"/>
          <w:b/>
          <w:i/>
          <w:color w:val="002060"/>
          <w:sz w:val="28"/>
          <w:szCs w:val="28"/>
        </w:rPr>
        <w:t>Оборудование:</w:t>
      </w:r>
    </w:p>
    <w:p w:rsidR="00EF447F" w:rsidRPr="00342EA1" w:rsidRDefault="00EF447F" w:rsidP="00820C47">
      <w:pPr>
        <w:spacing w:line="360" w:lineRule="auto"/>
        <w:jc w:val="both"/>
        <w:rPr>
          <w:rFonts w:ascii="Times New Roman" w:hAnsi="Times New Roman" w:cs="Times New Roman"/>
          <w:sz w:val="28"/>
          <w:szCs w:val="28"/>
        </w:rPr>
      </w:pPr>
      <w:r w:rsidRPr="00342EA1">
        <w:rPr>
          <w:rFonts w:ascii="Times New Roman" w:hAnsi="Times New Roman" w:cs="Times New Roman"/>
          <w:sz w:val="28"/>
          <w:szCs w:val="28"/>
        </w:rPr>
        <w:t>1) электронная презентация  «Доказательства эволюции</w:t>
      </w:r>
      <w:r>
        <w:rPr>
          <w:rFonts w:ascii="Times New Roman" w:hAnsi="Times New Roman" w:cs="Times New Roman"/>
          <w:sz w:val="28"/>
          <w:szCs w:val="28"/>
        </w:rPr>
        <w:t xml:space="preserve"> животных</w:t>
      </w:r>
      <w:r w:rsidRPr="00342EA1">
        <w:rPr>
          <w:rFonts w:ascii="Times New Roman" w:hAnsi="Times New Roman" w:cs="Times New Roman"/>
          <w:sz w:val="28"/>
          <w:szCs w:val="28"/>
        </w:rPr>
        <w:t>»,</w:t>
      </w:r>
    </w:p>
    <w:p w:rsidR="00EF447F" w:rsidRPr="00342EA1" w:rsidRDefault="00EF447F" w:rsidP="00820C47">
      <w:pPr>
        <w:spacing w:line="360" w:lineRule="auto"/>
        <w:jc w:val="both"/>
        <w:rPr>
          <w:rFonts w:ascii="Times New Roman" w:hAnsi="Times New Roman" w:cs="Times New Roman"/>
          <w:sz w:val="28"/>
          <w:szCs w:val="28"/>
        </w:rPr>
      </w:pPr>
      <w:r w:rsidRPr="00342EA1">
        <w:rPr>
          <w:rFonts w:ascii="Times New Roman" w:hAnsi="Times New Roman" w:cs="Times New Roman"/>
          <w:sz w:val="28"/>
          <w:szCs w:val="28"/>
        </w:rPr>
        <w:t>2) таблицы «Эмбриологические доказательства эволюции», «Биогеографические доказательства эволюции», «Сравнительно-анатомические доказательства эволюции»,</w:t>
      </w:r>
    </w:p>
    <w:p w:rsidR="00EF447F" w:rsidRDefault="00EF447F" w:rsidP="00820C47">
      <w:pPr>
        <w:spacing w:line="360" w:lineRule="auto"/>
        <w:jc w:val="both"/>
        <w:rPr>
          <w:rFonts w:ascii="Times New Roman" w:hAnsi="Times New Roman" w:cs="Times New Roman"/>
          <w:sz w:val="28"/>
          <w:szCs w:val="28"/>
        </w:rPr>
      </w:pPr>
      <w:r w:rsidRPr="00342EA1">
        <w:rPr>
          <w:rFonts w:ascii="Times New Roman" w:hAnsi="Times New Roman" w:cs="Times New Roman"/>
          <w:sz w:val="28"/>
          <w:szCs w:val="28"/>
        </w:rPr>
        <w:t>3) окаменелости, отпечатки, слепки, модели.</w:t>
      </w:r>
    </w:p>
    <w:p w:rsidR="00820C47" w:rsidRDefault="00820C47" w:rsidP="00820C47">
      <w:pPr>
        <w:spacing w:line="360" w:lineRule="auto"/>
        <w:jc w:val="both"/>
        <w:rPr>
          <w:rFonts w:ascii="Times New Roman" w:hAnsi="Times New Roman" w:cs="Times New Roman"/>
          <w:sz w:val="28"/>
          <w:szCs w:val="28"/>
        </w:rPr>
      </w:pPr>
      <w:r w:rsidRPr="002D1A8B">
        <w:rPr>
          <w:rFonts w:ascii="Times New Roman" w:hAnsi="Times New Roman" w:cs="Times New Roman"/>
          <w:b/>
          <w:i/>
          <w:color w:val="002060"/>
          <w:sz w:val="28"/>
          <w:szCs w:val="28"/>
        </w:rPr>
        <w:t>Ключевые биологические понятия урока:</w:t>
      </w:r>
      <w:r>
        <w:rPr>
          <w:rFonts w:ascii="Times New Roman" w:hAnsi="Times New Roman" w:cs="Times New Roman"/>
          <w:sz w:val="28"/>
          <w:szCs w:val="28"/>
        </w:rPr>
        <w:t xml:space="preserve"> эволюция, палеонтология, переходные формы, эмбриология, рудименты.</w:t>
      </w:r>
    </w:p>
    <w:p w:rsidR="00820C47" w:rsidRPr="00820C47" w:rsidRDefault="00820C47" w:rsidP="00820C47">
      <w:pPr>
        <w:tabs>
          <w:tab w:val="left" w:pos="2895"/>
        </w:tabs>
        <w:spacing w:line="360" w:lineRule="auto"/>
        <w:jc w:val="both"/>
        <w:rPr>
          <w:rFonts w:ascii="Times New Roman" w:hAnsi="Times New Roman" w:cs="Times New Roman"/>
          <w:sz w:val="28"/>
          <w:szCs w:val="28"/>
        </w:rPr>
      </w:pPr>
      <w:r w:rsidRPr="002D1A8B">
        <w:rPr>
          <w:rFonts w:ascii="Times New Roman" w:hAnsi="Times New Roman" w:cs="Times New Roman"/>
          <w:b/>
          <w:i/>
          <w:color w:val="002060"/>
          <w:sz w:val="28"/>
          <w:szCs w:val="28"/>
        </w:rPr>
        <w:lastRenderedPageBreak/>
        <w:t>Методы обучения:</w:t>
      </w:r>
      <w:r w:rsidR="00D937A9" w:rsidRPr="002D1A8B">
        <w:rPr>
          <w:rFonts w:ascii="Times New Roman" w:hAnsi="Times New Roman" w:cs="Times New Roman"/>
          <w:b/>
          <w:color w:val="002060"/>
          <w:sz w:val="28"/>
          <w:szCs w:val="28"/>
        </w:rPr>
        <w:t xml:space="preserve">        </w:t>
      </w:r>
      <w:r w:rsidRPr="002D1A8B">
        <w:rPr>
          <w:rFonts w:ascii="Times New Roman" w:hAnsi="Times New Roman" w:cs="Times New Roman"/>
          <w:b/>
          <w:color w:val="002060"/>
          <w:sz w:val="28"/>
          <w:szCs w:val="28"/>
        </w:rPr>
        <w:t xml:space="preserve">   </w:t>
      </w:r>
      <w:r w:rsidRPr="00820C47">
        <w:rPr>
          <w:rFonts w:ascii="Times New Roman" w:hAnsi="Times New Roman" w:cs="Times New Roman"/>
          <w:sz w:val="28"/>
          <w:szCs w:val="28"/>
        </w:rPr>
        <w:t xml:space="preserve">Частично поисковый. </w:t>
      </w:r>
    </w:p>
    <w:p w:rsidR="00820C47" w:rsidRPr="005B05BA" w:rsidRDefault="00820C47" w:rsidP="005B05BA">
      <w:pPr>
        <w:tabs>
          <w:tab w:val="left" w:pos="2895"/>
        </w:tabs>
        <w:spacing w:line="360" w:lineRule="auto"/>
        <w:jc w:val="both"/>
        <w:rPr>
          <w:rFonts w:ascii="Times New Roman" w:hAnsi="Times New Roman" w:cs="Times New Roman"/>
          <w:b/>
          <w:i/>
          <w:sz w:val="28"/>
          <w:szCs w:val="28"/>
        </w:rPr>
      </w:pPr>
      <w:r w:rsidRPr="002D1A8B">
        <w:rPr>
          <w:rFonts w:ascii="Times New Roman" w:hAnsi="Times New Roman" w:cs="Times New Roman"/>
          <w:b/>
          <w:i/>
          <w:color w:val="002060"/>
          <w:sz w:val="28"/>
          <w:szCs w:val="28"/>
        </w:rPr>
        <w:t>Планируемые результаты:</w:t>
      </w:r>
      <w:r w:rsidR="005B05BA">
        <w:rPr>
          <w:rFonts w:ascii="Times New Roman" w:hAnsi="Times New Roman" w:cs="Times New Roman"/>
          <w:i/>
          <w:sz w:val="28"/>
          <w:szCs w:val="28"/>
        </w:rPr>
        <w:t xml:space="preserve"> </w:t>
      </w:r>
      <w:r w:rsidRPr="00820C47">
        <w:rPr>
          <w:rFonts w:ascii="Times New Roman" w:hAnsi="Times New Roman" w:cs="Times New Roman"/>
          <w:sz w:val="28"/>
          <w:szCs w:val="28"/>
        </w:rPr>
        <w:t>Учащиеся получают представление об основных доказательства</w:t>
      </w:r>
      <w:r>
        <w:rPr>
          <w:rFonts w:ascii="Times New Roman" w:hAnsi="Times New Roman" w:cs="Times New Roman"/>
          <w:sz w:val="28"/>
          <w:szCs w:val="28"/>
        </w:rPr>
        <w:t>х эволюции животных.</w:t>
      </w:r>
    </w:p>
    <w:p w:rsidR="00820C47" w:rsidRDefault="00820C47" w:rsidP="00820C47">
      <w:pPr>
        <w:tabs>
          <w:tab w:val="left" w:pos="2895"/>
        </w:tabs>
        <w:spacing w:line="360" w:lineRule="auto"/>
        <w:jc w:val="both"/>
        <w:rPr>
          <w:rFonts w:ascii="Times New Roman" w:hAnsi="Times New Roman" w:cs="Times New Roman"/>
          <w:sz w:val="28"/>
          <w:szCs w:val="28"/>
        </w:rPr>
      </w:pPr>
      <w:r w:rsidRPr="002D1A8B">
        <w:rPr>
          <w:rFonts w:ascii="Times New Roman" w:hAnsi="Times New Roman" w:cs="Times New Roman"/>
          <w:b/>
          <w:i/>
          <w:color w:val="002060"/>
          <w:sz w:val="28"/>
          <w:szCs w:val="28"/>
        </w:rPr>
        <w:t xml:space="preserve">Форма организации  </w:t>
      </w:r>
      <w:r w:rsidR="00D937A9" w:rsidRPr="002D1A8B">
        <w:rPr>
          <w:rFonts w:ascii="Times New Roman" w:hAnsi="Times New Roman" w:cs="Times New Roman"/>
          <w:b/>
          <w:i/>
          <w:color w:val="002060"/>
          <w:sz w:val="28"/>
          <w:szCs w:val="28"/>
        </w:rPr>
        <w:t>учебной деятельности:</w:t>
      </w:r>
      <w:r w:rsidR="00D937A9">
        <w:rPr>
          <w:rFonts w:ascii="Times New Roman" w:hAnsi="Times New Roman" w:cs="Times New Roman"/>
          <w:b/>
          <w:sz w:val="28"/>
          <w:szCs w:val="28"/>
        </w:rPr>
        <w:t xml:space="preserve">    </w:t>
      </w:r>
      <w:r w:rsidRPr="00820C47">
        <w:rPr>
          <w:rFonts w:ascii="Times New Roman" w:hAnsi="Times New Roman" w:cs="Times New Roman"/>
          <w:b/>
          <w:sz w:val="28"/>
          <w:szCs w:val="28"/>
        </w:rPr>
        <w:t xml:space="preserve"> </w:t>
      </w:r>
      <w:r w:rsidRPr="00820C47">
        <w:rPr>
          <w:rFonts w:ascii="Times New Roman" w:hAnsi="Times New Roman" w:cs="Times New Roman"/>
          <w:sz w:val="28"/>
          <w:szCs w:val="28"/>
        </w:rPr>
        <w:t xml:space="preserve">урок с использованием </w:t>
      </w:r>
      <w:r w:rsidR="00D937A9">
        <w:rPr>
          <w:rFonts w:ascii="Times New Roman" w:hAnsi="Times New Roman" w:cs="Times New Roman"/>
          <w:sz w:val="28"/>
          <w:szCs w:val="28"/>
        </w:rPr>
        <w:t xml:space="preserve"> </w:t>
      </w:r>
      <w:r w:rsidR="005B05BA">
        <w:rPr>
          <w:rFonts w:ascii="Times New Roman" w:hAnsi="Times New Roman" w:cs="Times New Roman"/>
          <w:sz w:val="28"/>
          <w:szCs w:val="28"/>
        </w:rPr>
        <w:t>ИКТ (</w:t>
      </w:r>
      <w:r w:rsidR="00D937A9">
        <w:rPr>
          <w:rFonts w:ascii="Times New Roman" w:hAnsi="Times New Roman" w:cs="Times New Roman"/>
          <w:sz w:val="28"/>
          <w:szCs w:val="28"/>
        </w:rPr>
        <w:t>презентаци</w:t>
      </w:r>
      <w:r w:rsidR="005B05BA">
        <w:rPr>
          <w:rFonts w:ascii="Times New Roman" w:hAnsi="Times New Roman" w:cs="Times New Roman"/>
          <w:sz w:val="28"/>
          <w:szCs w:val="28"/>
        </w:rPr>
        <w:t>я «Доказательства эволюции животных»).</w:t>
      </w:r>
    </w:p>
    <w:p w:rsidR="005B05BA" w:rsidRPr="00FC2B66" w:rsidRDefault="005B05BA" w:rsidP="005B05BA">
      <w:pPr>
        <w:tabs>
          <w:tab w:val="left" w:pos="2895"/>
        </w:tabs>
        <w:spacing w:line="360" w:lineRule="auto"/>
        <w:jc w:val="center"/>
        <w:rPr>
          <w:rFonts w:ascii="Times New Roman" w:hAnsi="Times New Roman" w:cs="Times New Roman"/>
          <w:b/>
          <w:color w:val="002060"/>
          <w:sz w:val="28"/>
          <w:szCs w:val="28"/>
        </w:rPr>
      </w:pPr>
      <w:r w:rsidRPr="00FC2B66">
        <w:rPr>
          <w:rFonts w:ascii="Times New Roman" w:hAnsi="Times New Roman" w:cs="Times New Roman"/>
          <w:b/>
          <w:color w:val="002060"/>
          <w:sz w:val="28"/>
          <w:szCs w:val="28"/>
        </w:rPr>
        <w:t>План урока.</w:t>
      </w:r>
    </w:p>
    <w:p w:rsidR="005B05BA" w:rsidRPr="00FC2B66" w:rsidRDefault="005B05BA" w:rsidP="005B05BA">
      <w:pPr>
        <w:pStyle w:val="a3"/>
        <w:numPr>
          <w:ilvl w:val="0"/>
          <w:numId w:val="10"/>
        </w:numPr>
        <w:tabs>
          <w:tab w:val="left" w:pos="2895"/>
        </w:tabs>
        <w:spacing w:line="360" w:lineRule="auto"/>
        <w:jc w:val="both"/>
        <w:rPr>
          <w:rFonts w:ascii="Times New Roman" w:hAnsi="Times New Roman" w:cs="Times New Roman"/>
          <w:b/>
          <w:sz w:val="28"/>
          <w:szCs w:val="28"/>
        </w:rPr>
      </w:pPr>
      <w:r w:rsidRPr="00FC2B66">
        <w:rPr>
          <w:rFonts w:ascii="Times New Roman" w:hAnsi="Times New Roman" w:cs="Times New Roman"/>
          <w:b/>
          <w:sz w:val="28"/>
          <w:szCs w:val="28"/>
        </w:rPr>
        <w:t>Актуализация знаний.</w:t>
      </w:r>
    </w:p>
    <w:p w:rsidR="005B05BA" w:rsidRPr="00FC2B66" w:rsidRDefault="005B05BA" w:rsidP="008C5E54">
      <w:pPr>
        <w:pStyle w:val="a3"/>
        <w:numPr>
          <w:ilvl w:val="0"/>
          <w:numId w:val="10"/>
        </w:numPr>
        <w:tabs>
          <w:tab w:val="left" w:pos="2895"/>
        </w:tabs>
        <w:spacing w:line="360" w:lineRule="auto"/>
        <w:rPr>
          <w:rFonts w:ascii="Times New Roman" w:hAnsi="Times New Roman" w:cs="Times New Roman"/>
          <w:b/>
          <w:sz w:val="28"/>
          <w:szCs w:val="28"/>
        </w:rPr>
      </w:pPr>
      <w:r w:rsidRPr="00FC2B66">
        <w:rPr>
          <w:rFonts w:ascii="Times New Roman" w:hAnsi="Times New Roman" w:cs="Times New Roman"/>
          <w:b/>
          <w:sz w:val="28"/>
          <w:szCs w:val="28"/>
        </w:rPr>
        <w:t>Изучение нового материала</w:t>
      </w:r>
      <w:r w:rsidR="008C5E54" w:rsidRPr="00FC2B66">
        <w:rPr>
          <w:rFonts w:ascii="Times New Roman" w:hAnsi="Times New Roman" w:cs="Times New Roman"/>
          <w:b/>
          <w:sz w:val="28"/>
          <w:szCs w:val="28"/>
        </w:rPr>
        <w:t>:</w:t>
      </w:r>
      <w:r w:rsidR="008C5E54" w:rsidRPr="00FC2B66">
        <w:rPr>
          <w:rFonts w:ascii="Times New Roman" w:hAnsi="Times New Roman" w:cs="Times New Roman"/>
          <w:b/>
          <w:sz w:val="28"/>
          <w:szCs w:val="28"/>
        </w:rPr>
        <w:tab/>
      </w:r>
      <w:r w:rsidR="008C5E54" w:rsidRPr="00FC2B66">
        <w:rPr>
          <w:rFonts w:ascii="Times New Roman" w:hAnsi="Times New Roman" w:cs="Times New Roman"/>
          <w:b/>
          <w:sz w:val="28"/>
          <w:szCs w:val="28"/>
        </w:rPr>
        <w:tab/>
      </w:r>
      <w:r w:rsidR="008C5E54" w:rsidRPr="00FC2B66">
        <w:rPr>
          <w:rFonts w:ascii="Times New Roman" w:hAnsi="Times New Roman" w:cs="Times New Roman"/>
          <w:b/>
          <w:sz w:val="28"/>
          <w:szCs w:val="28"/>
        </w:rPr>
        <w:tab/>
      </w:r>
      <w:r w:rsidR="008C5E54" w:rsidRPr="00FC2B66">
        <w:rPr>
          <w:rFonts w:ascii="Times New Roman" w:hAnsi="Times New Roman" w:cs="Times New Roman"/>
          <w:b/>
          <w:sz w:val="28"/>
          <w:szCs w:val="28"/>
        </w:rPr>
        <w:tab/>
      </w:r>
      <w:r w:rsidR="008C5E54" w:rsidRPr="00FC2B66">
        <w:rPr>
          <w:rFonts w:ascii="Times New Roman" w:hAnsi="Times New Roman" w:cs="Times New Roman"/>
          <w:b/>
          <w:sz w:val="28"/>
          <w:szCs w:val="28"/>
        </w:rPr>
        <w:tab/>
      </w:r>
      <w:r w:rsidR="008C5E54" w:rsidRPr="00FC2B66">
        <w:rPr>
          <w:rFonts w:ascii="Times New Roman" w:hAnsi="Times New Roman" w:cs="Times New Roman"/>
          <w:b/>
          <w:sz w:val="28"/>
          <w:szCs w:val="28"/>
        </w:rPr>
        <w:tab/>
      </w:r>
      <w:r w:rsidR="008C5E54" w:rsidRPr="00FC2B66">
        <w:rPr>
          <w:rFonts w:ascii="Times New Roman" w:hAnsi="Times New Roman" w:cs="Times New Roman"/>
          <w:b/>
          <w:sz w:val="28"/>
          <w:szCs w:val="28"/>
        </w:rPr>
        <w:tab/>
      </w:r>
      <w:r w:rsidR="008C5E54" w:rsidRPr="00FC2B66">
        <w:rPr>
          <w:rFonts w:ascii="Times New Roman" w:hAnsi="Times New Roman" w:cs="Times New Roman"/>
          <w:b/>
          <w:sz w:val="28"/>
          <w:szCs w:val="28"/>
        </w:rPr>
        <w:tab/>
        <w:t xml:space="preserve">     1) Палеонтологические доказательства эволюции животных.</w:t>
      </w:r>
      <w:r w:rsidR="008C5E54" w:rsidRPr="00FC2B66">
        <w:rPr>
          <w:rFonts w:ascii="Times New Roman" w:hAnsi="Times New Roman" w:cs="Times New Roman"/>
          <w:b/>
          <w:sz w:val="28"/>
          <w:szCs w:val="28"/>
        </w:rPr>
        <w:tab/>
      </w:r>
      <w:r w:rsidR="008C5E54" w:rsidRPr="00FC2B66">
        <w:rPr>
          <w:rFonts w:ascii="Times New Roman" w:hAnsi="Times New Roman" w:cs="Times New Roman"/>
          <w:b/>
          <w:sz w:val="28"/>
          <w:szCs w:val="28"/>
        </w:rPr>
        <w:tab/>
        <w:t xml:space="preserve">      2)    Эмбриологические доказательства эволюции   животных.</w:t>
      </w:r>
      <w:r w:rsidR="008C5E54" w:rsidRPr="00FC2B66">
        <w:rPr>
          <w:rFonts w:ascii="Times New Roman" w:hAnsi="Times New Roman" w:cs="Times New Roman"/>
          <w:b/>
          <w:sz w:val="28"/>
          <w:szCs w:val="28"/>
        </w:rPr>
        <w:tab/>
        <w:t xml:space="preserve"> Проведение физкультминутки                                                                            3) Сравнительно-анатомические (морфологические) доказательства</w:t>
      </w:r>
      <w:r w:rsidR="008C5E54" w:rsidRPr="00FC2B66">
        <w:rPr>
          <w:rFonts w:ascii="Times New Roman" w:hAnsi="Times New Roman" w:cs="Times New Roman"/>
          <w:sz w:val="28"/>
          <w:szCs w:val="28"/>
        </w:rPr>
        <w:t xml:space="preserve"> </w:t>
      </w:r>
      <w:r w:rsidR="008C5E54" w:rsidRPr="00FC2B66">
        <w:rPr>
          <w:rFonts w:ascii="Times New Roman" w:hAnsi="Times New Roman" w:cs="Times New Roman"/>
          <w:b/>
          <w:sz w:val="28"/>
          <w:szCs w:val="28"/>
        </w:rPr>
        <w:t xml:space="preserve"> эволюции   животных (работа в группах и совместная, сообщение учащегося).</w:t>
      </w:r>
    </w:p>
    <w:p w:rsidR="008C5E54" w:rsidRPr="00FC2B66" w:rsidRDefault="008C5E54" w:rsidP="008C5E54">
      <w:pPr>
        <w:pStyle w:val="a3"/>
        <w:numPr>
          <w:ilvl w:val="0"/>
          <w:numId w:val="10"/>
        </w:numPr>
        <w:tabs>
          <w:tab w:val="left" w:pos="2895"/>
        </w:tabs>
        <w:spacing w:line="360" w:lineRule="auto"/>
        <w:rPr>
          <w:rFonts w:ascii="Times New Roman" w:hAnsi="Times New Roman" w:cs="Times New Roman"/>
          <w:b/>
          <w:sz w:val="28"/>
          <w:szCs w:val="28"/>
        </w:rPr>
      </w:pPr>
      <w:r w:rsidRPr="00FC2B66">
        <w:rPr>
          <w:rFonts w:ascii="Times New Roman" w:hAnsi="Times New Roman" w:cs="Times New Roman"/>
          <w:b/>
          <w:sz w:val="28"/>
          <w:szCs w:val="28"/>
        </w:rPr>
        <w:t>Закрепление изученного материала (проведение тестирования с использованием сигнальных карточек).</w:t>
      </w:r>
    </w:p>
    <w:p w:rsidR="008C5E54" w:rsidRPr="00FC2B66" w:rsidRDefault="008C5E54" w:rsidP="008C5E54">
      <w:pPr>
        <w:pStyle w:val="a3"/>
        <w:numPr>
          <w:ilvl w:val="0"/>
          <w:numId w:val="10"/>
        </w:numPr>
        <w:tabs>
          <w:tab w:val="left" w:pos="2895"/>
        </w:tabs>
        <w:spacing w:line="360" w:lineRule="auto"/>
        <w:rPr>
          <w:rFonts w:ascii="Times New Roman" w:hAnsi="Times New Roman" w:cs="Times New Roman"/>
          <w:b/>
          <w:sz w:val="28"/>
          <w:szCs w:val="28"/>
        </w:rPr>
      </w:pPr>
      <w:r w:rsidRPr="00FC2B66">
        <w:rPr>
          <w:rFonts w:ascii="Times New Roman" w:hAnsi="Times New Roman" w:cs="Times New Roman"/>
          <w:b/>
          <w:sz w:val="28"/>
          <w:szCs w:val="28"/>
        </w:rPr>
        <w:t>Подведение итогов урока.</w:t>
      </w:r>
    </w:p>
    <w:p w:rsidR="008C5E54" w:rsidRPr="00FC2B66" w:rsidRDefault="008C5E54" w:rsidP="008C5E54">
      <w:pPr>
        <w:pStyle w:val="a3"/>
        <w:numPr>
          <w:ilvl w:val="0"/>
          <w:numId w:val="10"/>
        </w:numPr>
        <w:tabs>
          <w:tab w:val="left" w:pos="2895"/>
        </w:tabs>
        <w:spacing w:line="360" w:lineRule="auto"/>
        <w:rPr>
          <w:rFonts w:ascii="Times New Roman" w:hAnsi="Times New Roman" w:cs="Times New Roman"/>
          <w:b/>
          <w:sz w:val="28"/>
          <w:szCs w:val="28"/>
        </w:rPr>
      </w:pPr>
      <w:r w:rsidRPr="00FC2B66">
        <w:rPr>
          <w:rFonts w:ascii="Times New Roman" w:hAnsi="Times New Roman" w:cs="Times New Roman"/>
          <w:b/>
          <w:sz w:val="28"/>
          <w:szCs w:val="28"/>
        </w:rPr>
        <w:t>Домашнее задание.</w:t>
      </w:r>
    </w:p>
    <w:p w:rsidR="00820C47" w:rsidRPr="00FC2B66" w:rsidRDefault="00820C47" w:rsidP="00820C47">
      <w:pPr>
        <w:spacing w:line="360" w:lineRule="auto"/>
        <w:jc w:val="both"/>
        <w:rPr>
          <w:rFonts w:ascii="Times New Roman" w:hAnsi="Times New Roman" w:cs="Times New Roman"/>
          <w:sz w:val="28"/>
          <w:szCs w:val="28"/>
        </w:rPr>
      </w:pPr>
    </w:p>
    <w:p w:rsidR="0021659A" w:rsidRPr="00FC2B66" w:rsidRDefault="0021659A" w:rsidP="00820C47">
      <w:pPr>
        <w:spacing w:line="360" w:lineRule="auto"/>
        <w:rPr>
          <w:rFonts w:ascii="Times New Roman" w:hAnsi="Times New Roman" w:cs="Times New Roman"/>
          <w:b/>
          <w:sz w:val="28"/>
          <w:szCs w:val="28"/>
        </w:rPr>
      </w:pPr>
    </w:p>
    <w:p w:rsidR="002D1A8B" w:rsidRPr="00FC2B66" w:rsidRDefault="002D1A8B" w:rsidP="00820C47">
      <w:pPr>
        <w:spacing w:line="360" w:lineRule="auto"/>
        <w:ind w:left="2832" w:firstLine="708"/>
        <w:rPr>
          <w:rFonts w:ascii="Times New Roman" w:hAnsi="Times New Roman" w:cs="Times New Roman"/>
          <w:b/>
          <w:sz w:val="28"/>
          <w:szCs w:val="28"/>
        </w:rPr>
      </w:pPr>
    </w:p>
    <w:p w:rsidR="002D1A8B" w:rsidRDefault="002D1A8B" w:rsidP="00820C47">
      <w:pPr>
        <w:spacing w:line="360" w:lineRule="auto"/>
        <w:ind w:left="2832" w:firstLine="708"/>
        <w:rPr>
          <w:rFonts w:ascii="Times New Roman" w:hAnsi="Times New Roman" w:cs="Times New Roman"/>
          <w:b/>
          <w:i/>
          <w:sz w:val="28"/>
          <w:szCs w:val="28"/>
        </w:rPr>
      </w:pPr>
    </w:p>
    <w:p w:rsidR="002D1A8B" w:rsidRDefault="002D1A8B" w:rsidP="00820C47">
      <w:pPr>
        <w:spacing w:line="360" w:lineRule="auto"/>
        <w:ind w:left="2832" w:firstLine="708"/>
        <w:rPr>
          <w:rFonts w:ascii="Times New Roman" w:hAnsi="Times New Roman" w:cs="Times New Roman"/>
          <w:b/>
          <w:i/>
          <w:sz w:val="28"/>
          <w:szCs w:val="28"/>
        </w:rPr>
      </w:pPr>
    </w:p>
    <w:p w:rsidR="002D1A8B" w:rsidRDefault="002D1A8B" w:rsidP="00820C47">
      <w:pPr>
        <w:spacing w:line="360" w:lineRule="auto"/>
        <w:ind w:left="2832" w:firstLine="708"/>
        <w:rPr>
          <w:rFonts w:ascii="Times New Roman" w:hAnsi="Times New Roman" w:cs="Times New Roman"/>
          <w:b/>
          <w:i/>
          <w:sz w:val="28"/>
          <w:szCs w:val="28"/>
        </w:rPr>
      </w:pPr>
    </w:p>
    <w:p w:rsidR="002D1A8B" w:rsidRDefault="002D1A8B" w:rsidP="00820C47">
      <w:pPr>
        <w:spacing w:line="360" w:lineRule="auto"/>
        <w:ind w:left="2832" w:firstLine="708"/>
        <w:rPr>
          <w:rFonts w:ascii="Times New Roman" w:hAnsi="Times New Roman" w:cs="Times New Roman"/>
          <w:b/>
          <w:i/>
          <w:sz w:val="28"/>
          <w:szCs w:val="28"/>
        </w:rPr>
      </w:pPr>
    </w:p>
    <w:p w:rsidR="002D1A8B" w:rsidRDefault="002D1A8B" w:rsidP="00D9128E">
      <w:pPr>
        <w:spacing w:line="360" w:lineRule="auto"/>
        <w:rPr>
          <w:rFonts w:ascii="Times New Roman" w:hAnsi="Times New Roman" w:cs="Times New Roman"/>
          <w:b/>
          <w:i/>
          <w:sz w:val="28"/>
          <w:szCs w:val="28"/>
        </w:rPr>
      </w:pPr>
    </w:p>
    <w:p w:rsidR="0021659A" w:rsidRPr="00C975D0" w:rsidRDefault="0021659A" w:rsidP="00D9128E">
      <w:pPr>
        <w:spacing w:line="360" w:lineRule="auto"/>
        <w:ind w:left="2832" w:firstLine="708"/>
        <w:rPr>
          <w:rFonts w:ascii="Times New Roman" w:hAnsi="Times New Roman" w:cs="Times New Roman"/>
          <w:b/>
          <w:i/>
          <w:sz w:val="32"/>
          <w:szCs w:val="32"/>
        </w:rPr>
      </w:pPr>
      <w:r w:rsidRPr="00C975D0">
        <w:rPr>
          <w:rFonts w:ascii="Times New Roman" w:hAnsi="Times New Roman" w:cs="Times New Roman"/>
          <w:b/>
          <w:i/>
          <w:sz w:val="32"/>
          <w:szCs w:val="32"/>
        </w:rPr>
        <w:lastRenderedPageBreak/>
        <w:t>Ход урока</w:t>
      </w:r>
      <w:r w:rsidR="0066559B" w:rsidRPr="00C975D0">
        <w:rPr>
          <w:rFonts w:ascii="Times New Roman" w:hAnsi="Times New Roman" w:cs="Times New Roman"/>
          <w:b/>
          <w:i/>
          <w:sz w:val="32"/>
          <w:szCs w:val="32"/>
        </w:rPr>
        <w:t>:</w:t>
      </w:r>
    </w:p>
    <w:p w:rsidR="00E3525D" w:rsidRPr="0066559B" w:rsidRDefault="00E3525D" w:rsidP="00820C47">
      <w:pPr>
        <w:spacing w:line="360" w:lineRule="auto"/>
        <w:ind w:left="2832" w:firstLine="708"/>
        <w:rPr>
          <w:rFonts w:ascii="Times New Roman" w:hAnsi="Times New Roman" w:cs="Times New Roman"/>
          <w:b/>
          <w:i/>
          <w:sz w:val="28"/>
          <w:szCs w:val="28"/>
        </w:rPr>
      </w:pPr>
    </w:p>
    <w:p w:rsidR="005E093F" w:rsidRPr="005E093F" w:rsidRDefault="00FA296C" w:rsidP="005E093F">
      <w:pPr>
        <w:pStyle w:val="a3"/>
        <w:numPr>
          <w:ilvl w:val="0"/>
          <w:numId w:val="5"/>
        </w:numPr>
        <w:spacing w:line="360" w:lineRule="auto"/>
        <w:jc w:val="both"/>
        <w:rPr>
          <w:rFonts w:ascii="Times New Roman" w:hAnsi="Times New Roman" w:cs="Times New Roman"/>
          <w:sz w:val="28"/>
          <w:szCs w:val="28"/>
        </w:rPr>
      </w:pPr>
      <w:r w:rsidRPr="005E093F">
        <w:rPr>
          <w:rFonts w:ascii="Times New Roman" w:hAnsi="Times New Roman" w:cs="Times New Roman"/>
          <w:b/>
          <w:i/>
          <w:sz w:val="28"/>
          <w:szCs w:val="28"/>
          <w:u w:val="single"/>
        </w:rPr>
        <w:t>Актуализация знаний:</w:t>
      </w:r>
      <w:r w:rsidRPr="005E093F">
        <w:rPr>
          <w:rFonts w:ascii="Times New Roman" w:hAnsi="Times New Roman" w:cs="Times New Roman"/>
          <w:sz w:val="28"/>
          <w:szCs w:val="28"/>
        </w:rPr>
        <w:t xml:space="preserve"> </w:t>
      </w:r>
    </w:p>
    <w:p w:rsidR="00216F19" w:rsidRPr="00216F19" w:rsidRDefault="00D03E0E" w:rsidP="00DD7235">
      <w:pPr>
        <w:spacing w:line="360" w:lineRule="auto"/>
        <w:ind w:firstLine="360"/>
        <w:jc w:val="both"/>
        <w:rPr>
          <w:rFonts w:ascii="Times New Roman" w:hAnsi="Times New Roman" w:cs="Times New Roman"/>
          <w:sz w:val="28"/>
          <w:szCs w:val="28"/>
        </w:rPr>
      </w:pPr>
      <w:r w:rsidRPr="005E093F">
        <w:rPr>
          <w:rFonts w:ascii="Times New Roman" w:hAnsi="Times New Roman" w:cs="Times New Roman"/>
          <w:sz w:val="28"/>
          <w:szCs w:val="28"/>
        </w:rPr>
        <w:t xml:space="preserve"> Урок хотелось бы начать со слов А.В. Яблокова</w:t>
      </w:r>
      <w:r w:rsidR="00DD7235">
        <w:rPr>
          <w:rFonts w:ascii="Times New Roman" w:hAnsi="Times New Roman" w:cs="Times New Roman"/>
          <w:sz w:val="28"/>
          <w:szCs w:val="28"/>
        </w:rPr>
        <w:t>:</w:t>
      </w:r>
      <w:r w:rsidR="00DD7235">
        <w:rPr>
          <w:rFonts w:ascii="Times New Roman" w:hAnsi="Times New Roman" w:cs="Times New Roman"/>
          <w:bCs/>
          <w:sz w:val="28"/>
          <w:szCs w:val="28"/>
        </w:rPr>
        <w:t xml:space="preserve">  </w:t>
      </w:r>
      <w:r w:rsidR="00DD7235" w:rsidRPr="00DD7235">
        <w:rPr>
          <w:rFonts w:ascii="Times New Roman" w:hAnsi="Times New Roman" w:cs="Times New Roman"/>
          <w:bCs/>
          <w:sz w:val="28"/>
          <w:szCs w:val="28"/>
        </w:rPr>
        <w:t xml:space="preserve"> </w:t>
      </w:r>
      <w:r w:rsidR="00DD7235">
        <w:rPr>
          <w:rFonts w:ascii="Times New Roman" w:hAnsi="Times New Roman" w:cs="Times New Roman"/>
          <w:bCs/>
          <w:sz w:val="28"/>
          <w:szCs w:val="28"/>
        </w:rPr>
        <w:t>«</w:t>
      </w:r>
      <w:r w:rsidR="00DD7235" w:rsidRPr="00DD7235">
        <w:rPr>
          <w:rFonts w:ascii="Times New Roman" w:hAnsi="Times New Roman" w:cs="Times New Roman"/>
          <w:bCs/>
          <w:sz w:val="28"/>
          <w:szCs w:val="28"/>
        </w:rPr>
        <w:t xml:space="preserve"> Изо дня в день, из года </w:t>
      </w:r>
      <w:r w:rsidR="00DD7235">
        <w:rPr>
          <w:rFonts w:ascii="Times New Roman" w:hAnsi="Times New Roman" w:cs="Times New Roman"/>
          <w:bCs/>
          <w:sz w:val="28"/>
          <w:szCs w:val="28"/>
        </w:rPr>
        <w:t>в год нас окружают одни и те же</w:t>
      </w:r>
      <w:r w:rsidR="00DD7235" w:rsidRPr="00DD7235">
        <w:rPr>
          <w:rFonts w:ascii="Times New Roman" w:hAnsi="Times New Roman" w:cs="Times New Roman"/>
          <w:bCs/>
          <w:sz w:val="28"/>
          <w:szCs w:val="28"/>
        </w:rPr>
        <w:t xml:space="preserve">, на первый взгляд, растения и животные: в лугах лежат ковром одни и те же травы, по лугам снуют в поисках нектара одни и те же пчелы, раздается пение одних и тех же птиц. И не сразу на ум может прийти мысль </w:t>
      </w:r>
      <w:r w:rsidR="00DD7235" w:rsidRPr="002F0B80">
        <w:rPr>
          <w:rFonts w:ascii="Times New Roman" w:hAnsi="Times New Roman" w:cs="Times New Roman"/>
          <w:b/>
          <w:bCs/>
          <w:color w:val="FF0000"/>
          <w:sz w:val="28"/>
          <w:szCs w:val="28"/>
          <w:u w:val="single"/>
        </w:rPr>
        <w:t>об эволюции, о том, что все живое подвержено непрерывному изменению.</w:t>
      </w:r>
      <w:r w:rsidR="00DD7235" w:rsidRPr="00DD7235">
        <w:rPr>
          <w:rFonts w:ascii="Times New Roman" w:hAnsi="Times New Roman" w:cs="Times New Roman"/>
          <w:bCs/>
          <w:sz w:val="28"/>
          <w:szCs w:val="28"/>
        </w:rPr>
        <w:t xml:space="preserve"> Однако кажущаяся неизменность живой природы так же обманчива, как обманчиво ощущение, будто Солнце</w:t>
      </w:r>
      <w:r w:rsidR="00DD7235">
        <w:rPr>
          <w:rFonts w:ascii="Times New Roman" w:hAnsi="Times New Roman" w:cs="Times New Roman"/>
          <w:bCs/>
          <w:sz w:val="28"/>
          <w:szCs w:val="28"/>
        </w:rPr>
        <w:t xml:space="preserve">, </w:t>
      </w:r>
      <w:r w:rsidR="00DD7235" w:rsidRPr="00DD7235">
        <w:rPr>
          <w:rFonts w:ascii="Times New Roman" w:hAnsi="Times New Roman" w:cs="Times New Roman"/>
          <w:bCs/>
          <w:sz w:val="28"/>
          <w:szCs w:val="28"/>
        </w:rPr>
        <w:t xml:space="preserve"> движется по небосводу вокруг Земли…</w:t>
      </w:r>
      <w:r w:rsidR="00DD7235">
        <w:rPr>
          <w:rFonts w:ascii="Times New Roman" w:hAnsi="Times New Roman" w:cs="Times New Roman"/>
          <w:sz w:val="28"/>
          <w:szCs w:val="28"/>
        </w:rPr>
        <w:t>»</w:t>
      </w:r>
      <w:r w:rsidR="00FA296C" w:rsidRPr="005E093F">
        <w:rPr>
          <w:rFonts w:ascii="Times New Roman" w:hAnsi="Times New Roman" w:cs="Times New Roman"/>
          <w:sz w:val="28"/>
          <w:szCs w:val="28"/>
        </w:rPr>
        <w:t xml:space="preserve"> </w:t>
      </w:r>
      <w:r w:rsidR="00DD7235">
        <w:rPr>
          <w:rFonts w:ascii="Times New Roman" w:hAnsi="Times New Roman" w:cs="Times New Roman"/>
          <w:sz w:val="28"/>
          <w:szCs w:val="28"/>
        </w:rPr>
        <w:t xml:space="preserve"> </w:t>
      </w:r>
      <w:r w:rsidR="005E093F">
        <w:rPr>
          <w:rFonts w:ascii="Times New Roman" w:hAnsi="Times New Roman" w:cs="Times New Roman"/>
          <w:sz w:val="28"/>
          <w:szCs w:val="28"/>
        </w:rPr>
        <w:t xml:space="preserve"> </w:t>
      </w:r>
      <w:r w:rsidR="00FA296C" w:rsidRPr="005E093F">
        <w:rPr>
          <w:rFonts w:ascii="Times New Roman" w:hAnsi="Times New Roman" w:cs="Times New Roman"/>
          <w:sz w:val="28"/>
          <w:szCs w:val="28"/>
        </w:rPr>
        <w:t>(слайд 2)</w:t>
      </w:r>
      <w:r w:rsidR="00DD7235">
        <w:rPr>
          <w:rFonts w:ascii="Times New Roman" w:hAnsi="Times New Roman" w:cs="Times New Roman"/>
          <w:sz w:val="28"/>
          <w:szCs w:val="28"/>
        </w:rPr>
        <w:t xml:space="preserve">.  </w:t>
      </w:r>
      <w:r w:rsidR="002D1A8B">
        <w:rPr>
          <w:rFonts w:ascii="Times New Roman" w:hAnsi="Times New Roman" w:cs="Times New Roman"/>
          <w:sz w:val="28"/>
          <w:szCs w:val="28"/>
        </w:rPr>
        <w:tab/>
      </w:r>
      <w:r w:rsidR="002D1A8B">
        <w:rPr>
          <w:rFonts w:ascii="Times New Roman" w:hAnsi="Times New Roman" w:cs="Times New Roman"/>
          <w:sz w:val="28"/>
          <w:szCs w:val="28"/>
        </w:rPr>
        <w:tab/>
      </w:r>
      <w:r w:rsidRPr="005E093F">
        <w:rPr>
          <w:rFonts w:ascii="Times New Roman" w:hAnsi="Times New Roman" w:cs="Times New Roman"/>
          <w:b/>
          <w:i/>
          <w:sz w:val="28"/>
          <w:szCs w:val="28"/>
        </w:rPr>
        <w:t>Как вы считаете,</w:t>
      </w:r>
      <w:r w:rsidR="00DD7235">
        <w:rPr>
          <w:rFonts w:ascii="Times New Roman" w:hAnsi="Times New Roman" w:cs="Times New Roman"/>
          <w:b/>
          <w:i/>
          <w:sz w:val="28"/>
          <w:szCs w:val="28"/>
        </w:rPr>
        <w:t xml:space="preserve"> ребята,</w:t>
      </w:r>
      <w:r w:rsidRPr="005E093F">
        <w:rPr>
          <w:rFonts w:ascii="Times New Roman" w:hAnsi="Times New Roman" w:cs="Times New Roman"/>
          <w:b/>
          <w:i/>
          <w:sz w:val="28"/>
          <w:szCs w:val="28"/>
        </w:rPr>
        <w:t xml:space="preserve"> что хотел сказать автор этими словами, на какие природные процессы указывает эта цитата</w:t>
      </w:r>
      <w:r w:rsidR="00F73912" w:rsidRPr="005E093F">
        <w:rPr>
          <w:rFonts w:ascii="Times New Roman" w:hAnsi="Times New Roman" w:cs="Times New Roman"/>
          <w:sz w:val="28"/>
          <w:szCs w:val="28"/>
        </w:rPr>
        <w:t>?</w:t>
      </w:r>
      <w:r w:rsidR="009B4634" w:rsidRPr="005E093F">
        <w:rPr>
          <w:rFonts w:ascii="Times New Roman" w:hAnsi="Times New Roman" w:cs="Times New Roman"/>
          <w:sz w:val="28"/>
          <w:szCs w:val="28"/>
        </w:rPr>
        <w:t xml:space="preserve"> </w:t>
      </w:r>
      <w:r w:rsidRPr="005E093F">
        <w:rPr>
          <w:rFonts w:ascii="Times New Roman" w:hAnsi="Times New Roman" w:cs="Times New Roman"/>
          <w:sz w:val="28"/>
          <w:szCs w:val="28"/>
        </w:rPr>
        <w:t>(о</w:t>
      </w:r>
      <w:r w:rsidR="005E093F">
        <w:rPr>
          <w:rFonts w:ascii="Times New Roman" w:hAnsi="Times New Roman" w:cs="Times New Roman"/>
          <w:sz w:val="28"/>
          <w:szCs w:val="28"/>
        </w:rPr>
        <w:t>б</w:t>
      </w:r>
      <w:r w:rsidRPr="005E093F">
        <w:rPr>
          <w:rFonts w:ascii="Times New Roman" w:hAnsi="Times New Roman" w:cs="Times New Roman"/>
          <w:sz w:val="28"/>
          <w:szCs w:val="28"/>
        </w:rPr>
        <w:t xml:space="preserve"> изменяемости природы с течением времени, о длительности этого процесса</w:t>
      </w:r>
      <w:r w:rsidR="009B4634" w:rsidRPr="005E093F">
        <w:rPr>
          <w:rFonts w:ascii="Times New Roman" w:hAnsi="Times New Roman" w:cs="Times New Roman"/>
          <w:sz w:val="28"/>
          <w:szCs w:val="28"/>
        </w:rPr>
        <w:t xml:space="preserve"> в историческом времени)</w:t>
      </w:r>
      <w:r w:rsidR="00F73912" w:rsidRPr="005E093F">
        <w:rPr>
          <w:rFonts w:ascii="Times New Roman" w:hAnsi="Times New Roman" w:cs="Times New Roman"/>
          <w:sz w:val="28"/>
          <w:szCs w:val="28"/>
        </w:rPr>
        <w:t xml:space="preserve">. </w:t>
      </w:r>
      <w:r w:rsidRPr="005E093F">
        <w:rPr>
          <w:rFonts w:ascii="Times New Roman" w:hAnsi="Times New Roman" w:cs="Times New Roman"/>
          <w:sz w:val="28"/>
          <w:szCs w:val="28"/>
        </w:rPr>
        <w:t xml:space="preserve"> </w:t>
      </w:r>
      <w:r w:rsidR="009B4634" w:rsidRPr="005E093F">
        <w:rPr>
          <w:rFonts w:ascii="Times New Roman" w:hAnsi="Times New Roman" w:cs="Times New Roman"/>
          <w:sz w:val="28"/>
          <w:szCs w:val="28"/>
        </w:rPr>
        <w:t>Ребята</w:t>
      </w:r>
      <w:r w:rsidR="005E093F">
        <w:rPr>
          <w:rFonts w:ascii="Times New Roman" w:hAnsi="Times New Roman" w:cs="Times New Roman"/>
          <w:sz w:val="28"/>
          <w:szCs w:val="28"/>
        </w:rPr>
        <w:t>,</w:t>
      </w:r>
      <w:r w:rsidR="009B4634" w:rsidRPr="005E093F">
        <w:rPr>
          <w:rFonts w:ascii="Times New Roman" w:hAnsi="Times New Roman" w:cs="Times New Roman"/>
          <w:sz w:val="28"/>
          <w:szCs w:val="28"/>
        </w:rPr>
        <w:t xml:space="preserve"> здесь нам </w:t>
      </w:r>
      <w:r w:rsidRPr="005E093F">
        <w:rPr>
          <w:rFonts w:ascii="Times New Roman" w:hAnsi="Times New Roman" w:cs="Times New Roman"/>
          <w:sz w:val="28"/>
          <w:szCs w:val="28"/>
        </w:rPr>
        <w:t>встретилось слово «эволюция», если вы еще раз внимательно посмотрите на текст, то сможете ответи</w:t>
      </w:r>
      <w:r w:rsidR="009B4634" w:rsidRPr="005E093F">
        <w:rPr>
          <w:rFonts w:ascii="Times New Roman" w:hAnsi="Times New Roman" w:cs="Times New Roman"/>
          <w:sz w:val="28"/>
          <w:szCs w:val="28"/>
        </w:rPr>
        <w:t xml:space="preserve">ть на вопрос что это за процесс (непрерывное изменение природы). </w:t>
      </w:r>
      <w:r w:rsidR="009B4634" w:rsidRPr="005E093F">
        <w:rPr>
          <w:rFonts w:ascii="Times New Roman" w:hAnsi="Times New Roman" w:cs="Times New Roman"/>
          <w:b/>
          <w:i/>
          <w:sz w:val="28"/>
          <w:szCs w:val="28"/>
        </w:rPr>
        <w:t>Как вы понимаете, что такое эволюция?</w:t>
      </w:r>
      <w:r w:rsidR="009B4634" w:rsidRPr="005E093F">
        <w:rPr>
          <w:rFonts w:ascii="Times New Roman" w:hAnsi="Times New Roman" w:cs="Times New Roman"/>
          <w:sz w:val="28"/>
          <w:szCs w:val="28"/>
        </w:rPr>
        <w:t xml:space="preserve">  Замечательно, а сейчас давайте посмотрим, насколько правильно вы дали определение  этому    понятию (слайд 3)</w:t>
      </w:r>
      <w:r w:rsidR="00216F19" w:rsidRPr="005E093F">
        <w:rPr>
          <w:rFonts w:ascii="Times New Roman" w:hAnsi="Times New Roman" w:cs="Times New Roman"/>
          <w:sz w:val="28"/>
          <w:szCs w:val="28"/>
        </w:rPr>
        <w:t xml:space="preserve"> </w:t>
      </w:r>
      <w:r w:rsidR="009B4634" w:rsidRPr="005E093F">
        <w:rPr>
          <w:rFonts w:ascii="Times New Roman" w:hAnsi="Times New Roman" w:cs="Times New Roman"/>
          <w:sz w:val="28"/>
          <w:szCs w:val="28"/>
        </w:rPr>
        <w:t xml:space="preserve"> </w:t>
      </w:r>
      <w:r w:rsidR="00216F19" w:rsidRPr="005E093F">
        <w:rPr>
          <w:rFonts w:ascii="Times New Roman" w:hAnsi="Times New Roman" w:cs="Times New Roman"/>
          <w:sz w:val="28"/>
          <w:szCs w:val="28"/>
        </w:rPr>
        <w:t xml:space="preserve">    </w:t>
      </w:r>
      <w:r w:rsidR="00216F19" w:rsidRPr="00216F19">
        <w:rPr>
          <w:rFonts w:ascii="Times New Roman" w:hAnsi="Times New Roman" w:cs="Times New Roman"/>
          <w:b/>
          <w:bCs/>
          <w:sz w:val="28"/>
          <w:szCs w:val="28"/>
          <w:u w:val="single"/>
        </w:rPr>
        <w:t xml:space="preserve">Эволюция </w:t>
      </w:r>
      <w:r w:rsidR="00216F19" w:rsidRPr="00216F19">
        <w:rPr>
          <w:rFonts w:ascii="Times New Roman" w:hAnsi="Times New Roman" w:cs="Times New Roman"/>
          <w:sz w:val="28"/>
          <w:szCs w:val="28"/>
        </w:rPr>
        <w:t xml:space="preserve">(от лат. </w:t>
      </w:r>
      <w:r w:rsidR="00216F19" w:rsidRPr="00216F19">
        <w:rPr>
          <w:rFonts w:ascii="Times New Roman" w:hAnsi="Times New Roman" w:cs="Times New Roman"/>
          <w:sz w:val="28"/>
          <w:szCs w:val="28"/>
          <w:lang w:val="en-US"/>
        </w:rPr>
        <w:t>evolution</w:t>
      </w:r>
      <w:r w:rsidR="00216F19" w:rsidRPr="00216F19">
        <w:rPr>
          <w:rFonts w:ascii="Times New Roman" w:hAnsi="Times New Roman" w:cs="Times New Roman"/>
          <w:sz w:val="28"/>
          <w:szCs w:val="28"/>
        </w:rPr>
        <w:t xml:space="preserve"> – развертывание) необратимый процесс исторического изменения (развития) живого. </w:t>
      </w:r>
      <w:r w:rsidR="005B05BA">
        <w:rPr>
          <w:rFonts w:ascii="Times New Roman" w:hAnsi="Times New Roman" w:cs="Times New Roman"/>
          <w:sz w:val="28"/>
          <w:szCs w:val="28"/>
        </w:rPr>
        <w:t>(Новый термин и определение записывается учащимися в тетрадь).</w:t>
      </w:r>
      <w:r w:rsidR="005B05BA">
        <w:rPr>
          <w:rFonts w:ascii="Times New Roman" w:hAnsi="Times New Roman" w:cs="Times New Roman"/>
          <w:sz w:val="28"/>
          <w:szCs w:val="28"/>
        </w:rPr>
        <w:tab/>
      </w:r>
      <w:r w:rsidR="005B05BA">
        <w:rPr>
          <w:rFonts w:ascii="Times New Roman" w:hAnsi="Times New Roman" w:cs="Times New Roman"/>
          <w:sz w:val="28"/>
          <w:szCs w:val="28"/>
        </w:rPr>
        <w:tab/>
      </w:r>
      <w:r w:rsidR="005B05BA">
        <w:rPr>
          <w:rFonts w:ascii="Times New Roman" w:hAnsi="Times New Roman" w:cs="Times New Roman"/>
          <w:sz w:val="28"/>
          <w:szCs w:val="28"/>
        </w:rPr>
        <w:tab/>
      </w:r>
      <w:r w:rsidR="005B05BA">
        <w:rPr>
          <w:rFonts w:ascii="Times New Roman" w:hAnsi="Times New Roman" w:cs="Times New Roman"/>
          <w:sz w:val="28"/>
          <w:szCs w:val="28"/>
        </w:rPr>
        <w:tab/>
      </w:r>
      <w:r w:rsidR="005B05BA">
        <w:rPr>
          <w:rFonts w:ascii="Times New Roman" w:hAnsi="Times New Roman" w:cs="Times New Roman"/>
          <w:sz w:val="28"/>
          <w:szCs w:val="28"/>
        </w:rPr>
        <w:tab/>
      </w:r>
      <w:r w:rsidR="005B05BA">
        <w:rPr>
          <w:rFonts w:ascii="Times New Roman" w:hAnsi="Times New Roman" w:cs="Times New Roman"/>
          <w:sz w:val="28"/>
          <w:szCs w:val="28"/>
        </w:rPr>
        <w:tab/>
      </w:r>
      <w:r w:rsidR="005B05BA">
        <w:rPr>
          <w:rFonts w:ascii="Times New Roman" w:hAnsi="Times New Roman" w:cs="Times New Roman"/>
          <w:sz w:val="28"/>
          <w:szCs w:val="28"/>
        </w:rPr>
        <w:tab/>
      </w:r>
      <w:r w:rsidR="005B05BA">
        <w:rPr>
          <w:rFonts w:ascii="Times New Roman" w:hAnsi="Times New Roman" w:cs="Times New Roman"/>
          <w:sz w:val="28"/>
          <w:szCs w:val="28"/>
        </w:rPr>
        <w:tab/>
      </w:r>
      <w:r w:rsidR="005B05BA">
        <w:rPr>
          <w:rFonts w:ascii="Times New Roman" w:hAnsi="Times New Roman" w:cs="Times New Roman"/>
          <w:sz w:val="28"/>
          <w:szCs w:val="28"/>
        </w:rPr>
        <w:tab/>
      </w:r>
      <w:r w:rsidR="005B05BA">
        <w:rPr>
          <w:rFonts w:ascii="Times New Roman" w:hAnsi="Times New Roman" w:cs="Times New Roman"/>
          <w:sz w:val="28"/>
          <w:szCs w:val="28"/>
        </w:rPr>
        <w:tab/>
      </w:r>
      <w:r w:rsidR="005B05BA">
        <w:rPr>
          <w:rFonts w:ascii="Times New Roman" w:hAnsi="Times New Roman" w:cs="Times New Roman"/>
          <w:sz w:val="28"/>
          <w:szCs w:val="28"/>
        </w:rPr>
        <w:tab/>
      </w:r>
      <w:r w:rsidR="005B05BA">
        <w:rPr>
          <w:rFonts w:ascii="Times New Roman" w:hAnsi="Times New Roman" w:cs="Times New Roman"/>
          <w:sz w:val="28"/>
          <w:szCs w:val="28"/>
        </w:rPr>
        <w:tab/>
        <w:t xml:space="preserve">   </w:t>
      </w:r>
      <w:r w:rsidR="005B05BA">
        <w:rPr>
          <w:rFonts w:ascii="Times New Roman" w:hAnsi="Times New Roman" w:cs="Times New Roman"/>
          <w:sz w:val="28"/>
          <w:szCs w:val="28"/>
        </w:rPr>
        <w:tab/>
      </w:r>
      <w:r w:rsidR="005B05BA">
        <w:rPr>
          <w:rFonts w:ascii="Times New Roman" w:hAnsi="Times New Roman" w:cs="Times New Roman"/>
          <w:sz w:val="28"/>
          <w:szCs w:val="28"/>
        </w:rPr>
        <w:tab/>
      </w:r>
      <w:r w:rsidR="00216F19" w:rsidRPr="00216F19">
        <w:rPr>
          <w:rFonts w:ascii="Times New Roman" w:hAnsi="Times New Roman" w:cs="Times New Roman"/>
          <w:sz w:val="28"/>
          <w:szCs w:val="28"/>
        </w:rPr>
        <w:t xml:space="preserve"> Попытки понять, как возникли живые организмы на Земле, почему они так разнообразны, появились у людей в глубокой древности. Сформулировать учение об эволюции удалось английскому учено</w:t>
      </w:r>
      <w:r w:rsidR="00216F19">
        <w:rPr>
          <w:rFonts w:ascii="Times New Roman" w:hAnsi="Times New Roman" w:cs="Times New Roman"/>
          <w:sz w:val="28"/>
          <w:szCs w:val="28"/>
        </w:rPr>
        <w:t xml:space="preserve">му-естествоиспытателю Ч.Дарвину в 19 веке. Именно Дарвин впервые сумел не только привести многочисленные доказательства эволюции органического мира, но и объяснил причины этого развития. Об этом ученом и его трудах вы будете узнавать много нового и интересного на последующих уроках биологии. </w:t>
      </w:r>
      <w:r w:rsidR="00DD7235">
        <w:rPr>
          <w:rFonts w:ascii="Times New Roman" w:hAnsi="Times New Roman" w:cs="Times New Roman"/>
          <w:sz w:val="28"/>
          <w:szCs w:val="28"/>
        </w:rPr>
        <w:t xml:space="preserve">  </w:t>
      </w:r>
      <w:r w:rsidR="00DD7235" w:rsidRPr="00DD7235">
        <w:rPr>
          <w:rFonts w:ascii="Times New Roman" w:hAnsi="Times New Roman" w:cs="Times New Roman"/>
          <w:sz w:val="28"/>
          <w:szCs w:val="28"/>
        </w:rPr>
        <w:t xml:space="preserve">Можно ли наблюдать эволюцию? Жизнь человека коротка, поэтому наблюдать ее невозможно. Эволюция идет несколько миллионов лет, а существование человека  ограничивается тысячелетиями. Может сложиться впечатление, что </w:t>
      </w:r>
      <w:r w:rsidR="00DD7235" w:rsidRPr="00DD7235">
        <w:rPr>
          <w:rFonts w:ascii="Times New Roman" w:hAnsi="Times New Roman" w:cs="Times New Roman"/>
          <w:sz w:val="28"/>
          <w:szCs w:val="28"/>
        </w:rPr>
        <w:lastRenderedPageBreak/>
        <w:t xml:space="preserve">эволюции нет, ничего не изменяется в природе. Но есть науки, которые смогли представить доказательства в пользу эволюции. </w:t>
      </w:r>
      <w:r w:rsidR="00DD7235">
        <w:rPr>
          <w:rFonts w:ascii="Times New Roman" w:hAnsi="Times New Roman" w:cs="Times New Roman"/>
          <w:sz w:val="28"/>
          <w:szCs w:val="28"/>
        </w:rPr>
        <w:t>Выясн</w:t>
      </w:r>
      <w:r w:rsidR="00216F19">
        <w:rPr>
          <w:rFonts w:ascii="Times New Roman" w:hAnsi="Times New Roman" w:cs="Times New Roman"/>
          <w:sz w:val="28"/>
          <w:szCs w:val="28"/>
        </w:rPr>
        <w:t>ить</w:t>
      </w:r>
      <w:r w:rsidR="00C52CB0">
        <w:rPr>
          <w:rFonts w:ascii="Times New Roman" w:hAnsi="Times New Roman" w:cs="Times New Roman"/>
          <w:sz w:val="28"/>
          <w:szCs w:val="28"/>
        </w:rPr>
        <w:t>,</w:t>
      </w:r>
      <w:r w:rsidR="00216F19">
        <w:rPr>
          <w:rFonts w:ascii="Times New Roman" w:hAnsi="Times New Roman" w:cs="Times New Roman"/>
          <w:sz w:val="28"/>
          <w:szCs w:val="28"/>
        </w:rPr>
        <w:t xml:space="preserve"> какие доказательства эволюции животных существуют и подтверждают ли о</w:t>
      </w:r>
      <w:r w:rsidR="00DD740E">
        <w:rPr>
          <w:rFonts w:ascii="Times New Roman" w:hAnsi="Times New Roman" w:cs="Times New Roman"/>
          <w:sz w:val="28"/>
          <w:szCs w:val="28"/>
        </w:rPr>
        <w:t>ни непрерывное развитие природы – цель нашего сегодняшнего урока.</w:t>
      </w:r>
    </w:p>
    <w:p w:rsidR="0021659A" w:rsidRPr="00E3525D" w:rsidRDefault="0066559B" w:rsidP="00E3525D">
      <w:pPr>
        <w:pStyle w:val="a3"/>
        <w:numPr>
          <w:ilvl w:val="0"/>
          <w:numId w:val="5"/>
        </w:numPr>
        <w:spacing w:line="360" w:lineRule="auto"/>
        <w:jc w:val="both"/>
        <w:rPr>
          <w:rFonts w:ascii="Times New Roman" w:hAnsi="Times New Roman" w:cs="Times New Roman"/>
          <w:sz w:val="28"/>
          <w:szCs w:val="28"/>
        </w:rPr>
      </w:pPr>
      <w:r w:rsidRPr="00E3525D">
        <w:rPr>
          <w:rFonts w:ascii="Times New Roman" w:hAnsi="Times New Roman" w:cs="Times New Roman"/>
          <w:b/>
          <w:i/>
          <w:sz w:val="28"/>
          <w:szCs w:val="28"/>
          <w:u w:val="single"/>
        </w:rPr>
        <w:t>Изучение нового материала</w:t>
      </w:r>
      <w:r w:rsidR="00C52CB0" w:rsidRPr="00E3525D">
        <w:rPr>
          <w:rFonts w:ascii="Times New Roman" w:hAnsi="Times New Roman" w:cs="Times New Roman"/>
          <w:b/>
          <w:i/>
          <w:sz w:val="28"/>
          <w:szCs w:val="28"/>
          <w:u w:val="single"/>
        </w:rPr>
        <w:t xml:space="preserve">: </w:t>
      </w:r>
      <w:r w:rsidR="00C52CB0" w:rsidRPr="00E3525D">
        <w:rPr>
          <w:rFonts w:ascii="Times New Roman" w:hAnsi="Times New Roman" w:cs="Times New Roman"/>
          <w:sz w:val="28"/>
          <w:szCs w:val="28"/>
        </w:rPr>
        <w:t>Сегодня мы с вами рассмотрим основные типы доказательств эволюции</w:t>
      </w:r>
      <w:r w:rsidR="00DD740E" w:rsidRPr="00E3525D">
        <w:rPr>
          <w:rFonts w:ascii="Times New Roman" w:hAnsi="Times New Roman" w:cs="Times New Roman"/>
          <w:sz w:val="28"/>
          <w:szCs w:val="28"/>
        </w:rPr>
        <w:t>: палеонтологические, эмбриологические, сравнительно-анатомические</w:t>
      </w:r>
      <w:r w:rsidRPr="00E3525D">
        <w:rPr>
          <w:rFonts w:ascii="Times New Roman" w:hAnsi="Times New Roman" w:cs="Times New Roman"/>
          <w:sz w:val="28"/>
          <w:szCs w:val="28"/>
        </w:rPr>
        <w:t xml:space="preserve"> </w:t>
      </w:r>
      <w:r w:rsidR="002D1A8B" w:rsidRPr="00E3525D">
        <w:rPr>
          <w:rFonts w:ascii="Times New Roman" w:hAnsi="Times New Roman" w:cs="Times New Roman"/>
          <w:sz w:val="28"/>
          <w:szCs w:val="28"/>
        </w:rPr>
        <w:t>(слайд 5</w:t>
      </w:r>
      <w:r w:rsidR="00C52CB0" w:rsidRPr="00E3525D">
        <w:rPr>
          <w:rFonts w:ascii="Times New Roman" w:hAnsi="Times New Roman" w:cs="Times New Roman"/>
          <w:sz w:val="28"/>
          <w:szCs w:val="28"/>
        </w:rPr>
        <w:t>)</w:t>
      </w:r>
      <w:r w:rsidR="00DD740E" w:rsidRPr="00E3525D">
        <w:rPr>
          <w:rFonts w:ascii="Times New Roman" w:hAnsi="Times New Roman" w:cs="Times New Roman"/>
          <w:sz w:val="28"/>
          <w:szCs w:val="28"/>
        </w:rPr>
        <w:t>.</w:t>
      </w:r>
    </w:p>
    <w:p w:rsidR="00E3525D" w:rsidRPr="00E3525D" w:rsidRDefault="00E3525D" w:rsidP="00E3525D">
      <w:pPr>
        <w:pStyle w:val="a3"/>
        <w:spacing w:line="360" w:lineRule="auto"/>
        <w:ind w:left="1080"/>
        <w:jc w:val="both"/>
        <w:rPr>
          <w:rFonts w:ascii="Times New Roman" w:hAnsi="Times New Roman" w:cs="Times New Roman"/>
          <w:sz w:val="28"/>
          <w:szCs w:val="28"/>
        </w:rPr>
      </w:pPr>
    </w:p>
    <w:p w:rsidR="006A6FF0" w:rsidRPr="00DD740E" w:rsidRDefault="00DD740E" w:rsidP="00DD740E">
      <w:pPr>
        <w:spacing w:line="360" w:lineRule="auto"/>
        <w:jc w:val="both"/>
        <w:rPr>
          <w:rFonts w:ascii="Times New Roman" w:hAnsi="Times New Roman" w:cs="Times New Roman"/>
          <w:b/>
          <w:i/>
          <w:sz w:val="28"/>
          <w:szCs w:val="28"/>
        </w:rPr>
      </w:pPr>
      <w:r w:rsidRPr="00C975D0">
        <w:rPr>
          <w:rFonts w:ascii="Times New Roman" w:hAnsi="Times New Roman" w:cs="Times New Roman"/>
          <w:b/>
          <w:color w:val="0070C0"/>
          <w:sz w:val="32"/>
          <w:szCs w:val="32"/>
        </w:rPr>
        <w:t xml:space="preserve">1. </w:t>
      </w:r>
      <w:r w:rsidR="006A6FF0" w:rsidRPr="00C975D0">
        <w:rPr>
          <w:rFonts w:ascii="Times New Roman" w:hAnsi="Times New Roman" w:cs="Times New Roman"/>
          <w:b/>
          <w:color w:val="0070C0"/>
          <w:sz w:val="32"/>
          <w:szCs w:val="32"/>
        </w:rPr>
        <w:t>Палеонтологические доказательства эволюции</w:t>
      </w:r>
      <w:r w:rsidR="006A6FF0" w:rsidRPr="00DD740E">
        <w:rPr>
          <w:rFonts w:ascii="Times New Roman" w:hAnsi="Times New Roman" w:cs="Times New Roman"/>
          <w:sz w:val="28"/>
          <w:szCs w:val="28"/>
        </w:rPr>
        <w:t xml:space="preserve"> (слайд</w:t>
      </w:r>
      <w:r w:rsidR="002D1A8B">
        <w:rPr>
          <w:rFonts w:ascii="Times New Roman" w:hAnsi="Times New Roman" w:cs="Times New Roman"/>
          <w:sz w:val="28"/>
          <w:szCs w:val="28"/>
        </w:rPr>
        <w:t xml:space="preserve"> 6</w:t>
      </w:r>
      <w:r w:rsidR="00D9128E">
        <w:rPr>
          <w:rFonts w:ascii="Times New Roman" w:hAnsi="Times New Roman" w:cs="Times New Roman"/>
          <w:sz w:val="28"/>
          <w:szCs w:val="28"/>
        </w:rPr>
        <w:t>-</w:t>
      </w:r>
      <w:r w:rsidR="006A6FF0" w:rsidRPr="00DD740E">
        <w:rPr>
          <w:rFonts w:ascii="Times New Roman" w:hAnsi="Times New Roman" w:cs="Times New Roman"/>
          <w:sz w:val="28"/>
          <w:szCs w:val="28"/>
        </w:rPr>
        <w:t>1</w:t>
      </w:r>
      <w:r w:rsidR="002D1A8B">
        <w:rPr>
          <w:rFonts w:ascii="Times New Roman" w:hAnsi="Times New Roman" w:cs="Times New Roman"/>
          <w:sz w:val="28"/>
          <w:szCs w:val="28"/>
        </w:rPr>
        <w:t>5</w:t>
      </w:r>
      <w:r w:rsidR="006A6FF0" w:rsidRPr="00DD740E">
        <w:rPr>
          <w:rFonts w:ascii="Times New Roman" w:hAnsi="Times New Roman" w:cs="Times New Roman"/>
          <w:b/>
          <w:i/>
          <w:sz w:val="28"/>
          <w:szCs w:val="28"/>
        </w:rPr>
        <w:t xml:space="preserve">) </w:t>
      </w:r>
      <w:r w:rsidR="00C52CB0" w:rsidRPr="00DD740E">
        <w:rPr>
          <w:rFonts w:ascii="Times New Roman" w:hAnsi="Times New Roman" w:cs="Times New Roman"/>
          <w:b/>
          <w:i/>
          <w:sz w:val="28"/>
          <w:szCs w:val="28"/>
        </w:rPr>
        <w:t xml:space="preserve"> Посмотрите внимательно на этот слайд</w:t>
      </w:r>
      <w:r w:rsidR="002F0B80">
        <w:rPr>
          <w:rFonts w:ascii="Times New Roman" w:hAnsi="Times New Roman" w:cs="Times New Roman"/>
          <w:b/>
          <w:i/>
          <w:sz w:val="28"/>
          <w:szCs w:val="28"/>
        </w:rPr>
        <w:t xml:space="preserve"> </w:t>
      </w:r>
      <w:r>
        <w:rPr>
          <w:rFonts w:ascii="Times New Roman" w:hAnsi="Times New Roman" w:cs="Times New Roman"/>
          <w:b/>
          <w:i/>
          <w:sz w:val="28"/>
          <w:szCs w:val="28"/>
        </w:rPr>
        <w:t>(№6)</w:t>
      </w:r>
      <w:r w:rsidR="00C52CB0" w:rsidRPr="00DD740E">
        <w:rPr>
          <w:rFonts w:ascii="Times New Roman" w:hAnsi="Times New Roman" w:cs="Times New Roman"/>
          <w:b/>
          <w:i/>
          <w:sz w:val="28"/>
          <w:szCs w:val="28"/>
        </w:rPr>
        <w:t>, как вы думаете, на чем основываются палеонтологические доказательства?</w:t>
      </w:r>
      <w:r w:rsidR="007201AF" w:rsidRPr="00DD740E">
        <w:rPr>
          <w:rFonts w:ascii="Times New Roman" w:hAnsi="Times New Roman" w:cs="Times New Roman"/>
          <w:b/>
          <w:i/>
          <w:sz w:val="28"/>
          <w:szCs w:val="28"/>
        </w:rPr>
        <w:t xml:space="preserve"> </w:t>
      </w:r>
    </w:p>
    <w:p w:rsidR="00F73912" w:rsidRPr="002F0B80" w:rsidRDefault="006A6FF0" w:rsidP="002F0B80">
      <w:pPr>
        <w:spacing w:line="360" w:lineRule="auto"/>
        <w:jc w:val="both"/>
        <w:rPr>
          <w:rFonts w:ascii="Times New Roman" w:hAnsi="Times New Roman" w:cs="Times New Roman"/>
          <w:sz w:val="28"/>
          <w:szCs w:val="28"/>
        </w:rPr>
      </w:pPr>
      <w:r w:rsidRPr="00DD740E">
        <w:rPr>
          <w:rFonts w:ascii="Times New Roman" w:hAnsi="Times New Roman" w:cs="Times New Roman"/>
          <w:sz w:val="28"/>
          <w:szCs w:val="28"/>
        </w:rPr>
        <w:t xml:space="preserve">Палеонтология – наука, изучающая останки древних вымерших животных. Ископаемые остатки сохраняются в различных слоях земной коры в виде отпечатков и окаменелостей. </w:t>
      </w:r>
      <w:r w:rsidR="007201AF" w:rsidRPr="00DD740E">
        <w:rPr>
          <w:rFonts w:ascii="Times New Roman" w:hAnsi="Times New Roman" w:cs="Times New Roman"/>
          <w:sz w:val="28"/>
          <w:szCs w:val="28"/>
        </w:rPr>
        <w:t>Как бы листая гигантские страницы окаменевшей летописи, мы можем себе представить, как происходило появление, расцвет и вымирание целых групп живых организмов.</w:t>
      </w:r>
      <w:r w:rsidR="007201AF" w:rsidRPr="00DD740E">
        <w:rPr>
          <w:rFonts w:eastAsia="+mj-ea"/>
          <w:color w:val="002060"/>
          <w:kern w:val="24"/>
          <w:sz w:val="40"/>
          <w:szCs w:val="40"/>
        </w:rPr>
        <w:t xml:space="preserve"> </w:t>
      </w:r>
      <w:r w:rsidR="007201AF" w:rsidRPr="00DD740E">
        <w:rPr>
          <w:rFonts w:ascii="Times New Roman" w:hAnsi="Times New Roman" w:cs="Times New Roman"/>
          <w:sz w:val="28"/>
          <w:szCs w:val="28"/>
        </w:rPr>
        <w:t>Многие животные, жившие раньше, не имеют аналогов в современном животном мире – они вымерли, но ученые до сих пор находят их останки, воссоздают их  реконструкции и пытаются разгадать причины их вымирания. Наиболее крупными вым</w:t>
      </w:r>
      <w:r w:rsidR="00DD740E">
        <w:rPr>
          <w:rFonts w:ascii="Times New Roman" w:hAnsi="Times New Roman" w:cs="Times New Roman"/>
          <w:sz w:val="28"/>
          <w:szCs w:val="28"/>
        </w:rPr>
        <w:t>ершими животными были динозавры (т</w:t>
      </w:r>
      <w:r w:rsidR="007201AF" w:rsidRPr="00DD740E">
        <w:rPr>
          <w:rFonts w:ascii="Times New Roman" w:hAnsi="Times New Roman" w:cs="Times New Roman"/>
          <w:sz w:val="28"/>
          <w:szCs w:val="28"/>
        </w:rPr>
        <w:t>акие реконструкции можно посмотреть в Дарвиновском музее г. Москвы</w:t>
      </w:r>
      <w:r w:rsidR="00DD740E">
        <w:rPr>
          <w:rFonts w:ascii="Times New Roman" w:hAnsi="Times New Roman" w:cs="Times New Roman"/>
          <w:sz w:val="28"/>
          <w:szCs w:val="28"/>
        </w:rPr>
        <w:t>)</w:t>
      </w:r>
      <w:r w:rsidR="007201AF" w:rsidRPr="00DD740E">
        <w:rPr>
          <w:rFonts w:ascii="Times New Roman" w:hAnsi="Times New Roman" w:cs="Times New Roman"/>
          <w:sz w:val="28"/>
          <w:szCs w:val="28"/>
        </w:rPr>
        <w:t>.</w:t>
      </w:r>
      <w:r w:rsidR="00DD740E" w:rsidRPr="00DD740E">
        <w:rPr>
          <w:rFonts w:ascii="Times New Roman" w:hAnsi="Times New Roman" w:cs="Times New Roman"/>
          <w:sz w:val="28"/>
          <w:szCs w:val="28"/>
        </w:rPr>
        <w:t xml:space="preserve"> По окаменевшим находкам, слепкам, останкам костей палеонтологии воссоздают животный мир прошлых эпох. Изучение дошедших до нас палеонтологических образцов из самых глубоких слоев Земли убедительно показывает, что животный мир древнего времени значительно отличался от современного.</w:t>
      </w:r>
      <w:r w:rsidR="00DD740E">
        <w:t xml:space="preserve"> </w:t>
      </w:r>
      <w:r w:rsidR="00DD740E">
        <w:tab/>
      </w:r>
      <w:r w:rsidR="00DD740E">
        <w:tab/>
      </w:r>
      <w:r w:rsidR="00DD740E">
        <w:tab/>
      </w:r>
      <w:r w:rsidR="00DD740E">
        <w:tab/>
      </w:r>
      <w:r w:rsidR="00DD740E">
        <w:tab/>
      </w:r>
      <w:r w:rsidR="00DD740E">
        <w:tab/>
      </w:r>
      <w:r w:rsidR="00DD740E">
        <w:tab/>
      </w:r>
      <w:r w:rsidR="00DD740E">
        <w:tab/>
      </w:r>
      <w:r w:rsidR="00DD740E">
        <w:tab/>
      </w:r>
      <w:r w:rsidR="00DD740E">
        <w:rPr>
          <w:rFonts w:ascii="Times New Roman" w:hAnsi="Times New Roman" w:cs="Times New Roman"/>
          <w:sz w:val="28"/>
          <w:szCs w:val="28"/>
        </w:rPr>
        <w:t>Палеонтология да</w:t>
      </w:r>
      <w:r w:rsidR="002F0B80">
        <w:rPr>
          <w:rFonts w:ascii="Times New Roman" w:hAnsi="Times New Roman" w:cs="Times New Roman"/>
          <w:sz w:val="28"/>
          <w:szCs w:val="28"/>
        </w:rPr>
        <w:t>ет возможность изучить так называемые переходные формы живых организмов и палеонтологические ряды.</w:t>
      </w:r>
      <w:r w:rsidR="002F0B80">
        <w:t xml:space="preserve"> </w:t>
      </w:r>
      <w:r w:rsidR="007201AF" w:rsidRPr="00DD740E">
        <w:rPr>
          <w:rFonts w:ascii="Times New Roman" w:hAnsi="Times New Roman" w:cs="Times New Roman"/>
          <w:sz w:val="28"/>
          <w:szCs w:val="28"/>
        </w:rPr>
        <w:t xml:space="preserve">Большой интерес представляют </w:t>
      </w:r>
      <w:r w:rsidR="007201AF" w:rsidRPr="002F0B80">
        <w:rPr>
          <w:rFonts w:ascii="Times New Roman" w:hAnsi="Times New Roman" w:cs="Times New Roman"/>
          <w:b/>
          <w:color w:val="FF0000"/>
          <w:sz w:val="28"/>
          <w:szCs w:val="28"/>
        </w:rPr>
        <w:t>вымершие животные переходных форм</w:t>
      </w:r>
      <w:r w:rsidR="007201AF" w:rsidRPr="00DD740E">
        <w:rPr>
          <w:rFonts w:ascii="Times New Roman" w:hAnsi="Times New Roman" w:cs="Times New Roman"/>
          <w:sz w:val="28"/>
          <w:szCs w:val="28"/>
        </w:rPr>
        <w:t>,</w:t>
      </w:r>
      <w:r w:rsidR="002D1A8B">
        <w:rPr>
          <w:rFonts w:ascii="Times New Roman" w:hAnsi="Times New Roman" w:cs="Times New Roman"/>
          <w:sz w:val="28"/>
          <w:szCs w:val="28"/>
        </w:rPr>
        <w:t xml:space="preserve"> т.е. те животные, которые имели признаки разных классов, </w:t>
      </w:r>
      <w:r w:rsidR="007201AF" w:rsidRPr="00DD740E">
        <w:rPr>
          <w:rFonts w:ascii="Times New Roman" w:hAnsi="Times New Roman" w:cs="Times New Roman"/>
          <w:sz w:val="28"/>
          <w:szCs w:val="28"/>
        </w:rPr>
        <w:t xml:space="preserve"> например </w:t>
      </w:r>
      <w:r w:rsidR="007201AF" w:rsidRPr="00DD740E">
        <w:rPr>
          <w:rFonts w:ascii="Times New Roman" w:hAnsi="Times New Roman" w:cs="Times New Roman"/>
          <w:b/>
          <w:sz w:val="28"/>
          <w:szCs w:val="28"/>
        </w:rPr>
        <w:t>археоптерикс</w:t>
      </w:r>
      <w:r w:rsidR="00F73912" w:rsidRPr="00DD740E">
        <w:rPr>
          <w:rFonts w:ascii="Times New Roman" w:hAnsi="Times New Roman" w:cs="Times New Roman"/>
          <w:sz w:val="28"/>
          <w:szCs w:val="28"/>
        </w:rPr>
        <w:t xml:space="preserve"> - э</w:t>
      </w:r>
      <w:r w:rsidR="007201AF" w:rsidRPr="00DD740E">
        <w:rPr>
          <w:rFonts w:ascii="Times New Roman" w:hAnsi="Times New Roman" w:cs="Times New Roman"/>
          <w:sz w:val="28"/>
          <w:szCs w:val="28"/>
        </w:rPr>
        <w:t xml:space="preserve">то животное имело признаки и рептилий и птиц. </w:t>
      </w:r>
      <w:r w:rsidR="002F0B80">
        <w:rPr>
          <w:rFonts w:ascii="Times New Roman" w:hAnsi="Times New Roman" w:cs="Times New Roman"/>
          <w:sz w:val="28"/>
          <w:szCs w:val="28"/>
        </w:rPr>
        <w:tab/>
      </w:r>
      <w:r w:rsidR="002F0B80">
        <w:rPr>
          <w:rFonts w:ascii="Times New Roman" w:hAnsi="Times New Roman" w:cs="Times New Roman"/>
          <w:sz w:val="28"/>
          <w:szCs w:val="28"/>
        </w:rPr>
        <w:tab/>
      </w:r>
      <w:r w:rsidR="002F0B80">
        <w:rPr>
          <w:rFonts w:ascii="Times New Roman" w:hAnsi="Times New Roman" w:cs="Times New Roman"/>
          <w:sz w:val="28"/>
          <w:szCs w:val="28"/>
        </w:rPr>
        <w:tab/>
      </w:r>
      <w:r w:rsidR="002F0B80">
        <w:rPr>
          <w:rFonts w:ascii="Times New Roman" w:hAnsi="Times New Roman" w:cs="Times New Roman"/>
          <w:sz w:val="28"/>
          <w:szCs w:val="28"/>
        </w:rPr>
        <w:tab/>
      </w:r>
      <w:r w:rsidR="002F0B80">
        <w:rPr>
          <w:rFonts w:ascii="Times New Roman" w:hAnsi="Times New Roman" w:cs="Times New Roman"/>
          <w:sz w:val="28"/>
          <w:szCs w:val="28"/>
        </w:rPr>
        <w:tab/>
      </w:r>
      <w:r w:rsidR="002F0B80">
        <w:rPr>
          <w:rFonts w:ascii="Times New Roman" w:hAnsi="Times New Roman" w:cs="Times New Roman"/>
          <w:sz w:val="28"/>
          <w:szCs w:val="28"/>
        </w:rPr>
        <w:tab/>
      </w:r>
      <w:r w:rsidR="002F0B80">
        <w:rPr>
          <w:rFonts w:ascii="Times New Roman" w:hAnsi="Times New Roman" w:cs="Times New Roman"/>
          <w:sz w:val="28"/>
          <w:szCs w:val="28"/>
        </w:rPr>
        <w:tab/>
      </w:r>
      <w:r w:rsidR="002F0B80">
        <w:rPr>
          <w:rFonts w:ascii="Times New Roman" w:hAnsi="Times New Roman" w:cs="Times New Roman"/>
          <w:sz w:val="28"/>
          <w:szCs w:val="28"/>
        </w:rPr>
        <w:tab/>
        <w:t xml:space="preserve">    </w:t>
      </w:r>
      <w:r w:rsidR="002D1A8B">
        <w:rPr>
          <w:rFonts w:ascii="Times New Roman" w:hAnsi="Times New Roman" w:cs="Times New Roman"/>
          <w:sz w:val="28"/>
          <w:szCs w:val="28"/>
        </w:rPr>
        <w:tab/>
      </w:r>
      <w:r w:rsidR="002D1A8B">
        <w:rPr>
          <w:rFonts w:ascii="Times New Roman" w:hAnsi="Times New Roman" w:cs="Times New Roman"/>
          <w:sz w:val="28"/>
          <w:szCs w:val="28"/>
        </w:rPr>
        <w:tab/>
      </w:r>
      <w:r w:rsidR="002D1A8B">
        <w:rPr>
          <w:rFonts w:ascii="Times New Roman" w:hAnsi="Times New Roman" w:cs="Times New Roman"/>
          <w:sz w:val="28"/>
          <w:szCs w:val="28"/>
        </w:rPr>
        <w:tab/>
      </w:r>
      <w:r w:rsidR="002D1A8B">
        <w:rPr>
          <w:rFonts w:ascii="Times New Roman" w:hAnsi="Times New Roman" w:cs="Times New Roman"/>
          <w:sz w:val="28"/>
          <w:szCs w:val="28"/>
        </w:rPr>
        <w:tab/>
      </w:r>
      <w:r w:rsidR="002D1A8B">
        <w:rPr>
          <w:rFonts w:ascii="Times New Roman" w:hAnsi="Times New Roman" w:cs="Times New Roman"/>
          <w:sz w:val="28"/>
          <w:szCs w:val="28"/>
        </w:rPr>
        <w:tab/>
      </w:r>
      <w:r w:rsidR="002D1A8B">
        <w:rPr>
          <w:rFonts w:ascii="Times New Roman" w:hAnsi="Times New Roman" w:cs="Times New Roman"/>
          <w:sz w:val="28"/>
          <w:szCs w:val="28"/>
        </w:rPr>
        <w:lastRenderedPageBreak/>
        <w:tab/>
      </w:r>
      <w:r w:rsidR="002F0B80">
        <w:rPr>
          <w:rFonts w:ascii="Times New Roman" w:hAnsi="Times New Roman" w:cs="Times New Roman"/>
          <w:sz w:val="28"/>
          <w:szCs w:val="28"/>
        </w:rPr>
        <w:t xml:space="preserve">   </w:t>
      </w:r>
      <w:r w:rsidR="002F0B80" w:rsidRPr="002F0B80">
        <w:rPr>
          <w:rFonts w:ascii="Times New Roman" w:hAnsi="Times New Roman" w:cs="Times New Roman"/>
          <w:b/>
          <w:i/>
          <w:sz w:val="28"/>
          <w:szCs w:val="28"/>
        </w:rPr>
        <w:t>-  Ребята,</w:t>
      </w:r>
      <w:r w:rsidR="002F0B80">
        <w:rPr>
          <w:rFonts w:ascii="Times New Roman" w:hAnsi="Times New Roman" w:cs="Times New Roman"/>
          <w:sz w:val="28"/>
          <w:szCs w:val="28"/>
        </w:rPr>
        <w:t xml:space="preserve"> </w:t>
      </w:r>
      <w:r w:rsidR="002F0B80">
        <w:rPr>
          <w:rFonts w:ascii="Times New Roman" w:hAnsi="Times New Roman" w:cs="Times New Roman"/>
          <w:b/>
          <w:i/>
          <w:sz w:val="28"/>
          <w:szCs w:val="28"/>
        </w:rPr>
        <w:t>д</w:t>
      </w:r>
      <w:r w:rsidR="007201AF" w:rsidRPr="00DD740E">
        <w:rPr>
          <w:rFonts w:ascii="Times New Roman" w:hAnsi="Times New Roman" w:cs="Times New Roman"/>
          <w:b/>
          <w:i/>
          <w:sz w:val="28"/>
          <w:szCs w:val="28"/>
        </w:rPr>
        <w:t>авайте проанализируем</w:t>
      </w:r>
      <w:r w:rsidR="00F73912" w:rsidRPr="00DD740E">
        <w:rPr>
          <w:rFonts w:ascii="Times New Roman" w:hAnsi="Times New Roman" w:cs="Times New Roman"/>
          <w:b/>
          <w:i/>
          <w:sz w:val="28"/>
          <w:szCs w:val="28"/>
        </w:rPr>
        <w:t xml:space="preserve"> и выявим черты сходства, характерные для пресмыкающихся</w:t>
      </w:r>
      <w:r w:rsidR="00F73912" w:rsidRPr="00DD740E">
        <w:rPr>
          <w:rFonts w:ascii="Times New Roman" w:hAnsi="Times New Roman" w:cs="Times New Roman"/>
          <w:sz w:val="28"/>
          <w:szCs w:val="28"/>
        </w:rPr>
        <w:t>: мощные зубы, длинный хвост, нижние конечности покрыты роговыми чешуями, кроме того они имели очень тяжелый скелет, планировали.</w:t>
      </w:r>
      <w:r w:rsidR="007201AF" w:rsidRPr="00DD740E">
        <w:rPr>
          <w:rFonts w:ascii="Times New Roman" w:hAnsi="Times New Roman" w:cs="Times New Roman"/>
          <w:sz w:val="28"/>
          <w:szCs w:val="28"/>
        </w:rPr>
        <w:t xml:space="preserve"> </w:t>
      </w:r>
      <w:r w:rsidR="002D1A8B">
        <w:rPr>
          <w:rFonts w:ascii="Times New Roman" w:hAnsi="Times New Roman" w:cs="Times New Roman"/>
          <w:sz w:val="28"/>
          <w:szCs w:val="28"/>
        </w:rPr>
        <w:tab/>
      </w:r>
      <w:r w:rsidR="002D1A8B">
        <w:rPr>
          <w:rFonts w:ascii="Times New Roman" w:hAnsi="Times New Roman" w:cs="Times New Roman"/>
          <w:sz w:val="28"/>
          <w:szCs w:val="28"/>
        </w:rPr>
        <w:tab/>
      </w:r>
      <w:r w:rsidR="002D1A8B">
        <w:rPr>
          <w:rFonts w:ascii="Times New Roman" w:hAnsi="Times New Roman" w:cs="Times New Roman"/>
          <w:sz w:val="28"/>
          <w:szCs w:val="28"/>
        </w:rPr>
        <w:tab/>
      </w:r>
      <w:r w:rsidR="002D1A8B">
        <w:rPr>
          <w:rFonts w:ascii="Times New Roman" w:hAnsi="Times New Roman" w:cs="Times New Roman"/>
          <w:sz w:val="28"/>
          <w:szCs w:val="28"/>
        </w:rPr>
        <w:tab/>
      </w:r>
      <w:r w:rsidR="002D1A8B">
        <w:rPr>
          <w:rFonts w:ascii="Times New Roman" w:hAnsi="Times New Roman" w:cs="Times New Roman"/>
          <w:sz w:val="28"/>
          <w:szCs w:val="28"/>
        </w:rPr>
        <w:tab/>
      </w:r>
      <w:r w:rsidR="002D1A8B">
        <w:rPr>
          <w:rFonts w:ascii="Times New Roman" w:hAnsi="Times New Roman" w:cs="Times New Roman"/>
          <w:sz w:val="28"/>
          <w:szCs w:val="28"/>
        </w:rPr>
        <w:tab/>
      </w:r>
      <w:r w:rsidR="002D1A8B">
        <w:rPr>
          <w:rFonts w:ascii="Times New Roman" w:hAnsi="Times New Roman" w:cs="Times New Roman"/>
          <w:sz w:val="28"/>
          <w:szCs w:val="28"/>
        </w:rPr>
        <w:tab/>
      </w:r>
      <w:r w:rsidR="002D1A8B">
        <w:rPr>
          <w:rFonts w:ascii="Times New Roman" w:hAnsi="Times New Roman" w:cs="Times New Roman"/>
          <w:sz w:val="28"/>
          <w:szCs w:val="28"/>
        </w:rPr>
        <w:tab/>
      </w:r>
      <w:r w:rsidR="002D1A8B">
        <w:rPr>
          <w:rFonts w:ascii="Times New Roman" w:hAnsi="Times New Roman" w:cs="Times New Roman"/>
          <w:sz w:val="28"/>
          <w:szCs w:val="28"/>
        </w:rPr>
        <w:tab/>
      </w:r>
      <w:r w:rsidR="002D1A8B">
        <w:rPr>
          <w:rFonts w:ascii="Times New Roman" w:hAnsi="Times New Roman" w:cs="Times New Roman"/>
          <w:sz w:val="28"/>
          <w:szCs w:val="28"/>
        </w:rPr>
        <w:tab/>
      </w:r>
      <w:r w:rsidR="002D1A8B">
        <w:rPr>
          <w:rFonts w:ascii="Times New Roman" w:hAnsi="Times New Roman" w:cs="Times New Roman"/>
          <w:sz w:val="28"/>
          <w:szCs w:val="28"/>
        </w:rPr>
        <w:tab/>
      </w:r>
      <w:r w:rsidR="002D1A8B">
        <w:rPr>
          <w:rFonts w:ascii="Times New Roman" w:hAnsi="Times New Roman" w:cs="Times New Roman"/>
          <w:sz w:val="28"/>
          <w:szCs w:val="28"/>
        </w:rPr>
        <w:tab/>
      </w:r>
      <w:r w:rsidR="00F73912" w:rsidRPr="002F0B80">
        <w:rPr>
          <w:rFonts w:ascii="Times New Roman" w:hAnsi="Times New Roman" w:cs="Times New Roman"/>
          <w:b/>
          <w:i/>
          <w:sz w:val="28"/>
          <w:szCs w:val="28"/>
        </w:rPr>
        <w:t xml:space="preserve">Черты сходства, характерные для птиц: </w:t>
      </w:r>
      <w:r w:rsidR="00F73912" w:rsidRPr="002F0B80">
        <w:rPr>
          <w:rFonts w:ascii="Times New Roman" w:hAnsi="Times New Roman" w:cs="Times New Roman"/>
          <w:sz w:val="28"/>
          <w:szCs w:val="28"/>
        </w:rPr>
        <w:t>крылья, покрытые перьями</w:t>
      </w:r>
      <w:r w:rsidR="00586577" w:rsidRPr="002F0B80">
        <w:rPr>
          <w:rFonts w:ascii="Times New Roman" w:hAnsi="Times New Roman" w:cs="Times New Roman"/>
          <w:sz w:val="28"/>
          <w:szCs w:val="28"/>
        </w:rPr>
        <w:t>, общий вид</w:t>
      </w:r>
      <w:r w:rsidR="00F73912" w:rsidRPr="002F0B80">
        <w:rPr>
          <w:rFonts w:ascii="Times New Roman" w:hAnsi="Times New Roman" w:cs="Times New Roman"/>
          <w:sz w:val="28"/>
          <w:szCs w:val="28"/>
        </w:rPr>
        <w:t>.</w:t>
      </w:r>
    </w:p>
    <w:p w:rsidR="00E25C9F" w:rsidRDefault="00586577" w:rsidP="005159DB">
      <w:pPr>
        <w:spacing w:line="360" w:lineRule="auto"/>
        <w:jc w:val="both"/>
        <w:rPr>
          <w:rFonts w:ascii="Times New Roman" w:hAnsi="Times New Roman" w:cs="Times New Roman"/>
          <w:sz w:val="28"/>
          <w:szCs w:val="28"/>
        </w:rPr>
      </w:pPr>
      <w:r w:rsidRPr="002F0B80">
        <w:rPr>
          <w:rFonts w:ascii="Times New Roman" w:hAnsi="Times New Roman" w:cs="Times New Roman"/>
          <w:b/>
          <w:sz w:val="28"/>
          <w:szCs w:val="28"/>
        </w:rPr>
        <w:t>Зверозубый ящер:</w:t>
      </w:r>
      <w:r w:rsidRPr="002F0B80">
        <w:rPr>
          <w:rFonts w:ascii="Times New Roman" w:hAnsi="Times New Roman" w:cs="Times New Roman"/>
          <w:sz w:val="28"/>
          <w:szCs w:val="28"/>
        </w:rPr>
        <w:t xml:space="preserve"> с пресмыкающимися</w:t>
      </w:r>
      <w:r w:rsidR="00CB3C54" w:rsidRPr="002F0B80">
        <w:rPr>
          <w:rFonts w:ascii="Times New Roman" w:hAnsi="Times New Roman" w:cs="Times New Roman"/>
          <w:sz w:val="28"/>
          <w:szCs w:val="28"/>
        </w:rPr>
        <w:t xml:space="preserve"> </w:t>
      </w:r>
      <w:r w:rsidRPr="002F0B80">
        <w:rPr>
          <w:rFonts w:ascii="Times New Roman" w:hAnsi="Times New Roman" w:cs="Times New Roman"/>
          <w:sz w:val="28"/>
          <w:szCs w:val="28"/>
        </w:rPr>
        <w:t>- тело покрыто</w:t>
      </w:r>
      <w:r w:rsidR="00CB3C54" w:rsidRPr="002F0B80">
        <w:rPr>
          <w:rFonts w:ascii="Times New Roman" w:hAnsi="Times New Roman" w:cs="Times New Roman"/>
          <w:sz w:val="28"/>
          <w:szCs w:val="28"/>
        </w:rPr>
        <w:t xml:space="preserve"> роговыми чешуями, общий облик; с млекопитающими – расположение конечностей, зубы</w:t>
      </w:r>
      <w:r w:rsidR="002F0B80">
        <w:rPr>
          <w:rFonts w:ascii="Times New Roman" w:hAnsi="Times New Roman" w:cs="Times New Roman"/>
          <w:sz w:val="28"/>
          <w:szCs w:val="28"/>
        </w:rPr>
        <w:t xml:space="preserve"> </w:t>
      </w:r>
      <w:r w:rsidR="00CB3C54" w:rsidRPr="002F0B80">
        <w:rPr>
          <w:rFonts w:ascii="Times New Roman" w:hAnsi="Times New Roman" w:cs="Times New Roman"/>
          <w:sz w:val="28"/>
          <w:szCs w:val="28"/>
        </w:rPr>
        <w:t>(клыки, резцы и коренные)</w:t>
      </w:r>
      <w:r w:rsidR="002F0B80">
        <w:rPr>
          <w:rFonts w:ascii="Times New Roman" w:hAnsi="Times New Roman" w:cs="Times New Roman"/>
          <w:sz w:val="28"/>
          <w:szCs w:val="28"/>
        </w:rPr>
        <w:t xml:space="preserve">. </w:t>
      </w:r>
      <w:r w:rsidR="002F0B80">
        <w:rPr>
          <w:rFonts w:ascii="Times New Roman" w:hAnsi="Times New Roman" w:cs="Times New Roman"/>
          <w:sz w:val="28"/>
          <w:szCs w:val="28"/>
        </w:rPr>
        <w:tab/>
      </w:r>
      <w:r w:rsidR="002F0B80">
        <w:rPr>
          <w:rFonts w:ascii="Times New Roman" w:hAnsi="Times New Roman" w:cs="Times New Roman"/>
          <w:sz w:val="28"/>
          <w:szCs w:val="28"/>
        </w:rPr>
        <w:tab/>
      </w:r>
      <w:r w:rsidR="002F0B80">
        <w:rPr>
          <w:rFonts w:ascii="Times New Roman" w:hAnsi="Times New Roman" w:cs="Times New Roman"/>
          <w:sz w:val="28"/>
          <w:szCs w:val="28"/>
        </w:rPr>
        <w:tab/>
      </w:r>
      <w:r w:rsidR="002F0B80">
        <w:rPr>
          <w:rFonts w:ascii="Times New Roman" w:hAnsi="Times New Roman" w:cs="Times New Roman"/>
          <w:sz w:val="28"/>
          <w:szCs w:val="28"/>
        </w:rPr>
        <w:tab/>
      </w:r>
      <w:r w:rsidR="002F0B80">
        <w:rPr>
          <w:rFonts w:ascii="Times New Roman" w:hAnsi="Times New Roman" w:cs="Times New Roman"/>
          <w:sz w:val="28"/>
          <w:szCs w:val="28"/>
        </w:rPr>
        <w:tab/>
      </w:r>
      <w:r w:rsidR="002F0B80">
        <w:rPr>
          <w:rFonts w:ascii="Times New Roman" w:hAnsi="Times New Roman" w:cs="Times New Roman"/>
          <w:sz w:val="28"/>
          <w:szCs w:val="28"/>
        </w:rPr>
        <w:tab/>
      </w:r>
      <w:r w:rsidR="002F0B80">
        <w:rPr>
          <w:rFonts w:ascii="Times New Roman" w:hAnsi="Times New Roman" w:cs="Times New Roman"/>
          <w:sz w:val="28"/>
          <w:szCs w:val="28"/>
        </w:rPr>
        <w:tab/>
      </w:r>
      <w:r w:rsidR="002F0B80">
        <w:rPr>
          <w:rFonts w:ascii="Times New Roman" w:hAnsi="Times New Roman" w:cs="Times New Roman"/>
          <w:sz w:val="28"/>
          <w:szCs w:val="28"/>
        </w:rPr>
        <w:tab/>
      </w:r>
      <w:r w:rsidR="002F0B80">
        <w:rPr>
          <w:rFonts w:ascii="Times New Roman" w:hAnsi="Times New Roman" w:cs="Times New Roman"/>
          <w:sz w:val="28"/>
          <w:szCs w:val="28"/>
        </w:rPr>
        <w:tab/>
      </w:r>
      <w:r w:rsidR="002F0B80">
        <w:rPr>
          <w:rFonts w:ascii="Times New Roman" w:hAnsi="Times New Roman" w:cs="Times New Roman"/>
          <w:sz w:val="28"/>
          <w:szCs w:val="28"/>
        </w:rPr>
        <w:tab/>
        <w:t xml:space="preserve">  </w:t>
      </w:r>
      <w:r w:rsidR="002F0B80" w:rsidRPr="002F0B80">
        <w:rPr>
          <w:rFonts w:ascii="Times New Roman" w:hAnsi="Times New Roman" w:cs="Times New Roman"/>
          <w:b/>
          <w:bCs/>
          <w:color w:val="FF0000"/>
          <w:sz w:val="28"/>
          <w:szCs w:val="28"/>
        </w:rPr>
        <w:t>Палеонтологические ряды</w:t>
      </w:r>
      <w:r w:rsidR="002F0B80" w:rsidRPr="002F0B80">
        <w:rPr>
          <w:rFonts w:ascii="Times New Roman" w:hAnsi="Times New Roman" w:cs="Times New Roman"/>
          <w:sz w:val="28"/>
          <w:szCs w:val="28"/>
        </w:rPr>
        <w:t xml:space="preserve"> – это ряды ископаемых форм, связанные друг с другом в процессе эволюции и отражающие ход филогенеза</w:t>
      </w:r>
      <w:r w:rsidR="002D1A8B">
        <w:rPr>
          <w:rFonts w:ascii="Times New Roman" w:hAnsi="Times New Roman" w:cs="Times New Roman"/>
          <w:sz w:val="28"/>
          <w:szCs w:val="28"/>
        </w:rPr>
        <w:t xml:space="preserve"> (Новый термин и определение записывается учащимися в тетрадь).</w:t>
      </w:r>
      <w:r w:rsidR="002D1A8B">
        <w:rPr>
          <w:rFonts w:ascii="Times New Roman" w:hAnsi="Times New Roman" w:cs="Times New Roman"/>
          <w:sz w:val="28"/>
          <w:szCs w:val="28"/>
        </w:rPr>
        <w:tab/>
      </w:r>
      <w:r w:rsidR="002D1A8B">
        <w:rPr>
          <w:rFonts w:ascii="Times New Roman" w:hAnsi="Times New Roman" w:cs="Times New Roman"/>
          <w:sz w:val="28"/>
          <w:szCs w:val="28"/>
        </w:rPr>
        <w:tab/>
      </w:r>
      <w:r w:rsidR="002D1A8B">
        <w:rPr>
          <w:rFonts w:ascii="Times New Roman" w:hAnsi="Times New Roman" w:cs="Times New Roman"/>
          <w:sz w:val="28"/>
          <w:szCs w:val="28"/>
        </w:rPr>
        <w:tab/>
      </w:r>
      <w:r w:rsidR="002D1A8B">
        <w:rPr>
          <w:rFonts w:ascii="Times New Roman" w:hAnsi="Times New Roman" w:cs="Times New Roman"/>
          <w:sz w:val="28"/>
          <w:szCs w:val="28"/>
        </w:rPr>
        <w:tab/>
      </w:r>
      <w:r w:rsidR="002D1A8B">
        <w:rPr>
          <w:rFonts w:ascii="Times New Roman" w:hAnsi="Times New Roman" w:cs="Times New Roman"/>
          <w:sz w:val="28"/>
          <w:szCs w:val="28"/>
        </w:rPr>
        <w:tab/>
      </w:r>
      <w:r w:rsidR="002D1A8B">
        <w:rPr>
          <w:rFonts w:ascii="Times New Roman" w:hAnsi="Times New Roman" w:cs="Times New Roman"/>
          <w:sz w:val="28"/>
          <w:szCs w:val="28"/>
        </w:rPr>
        <w:tab/>
      </w:r>
      <w:r w:rsidR="002D1A8B">
        <w:rPr>
          <w:rFonts w:ascii="Times New Roman" w:hAnsi="Times New Roman" w:cs="Times New Roman"/>
          <w:sz w:val="28"/>
          <w:szCs w:val="28"/>
        </w:rPr>
        <w:tab/>
      </w:r>
      <w:r w:rsidR="002D1A8B">
        <w:rPr>
          <w:rFonts w:ascii="Times New Roman" w:hAnsi="Times New Roman" w:cs="Times New Roman"/>
          <w:sz w:val="28"/>
          <w:szCs w:val="28"/>
        </w:rPr>
        <w:tab/>
      </w:r>
      <w:r w:rsidR="002F0B80" w:rsidRPr="002F0B80">
        <w:rPr>
          <w:rFonts w:ascii="Times New Roman" w:eastAsia="+mn-ea" w:hAnsi="Times New Roman" w:cs="Times New Roman"/>
          <w:b/>
          <w:bCs/>
          <w:color w:val="0F6FC6"/>
          <w:kern w:val="24"/>
          <w:sz w:val="24"/>
          <w:szCs w:val="24"/>
          <w:lang w:eastAsia="ru-RU"/>
        </w:rPr>
        <w:t xml:space="preserve"> </w:t>
      </w:r>
      <w:r w:rsidR="002F0B80" w:rsidRPr="002F0B80">
        <w:rPr>
          <w:rFonts w:ascii="Times New Roman" w:hAnsi="Times New Roman" w:cs="Times New Roman"/>
          <w:bCs/>
          <w:sz w:val="28"/>
          <w:szCs w:val="28"/>
        </w:rPr>
        <w:t xml:space="preserve">Наличие многих последовательно сменяющих друг друга форм позволило построить филогенетический ряд от эогиппуса </w:t>
      </w:r>
      <w:r w:rsidR="002F0B80">
        <w:rPr>
          <w:rFonts w:ascii="Times New Roman" w:hAnsi="Times New Roman" w:cs="Times New Roman"/>
          <w:bCs/>
          <w:sz w:val="28"/>
          <w:szCs w:val="28"/>
        </w:rPr>
        <w:t xml:space="preserve">(предка современной лошади) </w:t>
      </w:r>
      <w:r w:rsidR="002F0B80" w:rsidRPr="002F0B80">
        <w:rPr>
          <w:rFonts w:ascii="Times New Roman" w:hAnsi="Times New Roman" w:cs="Times New Roman"/>
          <w:bCs/>
          <w:sz w:val="28"/>
          <w:szCs w:val="28"/>
        </w:rPr>
        <w:t xml:space="preserve">до современной лошади. </w:t>
      </w:r>
      <w:r w:rsidR="002F0B80">
        <w:rPr>
          <w:rFonts w:ascii="Times New Roman" w:hAnsi="Times New Roman" w:cs="Times New Roman"/>
          <w:bCs/>
          <w:sz w:val="28"/>
          <w:szCs w:val="28"/>
        </w:rPr>
        <w:t xml:space="preserve">Большой вклад в развитие учения о палеонтологических рядах внес </w:t>
      </w:r>
      <w:r w:rsidR="002F0B80" w:rsidRPr="002F0B80">
        <w:rPr>
          <w:rFonts w:ascii="Times New Roman" w:hAnsi="Times New Roman" w:cs="Times New Roman"/>
          <w:bCs/>
          <w:sz w:val="28"/>
          <w:szCs w:val="28"/>
        </w:rPr>
        <w:t xml:space="preserve"> Владимир Онуфриевич Ковалевский</w:t>
      </w:r>
      <w:r w:rsidR="002F0B80">
        <w:rPr>
          <w:rFonts w:ascii="Times New Roman" w:hAnsi="Times New Roman" w:cs="Times New Roman"/>
          <w:bCs/>
          <w:sz w:val="28"/>
          <w:szCs w:val="28"/>
        </w:rPr>
        <w:t xml:space="preserve">  </w:t>
      </w:r>
      <w:r w:rsidR="002F0B80" w:rsidRPr="002F0B80">
        <w:rPr>
          <w:rFonts w:ascii="Times New Roman" w:hAnsi="Times New Roman" w:cs="Times New Roman"/>
          <w:bCs/>
          <w:sz w:val="28"/>
          <w:szCs w:val="28"/>
        </w:rPr>
        <w:t>(1842-1883) - известный русский зоолог, основоположник эвол</w:t>
      </w:r>
      <w:r w:rsidR="002F0B80">
        <w:rPr>
          <w:rFonts w:ascii="Times New Roman" w:hAnsi="Times New Roman" w:cs="Times New Roman"/>
          <w:bCs/>
          <w:sz w:val="28"/>
          <w:szCs w:val="28"/>
        </w:rPr>
        <w:t xml:space="preserve">юционной палеонтологии. </w:t>
      </w:r>
      <w:r w:rsidR="002F0B80" w:rsidRPr="002F0B80">
        <w:rPr>
          <w:rFonts w:ascii="Times New Roman" w:hAnsi="Times New Roman" w:cs="Times New Roman"/>
          <w:bCs/>
          <w:sz w:val="28"/>
          <w:szCs w:val="28"/>
        </w:rPr>
        <w:t xml:space="preserve">Автор классической реконструкции филогенетического ряда лошадей. </w:t>
      </w:r>
      <w:r w:rsidR="002F0B80">
        <w:rPr>
          <w:rFonts w:ascii="Times New Roman" w:hAnsi="Times New Roman" w:cs="Times New Roman"/>
          <w:bCs/>
          <w:sz w:val="28"/>
          <w:szCs w:val="28"/>
        </w:rPr>
        <w:tab/>
      </w:r>
      <w:r w:rsidR="002F0B80">
        <w:rPr>
          <w:rFonts w:ascii="Times New Roman" w:hAnsi="Times New Roman" w:cs="Times New Roman"/>
          <w:bCs/>
          <w:sz w:val="28"/>
          <w:szCs w:val="28"/>
        </w:rPr>
        <w:tab/>
      </w:r>
      <w:r w:rsidR="002D1A8B">
        <w:rPr>
          <w:rFonts w:ascii="Times New Roman" w:hAnsi="Times New Roman" w:cs="Times New Roman"/>
          <w:bCs/>
          <w:sz w:val="28"/>
          <w:szCs w:val="28"/>
        </w:rPr>
        <w:tab/>
      </w:r>
      <w:r w:rsidR="002D1A8B">
        <w:rPr>
          <w:rFonts w:ascii="Times New Roman" w:hAnsi="Times New Roman" w:cs="Times New Roman"/>
          <w:bCs/>
          <w:sz w:val="28"/>
          <w:szCs w:val="28"/>
        </w:rPr>
        <w:tab/>
      </w:r>
      <w:r w:rsidR="002D1A8B">
        <w:rPr>
          <w:rFonts w:ascii="Times New Roman" w:hAnsi="Times New Roman" w:cs="Times New Roman"/>
          <w:bCs/>
          <w:sz w:val="28"/>
          <w:szCs w:val="28"/>
        </w:rPr>
        <w:tab/>
      </w:r>
      <w:r w:rsidR="002D1A8B">
        <w:rPr>
          <w:rFonts w:ascii="Times New Roman" w:hAnsi="Times New Roman" w:cs="Times New Roman"/>
          <w:bCs/>
          <w:sz w:val="28"/>
          <w:szCs w:val="28"/>
        </w:rPr>
        <w:tab/>
      </w:r>
      <w:r w:rsidR="002D1A8B">
        <w:rPr>
          <w:rFonts w:ascii="Times New Roman" w:hAnsi="Times New Roman" w:cs="Times New Roman"/>
          <w:bCs/>
          <w:sz w:val="28"/>
          <w:szCs w:val="28"/>
        </w:rPr>
        <w:tab/>
      </w:r>
      <w:r w:rsidR="002D1A8B">
        <w:rPr>
          <w:rFonts w:ascii="Times New Roman" w:hAnsi="Times New Roman" w:cs="Times New Roman"/>
          <w:bCs/>
          <w:sz w:val="28"/>
          <w:szCs w:val="28"/>
        </w:rPr>
        <w:tab/>
      </w:r>
      <w:r w:rsidR="002D1A8B">
        <w:rPr>
          <w:rFonts w:ascii="Times New Roman" w:hAnsi="Times New Roman" w:cs="Times New Roman"/>
          <w:bCs/>
          <w:sz w:val="28"/>
          <w:szCs w:val="28"/>
        </w:rPr>
        <w:tab/>
      </w:r>
      <w:r w:rsidR="003672DE" w:rsidRPr="002F0B80">
        <w:rPr>
          <w:rFonts w:ascii="Times New Roman" w:hAnsi="Times New Roman" w:cs="Times New Roman"/>
          <w:sz w:val="28"/>
          <w:szCs w:val="28"/>
          <w:u w:val="single"/>
        </w:rPr>
        <w:t>Вывод</w:t>
      </w:r>
      <w:r w:rsidR="003672DE" w:rsidRPr="002F0B80">
        <w:rPr>
          <w:rFonts w:ascii="Times New Roman" w:hAnsi="Times New Roman" w:cs="Times New Roman"/>
          <w:b/>
          <w:i/>
          <w:sz w:val="28"/>
          <w:szCs w:val="28"/>
        </w:rPr>
        <w:t>:</w:t>
      </w:r>
      <w:r w:rsidR="00CB3C54" w:rsidRPr="002F0B80">
        <w:rPr>
          <w:rFonts w:ascii="Times New Roman" w:hAnsi="Times New Roman" w:cs="Times New Roman"/>
          <w:b/>
          <w:i/>
          <w:sz w:val="28"/>
          <w:szCs w:val="28"/>
        </w:rPr>
        <w:t xml:space="preserve"> Ребята, как</w:t>
      </w:r>
      <w:r w:rsidR="005159DB">
        <w:rPr>
          <w:rFonts w:ascii="Times New Roman" w:hAnsi="Times New Roman" w:cs="Times New Roman"/>
          <w:b/>
          <w:i/>
          <w:sz w:val="28"/>
          <w:szCs w:val="28"/>
        </w:rPr>
        <w:t>ой</w:t>
      </w:r>
      <w:r w:rsidR="00CB3C54" w:rsidRPr="002F0B80">
        <w:rPr>
          <w:rFonts w:ascii="Times New Roman" w:hAnsi="Times New Roman" w:cs="Times New Roman"/>
          <w:b/>
          <w:i/>
          <w:sz w:val="28"/>
          <w:szCs w:val="28"/>
        </w:rPr>
        <w:t xml:space="preserve"> вывод вы можете сделать о палеонтологических доказательствах?</w:t>
      </w:r>
      <w:r w:rsidR="00CB3C54" w:rsidRPr="002F0B80">
        <w:rPr>
          <w:rFonts w:ascii="Times New Roman" w:hAnsi="Times New Roman" w:cs="Times New Roman"/>
          <w:sz w:val="28"/>
          <w:szCs w:val="28"/>
        </w:rPr>
        <w:t xml:space="preserve"> </w:t>
      </w:r>
      <w:r w:rsidR="003672DE" w:rsidRPr="002F0B80">
        <w:rPr>
          <w:rFonts w:ascii="Times New Roman" w:hAnsi="Times New Roman" w:cs="Times New Roman"/>
          <w:sz w:val="28"/>
          <w:szCs w:val="28"/>
        </w:rPr>
        <w:t xml:space="preserve"> </w:t>
      </w:r>
      <w:r w:rsidR="00CB3C54" w:rsidRPr="002F0B80">
        <w:rPr>
          <w:rFonts w:ascii="Times New Roman" w:hAnsi="Times New Roman" w:cs="Times New Roman"/>
          <w:sz w:val="28"/>
          <w:szCs w:val="28"/>
        </w:rPr>
        <w:t>Палеонтология дает богатый доказательный материал,</w:t>
      </w:r>
      <w:r w:rsidR="005159DB" w:rsidRPr="005159DB">
        <w:t xml:space="preserve"> </w:t>
      </w:r>
      <w:r w:rsidR="005159DB" w:rsidRPr="005159DB">
        <w:rPr>
          <w:rFonts w:ascii="Times New Roman" w:hAnsi="Times New Roman" w:cs="Times New Roman"/>
          <w:sz w:val="28"/>
          <w:szCs w:val="28"/>
        </w:rPr>
        <w:t xml:space="preserve"> решает следующие задачи: выявление ранних этапов эволюции жизни;</w:t>
      </w:r>
      <w:r w:rsidR="005159DB">
        <w:t xml:space="preserve"> </w:t>
      </w:r>
      <w:r w:rsidR="005159DB" w:rsidRPr="005159DB">
        <w:rPr>
          <w:rFonts w:ascii="Times New Roman" w:hAnsi="Times New Roman" w:cs="Times New Roman"/>
          <w:sz w:val="28"/>
          <w:szCs w:val="28"/>
        </w:rPr>
        <w:t>выявление основных этапов развития органического мира;</w:t>
      </w:r>
      <w:r w:rsidR="005159DB">
        <w:t xml:space="preserve"> </w:t>
      </w:r>
      <w:r w:rsidR="00CB3C54" w:rsidRPr="002F0B80">
        <w:rPr>
          <w:rFonts w:ascii="Times New Roman" w:hAnsi="Times New Roman" w:cs="Times New Roman"/>
          <w:sz w:val="28"/>
          <w:szCs w:val="28"/>
        </w:rPr>
        <w:t xml:space="preserve"> но сведения о самых древних животных обычно неполны, отрывисты, поэтому для доказательства эволюции животного мира используют данные эмбриологии – науки о зародышах.</w:t>
      </w:r>
    </w:p>
    <w:p w:rsidR="00E3525D" w:rsidRPr="005159DB" w:rsidRDefault="00E3525D" w:rsidP="005159DB">
      <w:pPr>
        <w:spacing w:line="360" w:lineRule="auto"/>
        <w:jc w:val="both"/>
      </w:pPr>
    </w:p>
    <w:p w:rsidR="00FF6005" w:rsidRPr="005159DB" w:rsidRDefault="005159DB" w:rsidP="005159DB">
      <w:pPr>
        <w:spacing w:line="360" w:lineRule="auto"/>
        <w:jc w:val="both"/>
        <w:rPr>
          <w:rFonts w:ascii="Times New Roman" w:hAnsi="Times New Roman" w:cs="Times New Roman"/>
          <w:sz w:val="28"/>
          <w:szCs w:val="28"/>
        </w:rPr>
      </w:pPr>
      <w:r w:rsidRPr="00C975D0">
        <w:rPr>
          <w:rFonts w:ascii="Times New Roman" w:hAnsi="Times New Roman" w:cs="Times New Roman"/>
          <w:b/>
          <w:color w:val="0070C0"/>
          <w:sz w:val="32"/>
          <w:szCs w:val="32"/>
        </w:rPr>
        <w:t xml:space="preserve">2. </w:t>
      </w:r>
      <w:r w:rsidR="0021659A" w:rsidRPr="00C975D0">
        <w:rPr>
          <w:rFonts w:ascii="Times New Roman" w:hAnsi="Times New Roman" w:cs="Times New Roman"/>
          <w:b/>
          <w:color w:val="0070C0"/>
          <w:sz w:val="32"/>
          <w:szCs w:val="32"/>
        </w:rPr>
        <w:t>Эмбриологические доказательства эволюции</w:t>
      </w:r>
      <w:r w:rsidR="00E3525D">
        <w:rPr>
          <w:rFonts w:ascii="Times New Roman" w:hAnsi="Times New Roman" w:cs="Times New Roman"/>
          <w:sz w:val="28"/>
          <w:szCs w:val="28"/>
        </w:rPr>
        <w:t xml:space="preserve"> (слайд 16-17</w:t>
      </w:r>
      <w:r w:rsidR="00E25C9F" w:rsidRPr="005159DB">
        <w:rPr>
          <w:rFonts w:ascii="Times New Roman" w:hAnsi="Times New Roman" w:cs="Times New Roman"/>
          <w:sz w:val="28"/>
          <w:szCs w:val="28"/>
        </w:rPr>
        <w:t>)</w:t>
      </w:r>
    </w:p>
    <w:p w:rsidR="002A2E70" w:rsidRDefault="00FF6005" w:rsidP="005159DB">
      <w:pPr>
        <w:spacing w:line="360" w:lineRule="auto"/>
        <w:jc w:val="both"/>
        <w:rPr>
          <w:rFonts w:ascii="Times New Roman" w:hAnsi="Times New Roman" w:cs="Times New Roman"/>
          <w:sz w:val="28"/>
          <w:szCs w:val="28"/>
        </w:rPr>
      </w:pPr>
      <w:r w:rsidRPr="005159DB">
        <w:rPr>
          <w:rFonts w:ascii="Times New Roman" w:hAnsi="Times New Roman" w:cs="Times New Roman"/>
          <w:sz w:val="28"/>
          <w:szCs w:val="28"/>
        </w:rPr>
        <w:t>Ребята, вы уже знаете, что большинство организмов развиваются из оплодотворенного яйца. Проследим стадии развития зародышей различных организмов</w:t>
      </w:r>
      <w:r w:rsidRPr="005159DB">
        <w:rPr>
          <w:rFonts w:ascii="Times New Roman" w:hAnsi="Times New Roman" w:cs="Times New Roman"/>
          <w:b/>
          <w:i/>
          <w:sz w:val="28"/>
          <w:szCs w:val="28"/>
        </w:rPr>
        <w:t>.</w:t>
      </w:r>
      <w:r w:rsidR="0021659A" w:rsidRPr="005159DB">
        <w:rPr>
          <w:rFonts w:ascii="Times New Roman" w:hAnsi="Times New Roman" w:cs="Times New Roman"/>
          <w:b/>
          <w:i/>
          <w:sz w:val="28"/>
          <w:szCs w:val="28"/>
        </w:rPr>
        <w:t xml:space="preserve"> </w:t>
      </w:r>
      <w:r w:rsidRPr="005159DB">
        <w:rPr>
          <w:rFonts w:ascii="Times New Roman" w:hAnsi="Times New Roman" w:cs="Times New Roman"/>
          <w:b/>
          <w:i/>
          <w:sz w:val="28"/>
          <w:szCs w:val="28"/>
        </w:rPr>
        <w:t xml:space="preserve">Что вы можете сказать о внешнем виде (сходстве) зародышей на ранней стадии </w:t>
      </w:r>
      <w:r w:rsidRPr="005159DB">
        <w:rPr>
          <w:rFonts w:ascii="Times New Roman" w:hAnsi="Times New Roman" w:cs="Times New Roman"/>
          <w:b/>
          <w:i/>
          <w:sz w:val="28"/>
          <w:szCs w:val="28"/>
        </w:rPr>
        <w:lastRenderedPageBreak/>
        <w:t>развития?</w:t>
      </w:r>
      <w:r w:rsidRPr="005159DB">
        <w:rPr>
          <w:rFonts w:ascii="Times New Roman" w:hAnsi="Times New Roman" w:cs="Times New Roman"/>
          <w:sz w:val="28"/>
          <w:szCs w:val="28"/>
        </w:rPr>
        <w:t xml:space="preserve"> Верно, удивительное сходство! </w:t>
      </w:r>
      <w:r w:rsidR="005159DB" w:rsidRPr="005159DB">
        <w:rPr>
          <w:rFonts w:ascii="Times New Roman" w:hAnsi="Times New Roman" w:cs="Times New Roman"/>
          <w:sz w:val="28"/>
          <w:szCs w:val="28"/>
        </w:rPr>
        <w:t>Сравнение особенностей эмбрионального развития представителей различных групп поз</w:t>
      </w:r>
      <w:r w:rsidR="00F64D76">
        <w:rPr>
          <w:rFonts w:ascii="Times New Roman" w:hAnsi="Times New Roman" w:cs="Times New Roman"/>
          <w:sz w:val="28"/>
          <w:szCs w:val="28"/>
        </w:rPr>
        <w:t>воночных, например рыбы, саламандры</w:t>
      </w:r>
      <w:r w:rsidR="005159DB" w:rsidRPr="005159DB">
        <w:rPr>
          <w:rFonts w:ascii="Times New Roman" w:hAnsi="Times New Roman" w:cs="Times New Roman"/>
          <w:sz w:val="28"/>
          <w:szCs w:val="28"/>
        </w:rPr>
        <w:t>, черепахи, птицы, кролика, свиньи и человека, показало, что все зародыши на ранних стадиях развития очень сходны между собой. Последующее развитие эмбрионов сохраняет сходство только у близкородственных групп, например</w:t>
      </w:r>
      <w:r w:rsidR="00F64D76">
        <w:rPr>
          <w:rFonts w:ascii="Times New Roman" w:hAnsi="Times New Roman" w:cs="Times New Roman"/>
          <w:sz w:val="28"/>
          <w:szCs w:val="28"/>
        </w:rPr>
        <w:t xml:space="preserve"> </w:t>
      </w:r>
      <w:r w:rsidR="005159DB" w:rsidRPr="005159DB">
        <w:rPr>
          <w:rFonts w:ascii="Times New Roman" w:hAnsi="Times New Roman" w:cs="Times New Roman"/>
          <w:sz w:val="28"/>
          <w:szCs w:val="28"/>
        </w:rPr>
        <w:t>- у кролика, собаки, человека, имеющих общий план строения во взрослом состоянии. Дальнейшее развитие приводит к исчезновению черт сходства между зародышами. У каждого представителя вида возникают только ему присущие характерные черты строения. В конце эмбрионального периода появляются признаки, характерные определенному виду животного. Изучение последовательных стадий развития каждого эмбриона позволяет восстановить облик далекого предка.</w:t>
      </w:r>
      <w:r w:rsidR="00F64D76">
        <w:rPr>
          <w:rFonts w:ascii="Times New Roman" w:hAnsi="Times New Roman" w:cs="Times New Roman"/>
          <w:sz w:val="28"/>
          <w:szCs w:val="28"/>
        </w:rPr>
        <w:t xml:space="preserve">  </w:t>
      </w:r>
      <w:r w:rsidR="005159DB" w:rsidRPr="005159DB">
        <w:rPr>
          <w:rFonts w:ascii="Times New Roman" w:hAnsi="Times New Roman" w:cs="Times New Roman"/>
          <w:sz w:val="28"/>
          <w:szCs w:val="28"/>
        </w:rPr>
        <w:t>Например</w:t>
      </w:r>
      <w:r w:rsidR="00F64D76">
        <w:rPr>
          <w:rFonts w:ascii="Times New Roman" w:hAnsi="Times New Roman" w:cs="Times New Roman"/>
          <w:sz w:val="28"/>
          <w:szCs w:val="28"/>
        </w:rPr>
        <w:t>,</w:t>
      </w:r>
      <w:r w:rsidR="005159DB" w:rsidRPr="005159DB">
        <w:rPr>
          <w:rFonts w:ascii="Times New Roman" w:hAnsi="Times New Roman" w:cs="Times New Roman"/>
          <w:sz w:val="28"/>
          <w:szCs w:val="28"/>
        </w:rPr>
        <w:t xml:space="preserve"> ранние стадии развития зародышей всех классов, в том числе и млекопитающих похожи на зародыш рыб: имеются жаберные щели. По-видимому</w:t>
      </w:r>
      <w:r w:rsidR="00F64D76">
        <w:rPr>
          <w:rFonts w:ascii="Times New Roman" w:hAnsi="Times New Roman" w:cs="Times New Roman"/>
          <w:sz w:val="28"/>
          <w:szCs w:val="28"/>
        </w:rPr>
        <w:t xml:space="preserve">, </w:t>
      </w:r>
      <w:r w:rsidR="005159DB" w:rsidRPr="005159DB">
        <w:rPr>
          <w:rFonts w:ascii="Times New Roman" w:hAnsi="Times New Roman" w:cs="Times New Roman"/>
          <w:sz w:val="28"/>
          <w:szCs w:val="28"/>
        </w:rPr>
        <w:t xml:space="preserve"> далекими предками были рыбы. В следующей стадии развития зародыш млекопитающего похож на зародыш</w:t>
      </w:r>
      <w:r w:rsidR="00F64D76">
        <w:rPr>
          <w:rFonts w:ascii="Times New Roman" w:hAnsi="Times New Roman" w:cs="Times New Roman"/>
          <w:sz w:val="28"/>
          <w:szCs w:val="28"/>
        </w:rPr>
        <w:t xml:space="preserve"> саламандры</w:t>
      </w:r>
      <w:r w:rsidR="005159DB" w:rsidRPr="005159DB">
        <w:rPr>
          <w:rFonts w:ascii="Times New Roman" w:hAnsi="Times New Roman" w:cs="Times New Roman"/>
          <w:sz w:val="28"/>
          <w:szCs w:val="28"/>
        </w:rPr>
        <w:t xml:space="preserve">, </w:t>
      </w:r>
      <w:r w:rsidR="002D1A8B" w:rsidRPr="005159DB">
        <w:rPr>
          <w:rFonts w:ascii="Times New Roman" w:hAnsi="Times New Roman" w:cs="Times New Roman"/>
          <w:sz w:val="28"/>
          <w:szCs w:val="28"/>
        </w:rPr>
        <w:t>следовательно,</w:t>
      </w:r>
      <w:r w:rsidR="005159DB" w:rsidRPr="005159DB">
        <w:rPr>
          <w:rFonts w:ascii="Times New Roman" w:hAnsi="Times New Roman" w:cs="Times New Roman"/>
          <w:sz w:val="28"/>
          <w:szCs w:val="28"/>
        </w:rPr>
        <w:t xml:space="preserve"> в ряду их предков были и земноводные.</w:t>
      </w:r>
      <w:r w:rsidR="00F64D76">
        <w:rPr>
          <w:rFonts w:ascii="Times New Roman" w:hAnsi="Times New Roman" w:cs="Times New Roman"/>
          <w:sz w:val="28"/>
          <w:szCs w:val="28"/>
        </w:rPr>
        <w:tab/>
      </w:r>
      <w:r w:rsidR="00F64D76">
        <w:rPr>
          <w:rFonts w:ascii="Times New Roman" w:hAnsi="Times New Roman" w:cs="Times New Roman"/>
          <w:sz w:val="28"/>
          <w:szCs w:val="28"/>
        </w:rPr>
        <w:tab/>
      </w:r>
      <w:r w:rsidR="00F64D76">
        <w:rPr>
          <w:rFonts w:ascii="Times New Roman" w:hAnsi="Times New Roman" w:cs="Times New Roman"/>
          <w:sz w:val="28"/>
          <w:szCs w:val="28"/>
        </w:rPr>
        <w:tab/>
      </w:r>
      <w:r w:rsidR="00F64D76">
        <w:rPr>
          <w:rFonts w:ascii="Times New Roman" w:hAnsi="Times New Roman" w:cs="Times New Roman"/>
          <w:sz w:val="28"/>
          <w:szCs w:val="28"/>
        </w:rPr>
        <w:tab/>
      </w:r>
      <w:r w:rsidRPr="005159DB">
        <w:rPr>
          <w:rFonts w:ascii="Times New Roman" w:hAnsi="Times New Roman" w:cs="Times New Roman"/>
          <w:b/>
          <w:i/>
          <w:sz w:val="28"/>
          <w:szCs w:val="28"/>
        </w:rPr>
        <w:t>Что происходит с зародышами по мере развития, насколько они  сходны  между собой?</w:t>
      </w:r>
      <w:r w:rsidRPr="005159DB">
        <w:rPr>
          <w:rFonts w:ascii="Times New Roman" w:hAnsi="Times New Roman" w:cs="Times New Roman"/>
          <w:sz w:val="28"/>
          <w:szCs w:val="28"/>
        </w:rPr>
        <w:t xml:space="preserve"> Сходство ослабевает, все более четко проявляются черты тех классов, к которым они принадлежат. </w:t>
      </w:r>
      <w:r w:rsidR="002A2E70" w:rsidRPr="005159DB">
        <w:rPr>
          <w:rFonts w:ascii="Times New Roman" w:hAnsi="Times New Roman" w:cs="Times New Roman"/>
          <w:b/>
          <w:i/>
          <w:sz w:val="28"/>
          <w:szCs w:val="28"/>
        </w:rPr>
        <w:t>Какой вывод мы можем сделать, узнав о поразительном сходстве зародышей на ранних стадиях развития?</w:t>
      </w:r>
      <w:r w:rsidR="00F64D76">
        <w:rPr>
          <w:rFonts w:ascii="Times New Roman" w:hAnsi="Times New Roman" w:cs="Times New Roman"/>
          <w:sz w:val="28"/>
          <w:szCs w:val="28"/>
        </w:rPr>
        <w:tab/>
      </w:r>
      <w:r w:rsidR="00F64D76">
        <w:rPr>
          <w:rFonts w:ascii="Times New Roman" w:hAnsi="Times New Roman" w:cs="Times New Roman"/>
          <w:sz w:val="28"/>
          <w:szCs w:val="28"/>
        </w:rPr>
        <w:tab/>
      </w:r>
      <w:r w:rsidR="00F64D76">
        <w:rPr>
          <w:rFonts w:ascii="Times New Roman" w:hAnsi="Times New Roman" w:cs="Times New Roman"/>
          <w:sz w:val="28"/>
          <w:szCs w:val="28"/>
        </w:rPr>
        <w:tab/>
      </w:r>
      <w:r w:rsidR="00F64D76">
        <w:rPr>
          <w:rFonts w:ascii="Times New Roman" w:hAnsi="Times New Roman" w:cs="Times New Roman"/>
          <w:sz w:val="28"/>
          <w:szCs w:val="28"/>
        </w:rPr>
        <w:tab/>
      </w:r>
      <w:r w:rsidR="00F64D76">
        <w:rPr>
          <w:rFonts w:ascii="Times New Roman" w:hAnsi="Times New Roman" w:cs="Times New Roman"/>
          <w:sz w:val="28"/>
          <w:szCs w:val="28"/>
        </w:rPr>
        <w:tab/>
      </w:r>
      <w:r w:rsidR="002A2E70" w:rsidRPr="005159DB">
        <w:rPr>
          <w:rFonts w:ascii="Times New Roman" w:hAnsi="Times New Roman" w:cs="Times New Roman"/>
          <w:sz w:val="28"/>
          <w:szCs w:val="28"/>
          <w:u w:val="single"/>
        </w:rPr>
        <w:t>Вывод</w:t>
      </w:r>
      <w:r w:rsidR="002A2E70" w:rsidRPr="005159DB">
        <w:rPr>
          <w:rFonts w:ascii="Times New Roman" w:hAnsi="Times New Roman" w:cs="Times New Roman"/>
          <w:sz w:val="28"/>
          <w:szCs w:val="28"/>
        </w:rPr>
        <w:t xml:space="preserve">: </w:t>
      </w:r>
      <w:r w:rsidR="00F64D76" w:rsidRPr="005159DB">
        <w:rPr>
          <w:rFonts w:ascii="Times New Roman" w:hAnsi="Times New Roman" w:cs="Times New Roman"/>
          <w:sz w:val="28"/>
          <w:szCs w:val="28"/>
        </w:rPr>
        <w:t>Таким образом, изучение эмбрионального развития различных групп позвоночных животных показывает   родство сравниваемых организмов, выясняет путь их исторического развития и служит доказательством в пользу существования эволюции живых организмов</w:t>
      </w:r>
      <w:r w:rsidR="00F64D76">
        <w:rPr>
          <w:rFonts w:ascii="Times New Roman" w:hAnsi="Times New Roman" w:cs="Times New Roman"/>
          <w:sz w:val="28"/>
          <w:szCs w:val="28"/>
        </w:rPr>
        <w:t xml:space="preserve">. </w:t>
      </w:r>
      <w:r w:rsidR="00F64D76" w:rsidRPr="005159DB">
        <w:rPr>
          <w:rFonts w:ascii="Times New Roman" w:hAnsi="Times New Roman" w:cs="Times New Roman"/>
          <w:sz w:val="28"/>
          <w:szCs w:val="28"/>
        </w:rPr>
        <w:t xml:space="preserve"> </w:t>
      </w:r>
      <w:r w:rsidR="002A2E70" w:rsidRPr="005159DB">
        <w:rPr>
          <w:rFonts w:ascii="Times New Roman" w:hAnsi="Times New Roman" w:cs="Times New Roman"/>
          <w:sz w:val="28"/>
          <w:szCs w:val="28"/>
        </w:rPr>
        <w:t>Сходство зародышей различных систематических групп свидетельствует об общности происхождения, о родстве сравниваемых организмов.</w:t>
      </w:r>
    </w:p>
    <w:p w:rsidR="00E3525D" w:rsidRDefault="00E3525D" w:rsidP="005159DB">
      <w:pPr>
        <w:spacing w:line="360" w:lineRule="auto"/>
        <w:jc w:val="both"/>
        <w:rPr>
          <w:rFonts w:ascii="Times New Roman" w:hAnsi="Times New Roman" w:cs="Times New Roman"/>
          <w:sz w:val="28"/>
          <w:szCs w:val="28"/>
        </w:rPr>
      </w:pPr>
    </w:p>
    <w:p w:rsidR="00D9128E" w:rsidRDefault="00D9128E" w:rsidP="005159DB">
      <w:pPr>
        <w:spacing w:line="360" w:lineRule="auto"/>
        <w:jc w:val="both"/>
        <w:rPr>
          <w:rFonts w:ascii="Times New Roman" w:hAnsi="Times New Roman" w:cs="Times New Roman"/>
          <w:sz w:val="28"/>
          <w:szCs w:val="28"/>
        </w:rPr>
      </w:pPr>
    </w:p>
    <w:p w:rsidR="00FC2B66" w:rsidRDefault="00FC2B66" w:rsidP="005159DB">
      <w:pPr>
        <w:spacing w:line="360" w:lineRule="auto"/>
        <w:jc w:val="both"/>
        <w:rPr>
          <w:rFonts w:ascii="Times New Roman" w:hAnsi="Times New Roman" w:cs="Times New Roman"/>
          <w:sz w:val="28"/>
          <w:szCs w:val="28"/>
        </w:rPr>
      </w:pPr>
    </w:p>
    <w:p w:rsidR="00FC2B66" w:rsidRDefault="00FC2B66" w:rsidP="005159DB">
      <w:pPr>
        <w:spacing w:line="360" w:lineRule="auto"/>
        <w:jc w:val="both"/>
        <w:rPr>
          <w:rFonts w:ascii="Times New Roman" w:hAnsi="Times New Roman" w:cs="Times New Roman"/>
          <w:sz w:val="28"/>
          <w:szCs w:val="28"/>
        </w:rPr>
      </w:pPr>
    </w:p>
    <w:p w:rsidR="00820C47" w:rsidRPr="00820C47" w:rsidRDefault="00820C47" w:rsidP="00820C47">
      <w:pPr>
        <w:spacing w:line="360" w:lineRule="auto"/>
        <w:jc w:val="both"/>
        <w:rPr>
          <w:rFonts w:ascii="Times New Roman" w:hAnsi="Times New Roman" w:cs="Times New Roman"/>
          <w:b/>
          <w:i/>
          <w:sz w:val="28"/>
          <w:szCs w:val="28"/>
          <w:u w:val="single"/>
        </w:rPr>
      </w:pPr>
      <w:r w:rsidRPr="00820C47">
        <w:rPr>
          <w:rFonts w:ascii="Times New Roman" w:hAnsi="Times New Roman" w:cs="Times New Roman"/>
          <w:b/>
          <w:i/>
          <w:sz w:val="28"/>
          <w:szCs w:val="28"/>
          <w:u w:val="single"/>
        </w:rPr>
        <w:lastRenderedPageBreak/>
        <w:t>Физкультминутка</w:t>
      </w:r>
      <w:r w:rsidR="002D1A8B">
        <w:rPr>
          <w:rFonts w:ascii="Times New Roman" w:hAnsi="Times New Roman" w:cs="Times New Roman"/>
          <w:b/>
          <w:i/>
          <w:sz w:val="28"/>
          <w:szCs w:val="28"/>
          <w:u w:val="single"/>
        </w:rPr>
        <w:t>:</w:t>
      </w:r>
    </w:p>
    <w:p w:rsidR="00820C47" w:rsidRPr="00820C47" w:rsidRDefault="00820C47" w:rsidP="00820C47">
      <w:pPr>
        <w:spacing w:line="360" w:lineRule="auto"/>
        <w:jc w:val="both"/>
        <w:rPr>
          <w:rFonts w:ascii="Times New Roman" w:hAnsi="Times New Roman" w:cs="Times New Roman"/>
          <w:b/>
          <w:sz w:val="24"/>
          <w:szCs w:val="24"/>
        </w:rPr>
      </w:pPr>
      <w:r w:rsidRPr="00820C47">
        <w:rPr>
          <w:rFonts w:ascii="Times New Roman" w:hAnsi="Times New Roman" w:cs="Times New Roman"/>
          <w:b/>
          <w:sz w:val="24"/>
          <w:szCs w:val="24"/>
        </w:rPr>
        <w:t>МЫ УСТАЛИ, ЗАСИДЕЛИСЬ</w:t>
      </w:r>
    </w:p>
    <w:p w:rsidR="00820C47" w:rsidRPr="002D1A8B" w:rsidRDefault="00820C47" w:rsidP="00820C47">
      <w:pPr>
        <w:spacing w:line="360" w:lineRule="auto"/>
        <w:jc w:val="both"/>
        <w:rPr>
          <w:rFonts w:ascii="Times New Roman" w:hAnsi="Times New Roman" w:cs="Times New Roman"/>
          <w:sz w:val="28"/>
          <w:szCs w:val="28"/>
        </w:rPr>
      </w:pPr>
      <w:r w:rsidRPr="002D1A8B">
        <w:rPr>
          <w:rFonts w:ascii="Times New Roman" w:hAnsi="Times New Roman" w:cs="Times New Roman"/>
          <w:sz w:val="28"/>
          <w:szCs w:val="28"/>
        </w:rPr>
        <w:t xml:space="preserve"> Мы устали, засиделись,</w:t>
      </w:r>
    </w:p>
    <w:p w:rsidR="00820C47" w:rsidRPr="002D1A8B" w:rsidRDefault="00820C47" w:rsidP="00820C47">
      <w:pPr>
        <w:spacing w:line="360" w:lineRule="auto"/>
        <w:jc w:val="both"/>
        <w:rPr>
          <w:rFonts w:ascii="Times New Roman" w:hAnsi="Times New Roman" w:cs="Times New Roman"/>
          <w:sz w:val="28"/>
          <w:szCs w:val="28"/>
        </w:rPr>
      </w:pPr>
      <w:r w:rsidRPr="002D1A8B">
        <w:rPr>
          <w:rFonts w:ascii="Times New Roman" w:hAnsi="Times New Roman" w:cs="Times New Roman"/>
          <w:sz w:val="28"/>
          <w:szCs w:val="28"/>
        </w:rPr>
        <w:t xml:space="preserve"> Нам размяться захотелось.</w:t>
      </w:r>
    </w:p>
    <w:p w:rsidR="00820C47" w:rsidRPr="002D1A8B" w:rsidRDefault="00820C47" w:rsidP="00820C47">
      <w:pPr>
        <w:spacing w:line="360" w:lineRule="auto"/>
        <w:jc w:val="both"/>
        <w:rPr>
          <w:rFonts w:ascii="Times New Roman" w:hAnsi="Times New Roman" w:cs="Times New Roman"/>
          <w:sz w:val="28"/>
          <w:szCs w:val="28"/>
        </w:rPr>
      </w:pPr>
      <w:r w:rsidRPr="002D1A8B">
        <w:rPr>
          <w:rFonts w:ascii="Times New Roman" w:hAnsi="Times New Roman" w:cs="Times New Roman"/>
          <w:sz w:val="28"/>
          <w:szCs w:val="28"/>
        </w:rPr>
        <w:t xml:space="preserve"> Отложили мы тетрадки,</w:t>
      </w:r>
    </w:p>
    <w:p w:rsidR="00820C47" w:rsidRPr="002D1A8B" w:rsidRDefault="00820C47" w:rsidP="00820C47">
      <w:pPr>
        <w:spacing w:line="360" w:lineRule="auto"/>
        <w:jc w:val="both"/>
        <w:rPr>
          <w:rFonts w:ascii="Times New Roman" w:hAnsi="Times New Roman" w:cs="Times New Roman"/>
          <w:sz w:val="28"/>
          <w:szCs w:val="28"/>
        </w:rPr>
      </w:pPr>
      <w:r w:rsidRPr="002D1A8B">
        <w:rPr>
          <w:rFonts w:ascii="Times New Roman" w:hAnsi="Times New Roman" w:cs="Times New Roman"/>
          <w:sz w:val="28"/>
          <w:szCs w:val="28"/>
        </w:rPr>
        <w:t xml:space="preserve"> Приступили мы к зарядке.</w:t>
      </w:r>
      <w:r w:rsidRPr="002D1A8B">
        <w:rPr>
          <w:rFonts w:ascii="Times New Roman" w:hAnsi="Times New Roman" w:cs="Times New Roman"/>
          <w:sz w:val="28"/>
          <w:szCs w:val="28"/>
        </w:rPr>
        <w:tab/>
        <w:t xml:space="preserve"> </w:t>
      </w:r>
      <w:r w:rsidR="00E3525D">
        <w:rPr>
          <w:rFonts w:ascii="Times New Roman" w:hAnsi="Times New Roman" w:cs="Times New Roman"/>
          <w:sz w:val="28"/>
          <w:szCs w:val="28"/>
        </w:rPr>
        <w:t>(</w:t>
      </w:r>
      <w:r w:rsidRPr="002D1A8B">
        <w:rPr>
          <w:rFonts w:ascii="Times New Roman" w:hAnsi="Times New Roman" w:cs="Times New Roman"/>
          <w:sz w:val="28"/>
          <w:szCs w:val="28"/>
        </w:rPr>
        <w:t>Одна рука вве</w:t>
      </w:r>
      <w:r w:rsidR="00E3525D">
        <w:rPr>
          <w:rFonts w:ascii="Times New Roman" w:hAnsi="Times New Roman" w:cs="Times New Roman"/>
          <w:sz w:val="28"/>
          <w:szCs w:val="28"/>
        </w:rPr>
        <w:t xml:space="preserve">рх, другая вниз, рывками менять </w:t>
      </w:r>
      <w:r w:rsidRPr="002D1A8B">
        <w:rPr>
          <w:rFonts w:ascii="Times New Roman" w:hAnsi="Times New Roman" w:cs="Times New Roman"/>
          <w:sz w:val="28"/>
          <w:szCs w:val="28"/>
        </w:rPr>
        <w:t>руки</w:t>
      </w:r>
      <w:r w:rsidR="00E3525D">
        <w:rPr>
          <w:rFonts w:ascii="Times New Roman" w:hAnsi="Times New Roman" w:cs="Times New Roman"/>
          <w:sz w:val="28"/>
          <w:szCs w:val="28"/>
        </w:rPr>
        <w:t>)</w:t>
      </w:r>
    </w:p>
    <w:p w:rsidR="00820C47" w:rsidRPr="002D1A8B" w:rsidRDefault="00820C47" w:rsidP="00820C47">
      <w:pPr>
        <w:spacing w:line="360" w:lineRule="auto"/>
        <w:jc w:val="both"/>
        <w:rPr>
          <w:rFonts w:ascii="Times New Roman" w:hAnsi="Times New Roman" w:cs="Times New Roman"/>
          <w:sz w:val="28"/>
          <w:szCs w:val="28"/>
        </w:rPr>
      </w:pPr>
      <w:r w:rsidRPr="002D1A8B">
        <w:rPr>
          <w:rFonts w:ascii="Times New Roman" w:hAnsi="Times New Roman" w:cs="Times New Roman"/>
          <w:sz w:val="28"/>
          <w:szCs w:val="28"/>
        </w:rPr>
        <w:t xml:space="preserve"> То на стену посмотрели,</w:t>
      </w:r>
    </w:p>
    <w:p w:rsidR="00820C47" w:rsidRPr="002D1A8B" w:rsidRDefault="00820C47" w:rsidP="00820C47">
      <w:pPr>
        <w:spacing w:line="360" w:lineRule="auto"/>
        <w:jc w:val="both"/>
        <w:rPr>
          <w:rFonts w:ascii="Times New Roman" w:hAnsi="Times New Roman" w:cs="Times New Roman"/>
          <w:sz w:val="28"/>
          <w:szCs w:val="28"/>
        </w:rPr>
      </w:pPr>
      <w:r w:rsidRPr="002D1A8B">
        <w:rPr>
          <w:rFonts w:ascii="Times New Roman" w:hAnsi="Times New Roman" w:cs="Times New Roman"/>
          <w:sz w:val="28"/>
          <w:szCs w:val="28"/>
        </w:rPr>
        <w:t xml:space="preserve"> То в окошко поглядели.</w:t>
      </w:r>
    </w:p>
    <w:p w:rsidR="00820C47" w:rsidRPr="002D1A8B" w:rsidRDefault="00820C47" w:rsidP="00820C47">
      <w:pPr>
        <w:spacing w:line="360" w:lineRule="auto"/>
        <w:jc w:val="both"/>
        <w:rPr>
          <w:rFonts w:ascii="Times New Roman" w:hAnsi="Times New Roman" w:cs="Times New Roman"/>
          <w:sz w:val="28"/>
          <w:szCs w:val="28"/>
        </w:rPr>
      </w:pPr>
      <w:r w:rsidRPr="002D1A8B">
        <w:rPr>
          <w:rFonts w:ascii="Times New Roman" w:hAnsi="Times New Roman" w:cs="Times New Roman"/>
          <w:sz w:val="28"/>
          <w:szCs w:val="28"/>
        </w:rPr>
        <w:t xml:space="preserve"> Вправо, влево, поворот,</w:t>
      </w:r>
    </w:p>
    <w:p w:rsidR="00820C47" w:rsidRPr="002D1A8B" w:rsidRDefault="00820C47" w:rsidP="00820C47">
      <w:pPr>
        <w:spacing w:line="360" w:lineRule="auto"/>
        <w:jc w:val="both"/>
        <w:rPr>
          <w:rFonts w:ascii="Times New Roman" w:hAnsi="Times New Roman" w:cs="Times New Roman"/>
          <w:sz w:val="28"/>
          <w:szCs w:val="28"/>
        </w:rPr>
      </w:pPr>
      <w:r w:rsidRPr="002D1A8B">
        <w:rPr>
          <w:rFonts w:ascii="Times New Roman" w:hAnsi="Times New Roman" w:cs="Times New Roman"/>
          <w:sz w:val="28"/>
          <w:szCs w:val="28"/>
        </w:rPr>
        <w:t xml:space="preserve">  А потом наоборот</w:t>
      </w:r>
      <w:r w:rsidRPr="002D1A8B">
        <w:rPr>
          <w:rFonts w:ascii="Times New Roman" w:hAnsi="Times New Roman" w:cs="Times New Roman"/>
          <w:sz w:val="28"/>
          <w:szCs w:val="28"/>
        </w:rPr>
        <w:tab/>
      </w:r>
      <w:r w:rsidRPr="002D1A8B">
        <w:rPr>
          <w:rFonts w:ascii="Times New Roman" w:hAnsi="Times New Roman" w:cs="Times New Roman"/>
          <w:sz w:val="28"/>
          <w:szCs w:val="28"/>
        </w:rPr>
        <w:tab/>
        <w:t xml:space="preserve"> </w:t>
      </w:r>
      <w:r w:rsidRPr="002D1A8B">
        <w:rPr>
          <w:rFonts w:ascii="Times New Roman" w:hAnsi="Times New Roman" w:cs="Times New Roman"/>
          <w:sz w:val="28"/>
          <w:szCs w:val="28"/>
        </w:rPr>
        <w:tab/>
      </w:r>
      <w:r w:rsidR="00E3525D">
        <w:rPr>
          <w:rFonts w:ascii="Times New Roman" w:hAnsi="Times New Roman" w:cs="Times New Roman"/>
          <w:sz w:val="28"/>
          <w:szCs w:val="28"/>
        </w:rPr>
        <w:t>(</w:t>
      </w:r>
      <w:r w:rsidRPr="002D1A8B">
        <w:rPr>
          <w:rFonts w:ascii="Times New Roman" w:hAnsi="Times New Roman" w:cs="Times New Roman"/>
          <w:sz w:val="28"/>
          <w:szCs w:val="28"/>
        </w:rPr>
        <w:t>Повороты корпусом</w:t>
      </w:r>
      <w:r w:rsidR="00E3525D">
        <w:rPr>
          <w:rFonts w:ascii="Times New Roman" w:hAnsi="Times New Roman" w:cs="Times New Roman"/>
          <w:sz w:val="28"/>
          <w:szCs w:val="28"/>
        </w:rPr>
        <w:t>)</w:t>
      </w:r>
    </w:p>
    <w:p w:rsidR="00820C47" w:rsidRPr="002D1A8B" w:rsidRDefault="00820C47" w:rsidP="00820C47">
      <w:pPr>
        <w:spacing w:line="360" w:lineRule="auto"/>
        <w:jc w:val="both"/>
        <w:rPr>
          <w:rFonts w:ascii="Times New Roman" w:hAnsi="Times New Roman" w:cs="Times New Roman"/>
          <w:sz w:val="28"/>
          <w:szCs w:val="28"/>
        </w:rPr>
      </w:pPr>
      <w:r w:rsidRPr="002D1A8B">
        <w:rPr>
          <w:rFonts w:ascii="Times New Roman" w:hAnsi="Times New Roman" w:cs="Times New Roman"/>
          <w:sz w:val="28"/>
          <w:szCs w:val="28"/>
        </w:rPr>
        <w:t xml:space="preserve"> Приседанья начинаем,</w:t>
      </w:r>
    </w:p>
    <w:p w:rsidR="00820C47" w:rsidRPr="002D1A8B" w:rsidRDefault="00820C47" w:rsidP="00820C47">
      <w:pPr>
        <w:spacing w:line="360" w:lineRule="auto"/>
        <w:jc w:val="both"/>
        <w:rPr>
          <w:rFonts w:ascii="Times New Roman" w:hAnsi="Times New Roman" w:cs="Times New Roman"/>
          <w:sz w:val="28"/>
          <w:szCs w:val="28"/>
        </w:rPr>
      </w:pPr>
      <w:r w:rsidRPr="002D1A8B">
        <w:rPr>
          <w:rFonts w:ascii="Times New Roman" w:hAnsi="Times New Roman" w:cs="Times New Roman"/>
          <w:sz w:val="28"/>
          <w:szCs w:val="28"/>
        </w:rPr>
        <w:t xml:space="preserve">  Ноги до конца сгибаем.</w:t>
      </w:r>
    </w:p>
    <w:p w:rsidR="00820C47" w:rsidRPr="002D1A8B" w:rsidRDefault="00820C47" w:rsidP="00820C47">
      <w:pPr>
        <w:spacing w:line="360" w:lineRule="auto"/>
        <w:jc w:val="both"/>
        <w:rPr>
          <w:rFonts w:ascii="Times New Roman" w:hAnsi="Times New Roman" w:cs="Times New Roman"/>
          <w:sz w:val="28"/>
          <w:szCs w:val="28"/>
        </w:rPr>
      </w:pPr>
      <w:r w:rsidRPr="002D1A8B">
        <w:rPr>
          <w:rFonts w:ascii="Times New Roman" w:hAnsi="Times New Roman" w:cs="Times New Roman"/>
          <w:sz w:val="28"/>
          <w:szCs w:val="28"/>
        </w:rPr>
        <w:t xml:space="preserve"> Вверх и вниз, вверх и вниз,</w:t>
      </w:r>
    </w:p>
    <w:p w:rsidR="00820C47" w:rsidRPr="002D1A8B" w:rsidRDefault="00820C47" w:rsidP="00820C47">
      <w:pPr>
        <w:spacing w:line="360" w:lineRule="auto"/>
        <w:jc w:val="both"/>
        <w:rPr>
          <w:rFonts w:ascii="Times New Roman" w:hAnsi="Times New Roman" w:cs="Times New Roman"/>
          <w:sz w:val="28"/>
          <w:szCs w:val="28"/>
        </w:rPr>
      </w:pPr>
      <w:r w:rsidRPr="002D1A8B">
        <w:rPr>
          <w:rFonts w:ascii="Times New Roman" w:hAnsi="Times New Roman" w:cs="Times New Roman"/>
          <w:sz w:val="28"/>
          <w:szCs w:val="28"/>
        </w:rPr>
        <w:t xml:space="preserve"> Приседать не торопись!</w:t>
      </w:r>
      <w:r w:rsidRPr="002D1A8B">
        <w:rPr>
          <w:rFonts w:ascii="Times New Roman" w:hAnsi="Times New Roman" w:cs="Times New Roman"/>
          <w:sz w:val="28"/>
          <w:szCs w:val="28"/>
        </w:rPr>
        <w:tab/>
      </w:r>
      <w:r w:rsidRPr="002D1A8B">
        <w:rPr>
          <w:rFonts w:ascii="Times New Roman" w:hAnsi="Times New Roman" w:cs="Times New Roman"/>
          <w:sz w:val="28"/>
          <w:szCs w:val="28"/>
        </w:rPr>
        <w:tab/>
      </w:r>
      <w:r w:rsidR="00E3525D">
        <w:rPr>
          <w:rFonts w:ascii="Times New Roman" w:hAnsi="Times New Roman" w:cs="Times New Roman"/>
          <w:sz w:val="28"/>
          <w:szCs w:val="28"/>
        </w:rPr>
        <w:t>(</w:t>
      </w:r>
      <w:r w:rsidRPr="002D1A8B">
        <w:rPr>
          <w:rFonts w:ascii="Times New Roman" w:hAnsi="Times New Roman" w:cs="Times New Roman"/>
          <w:sz w:val="28"/>
          <w:szCs w:val="28"/>
        </w:rPr>
        <w:t xml:space="preserve"> Приседания</w:t>
      </w:r>
      <w:r w:rsidR="00E3525D">
        <w:rPr>
          <w:rFonts w:ascii="Times New Roman" w:hAnsi="Times New Roman" w:cs="Times New Roman"/>
          <w:sz w:val="28"/>
          <w:szCs w:val="28"/>
        </w:rPr>
        <w:t>)</w:t>
      </w:r>
    </w:p>
    <w:p w:rsidR="00820C47" w:rsidRPr="002D1A8B" w:rsidRDefault="00E3525D" w:rsidP="00820C4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 в последний раз присели, а</w:t>
      </w:r>
      <w:r w:rsidR="00820C47" w:rsidRPr="002D1A8B">
        <w:rPr>
          <w:rFonts w:ascii="Times New Roman" w:hAnsi="Times New Roman" w:cs="Times New Roman"/>
          <w:sz w:val="28"/>
          <w:szCs w:val="28"/>
        </w:rPr>
        <w:t xml:space="preserve"> теперь за парты сели.</w:t>
      </w:r>
      <w:r w:rsidR="00820C47" w:rsidRPr="002D1A8B">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820C47" w:rsidRPr="002D1A8B">
        <w:rPr>
          <w:rFonts w:ascii="Times New Roman" w:hAnsi="Times New Roman" w:cs="Times New Roman"/>
          <w:sz w:val="28"/>
          <w:szCs w:val="28"/>
        </w:rPr>
        <w:t>Дети садятся на свои места</w:t>
      </w:r>
      <w:r>
        <w:rPr>
          <w:rFonts w:ascii="Times New Roman" w:hAnsi="Times New Roman" w:cs="Times New Roman"/>
          <w:sz w:val="28"/>
          <w:szCs w:val="28"/>
        </w:rPr>
        <w:t>)</w:t>
      </w:r>
    </w:p>
    <w:p w:rsidR="00FC2B66" w:rsidRDefault="00FC2B66" w:rsidP="00496EFC">
      <w:pPr>
        <w:pStyle w:val="a4"/>
        <w:spacing w:before="278" w:beforeAutospacing="0" w:after="278" w:line="360" w:lineRule="auto"/>
        <w:jc w:val="both"/>
        <w:rPr>
          <w:b/>
          <w:i/>
          <w:iCs/>
          <w:sz w:val="28"/>
          <w:szCs w:val="28"/>
        </w:rPr>
      </w:pPr>
    </w:p>
    <w:p w:rsidR="00496EFC" w:rsidRPr="00496EFC" w:rsidRDefault="00496EFC" w:rsidP="00496EFC">
      <w:pPr>
        <w:pStyle w:val="a4"/>
        <w:spacing w:before="278" w:beforeAutospacing="0" w:after="278" w:line="360" w:lineRule="auto"/>
        <w:jc w:val="both"/>
        <w:rPr>
          <w:b/>
          <w:i/>
          <w:sz w:val="28"/>
          <w:szCs w:val="28"/>
        </w:rPr>
      </w:pPr>
      <w:r w:rsidRPr="00496EFC">
        <w:rPr>
          <w:b/>
          <w:i/>
          <w:iCs/>
          <w:sz w:val="28"/>
          <w:szCs w:val="28"/>
        </w:rPr>
        <w:t>ФМ</w:t>
      </w:r>
      <w:r w:rsidRPr="00496EFC">
        <w:rPr>
          <w:b/>
          <w:i/>
          <w:sz w:val="28"/>
          <w:szCs w:val="28"/>
        </w:rPr>
        <w:t xml:space="preserve"> для улучшения мозгового кровообращения: </w:t>
      </w:r>
    </w:p>
    <w:p w:rsidR="00496EFC" w:rsidRPr="00496EFC" w:rsidRDefault="00496EFC" w:rsidP="00496EFC">
      <w:pPr>
        <w:pStyle w:val="a4"/>
        <w:numPr>
          <w:ilvl w:val="0"/>
          <w:numId w:val="8"/>
        </w:numPr>
        <w:spacing w:before="278" w:beforeAutospacing="0" w:after="0" w:afterAutospacing="0" w:line="360" w:lineRule="auto"/>
        <w:jc w:val="both"/>
        <w:rPr>
          <w:sz w:val="28"/>
          <w:szCs w:val="28"/>
        </w:rPr>
      </w:pPr>
      <w:r w:rsidRPr="00496EFC">
        <w:rPr>
          <w:sz w:val="28"/>
          <w:szCs w:val="28"/>
        </w:rPr>
        <w:t xml:space="preserve">Исходное положение (и.п.) - сидя на стуле, 1-2 - отвести голову назад и плавно наклонить назад, 3-4 - голову наклонить вперед, плечи не поднимать. Повторить 4-6 раз. Темп медленный. </w:t>
      </w:r>
    </w:p>
    <w:p w:rsidR="00496EFC" w:rsidRDefault="00496EFC" w:rsidP="00496EFC">
      <w:pPr>
        <w:pStyle w:val="a4"/>
        <w:numPr>
          <w:ilvl w:val="0"/>
          <w:numId w:val="8"/>
        </w:numPr>
        <w:spacing w:beforeAutospacing="0" w:after="0" w:afterAutospacing="0" w:line="360" w:lineRule="auto"/>
        <w:jc w:val="both"/>
        <w:rPr>
          <w:sz w:val="28"/>
          <w:szCs w:val="28"/>
        </w:rPr>
      </w:pPr>
      <w:r w:rsidRPr="00496EFC">
        <w:rPr>
          <w:sz w:val="28"/>
          <w:szCs w:val="28"/>
        </w:rPr>
        <w:t xml:space="preserve">И.п. - сидя, руки на поясе. 1 - поворот головы направо, 2 - и.п., 3 - поворот головы налево, 4 - и.п. Повторить 6 - 8 раз. Темп медленный. </w:t>
      </w:r>
    </w:p>
    <w:p w:rsidR="008C5E54" w:rsidRDefault="008C5E54" w:rsidP="008C5E54">
      <w:pPr>
        <w:pStyle w:val="a4"/>
        <w:spacing w:beforeAutospacing="0" w:after="0" w:afterAutospacing="0" w:line="360" w:lineRule="auto"/>
        <w:ind w:left="720"/>
        <w:jc w:val="both"/>
        <w:rPr>
          <w:sz w:val="28"/>
          <w:szCs w:val="28"/>
        </w:rPr>
      </w:pPr>
    </w:p>
    <w:p w:rsidR="00FC2B66" w:rsidRPr="006B232E" w:rsidRDefault="006B232E" w:rsidP="006B232E">
      <w:pPr>
        <w:spacing w:line="360" w:lineRule="auto"/>
        <w:rPr>
          <w:rFonts w:ascii="Times New Roman" w:hAnsi="Times New Roman" w:cs="Times New Roman"/>
          <w:sz w:val="28"/>
          <w:szCs w:val="28"/>
        </w:rPr>
      </w:pPr>
      <w:r w:rsidRPr="006B232E">
        <w:rPr>
          <w:rFonts w:ascii="Times New Roman" w:hAnsi="Times New Roman" w:cs="Times New Roman"/>
          <w:b/>
          <w:color w:val="0070C0"/>
          <w:sz w:val="32"/>
          <w:szCs w:val="32"/>
        </w:rPr>
        <w:lastRenderedPageBreak/>
        <w:t xml:space="preserve">3  </w:t>
      </w:r>
      <w:r w:rsidR="002A2E70" w:rsidRPr="006B232E">
        <w:rPr>
          <w:rFonts w:ascii="Times New Roman" w:hAnsi="Times New Roman" w:cs="Times New Roman"/>
          <w:b/>
          <w:color w:val="0070C0"/>
          <w:sz w:val="32"/>
          <w:szCs w:val="32"/>
        </w:rPr>
        <w:t xml:space="preserve">Сравнительно-анатомические </w:t>
      </w:r>
      <w:r w:rsidR="0021659A" w:rsidRPr="006B232E">
        <w:rPr>
          <w:rFonts w:ascii="Times New Roman" w:hAnsi="Times New Roman" w:cs="Times New Roman"/>
          <w:b/>
          <w:color w:val="0070C0"/>
          <w:sz w:val="32"/>
          <w:szCs w:val="32"/>
        </w:rPr>
        <w:t>(морфологиче</w:t>
      </w:r>
      <w:r w:rsidR="005159DB" w:rsidRPr="006B232E">
        <w:rPr>
          <w:rFonts w:ascii="Times New Roman" w:hAnsi="Times New Roman" w:cs="Times New Roman"/>
          <w:b/>
          <w:color w:val="0070C0"/>
          <w:sz w:val="32"/>
          <w:szCs w:val="32"/>
        </w:rPr>
        <w:t xml:space="preserve">ские) </w:t>
      </w:r>
      <w:r w:rsidR="00E25C9F" w:rsidRPr="006B232E">
        <w:rPr>
          <w:rFonts w:ascii="Times New Roman" w:hAnsi="Times New Roman" w:cs="Times New Roman"/>
          <w:b/>
          <w:color w:val="0070C0"/>
          <w:sz w:val="32"/>
          <w:szCs w:val="32"/>
        </w:rPr>
        <w:t>доказательства</w:t>
      </w:r>
      <w:r w:rsidR="00E3525D" w:rsidRPr="006B232E">
        <w:rPr>
          <w:rFonts w:ascii="Times New Roman" w:hAnsi="Times New Roman" w:cs="Times New Roman"/>
          <w:sz w:val="28"/>
          <w:szCs w:val="28"/>
        </w:rPr>
        <w:t xml:space="preserve"> (Слайд 18-2</w:t>
      </w:r>
      <w:r w:rsidR="00E25C9F" w:rsidRPr="006B232E">
        <w:rPr>
          <w:rFonts w:ascii="Times New Roman" w:hAnsi="Times New Roman" w:cs="Times New Roman"/>
          <w:sz w:val="28"/>
          <w:szCs w:val="28"/>
        </w:rPr>
        <w:t>6</w:t>
      </w:r>
      <w:r w:rsidR="0021659A" w:rsidRPr="006B232E">
        <w:rPr>
          <w:rFonts w:ascii="Times New Roman" w:hAnsi="Times New Roman" w:cs="Times New Roman"/>
          <w:sz w:val="28"/>
          <w:szCs w:val="28"/>
        </w:rPr>
        <w:t>)</w:t>
      </w:r>
      <w:r w:rsidR="00E25C9F" w:rsidRPr="006B232E">
        <w:rPr>
          <w:rFonts w:ascii="Times New Roman" w:hAnsi="Times New Roman" w:cs="Times New Roman"/>
          <w:sz w:val="28"/>
          <w:szCs w:val="28"/>
        </w:rPr>
        <w:t>.</w:t>
      </w:r>
      <w:r w:rsidR="00FC2B66" w:rsidRPr="006B232E">
        <w:rPr>
          <w:rFonts w:ascii="Times New Roman" w:hAnsi="Times New Roman" w:cs="Times New Roman"/>
          <w:sz w:val="28"/>
          <w:szCs w:val="28"/>
        </w:rPr>
        <w:t xml:space="preserve"> </w:t>
      </w:r>
    </w:p>
    <w:p w:rsidR="00E25C9F" w:rsidRPr="006B232E" w:rsidRDefault="00FC2B66" w:rsidP="006B232E">
      <w:pPr>
        <w:spacing w:line="360" w:lineRule="auto"/>
        <w:rPr>
          <w:rFonts w:ascii="Times New Roman" w:hAnsi="Times New Roman" w:cs="Times New Roman"/>
          <w:sz w:val="28"/>
          <w:szCs w:val="28"/>
        </w:rPr>
      </w:pPr>
      <w:r w:rsidRPr="006B232E">
        <w:rPr>
          <w:rFonts w:ascii="Times New Roman" w:hAnsi="Times New Roman" w:cs="Times New Roman"/>
          <w:sz w:val="28"/>
          <w:szCs w:val="28"/>
        </w:rPr>
        <w:t xml:space="preserve"> </w:t>
      </w:r>
      <w:r w:rsidR="00E25C9F" w:rsidRPr="006B232E">
        <w:rPr>
          <w:rFonts w:ascii="Times New Roman" w:hAnsi="Times New Roman" w:cs="Times New Roman"/>
          <w:sz w:val="28"/>
          <w:szCs w:val="28"/>
        </w:rPr>
        <w:t xml:space="preserve">Учащиеся делятся на 2 группы, каждая из которых получает задания: </w:t>
      </w:r>
    </w:p>
    <w:p w:rsidR="007A609B" w:rsidRPr="00F64D76" w:rsidRDefault="00E25C9F" w:rsidP="00E25C9F">
      <w:pPr>
        <w:spacing w:line="360" w:lineRule="auto"/>
        <w:jc w:val="both"/>
        <w:rPr>
          <w:rFonts w:ascii="Times New Roman" w:hAnsi="Times New Roman" w:cs="Times New Roman"/>
          <w:b/>
          <w:color w:val="002060"/>
          <w:sz w:val="28"/>
          <w:szCs w:val="28"/>
        </w:rPr>
      </w:pPr>
      <w:r w:rsidRPr="00F64D76">
        <w:rPr>
          <w:rFonts w:ascii="Times New Roman" w:hAnsi="Times New Roman" w:cs="Times New Roman"/>
          <w:b/>
          <w:color w:val="002060"/>
          <w:sz w:val="28"/>
          <w:szCs w:val="28"/>
        </w:rPr>
        <w:t>Задание № 1</w:t>
      </w:r>
      <w:r w:rsidR="007A609B" w:rsidRPr="00F64D76">
        <w:rPr>
          <w:rFonts w:ascii="Times New Roman" w:hAnsi="Times New Roman" w:cs="Times New Roman"/>
          <w:b/>
          <w:color w:val="002060"/>
          <w:sz w:val="28"/>
          <w:szCs w:val="28"/>
        </w:rPr>
        <w:t>. Р</w:t>
      </w:r>
      <w:r w:rsidRPr="00F64D76">
        <w:rPr>
          <w:rFonts w:ascii="Times New Roman" w:hAnsi="Times New Roman" w:cs="Times New Roman"/>
          <w:b/>
          <w:color w:val="002060"/>
          <w:sz w:val="28"/>
          <w:szCs w:val="28"/>
        </w:rPr>
        <w:t>ассмотрите</w:t>
      </w:r>
      <w:r w:rsidR="00F64D76">
        <w:rPr>
          <w:rFonts w:ascii="Times New Roman" w:hAnsi="Times New Roman" w:cs="Times New Roman"/>
          <w:b/>
          <w:color w:val="002060"/>
          <w:sz w:val="28"/>
          <w:szCs w:val="28"/>
        </w:rPr>
        <w:t xml:space="preserve"> рисунки, на которых изображены</w:t>
      </w:r>
      <w:r w:rsidRPr="00F64D76">
        <w:rPr>
          <w:rFonts w:ascii="Times New Roman" w:hAnsi="Times New Roman" w:cs="Times New Roman"/>
          <w:b/>
          <w:color w:val="002060"/>
          <w:sz w:val="28"/>
          <w:szCs w:val="28"/>
        </w:rPr>
        <w:t xml:space="preserve"> </w:t>
      </w:r>
      <w:r w:rsidR="00F64D76">
        <w:rPr>
          <w:rFonts w:ascii="Times New Roman" w:hAnsi="Times New Roman" w:cs="Times New Roman"/>
          <w:b/>
          <w:color w:val="002060"/>
          <w:sz w:val="28"/>
          <w:szCs w:val="28"/>
        </w:rPr>
        <w:t xml:space="preserve">передние </w:t>
      </w:r>
      <w:r w:rsidR="007A609B" w:rsidRPr="00F64D76">
        <w:rPr>
          <w:rFonts w:ascii="Times New Roman" w:hAnsi="Times New Roman" w:cs="Times New Roman"/>
          <w:b/>
          <w:color w:val="002060"/>
          <w:sz w:val="28"/>
          <w:szCs w:val="28"/>
        </w:rPr>
        <w:t xml:space="preserve"> конечности </w:t>
      </w:r>
      <w:r w:rsidR="00F64D76">
        <w:rPr>
          <w:rFonts w:ascii="Times New Roman" w:hAnsi="Times New Roman" w:cs="Times New Roman"/>
          <w:b/>
          <w:color w:val="002060"/>
          <w:sz w:val="28"/>
          <w:szCs w:val="28"/>
        </w:rPr>
        <w:t>разных животных (</w:t>
      </w:r>
      <w:r w:rsidR="007A609B" w:rsidRPr="00F64D76">
        <w:rPr>
          <w:rFonts w:ascii="Times New Roman" w:hAnsi="Times New Roman" w:cs="Times New Roman"/>
          <w:b/>
          <w:color w:val="002060"/>
          <w:sz w:val="28"/>
          <w:szCs w:val="28"/>
        </w:rPr>
        <w:t>рыбы, лягушки, ящерицы и крыла птицы</w:t>
      </w:r>
      <w:r w:rsidR="00F64D76">
        <w:rPr>
          <w:rFonts w:ascii="Times New Roman" w:hAnsi="Times New Roman" w:cs="Times New Roman"/>
          <w:b/>
          <w:color w:val="002060"/>
          <w:sz w:val="28"/>
          <w:szCs w:val="28"/>
        </w:rPr>
        <w:t xml:space="preserve">) и человека. </w:t>
      </w:r>
      <w:r w:rsidR="007A609B" w:rsidRPr="00F64D76">
        <w:rPr>
          <w:rFonts w:ascii="Times New Roman" w:hAnsi="Times New Roman" w:cs="Times New Roman"/>
          <w:b/>
          <w:color w:val="002060"/>
          <w:sz w:val="28"/>
          <w:szCs w:val="28"/>
        </w:rPr>
        <w:t>Найдите черты сходства в их строении.</w:t>
      </w:r>
    </w:p>
    <w:p w:rsidR="00DD56BB" w:rsidRDefault="00DD56BB" w:rsidP="00DD56BB">
      <w:r w:rsidRPr="000C4B32">
        <w:rPr>
          <w:noProof/>
          <w:lang w:eastAsia="ru-RU"/>
        </w:rPr>
        <w:drawing>
          <wp:inline distT="0" distB="0" distL="0" distR="0">
            <wp:extent cx="4267200" cy="2628900"/>
            <wp:effectExtent l="57150" t="38100" r="38100" b="19050"/>
            <wp:docPr id="1" name="Рисунок 1"/>
            <wp:cNvGraphicFramePr/>
            <a:graphic xmlns:a="http://schemas.openxmlformats.org/drawingml/2006/main">
              <a:graphicData uri="http://schemas.openxmlformats.org/drawingml/2006/picture">
                <pic:pic xmlns:pic="http://schemas.openxmlformats.org/drawingml/2006/picture">
                  <pic:nvPicPr>
                    <pic:cNvPr id="48134" name="Picture 6"/>
                    <pic:cNvPicPr>
                      <a:picLocks noChangeAspect="1" noChangeArrowheads="1"/>
                    </pic:cNvPicPr>
                  </pic:nvPicPr>
                  <pic:blipFill>
                    <a:blip r:embed="rId9" cstate="print">
                      <a:duotone>
                        <a:prstClr val="black"/>
                        <a:schemeClr val="bg2">
                          <a:tint val="45000"/>
                          <a:satMod val="400000"/>
                        </a:schemeClr>
                      </a:duotone>
                    </a:blip>
                    <a:srcRect/>
                    <a:stretch>
                      <a:fillRect/>
                    </a:stretch>
                  </pic:blipFill>
                  <pic:spPr bwMode="auto">
                    <a:xfrm>
                      <a:off x="0" y="0"/>
                      <a:ext cx="4267200" cy="2628900"/>
                    </a:xfrm>
                    <a:prstGeom prst="rect">
                      <a:avLst/>
                    </a:prstGeom>
                    <a:noFill/>
                    <a:ln w="28575">
                      <a:solidFill>
                        <a:srgbClr val="002060"/>
                      </a:solidFill>
                      <a:miter lim="800000"/>
                      <a:headEnd/>
                      <a:tailEnd/>
                    </a:ln>
                  </pic:spPr>
                </pic:pic>
              </a:graphicData>
            </a:graphic>
          </wp:inline>
        </w:drawing>
      </w:r>
      <w:r>
        <w:tab/>
      </w:r>
      <w:r>
        <w:tab/>
      </w:r>
    </w:p>
    <w:p w:rsidR="00E3525D" w:rsidRDefault="00E3525D" w:rsidP="00DD56BB"/>
    <w:p w:rsidR="00DD56BB" w:rsidRDefault="00F64D76" w:rsidP="00F64D76">
      <w:r w:rsidRPr="00F64D76">
        <w:rPr>
          <w:noProof/>
          <w:lang w:eastAsia="ru-RU"/>
        </w:rPr>
        <w:drawing>
          <wp:inline distT="0" distB="0" distL="0" distR="0">
            <wp:extent cx="2892552" cy="3797298"/>
            <wp:effectExtent l="57150" t="38100" r="41148" b="12702"/>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3" name="Picture 2"/>
                    <pic:cNvPicPr preferRelativeResize="0">
                      <a:picLocks noGrp="1" noChangeAspect="1" noChangeArrowheads="1"/>
                    </pic:cNvPicPr>
                  </pic:nvPicPr>
                  <pic:blipFill>
                    <a:blip r:embed="rId10" cstate="print"/>
                    <a:srcRect/>
                    <a:stretch>
                      <a:fillRect/>
                    </a:stretch>
                  </pic:blipFill>
                  <pic:spPr bwMode="auto">
                    <a:xfrm>
                      <a:off x="0" y="0"/>
                      <a:ext cx="2892552" cy="3797298"/>
                    </a:xfrm>
                    <a:prstGeom prst="rect">
                      <a:avLst/>
                    </a:prstGeom>
                    <a:noFill/>
                    <a:ln w="28575">
                      <a:solidFill>
                        <a:schemeClr val="tx1"/>
                      </a:solidFill>
                      <a:miter lim="800000"/>
                      <a:headEnd/>
                      <a:tailEnd/>
                    </a:ln>
                  </pic:spPr>
                </pic:pic>
              </a:graphicData>
            </a:graphic>
          </wp:inline>
        </w:drawing>
      </w:r>
      <w:r w:rsidR="00DD56BB">
        <w:tab/>
      </w:r>
      <w:r w:rsidR="00DD56BB">
        <w:tab/>
      </w:r>
    </w:p>
    <w:p w:rsidR="0021659A" w:rsidRPr="00F64D76" w:rsidRDefault="007A609B" w:rsidP="00E25C9F">
      <w:pPr>
        <w:spacing w:line="360" w:lineRule="auto"/>
        <w:jc w:val="both"/>
        <w:rPr>
          <w:rFonts w:ascii="Times New Roman" w:hAnsi="Times New Roman" w:cs="Times New Roman"/>
          <w:b/>
          <w:color w:val="002060"/>
          <w:sz w:val="28"/>
          <w:szCs w:val="28"/>
        </w:rPr>
      </w:pPr>
      <w:r w:rsidRPr="00F64D76">
        <w:rPr>
          <w:rFonts w:ascii="Times New Roman" w:hAnsi="Times New Roman" w:cs="Times New Roman"/>
          <w:b/>
          <w:color w:val="002060"/>
          <w:sz w:val="28"/>
          <w:szCs w:val="28"/>
        </w:rPr>
        <w:lastRenderedPageBreak/>
        <w:t xml:space="preserve">Задание № 2. Сравните строение кровеносной системы, рыб, земноводных, птиц и млекопитающих. Укажите черты сходства. </w:t>
      </w:r>
      <w:r w:rsidR="0021659A" w:rsidRPr="00F64D76">
        <w:rPr>
          <w:rFonts w:ascii="Times New Roman" w:hAnsi="Times New Roman" w:cs="Times New Roman"/>
          <w:b/>
          <w:color w:val="002060"/>
          <w:sz w:val="28"/>
          <w:szCs w:val="28"/>
        </w:rPr>
        <w:t xml:space="preserve"> </w:t>
      </w:r>
    </w:p>
    <w:p w:rsidR="00DD56BB" w:rsidRDefault="00DD56BB" w:rsidP="003A313F">
      <w:r w:rsidRPr="000C4B32">
        <w:rPr>
          <w:noProof/>
          <w:lang w:eastAsia="ru-RU"/>
        </w:rPr>
        <w:drawing>
          <wp:inline distT="0" distB="0" distL="0" distR="0">
            <wp:extent cx="3648075" cy="1921764"/>
            <wp:effectExtent l="19050" t="19050" r="28575" b="21336"/>
            <wp:docPr id="3" name="Рисунок 3"/>
            <wp:cNvGraphicFramePr/>
            <a:graphic xmlns:a="http://schemas.openxmlformats.org/drawingml/2006/main">
              <a:graphicData uri="http://schemas.openxmlformats.org/drawingml/2006/picture">
                <pic:pic xmlns:pic="http://schemas.openxmlformats.org/drawingml/2006/picture">
                  <pic:nvPicPr>
                    <pic:cNvPr id="20483" name="Picture 3"/>
                    <pic:cNvPicPr>
                      <a:picLocks noGrp="1" noChangeAspect="1" noChangeArrowheads="1"/>
                    </pic:cNvPicPr>
                  </pic:nvPicPr>
                  <pic:blipFill>
                    <a:blip r:embed="rId11" cstate="print">
                      <a:lum bright="-10000"/>
                    </a:blip>
                    <a:srcRect/>
                    <a:stretch>
                      <a:fillRect/>
                    </a:stretch>
                  </pic:blipFill>
                  <pic:spPr bwMode="auto">
                    <a:xfrm>
                      <a:off x="0" y="0"/>
                      <a:ext cx="3648075" cy="1921764"/>
                    </a:xfrm>
                    <a:prstGeom prst="rect">
                      <a:avLst/>
                    </a:prstGeom>
                    <a:noFill/>
                    <a:ln w="19050">
                      <a:solidFill>
                        <a:schemeClr val="tx1"/>
                      </a:solidFill>
                      <a:miter lim="800000"/>
                      <a:headEnd/>
                      <a:tailEnd/>
                    </a:ln>
                  </pic:spPr>
                </pic:pic>
              </a:graphicData>
            </a:graphic>
          </wp:inline>
        </w:drawing>
      </w:r>
      <w:r>
        <w:tab/>
      </w:r>
      <w:r>
        <w:tab/>
      </w:r>
      <w:r>
        <w:tab/>
      </w:r>
      <w:r w:rsidRPr="00FA1ED4">
        <w:rPr>
          <w:noProof/>
          <w:lang w:eastAsia="ru-RU"/>
        </w:rPr>
        <w:drawing>
          <wp:inline distT="0" distB="0" distL="0" distR="0">
            <wp:extent cx="3200400" cy="2095119"/>
            <wp:effectExtent l="19050" t="19050" r="19050" b="19431"/>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5" name="Picture 5"/>
                    <pic:cNvPicPr>
                      <a:picLocks noChangeAspect="1" noChangeArrowheads="1"/>
                    </pic:cNvPicPr>
                  </pic:nvPicPr>
                  <pic:blipFill>
                    <a:blip r:embed="rId12" cstate="print">
                      <a:lum bright="20000" contrast="10000"/>
                    </a:blip>
                    <a:srcRect/>
                    <a:stretch>
                      <a:fillRect/>
                    </a:stretch>
                  </pic:blipFill>
                  <pic:spPr bwMode="auto">
                    <a:xfrm>
                      <a:off x="0" y="0"/>
                      <a:ext cx="3200400" cy="2095119"/>
                    </a:xfrm>
                    <a:prstGeom prst="rect">
                      <a:avLst/>
                    </a:prstGeom>
                    <a:noFill/>
                    <a:ln w="19050">
                      <a:solidFill>
                        <a:schemeClr val="tx1"/>
                      </a:solidFill>
                      <a:miter lim="800000"/>
                      <a:headEnd/>
                      <a:tailEnd/>
                    </a:ln>
                  </pic:spPr>
                </pic:pic>
              </a:graphicData>
            </a:graphic>
          </wp:inline>
        </w:drawing>
      </w:r>
      <w:r w:rsidR="003A313F">
        <w:tab/>
      </w:r>
      <w:r w:rsidRPr="00FA1ED4">
        <w:rPr>
          <w:noProof/>
          <w:lang w:eastAsia="ru-RU"/>
        </w:rPr>
        <w:drawing>
          <wp:inline distT="0" distB="0" distL="0" distR="0">
            <wp:extent cx="3933825" cy="2259067"/>
            <wp:effectExtent l="19050" t="0" r="9525" b="0"/>
            <wp:docPr id="19" name="Рисунок 5"/>
            <wp:cNvGraphicFramePr/>
            <a:graphic xmlns:a="http://schemas.openxmlformats.org/drawingml/2006/main">
              <a:graphicData uri="http://schemas.openxmlformats.org/drawingml/2006/picture">
                <pic:pic xmlns:pic="http://schemas.openxmlformats.org/drawingml/2006/picture">
                  <pic:nvPicPr>
                    <pic:cNvPr id="20486" name="Picture 6"/>
                    <pic:cNvPicPr>
                      <a:picLocks noChangeAspect="1" noChangeArrowheads="1"/>
                    </pic:cNvPicPr>
                  </pic:nvPicPr>
                  <pic:blipFill>
                    <a:blip r:embed="rId13" cstate="print"/>
                    <a:srcRect t="15099" b="30000"/>
                    <a:stretch>
                      <a:fillRect/>
                    </a:stretch>
                  </pic:blipFill>
                  <pic:spPr bwMode="auto">
                    <a:xfrm>
                      <a:off x="0" y="0"/>
                      <a:ext cx="3933825" cy="2259067"/>
                    </a:xfrm>
                    <a:prstGeom prst="rect">
                      <a:avLst/>
                    </a:prstGeom>
                    <a:noFill/>
                    <a:ln w="9525">
                      <a:noFill/>
                      <a:miter lim="800000"/>
                      <a:headEnd/>
                      <a:tailEnd/>
                    </a:ln>
                  </pic:spPr>
                </pic:pic>
              </a:graphicData>
            </a:graphic>
          </wp:inline>
        </w:drawing>
      </w:r>
      <w:r w:rsidRPr="000C4B32">
        <w:rPr>
          <w:noProof/>
          <w:lang w:eastAsia="ru-RU"/>
        </w:rPr>
        <w:drawing>
          <wp:inline distT="0" distB="0" distL="0" distR="0">
            <wp:extent cx="3049707" cy="2146167"/>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 name="Picture 4"/>
                    <pic:cNvPicPr>
                      <a:picLocks noChangeAspect="1" noChangeArrowheads="1"/>
                    </pic:cNvPicPr>
                  </pic:nvPicPr>
                  <pic:blipFill>
                    <a:blip r:embed="rId14" cstate="print"/>
                    <a:srcRect l="6000" t="8824" r="6000" b="2940"/>
                    <a:stretch>
                      <a:fillRect/>
                    </a:stretch>
                  </pic:blipFill>
                  <pic:spPr bwMode="auto">
                    <a:xfrm>
                      <a:off x="0" y="0"/>
                      <a:ext cx="3049707" cy="2146167"/>
                    </a:xfrm>
                    <a:prstGeom prst="rect">
                      <a:avLst/>
                    </a:prstGeom>
                    <a:noFill/>
                    <a:ln w="9525">
                      <a:noFill/>
                      <a:miter lim="800000"/>
                      <a:headEnd/>
                      <a:tailEnd/>
                    </a:ln>
                  </pic:spPr>
                </pic:pic>
              </a:graphicData>
            </a:graphic>
          </wp:inline>
        </w:drawing>
      </w:r>
      <w:r>
        <w:t xml:space="preserve">  </w:t>
      </w:r>
    </w:p>
    <w:p w:rsidR="002A2E70" w:rsidRDefault="002A2E70" w:rsidP="00E25C9F">
      <w:pPr>
        <w:spacing w:line="360" w:lineRule="auto"/>
        <w:jc w:val="both"/>
        <w:rPr>
          <w:rFonts w:ascii="Times New Roman" w:hAnsi="Times New Roman" w:cs="Times New Roman"/>
          <w:sz w:val="28"/>
          <w:szCs w:val="28"/>
        </w:rPr>
      </w:pPr>
      <w:r w:rsidRPr="00820C47">
        <w:rPr>
          <w:rFonts w:ascii="Times New Roman" w:hAnsi="Times New Roman" w:cs="Times New Roman"/>
          <w:b/>
          <w:color w:val="002060"/>
          <w:sz w:val="28"/>
          <w:szCs w:val="28"/>
        </w:rPr>
        <w:lastRenderedPageBreak/>
        <w:t>1 группа:</w:t>
      </w:r>
      <w:r>
        <w:rPr>
          <w:rFonts w:ascii="Times New Roman" w:hAnsi="Times New Roman" w:cs="Times New Roman"/>
          <w:sz w:val="28"/>
          <w:szCs w:val="28"/>
        </w:rPr>
        <w:t xml:space="preserve"> Передние конечности имеют единый план строения, состоят из одинакового числа к</w:t>
      </w:r>
      <w:r w:rsidR="00E3525D">
        <w:rPr>
          <w:rFonts w:ascii="Times New Roman" w:hAnsi="Times New Roman" w:cs="Times New Roman"/>
          <w:sz w:val="28"/>
          <w:szCs w:val="28"/>
        </w:rPr>
        <w:t>остей: плечо, предплечье, кисть, хотя имеют разную форму и величину.</w:t>
      </w:r>
      <w:r w:rsidR="00EC6FC7">
        <w:rPr>
          <w:rFonts w:ascii="Times New Roman" w:hAnsi="Times New Roman" w:cs="Times New Roman"/>
          <w:sz w:val="28"/>
          <w:szCs w:val="28"/>
        </w:rPr>
        <w:t xml:space="preserve"> Сходство строения свидетельствует о родстве животных. Доказательство эволюции!</w:t>
      </w:r>
      <w:r w:rsidR="00E3525D" w:rsidRPr="00E3525D">
        <w:rPr>
          <w:rFonts w:eastAsia="+mj-ea"/>
          <w:b/>
          <w:bCs/>
          <w:color w:val="002060"/>
          <w:kern w:val="24"/>
          <w:sz w:val="50"/>
          <w:szCs w:val="50"/>
          <w:u w:val="single"/>
        </w:rPr>
        <w:t xml:space="preserve"> </w:t>
      </w:r>
      <w:r w:rsidR="00E3525D" w:rsidRPr="00E3525D">
        <w:rPr>
          <w:rFonts w:ascii="Times New Roman" w:hAnsi="Times New Roman" w:cs="Times New Roman"/>
          <w:b/>
          <w:bCs/>
          <w:color w:val="002060"/>
          <w:sz w:val="28"/>
          <w:szCs w:val="28"/>
          <w:u w:val="single"/>
        </w:rPr>
        <w:t>Гомологичные органы</w:t>
      </w:r>
      <w:r w:rsidR="00E3525D" w:rsidRPr="00E3525D">
        <w:rPr>
          <w:rFonts w:ascii="Times New Roman" w:hAnsi="Times New Roman" w:cs="Times New Roman"/>
          <w:bCs/>
          <w:sz w:val="28"/>
          <w:szCs w:val="28"/>
          <w:u w:val="single"/>
        </w:rPr>
        <w:t xml:space="preserve"> </w:t>
      </w:r>
      <w:r w:rsidR="00E3525D">
        <w:rPr>
          <w:rFonts w:ascii="Times New Roman" w:hAnsi="Times New Roman" w:cs="Times New Roman"/>
          <w:bCs/>
          <w:sz w:val="28"/>
          <w:szCs w:val="28"/>
        </w:rPr>
        <w:t xml:space="preserve">– органы, </w:t>
      </w:r>
      <w:r w:rsidR="00E3525D" w:rsidRPr="00E3525D">
        <w:rPr>
          <w:rFonts w:ascii="Times New Roman" w:hAnsi="Times New Roman" w:cs="Times New Roman"/>
          <w:bCs/>
          <w:sz w:val="28"/>
          <w:szCs w:val="28"/>
        </w:rPr>
        <w:t>сходные по общему плану строения, но имеющие различную форм</w:t>
      </w:r>
      <w:r w:rsidR="00E3525D">
        <w:rPr>
          <w:rFonts w:ascii="Times New Roman" w:hAnsi="Times New Roman" w:cs="Times New Roman"/>
          <w:bCs/>
          <w:sz w:val="28"/>
          <w:szCs w:val="28"/>
        </w:rPr>
        <w:t>у, величину и приспособленность (</w:t>
      </w:r>
      <w:r w:rsidR="00E3525D" w:rsidRPr="00E3525D">
        <w:rPr>
          <w:rFonts w:ascii="Times New Roman" w:hAnsi="Times New Roman" w:cs="Times New Roman"/>
          <w:bCs/>
          <w:sz w:val="28"/>
          <w:szCs w:val="28"/>
        </w:rPr>
        <w:t>передние конечности позвоночных животных</w:t>
      </w:r>
      <w:r w:rsidR="00E3525D">
        <w:rPr>
          <w:rFonts w:ascii="Times New Roman" w:hAnsi="Times New Roman" w:cs="Times New Roman"/>
          <w:bCs/>
          <w:sz w:val="28"/>
          <w:szCs w:val="28"/>
        </w:rPr>
        <w:t xml:space="preserve">). </w:t>
      </w:r>
      <w:r w:rsidR="00E3525D">
        <w:rPr>
          <w:rFonts w:ascii="Times New Roman" w:hAnsi="Times New Roman" w:cs="Times New Roman"/>
          <w:sz w:val="28"/>
          <w:szCs w:val="28"/>
        </w:rPr>
        <w:t>(Новый термин и определение записывается учащимися в тетрадь).</w:t>
      </w:r>
      <w:r w:rsidR="00E3525D">
        <w:rPr>
          <w:rFonts w:ascii="Times New Roman" w:hAnsi="Times New Roman" w:cs="Times New Roman"/>
          <w:sz w:val="28"/>
          <w:szCs w:val="28"/>
        </w:rPr>
        <w:tab/>
      </w:r>
      <w:r w:rsidR="00E3525D">
        <w:rPr>
          <w:rFonts w:ascii="Times New Roman" w:hAnsi="Times New Roman" w:cs="Times New Roman"/>
          <w:sz w:val="28"/>
          <w:szCs w:val="28"/>
        </w:rPr>
        <w:tab/>
      </w:r>
      <w:r w:rsidR="00E3525D">
        <w:rPr>
          <w:rFonts w:ascii="Times New Roman" w:hAnsi="Times New Roman" w:cs="Times New Roman"/>
          <w:sz w:val="28"/>
          <w:szCs w:val="28"/>
        </w:rPr>
        <w:tab/>
      </w:r>
      <w:r w:rsidR="00E3525D">
        <w:rPr>
          <w:rFonts w:ascii="Times New Roman" w:hAnsi="Times New Roman" w:cs="Times New Roman"/>
          <w:sz w:val="28"/>
          <w:szCs w:val="28"/>
        </w:rPr>
        <w:tab/>
      </w:r>
    </w:p>
    <w:p w:rsidR="00EC6FC7" w:rsidRDefault="00EC6FC7" w:rsidP="00E25C9F">
      <w:pPr>
        <w:spacing w:line="360" w:lineRule="auto"/>
        <w:jc w:val="both"/>
        <w:rPr>
          <w:rFonts w:ascii="Times New Roman" w:hAnsi="Times New Roman" w:cs="Times New Roman"/>
          <w:sz w:val="28"/>
          <w:szCs w:val="28"/>
        </w:rPr>
      </w:pPr>
      <w:r w:rsidRPr="00820C47">
        <w:rPr>
          <w:rFonts w:ascii="Times New Roman" w:hAnsi="Times New Roman" w:cs="Times New Roman"/>
          <w:b/>
          <w:color w:val="002060"/>
          <w:sz w:val="28"/>
          <w:szCs w:val="28"/>
        </w:rPr>
        <w:t>2 группа:</w:t>
      </w:r>
      <w:r>
        <w:rPr>
          <w:rFonts w:ascii="Times New Roman" w:hAnsi="Times New Roman" w:cs="Times New Roman"/>
          <w:sz w:val="28"/>
          <w:szCs w:val="28"/>
        </w:rPr>
        <w:t xml:space="preserve"> Прослеживается усложнение (эволюционные изменения) строения кровеносной системы</w:t>
      </w:r>
      <w:r w:rsidR="00D46EC3">
        <w:rPr>
          <w:rFonts w:ascii="Times New Roman" w:hAnsi="Times New Roman" w:cs="Times New Roman"/>
          <w:sz w:val="28"/>
          <w:szCs w:val="28"/>
        </w:rPr>
        <w:t xml:space="preserve"> (от 2-камерного сердца с 1 кругом кровообращения у рыб до 4-камерного сердца и 2 кругов кровообращения у птиц и млекопитающих), общие черты строения</w:t>
      </w:r>
      <w:r>
        <w:rPr>
          <w:rFonts w:ascii="Times New Roman" w:hAnsi="Times New Roman" w:cs="Times New Roman"/>
          <w:sz w:val="28"/>
          <w:szCs w:val="28"/>
        </w:rPr>
        <w:t xml:space="preserve">: кровеносная система замкнутого типа, сердце, круги кровообращения. </w:t>
      </w:r>
      <w:r w:rsidR="00D46EC3">
        <w:rPr>
          <w:rFonts w:ascii="Times New Roman" w:hAnsi="Times New Roman" w:cs="Times New Roman"/>
          <w:sz w:val="28"/>
          <w:szCs w:val="28"/>
        </w:rPr>
        <w:t>Все это свидетельствует о родстве животных и общности происхождения органического мира.</w:t>
      </w:r>
      <w:r w:rsidR="00D46EC3">
        <w:rPr>
          <w:rFonts w:ascii="Times New Roman" w:hAnsi="Times New Roman" w:cs="Times New Roman"/>
          <w:sz w:val="28"/>
          <w:szCs w:val="28"/>
        </w:rPr>
        <w:tab/>
      </w:r>
      <w:r w:rsidR="00D46EC3">
        <w:rPr>
          <w:rFonts w:ascii="Times New Roman" w:hAnsi="Times New Roman" w:cs="Times New Roman"/>
          <w:sz w:val="28"/>
          <w:szCs w:val="28"/>
        </w:rPr>
        <w:tab/>
      </w:r>
      <w:r w:rsidR="00D46EC3">
        <w:rPr>
          <w:rFonts w:ascii="Times New Roman" w:hAnsi="Times New Roman" w:cs="Times New Roman"/>
          <w:sz w:val="28"/>
          <w:szCs w:val="28"/>
        </w:rPr>
        <w:tab/>
      </w:r>
      <w:r w:rsidR="00D46EC3">
        <w:rPr>
          <w:rFonts w:ascii="Times New Roman" w:hAnsi="Times New Roman" w:cs="Times New Roman"/>
          <w:sz w:val="28"/>
          <w:szCs w:val="28"/>
        </w:rPr>
        <w:tab/>
      </w:r>
      <w:r w:rsidR="00D46EC3">
        <w:rPr>
          <w:rFonts w:ascii="Times New Roman" w:hAnsi="Times New Roman" w:cs="Times New Roman"/>
          <w:sz w:val="28"/>
          <w:szCs w:val="28"/>
        </w:rPr>
        <w:tab/>
      </w:r>
      <w:r w:rsidR="00D46EC3">
        <w:rPr>
          <w:rFonts w:ascii="Times New Roman" w:hAnsi="Times New Roman" w:cs="Times New Roman"/>
          <w:sz w:val="28"/>
          <w:szCs w:val="28"/>
        </w:rPr>
        <w:tab/>
      </w:r>
      <w:r w:rsidR="00D46EC3">
        <w:rPr>
          <w:rFonts w:ascii="Times New Roman" w:hAnsi="Times New Roman" w:cs="Times New Roman"/>
          <w:sz w:val="28"/>
          <w:szCs w:val="28"/>
        </w:rPr>
        <w:tab/>
      </w:r>
      <w:r w:rsidR="00D46EC3">
        <w:rPr>
          <w:rFonts w:ascii="Times New Roman" w:hAnsi="Times New Roman" w:cs="Times New Roman"/>
          <w:sz w:val="28"/>
          <w:szCs w:val="28"/>
        </w:rPr>
        <w:tab/>
      </w:r>
      <w:r w:rsidR="00D46EC3">
        <w:rPr>
          <w:rFonts w:ascii="Times New Roman" w:hAnsi="Times New Roman" w:cs="Times New Roman"/>
          <w:sz w:val="28"/>
          <w:szCs w:val="28"/>
        </w:rPr>
        <w:tab/>
      </w:r>
      <w:r w:rsidR="00D46EC3">
        <w:rPr>
          <w:rFonts w:ascii="Times New Roman" w:hAnsi="Times New Roman" w:cs="Times New Roman"/>
          <w:sz w:val="28"/>
          <w:szCs w:val="28"/>
        </w:rPr>
        <w:tab/>
      </w:r>
      <w:r w:rsidR="00D46EC3">
        <w:rPr>
          <w:rFonts w:ascii="Times New Roman" w:hAnsi="Times New Roman" w:cs="Times New Roman"/>
          <w:sz w:val="28"/>
          <w:szCs w:val="28"/>
        </w:rPr>
        <w:tab/>
      </w:r>
      <w:r w:rsidR="00D46EC3">
        <w:rPr>
          <w:rFonts w:ascii="Times New Roman" w:hAnsi="Times New Roman" w:cs="Times New Roman"/>
          <w:sz w:val="28"/>
          <w:szCs w:val="28"/>
        </w:rPr>
        <w:tab/>
      </w:r>
      <w:r w:rsidR="00D46EC3">
        <w:rPr>
          <w:rFonts w:ascii="Times New Roman" w:hAnsi="Times New Roman" w:cs="Times New Roman"/>
          <w:sz w:val="28"/>
          <w:szCs w:val="28"/>
        </w:rPr>
        <w:tab/>
        <w:t xml:space="preserve">  </w:t>
      </w:r>
      <w:r>
        <w:rPr>
          <w:rFonts w:ascii="Times New Roman" w:hAnsi="Times New Roman" w:cs="Times New Roman"/>
          <w:sz w:val="28"/>
          <w:szCs w:val="28"/>
        </w:rPr>
        <w:t xml:space="preserve">Молодцы, хорошо поработали! Но на этом доказательства не заканчиваются! У некоторых животных имеются </w:t>
      </w:r>
      <w:r w:rsidRPr="00E3525D">
        <w:rPr>
          <w:rFonts w:ascii="Times New Roman" w:hAnsi="Times New Roman" w:cs="Times New Roman"/>
          <w:b/>
          <w:color w:val="002060"/>
          <w:sz w:val="28"/>
          <w:szCs w:val="28"/>
          <w:u w:val="single"/>
        </w:rPr>
        <w:t>рудиментарные органы,</w:t>
      </w:r>
      <w:r>
        <w:rPr>
          <w:rFonts w:ascii="Times New Roman" w:hAnsi="Times New Roman" w:cs="Times New Roman"/>
          <w:sz w:val="28"/>
          <w:szCs w:val="28"/>
        </w:rPr>
        <w:t xml:space="preserve"> которые утратили свое первоначальное значение, т.к. длительно не применялись животными: </w:t>
      </w:r>
      <w:r w:rsidR="003A16F5">
        <w:rPr>
          <w:rFonts w:ascii="Times New Roman" w:hAnsi="Times New Roman" w:cs="Times New Roman"/>
          <w:sz w:val="28"/>
          <w:szCs w:val="28"/>
        </w:rPr>
        <w:t>современные киты, питоны не имеют задних конечностей, но они представлены небол</w:t>
      </w:r>
      <w:r w:rsidR="00D46EC3">
        <w:rPr>
          <w:rFonts w:ascii="Times New Roman" w:hAnsi="Times New Roman" w:cs="Times New Roman"/>
          <w:sz w:val="28"/>
          <w:szCs w:val="28"/>
        </w:rPr>
        <w:t xml:space="preserve">ьшими косточками, </w:t>
      </w:r>
      <w:r w:rsidR="00E7371D">
        <w:rPr>
          <w:rFonts w:ascii="Times New Roman" w:hAnsi="Times New Roman" w:cs="Times New Roman"/>
          <w:sz w:val="28"/>
          <w:szCs w:val="28"/>
        </w:rPr>
        <w:t>значит,</w:t>
      </w:r>
      <w:r w:rsidR="00D46EC3">
        <w:rPr>
          <w:rFonts w:ascii="Times New Roman" w:hAnsi="Times New Roman" w:cs="Times New Roman"/>
          <w:sz w:val="28"/>
          <w:szCs w:val="28"/>
        </w:rPr>
        <w:t xml:space="preserve"> когда-</w:t>
      </w:r>
      <w:r w:rsidR="003A16F5">
        <w:rPr>
          <w:rFonts w:ascii="Times New Roman" w:hAnsi="Times New Roman" w:cs="Times New Roman"/>
          <w:sz w:val="28"/>
          <w:szCs w:val="28"/>
        </w:rPr>
        <w:t xml:space="preserve">то их предки имели эти конечности. </w:t>
      </w:r>
      <w:r w:rsidR="00B6763B">
        <w:rPr>
          <w:rFonts w:ascii="Times New Roman" w:hAnsi="Times New Roman" w:cs="Times New Roman"/>
          <w:sz w:val="28"/>
          <w:szCs w:val="28"/>
        </w:rPr>
        <w:t>(Новый термин и определение записывается учащимися в тетрадь).</w:t>
      </w:r>
      <w:r w:rsidR="00B6763B">
        <w:rPr>
          <w:rFonts w:ascii="Times New Roman" w:hAnsi="Times New Roman" w:cs="Times New Roman"/>
          <w:sz w:val="28"/>
          <w:szCs w:val="28"/>
        </w:rPr>
        <w:tab/>
      </w:r>
    </w:p>
    <w:p w:rsidR="00DD56BB" w:rsidRPr="00E7371D" w:rsidRDefault="003A16F5" w:rsidP="00820C47">
      <w:pPr>
        <w:spacing w:line="360" w:lineRule="auto"/>
        <w:ind w:firstLine="708"/>
        <w:jc w:val="both"/>
        <w:rPr>
          <w:rFonts w:ascii="Times New Roman" w:hAnsi="Times New Roman" w:cs="Times New Roman"/>
          <w:sz w:val="28"/>
          <w:szCs w:val="28"/>
        </w:rPr>
      </w:pPr>
      <w:r w:rsidRPr="003A16F5">
        <w:rPr>
          <w:rFonts w:ascii="Times New Roman" w:hAnsi="Times New Roman" w:cs="Times New Roman"/>
          <w:b/>
          <w:i/>
          <w:sz w:val="28"/>
          <w:szCs w:val="28"/>
        </w:rPr>
        <w:t>Ребята, а кто из вас знает птицу киви?</w:t>
      </w:r>
      <w:r>
        <w:rPr>
          <w:rFonts w:ascii="Times New Roman" w:hAnsi="Times New Roman" w:cs="Times New Roman"/>
          <w:sz w:val="28"/>
          <w:szCs w:val="28"/>
        </w:rPr>
        <w:t xml:space="preserve"> Давайте поближе с ней познакомимся. </w:t>
      </w:r>
      <w:r w:rsidR="00820C47">
        <w:rPr>
          <w:rFonts w:ascii="Times New Roman" w:hAnsi="Times New Roman" w:cs="Times New Roman"/>
          <w:sz w:val="28"/>
          <w:szCs w:val="28"/>
        </w:rPr>
        <w:t>(</w:t>
      </w:r>
      <w:r>
        <w:rPr>
          <w:rFonts w:ascii="Times New Roman" w:hAnsi="Times New Roman" w:cs="Times New Roman"/>
          <w:sz w:val="28"/>
          <w:szCs w:val="28"/>
        </w:rPr>
        <w:t>Рассказ учащегося</w:t>
      </w:r>
      <w:r w:rsidR="00820C47">
        <w:rPr>
          <w:rFonts w:ascii="Times New Roman" w:hAnsi="Times New Roman" w:cs="Times New Roman"/>
          <w:sz w:val="28"/>
          <w:szCs w:val="28"/>
        </w:rPr>
        <w:t>, которому было дано индивидуальное задание)</w:t>
      </w:r>
      <w:r>
        <w:rPr>
          <w:rFonts w:ascii="Times New Roman" w:hAnsi="Times New Roman" w:cs="Times New Roman"/>
          <w:sz w:val="28"/>
          <w:szCs w:val="28"/>
        </w:rPr>
        <w:t>.</w:t>
      </w:r>
      <w:r w:rsidRPr="003A16F5">
        <w:t xml:space="preserve"> </w:t>
      </w:r>
      <w:r w:rsidR="00820C47">
        <w:tab/>
      </w:r>
      <w:r w:rsidR="00820C47">
        <w:tab/>
      </w:r>
      <w:r w:rsidR="00820C47">
        <w:tab/>
      </w:r>
      <w:r w:rsidRPr="00152411">
        <w:rPr>
          <w:rFonts w:ascii="Times New Roman" w:hAnsi="Times New Roman" w:cs="Times New Roman"/>
          <w:b/>
          <w:sz w:val="28"/>
          <w:szCs w:val="28"/>
        </w:rPr>
        <w:t xml:space="preserve">Киви </w:t>
      </w:r>
      <w:r>
        <w:rPr>
          <w:rFonts w:ascii="Times New Roman" w:hAnsi="Times New Roman" w:cs="Times New Roman"/>
          <w:sz w:val="28"/>
          <w:szCs w:val="28"/>
        </w:rPr>
        <w:t>— нелетающие</w:t>
      </w:r>
      <w:r w:rsidRPr="003A16F5">
        <w:rPr>
          <w:rFonts w:ascii="Times New Roman" w:hAnsi="Times New Roman" w:cs="Times New Roman"/>
          <w:sz w:val="28"/>
          <w:szCs w:val="28"/>
        </w:rPr>
        <w:t xml:space="preserve"> птицы</w:t>
      </w:r>
      <w:r w:rsidR="00152411">
        <w:rPr>
          <w:rFonts w:ascii="Times New Roman" w:hAnsi="Times New Roman" w:cs="Times New Roman"/>
          <w:sz w:val="28"/>
          <w:szCs w:val="28"/>
        </w:rPr>
        <w:t>, крылья очень плохо развиты –</w:t>
      </w:r>
      <w:r w:rsidR="00152411" w:rsidRPr="00152411">
        <w:rPr>
          <w:rFonts w:ascii="Times New Roman" w:hAnsi="Times New Roman" w:cs="Times New Roman"/>
          <w:sz w:val="28"/>
          <w:szCs w:val="28"/>
        </w:rPr>
        <w:t xml:space="preserve"> </w:t>
      </w:r>
      <w:r w:rsidR="00152411" w:rsidRPr="003A16F5">
        <w:rPr>
          <w:rFonts w:ascii="Times New Roman" w:hAnsi="Times New Roman" w:cs="Times New Roman"/>
          <w:sz w:val="28"/>
          <w:szCs w:val="28"/>
        </w:rPr>
        <w:t>они всего 5 см в длину и почти незаметны среди оперения. Однако у киви сохранилась привычка</w:t>
      </w:r>
      <w:r w:rsidR="00152411">
        <w:rPr>
          <w:rFonts w:ascii="Times New Roman" w:hAnsi="Times New Roman" w:cs="Times New Roman"/>
          <w:sz w:val="28"/>
          <w:szCs w:val="28"/>
        </w:rPr>
        <w:t>,</w:t>
      </w:r>
      <w:r w:rsidR="00152411" w:rsidRPr="003A16F5">
        <w:rPr>
          <w:rFonts w:ascii="Times New Roman" w:hAnsi="Times New Roman" w:cs="Times New Roman"/>
          <w:sz w:val="28"/>
          <w:szCs w:val="28"/>
        </w:rPr>
        <w:t xml:space="preserve"> </w:t>
      </w:r>
      <w:r w:rsidR="00152411">
        <w:rPr>
          <w:rFonts w:ascii="Times New Roman" w:hAnsi="Times New Roman" w:cs="Times New Roman"/>
          <w:sz w:val="28"/>
          <w:szCs w:val="28"/>
        </w:rPr>
        <w:t>отдыхая прятать клюв под крыло</w:t>
      </w:r>
      <w:r w:rsidRPr="003A16F5">
        <w:rPr>
          <w:rFonts w:ascii="Times New Roman" w:hAnsi="Times New Roman" w:cs="Times New Roman"/>
          <w:sz w:val="28"/>
          <w:szCs w:val="28"/>
        </w:rPr>
        <w:t>. Размеры небольшие, с обычную курицу. Весят от 1,4 до 4 кг.</w:t>
      </w:r>
      <w:r w:rsidR="00152411">
        <w:rPr>
          <w:rFonts w:ascii="Times New Roman" w:hAnsi="Times New Roman" w:cs="Times New Roman"/>
          <w:sz w:val="28"/>
          <w:szCs w:val="28"/>
        </w:rPr>
        <w:t xml:space="preserve"> </w:t>
      </w:r>
      <w:r w:rsidRPr="003A16F5">
        <w:rPr>
          <w:rFonts w:ascii="Times New Roman" w:hAnsi="Times New Roman" w:cs="Times New Roman"/>
          <w:sz w:val="28"/>
          <w:szCs w:val="28"/>
        </w:rPr>
        <w:t>Но</w:t>
      </w:r>
      <w:r w:rsidR="00CC42D1">
        <w:rPr>
          <w:rFonts w:ascii="Times New Roman" w:hAnsi="Times New Roman" w:cs="Times New Roman"/>
          <w:sz w:val="28"/>
          <w:szCs w:val="28"/>
        </w:rPr>
        <w:t xml:space="preserve">рмальная температура тела киви - </w:t>
      </w:r>
      <w:r w:rsidRPr="003A16F5">
        <w:rPr>
          <w:rFonts w:ascii="Times New Roman" w:hAnsi="Times New Roman" w:cs="Times New Roman"/>
          <w:sz w:val="28"/>
          <w:szCs w:val="28"/>
        </w:rPr>
        <w:t xml:space="preserve"> 38</w:t>
      </w:r>
      <w:proofErr w:type="gramStart"/>
      <w:r w:rsidRPr="003A16F5">
        <w:rPr>
          <w:rFonts w:ascii="Times New Roman" w:hAnsi="Times New Roman" w:cs="Times New Roman"/>
          <w:sz w:val="28"/>
          <w:szCs w:val="28"/>
        </w:rPr>
        <w:t xml:space="preserve"> °С</w:t>
      </w:r>
      <w:proofErr w:type="gramEnd"/>
      <w:r w:rsidRPr="003A16F5">
        <w:rPr>
          <w:rFonts w:ascii="Times New Roman" w:hAnsi="Times New Roman" w:cs="Times New Roman"/>
          <w:sz w:val="28"/>
          <w:szCs w:val="28"/>
        </w:rPr>
        <w:t>, что на два градуса ниже, чем у других птиц, и ближе к температуре тела млекопитающих.</w:t>
      </w:r>
      <w:r w:rsidR="00152411" w:rsidRPr="00152411">
        <w:rPr>
          <w:rFonts w:ascii="Times New Roman" w:hAnsi="Times New Roman" w:cs="Times New Roman"/>
          <w:sz w:val="28"/>
          <w:szCs w:val="28"/>
        </w:rPr>
        <w:t xml:space="preserve"> </w:t>
      </w:r>
      <w:r w:rsidR="00152411" w:rsidRPr="003A16F5">
        <w:rPr>
          <w:rFonts w:ascii="Times New Roman" w:hAnsi="Times New Roman" w:cs="Times New Roman"/>
          <w:sz w:val="28"/>
          <w:szCs w:val="28"/>
        </w:rPr>
        <w:t>На охоту киви выходят примерно через 30 минут после заката. Их корм составляют насекомые, моллюски и земляные черви, а также опавшие ягоды и плоды.</w:t>
      </w:r>
      <w:r w:rsidR="00E7371D">
        <w:rPr>
          <w:rFonts w:ascii="Times New Roman" w:hAnsi="Times New Roman" w:cs="Times New Roman"/>
          <w:sz w:val="28"/>
          <w:szCs w:val="28"/>
        </w:rPr>
        <w:tab/>
      </w:r>
      <w:r w:rsidR="00E3525D">
        <w:rPr>
          <w:rFonts w:ascii="Times New Roman" w:hAnsi="Times New Roman" w:cs="Times New Roman"/>
          <w:sz w:val="28"/>
          <w:szCs w:val="28"/>
        </w:rPr>
        <w:t>(Демонстрация видеоролика о киви – слайд 25).</w:t>
      </w:r>
      <w:r w:rsidR="00E7371D">
        <w:rPr>
          <w:rFonts w:ascii="Times New Roman" w:hAnsi="Times New Roman" w:cs="Times New Roman"/>
          <w:sz w:val="28"/>
          <w:szCs w:val="28"/>
        </w:rPr>
        <w:tab/>
      </w:r>
      <w:r w:rsidR="00B6763B">
        <w:rPr>
          <w:rFonts w:ascii="Times New Roman" w:hAnsi="Times New Roman" w:cs="Times New Roman"/>
          <w:sz w:val="28"/>
          <w:szCs w:val="28"/>
        </w:rPr>
        <w:t>Наличие рудиментарных органов у животных  также свидетельствует об эволюционных изменениях.</w:t>
      </w:r>
      <w:r w:rsidR="00E7371D">
        <w:rPr>
          <w:rFonts w:ascii="Times New Roman" w:hAnsi="Times New Roman" w:cs="Times New Roman"/>
          <w:sz w:val="28"/>
          <w:szCs w:val="28"/>
        </w:rPr>
        <w:tab/>
      </w:r>
      <w:r w:rsidR="00E7371D">
        <w:rPr>
          <w:rFonts w:ascii="Times New Roman" w:hAnsi="Times New Roman" w:cs="Times New Roman"/>
          <w:sz w:val="28"/>
          <w:szCs w:val="28"/>
        </w:rPr>
        <w:tab/>
      </w:r>
      <w:r w:rsidR="00E7371D">
        <w:rPr>
          <w:rFonts w:ascii="Times New Roman" w:hAnsi="Times New Roman" w:cs="Times New Roman"/>
          <w:sz w:val="28"/>
          <w:szCs w:val="28"/>
        </w:rPr>
        <w:tab/>
      </w:r>
      <w:r w:rsidR="00820C47">
        <w:rPr>
          <w:rFonts w:ascii="Times New Roman" w:hAnsi="Times New Roman" w:cs="Times New Roman"/>
          <w:sz w:val="28"/>
          <w:szCs w:val="28"/>
        </w:rPr>
        <w:tab/>
      </w:r>
      <w:r w:rsidR="00820C47">
        <w:rPr>
          <w:rFonts w:ascii="Times New Roman" w:hAnsi="Times New Roman" w:cs="Times New Roman"/>
          <w:sz w:val="28"/>
          <w:szCs w:val="28"/>
        </w:rPr>
        <w:tab/>
      </w:r>
      <w:r w:rsidR="00B6763B">
        <w:rPr>
          <w:rFonts w:ascii="Times New Roman" w:hAnsi="Times New Roman" w:cs="Times New Roman"/>
          <w:sz w:val="28"/>
          <w:szCs w:val="28"/>
        </w:rPr>
        <w:tab/>
      </w:r>
      <w:r w:rsidR="00B6763B">
        <w:rPr>
          <w:rFonts w:ascii="Times New Roman" w:hAnsi="Times New Roman" w:cs="Times New Roman"/>
          <w:sz w:val="28"/>
          <w:szCs w:val="28"/>
        </w:rPr>
        <w:lastRenderedPageBreak/>
        <w:tab/>
        <w:t xml:space="preserve"> </w:t>
      </w:r>
      <w:r w:rsidR="00E3525D">
        <w:rPr>
          <w:rFonts w:ascii="Times New Roman" w:hAnsi="Times New Roman" w:cs="Times New Roman"/>
          <w:sz w:val="28"/>
          <w:szCs w:val="28"/>
        </w:rPr>
        <w:t xml:space="preserve"> </w:t>
      </w:r>
      <w:r w:rsidR="00E7371D">
        <w:rPr>
          <w:rFonts w:ascii="Times New Roman" w:hAnsi="Times New Roman" w:cs="Times New Roman"/>
          <w:sz w:val="28"/>
          <w:szCs w:val="28"/>
        </w:rPr>
        <w:t>В современной фауне существуют животные, представляющие собой переходные формы, например, у</w:t>
      </w:r>
      <w:r w:rsidR="00152411" w:rsidRPr="00E7371D">
        <w:rPr>
          <w:rFonts w:ascii="Times New Roman" w:hAnsi="Times New Roman" w:cs="Times New Roman"/>
          <w:sz w:val="28"/>
          <w:szCs w:val="28"/>
        </w:rPr>
        <w:t>тконос и ехидна.</w:t>
      </w:r>
    </w:p>
    <w:p w:rsidR="008468DC" w:rsidRPr="008468DC" w:rsidRDefault="00DD56BB" w:rsidP="008468DC">
      <w:pPr>
        <w:spacing w:line="360" w:lineRule="auto"/>
        <w:jc w:val="both"/>
        <w:rPr>
          <w:rFonts w:ascii="Times New Roman" w:hAnsi="Times New Roman" w:cs="Times New Roman"/>
          <w:sz w:val="28"/>
          <w:szCs w:val="28"/>
        </w:rPr>
      </w:pPr>
      <w:r w:rsidRPr="008468DC">
        <w:rPr>
          <w:rFonts w:ascii="Times New Roman" w:hAnsi="Times New Roman" w:cs="Times New Roman"/>
          <w:b/>
          <w:sz w:val="28"/>
          <w:szCs w:val="28"/>
        </w:rPr>
        <w:t>Утконос и ехидна</w:t>
      </w:r>
      <w:r w:rsidRPr="008468DC">
        <w:rPr>
          <w:rFonts w:ascii="Times New Roman" w:hAnsi="Times New Roman" w:cs="Times New Roman"/>
          <w:sz w:val="28"/>
          <w:szCs w:val="28"/>
        </w:rPr>
        <w:t>: обитают в Австралии, Новой Гвинее. Имеют ряд признаков пресмыкающихся: температура тела непостоянна – 22 – 30 градусов, размножаются откладкой яиц, которые покрыты ороговевшей скорлупой, как у пресмыкающихся, конечности располагаются по бокам тела, детеныши раскалывают оболочку яйца яйцевым зубом. Но тело их покрыто густой шерстью, а у ехидны иглами, детенышей вскармливают молоком, как и другие млекопитающие.</w:t>
      </w:r>
      <w:r w:rsidR="00E3525D" w:rsidRPr="00E3525D">
        <w:rPr>
          <w:rFonts w:ascii="Times New Roman" w:hAnsi="Times New Roman" w:cs="Times New Roman"/>
          <w:sz w:val="28"/>
          <w:szCs w:val="28"/>
        </w:rPr>
        <w:t xml:space="preserve"> </w:t>
      </w:r>
      <w:r w:rsidR="00E3525D">
        <w:rPr>
          <w:rFonts w:ascii="Times New Roman" w:hAnsi="Times New Roman" w:cs="Times New Roman"/>
          <w:sz w:val="28"/>
          <w:szCs w:val="28"/>
        </w:rPr>
        <w:t>(Демонстрация видеоролика об утконосе – слайд 24).</w:t>
      </w:r>
      <w:r w:rsidRPr="008468DC">
        <w:rPr>
          <w:rFonts w:ascii="Times New Roman" w:hAnsi="Times New Roman" w:cs="Times New Roman"/>
          <w:sz w:val="28"/>
          <w:szCs w:val="28"/>
        </w:rPr>
        <w:t xml:space="preserve"> Существование этих животных </w:t>
      </w:r>
      <w:r w:rsidR="00CC42D1" w:rsidRPr="008468DC">
        <w:rPr>
          <w:rFonts w:ascii="Times New Roman" w:hAnsi="Times New Roman" w:cs="Times New Roman"/>
          <w:sz w:val="28"/>
          <w:szCs w:val="28"/>
        </w:rPr>
        <w:t>доказывает</w:t>
      </w:r>
      <w:r w:rsidRPr="008468DC">
        <w:rPr>
          <w:rFonts w:ascii="Times New Roman" w:hAnsi="Times New Roman" w:cs="Times New Roman"/>
          <w:sz w:val="28"/>
          <w:szCs w:val="28"/>
        </w:rPr>
        <w:t xml:space="preserve">, что млекопитающие возникли из отдельной группы рептилий – звероящеров. </w:t>
      </w:r>
      <w:r w:rsidR="008468DC" w:rsidRPr="008468DC">
        <w:rPr>
          <w:rFonts w:ascii="Times New Roman" w:hAnsi="Times New Roman" w:cs="Times New Roman"/>
          <w:sz w:val="28"/>
          <w:szCs w:val="28"/>
        </w:rPr>
        <w:tab/>
      </w:r>
      <w:r w:rsidR="008468DC" w:rsidRPr="008468DC">
        <w:rPr>
          <w:rFonts w:ascii="Times New Roman" w:hAnsi="Times New Roman" w:cs="Times New Roman"/>
          <w:sz w:val="28"/>
          <w:szCs w:val="28"/>
        </w:rPr>
        <w:tab/>
      </w:r>
      <w:r w:rsidR="008468DC" w:rsidRPr="008468DC">
        <w:rPr>
          <w:rFonts w:ascii="Times New Roman" w:hAnsi="Times New Roman" w:cs="Times New Roman"/>
          <w:sz w:val="28"/>
          <w:szCs w:val="28"/>
        </w:rPr>
        <w:tab/>
      </w:r>
      <w:r w:rsidR="00E3525D">
        <w:rPr>
          <w:rFonts w:ascii="Times New Roman" w:hAnsi="Times New Roman" w:cs="Times New Roman"/>
          <w:sz w:val="28"/>
          <w:szCs w:val="28"/>
        </w:rPr>
        <w:tab/>
      </w:r>
      <w:r w:rsidR="00E3525D">
        <w:rPr>
          <w:rFonts w:ascii="Times New Roman" w:hAnsi="Times New Roman" w:cs="Times New Roman"/>
          <w:sz w:val="28"/>
          <w:szCs w:val="28"/>
        </w:rPr>
        <w:tab/>
      </w:r>
      <w:r w:rsidR="008468DC" w:rsidRPr="008468DC">
        <w:rPr>
          <w:rFonts w:ascii="Times New Roman" w:hAnsi="Times New Roman" w:cs="Times New Roman"/>
          <w:b/>
          <w:i/>
          <w:sz w:val="28"/>
          <w:szCs w:val="28"/>
        </w:rPr>
        <w:t>Ребята, какие выводы вы можете сделать, познакомившись с примерами сравнительно - анатомических (морфологических) доказательств?</w:t>
      </w:r>
      <w:r w:rsidR="008468DC" w:rsidRPr="008468DC">
        <w:rPr>
          <w:rFonts w:ascii="Times New Roman" w:hAnsi="Times New Roman" w:cs="Times New Roman"/>
          <w:sz w:val="28"/>
          <w:szCs w:val="28"/>
        </w:rPr>
        <w:t xml:space="preserve"> </w:t>
      </w:r>
      <w:r w:rsidR="008468DC" w:rsidRPr="008468DC">
        <w:rPr>
          <w:rFonts w:ascii="Times New Roman" w:hAnsi="Times New Roman" w:cs="Times New Roman"/>
          <w:sz w:val="28"/>
          <w:szCs w:val="28"/>
        </w:rPr>
        <w:tab/>
      </w:r>
      <w:r w:rsidR="008468DC" w:rsidRPr="008468DC">
        <w:rPr>
          <w:rFonts w:ascii="Times New Roman" w:hAnsi="Times New Roman" w:cs="Times New Roman"/>
          <w:sz w:val="28"/>
          <w:szCs w:val="28"/>
        </w:rPr>
        <w:tab/>
      </w:r>
      <w:r w:rsidR="008468DC" w:rsidRPr="008468DC">
        <w:rPr>
          <w:rFonts w:ascii="Times New Roman" w:hAnsi="Times New Roman" w:cs="Times New Roman"/>
          <w:b/>
          <w:sz w:val="28"/>
          <w:szCs w:val="28"/>
          <w:u w:val="single"/>
        </w:rPr>
        <w:t>Вывод</w:t>
      </w:r>
      <w:r w:rsidR="008468DC" w:rsidRPr="008468DC">
        <w:rPr>
          <w:rFonts w:ascii="Times New Roman" w:hAnsi="Times New Roman" w:cs="Times New Roman"/>
          <w:b/>
          <w:sz w:val="28"/>
          <w:szCs w:val="28"/>
        </w:rPr>
        <w:t>:</w:t>
      </w:r>
      <w:r w:rsidR="008468DC" w:rsidRPr="008468DC">
        <w:rPr>
          <w:rFonts w:ascii="Times New Roman" w:hAnsi="Times New Roman" w:cs="Times New Roman"/>
          <w:sz w:val="28"/>
          <w:szCs w:val="28"/>
        </w:rPr>
        <w:t xml:space="preserve"> Сравнительно-анатомические (морфологические) доказательства: рудиментарные органы, сходство скелетов, </w:t>
      </w:r>
      <w:r w:rsidR="008468DC">
        <w:rPr>
          <w:rFonts w:ascii="Times New Roman" w:hAnsi="Times New Roman" w:cs="Times New Roman"/>
          <w:sz w:val="28"/>
          <w:szCs w:val="28"/>
        </w:rPr>
        <w:t xml:space="preserve">систем органов, </w:t>
      </w:r>
      <w:r w:rsidR="008468DC" w:rsidRPr="008468DC">
        <w:rPr>
          <w:rFonts w:ascii="Times New Roman" w:hAnsi="Times New Roman" w:cs="Times New Roman"/>
          <w:sz w:val="28"/>
          <w:szCs w:val="28"/>
        </w:rPr>
        <w:t xml:space="preserve">сохранившиеся переходные </w:t>
      </w:r>
      <w:r w:rsidR="008468DC">
        <w:rPr>
          <w:rFonts w:ascii="Times New Roman" w:hAnsi="Times New Roman" w:cs="Times New Roman"/>
          <w:sz w:val="28"/>
          <w:szCs w:val="28"/>
        </w:rPr>
        <w:t>формы свидетельствуют об эволюционных изменениях и историческом развитии</w:t>
      </w:r>
      <w:r w:rsidR="00496EFC">
        <w:rPr>
          <w:rFonts w:ascii="Times New Roman" w:hAnsi="Times New Roman" w:cs="Times New Roman"/>
          <w:sz w:val="28"/>
          <w:szCs w:val="28"/>
        </w:rPr>
        <w:t xml:space="preserve"> всего органического мира!</w:t>
      </w:r>
    </w:p>
    <w:p w:rsidR="00496EFC" w:rsidRDefault="0021659A" w:rsidP="008468DC">
      <w:pPr>
        <w:spacing w:line="360" w:lineRule="auto"/>
        <w:jc w:val="both"/>
        <w:rPr>
          <w:rFonts w:ascii="Times New Roman" w:hAnsi="Times New Roman" w:cs="Times New Roman"/>
          <w:b/>
          <w:i/>
          <w:sz w:val="28"/>
          <w:szCs w:val="28"/>
          <w:u w:val="single"/>
        </w:rPr>
      </w:pPr>
      <w:r w:rsidRPr="00496EFC">
        <w:rPr>
          <w:rFonts w:ascii="Times New Roman" w:hAnsi="Times New Roman" w:cs="Times New Roman"/>
          <w:b/>
          <w:i/>
          <w:sz w:val="28"/>
          <w:szCs w:val="28"/>
          <w:u w:val="single"/>
        </w:rPr>
        <w:t xml:space="preserve">Ш. Закрепление: </w:t>
      </w:r>
      <w:r w:rsidR="00496EFC">
        <w:rPr>
          <w:rFonts w:ascii="Times New Roman" w:hAnsi="Times New Roman" w:cs="Times New Roman"/>
          <w:b/>
          <w:i/>
          <w:sz w:val="28"/>
          <w:szCs w:val="28"/>
          <w:u w:val="single"/>
        </w:rPr>
        <w:t xml:space="preserve"> </w:t>
      </w:r>
    </w:p>
    <w:p w:rsidR="0021659A" w:rsidRDefault="00496EFC" w:rsidP="008468DC">
      <w:pPr>
        <w:spacing w:line="360" w:lineRule="auto"/>
        <w:jc w:val="both"/>
        <w:rPr>
          <w:rFonts w:ascii="Times New Roman" w:hAnsi="Times New Roman" w:cs="Times New Roman"/>
          <w:sz w:val="28"/>
          <w:szCs w:val="28"/>
        </w:rPr>
      </w:pPr>
      <w:r w:rsidRPr="00496EFC">
        <w:rPr>
          <w:rFonts w:ascii="Times New Roman" w:hAnsi="Times New Roman" w:cs="Times New Roman"/>
          <w:b/>
          <w:i/>
          <w:sz w:val="28"/>
          <w:szCs w:val="28"/>
        </w:rPr>
        <w:t xml:space="preserve">Ребята, а сейчас проверим знания, проведем небольшой тест. Отвечайте на вопросы, пользуясь сигнальными карточками, которые есть у вас на партах </w:t>
      </w:r>
      <w:r>
        <w:rPr>
          <w:rFonts w:ascii="Times New Roman" w:hAnsi="Times New Roman" w:cs="Times New Roman"/>
          <w:sz w:val="28"/>
          <w:szCs w:val="28"/>
        </w:rPr>
        <w:t>(слайд 27-28). (После проведения тестирования, делаются общие выводы урока)</w:t>
      </w:r>
    </w:p>
    <w:p w:rsidR="00496EFC" w:rsidRPr="00496EFC" w:rsidRDefault="00496EFC" w:rsidP="008468DC">
      <w:pPr>
        <w:spacing w:line="360" w:lineRule="auto"/>
        <w:jc w:val="both"/>
        <w:rPr>
          <w:rFonts w:ascii="Times New Roman" w:hAnsi="Times New Roman" w:cs="Times New Roman"/>
          <w:color w:val="002060"/>
          <w:sz w:val="28"/>
          <w:szCs w:val="28"/>
        </w:rPr>
      </w:pPr>
      <w:r>
        <w:rPr>
          <w:rFonts w:ascii="Times New Roman" w:hAnsi="Times New Roman" w:cs="Times New Roman"/>
          <w:sz w:val="28"/>
          <w:szCs w:val="28"/>
        </w:rPr>
        <w:t>Выводы урока:</w:t>
      </w:r>
      <w:r w:rsidRPr="00496EFC">
        <w:rPr>
          <w:rFonts w:eastAsia="+mn-ea"/>
          <w:b/>
          <w:bCs/>
          <w:color w:val="C00000"/>
          <w:kern w:val="24"/>
          <w:sz w:val="64"/>
          <w:szCs w:val="64"/>
        </w:rPr>
        <w:t xml:space="preserve"> </w:t>
      </w:r>
      <w:r w:rsidRPr="00496EFC">
        <w:rPr>
          <w:rFonts w:ascii="Times New Roman" w:hAnsi="Times New Roman" w:cs="Times New Roman"/>
          <w:bCs/>
          <w:color w:val="002060"/>
          <w:sz w:val="28"/>
          <w:szCs w:val="28"/>
        </w:rPr>
        <w:t>Данные палеонтологии, эмбриологии, сравнительной анатомии позволяют установить сходство между отдельными группами животных, указывающее на их родство, что очень важно для доказательства эволюции животного мира!</w:t>
      </w:r>
      <w:r w:rsidR="00E3525D">
        <w:rPr>
          <w:rFonts w:ascii="Times New Roman" w:hAnsi="Times New Roman" w:cs="Times New Roman"/>
          <w:bCs/>
          <w:color w:val="002060"/>
          <w:sz w:val="28"/>
          <w:szCs w:val="28"/>
        </w:rPr>
        <w:t xml:space="preserve"> </w:t>
      </w:r>
      <w:r w:rsidR="00E3525D">
        <w:rPr>
          <w:rFonts w:ascii="Times New Roman" w:hAnsi="Times New Roman" w:cs="Times New Roman"/>
          <w:sz w:val="28"/>
          <w:szCs w:val="28"/>
        </w:rPr>
        <w:t>(слайд 29).</w:t>
      </w:r>
    </w:p>
    <w:p w:rsidR="0021659A" w:rsidRPr="008468DC" w:rsidRDefault="0021659A" w:rsidP="008468DC">
      <w:pPr>
        <w:spacing w:line="360" w:lineRule="auto"/>
        <w:jc w:val="both"/>
        <w:rPr>
          <w:rFonts w:ascii="Times New Roman" w:hAnsi="Times New Roman" w:cs="Times New Roman"/>
          <w:sz w:val="28"/>
          <w:szCs w:val="28"/>
        </w:rPr>
      </w:pPr>
    </w:p>
    <w:p w:rsidR="00B21888" w:rsidRPr="008468DC" w:rsidRDefault="007A609B" w:rsidP="008468DC">
      <w:pPr>
        <w:spacing w:line="360" w:lineRule="auto"/>
        <w:jc w:val="both"/>
        <w:rPr>
          <w:rFonts w:ascii="Times New Roman" w:hAnsi="Times New Roman" w:cs="Times New Roman"/>
          <w:sz w:val="28"/>
          <w:szCs w:val="28"/>
        </w:rPr>
      </w:pPr>
      <w:r w:rsidRPr="00496EFC">
        <w:rPr>
          <w:rFonts w:ascii="Times New Roman" w:hAnsi="Times New Roman" w:cs="Times New Roman"/>
          <w:b/>
          <w:i/>
          <w:sz w:val="28"/>
          <w:szCs w:val="28"/>
          <w:u w:val="single"/>
        </w:rPr>
        <w:t>IV. Домашнее задание</w:t>
      </w:r>
      <w:r w:rsidRPr="008468DC">
        <w:rPr>
          <w:rFonts w:ascii="Times New Roman" w:hAnsi="Times New Roman" w:cs="Times New Roman"/>
          <w:sz w:val="28"/>
          <w:szCs w:val="28"/>
        </w:rPr>
        <w:t>: §49</w:t>
      </w:r>
      <w:r w:rsidR="00496EFC">
        <w:rPr>
          <w:rFonts w:ascii="Times New Roman" w:hAnsi="Times New Roman" w:cs="Times New Roman"/>
          <w:sz w:val="28"/>
          <w:szCs w:val="28"/>
        </w:rPr>
        <w:t xml:space="preserve">, </w:t>
      </w:r>
      <w:r w:rsidR="0021659A" w:rsidRPr="008468DC">
        <w:rPr>
          <w:rFonts w:ascii="Times New Roman" w:hAnsi="Times New Roman" w:cs="Times New Roman"/>
          <w:sz w:val="28"/>
          <w:szCs w:val="28"/>
        </w:rPr>
        <w:t>термины наизусть.</w:t>
      </w:r>
    </w:p>
    <w:p w:rsidR="00B6763B" w:rsidRDefault="00B6763B" w:rsidP="00D937A9">
      <w:pPr>
        <w:jc w:val="center"/>
        <w:rPr>
          <w:b/>
        </w:rPr>
      </w:pPr>
    </w:p>
    <w:p w:rsidR="00B6763B" w:rsidRDefault="00B6763B" w:rsidP="00D937A9">
      <w:pPr>
        <w:jc w:val="center"/>
        <w:rPr>
          <w:b/>
        </w:rPr>
      </w:pPr>
    </w:p>
    <w:p w:rsidR="00B6763B" w:rsidRDefault="00B6763B" w:rsidP="00D937A9">
      <w:pPr>
        <w:jc w:val="center"/>
        <w:rPr>
          <w:b/>
        </w:rPr>
      </w:pPr>
    </w:p>
    <w:p w:rsidR="00D937A9" w:rsidRPr="00FC2B66" w:rsidRDefault="00D937A9" w:rsidP="00FC2B66">
      <w:pPr>
        <w:ind w:firstLine="360"/>
        <w:rPr>
          <w:rFonts w:ascii="Times New Roman" w:hAnsi="Times New Roman" w:cs="Times New Roman"/>
          <w:b/>
          <w:color w:val="0070C0"/>
          <w:sz w:val="28"/>
          <w:szCs w:val="28"/>
        </w:rPr>
      </w:pPr>
      <w:r w:rsidRPr="00FC2B66">
        <w:rPr>
          <w:rFonts w:ascii="Times New Roman" w:hAnsi="Times New Roman" w:cs="Times New Roman"/>
          <w:b/>
          <w:color w:val="0070C0"/>
          <w:sz w:val="28"/>
          <w:szCs w:val="28"/>
        </w:rPr>
        <w:t>Источники информации и литература:</w:t>
      </w:r>
    </w:p>
    <w:p w:rsidR="00EE769C" w:rsidRPr="00B6763B" w:rsidRDefault="00EE769C" w:rsidP="00D937A9">
      <w:pPr>
        <w:jc w:val="center"/>
        <w:rPr>
          <w:rFonts w:ascii="Times New Roman" w:hAnsi="Times New Roman" w:cs="Times New Roman"/>
          <w:b/>
          <w:sz w:val="28"/>
          <w:szCs w:val="28"/>
        </w:rPr>
      </w:pPr>
    </w:p>
    <w:p w:rsidR="00B6763B" w:rsidRDefault="00B6763B" w:rsidP="00B6763B">
      <w:pPr>
        <w:pStyle w:val="a3"/>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Латюшин, В.В., Шапкин, В.А. Биология. Животные. 7класс: учебник для общеобразовательных учреждений. -  М.:</w:t>
      </w:r>
      <w:r w:rsidR="00EE769C">
        <w:rPr>
          <w:rFonts w:ascii="Times New Roman" w:hAnsi="Times New Roman" w:cs="Times New Roman"/>
          <w:sz w:val="28"/>
          <w:szCs w:val="28"/>
        </w:rPr>
        <w:t xml:space="preserve"> </w:t>
      </w:r>
      <w:r>
        <w:rPr>
          <w:rFonts w:ascii="Times New Roman" w:hAnsi="Times New Roman" w:cs="Times New Roman"/>
          <w:sz w:val="28"/>
          <w:szCs w:val="28"/>
        </w:rPr>
        <w:t>Дрофа, 2007</w:t>
      </w:r>
      <w:r w:rsidR="00EE769C">
        <w:rPr>
          <w:rFonts w:ascii="Times New Roman" w:hAnsi="Times New Roman" w:cs="Times New Roman"/>
          <w:sz w:val="28"/>
          <w:szCs w:val="28"/>
        </w:rPr>
        <w:t>.</w:t>
      </w:r>
    </w:p>
    <w:p w:rsidR="00EE769C" w:rsidRDefault="00EE769C" w:rsidP="00B6763B">
      <w:pPr>
        <w:pStyle w:val="a3"/>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Биология. Животные 7 класс: поурочные планы по учебнику В.В. Латюшина, В.А. Шапкина </w:t>
      </w:r>
      <w:r w:rsidRPr="00EE769C">
        <w:rPr>
          <w:rFonts w:ascii="Times New Roman" w:hAnsi="Times New Roman" w:cs="Times New Roman"/>
          <w:sz w:val="28"/>
          <w:szCs w:val="28"/>
        </w:rPr>
        <w:t>/</w:t>
      </w:r>
      <w:r>
        <w:rPr>
          <w:rFonts w:ascii="Times New Roman" w:hAnsi="Times New Roman" w:cs="Times New Roman"/>
          <w:sz w:val="28"/>
          <w:szCs w:val="28"/>
        </w:rPr>
        <w:t>авт.-сост. Н.И. Галушкова. – Волгоград: Учитель, 2009.</w:t>
      </w:r>
    </w:p>
    <w:p w:rsidR="00EE769C" w:rsidRDefault="00EE769C" w:rsidP="00EE769C">
      <w:pPr>
        <w:pStyle w:val="a3"/>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Пепеляева, О.А., Сунцова, И.В. Биология 7 класс. Универсальные поурочные разработки. – М.: ВАКО, 2007.</w:t>
      </w:r>
    </w:p>
    <w:p w:rsidR="00EE769C" w:rsidRDefault="00EE769C" w:rsidP="00EE769C">
      <w:pPr>
        <w:pStyle w:val="a3"/>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 </w:t>
      </w:r>
      <w:proofErr w:type="spellStart"/>
      <w:r>
        <w:rPr>
          <w:rFonts w:ascii="Times New Roman" w:hAnsi="Times New Roman" w:cs="Times New Roman"/>
          <w:sz w:val="28"/>
          <w:szCs w:val="28"/>
        </w:rPr>
        <w:t>Эттенборо</w:t>
      </w:r>
      <w:proofErr w:type="spellEnd"/>
      <w:r>
        <w:rPr>
          <w:rFonts w:ascii="Times New Roman" w:hAnsi="Times New Roman" w:cs="Times New Roman"/>
          <w:sz w:val="28"/>
          <w:szCs w:val="28"/>
        </w:rPr>
        <w:t xml:space="preserve"> Живая природа. Пер с англ. – М.: ООО «Мир книги», 2003.</w:t>
      </w:r>
    </w:p>
    <w:p w:rsidR="00EE769C" w:rsidRDefault="00EE769C" w:rsidP="00EE769C">
      <w:pPr>
        <w:pStyle w:val="a3"/>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 xml:space="preserve">Сайт </w:t>
      </w:r>
      <w:r w:rsidR="00D937A9" w:rsidRPr="00EE769C">
        <w:rPr>
          <w:rFonts w:ascii="Times New Roman" w:hAnsi="Times New Roman" w:cs="Times New Roman"/>
          <w:sz w:val="28"/>
          <w:szCs w:val="28"/>
        </w:rPr>
        <w:t xml:space="preserve">«Доказательства эволюции» </w:t>
      </w:r>
      <w:hyperlink r:id="rId15" w:history="1">
        <w:r w:rsidR="00D937A9" w:rsidRPr="00EE769C">
          <w:rPr>
            <w:rStyle w:val="a7"/>
            <w:rFonts w:ascii="Times New Roman" w:hAnsi="Times New Roman" w:cs="Times New Roman"/>
            <w:sz w:val="28"/>
            <w:szCs w:val="28"/>
          </w:rPr>
          <w:t>www.darwin.museum.ru/expos/floor3/Evol/defrus.htm</w:t>
        </w:r>
      </w:hyperlink>
    </w:p>
    <w:p w:rsidR="00EE769C" w:rsidRPr="00EE769C" w:rsidRDefault="00D937A9" w:rsidP="00EE769C">
      <w:pPr>
        <w:pStyle w:val="a3"/>
        <w:numPr>
          <w:ilvl w:val="0"/>
          <w:numId w:val="12"/>
        </w:numPr>
        <w:spacing w:line="360" w:lineRule="auto"/>
        <w:rPr>
          <w:rFonts w:ascii="Times New Roman" w:hAnsi="Times New Roman" w:cs="Times New Roman"/>
          <w:sz w:val="28"/>
          <w:szCs w:val="28"/>
        </w:rPr>
      </w:pPr>
      <w:r w:rsidRPr="00EE769C">
        <w:rPr>
          <w:rFonts w:ascii="Times New Roman" w:hAnsi="Times New Roman" w:cs="Times New Roman"/>
          <w:sz w:val="28"/>
          <w:szCs w:val="28"/>
        </w:rPr>
        <w:t>Сайт «Эволюция – Пути  и механизмы»</w:t>
      </w:r>
      <w:r w:rsidRPr="00EE769C">
        <w:rPr>
          <w:rFonts w:ascii="Times New Roman" w:hAnsi="Times New Roman" w:cs="Times New Roman"/>
          <w:color w:val="006600"/>
          <w:sz w:val="28"/>
          <w:szCs w:val="28"/>
        </w:rPr>
        <w:t xml:space="preserve">  </w:t>
      </w:r>
      <w:hyperlink r:id="rId16" w:history="1">
        <w:r w:rsidRPr="00EE769C">
          <w:rPr>
            <w:rStyle w:val="a7"/>
            <w:rFonts w:ascii="Times New Roman" w:hAnsi="Times New Roman" w:cs="Times New Roman"/>
            <w:sz w:val="28"/>
            <w:szCs w:val="28"/>
          </w:rPr>
          <w:t>http://evolution2.narod.ru/index.htm</w:t>
        </w:r>
      </w:hyperlink>
    </w:p>
    <w:p w:rsidR="00D937A9" w:rsidRPr="00EE769C" w:rsidRDefault="00D937A9" w:rsidP="00EE769C">
      <w:pPr>
        <w:pStyle w:val="a3"/>
        <w:numPr>
          <w:ilvl w:val="0"/>
          <w:numId w:val="12"/>
        </w:numPr>
        <w:spacing w:line="360" w:lineRule="auto"/>
        <w:rPr>
          <w:rFonts w:ascii="Times New Roman" w:hAnsi="Times New Roman" w:cs="Times New Roman"/>
          <w:sz w:val="28"/>
          <w:szCs w:val="28"/>
        </w:rPr>
      </w:pPr>
      <w:r w:rsidRPr="00EE769C">
        <w:rPr>
          <w:rFonts w:ascii="Times New Roman" w:hAnsi="Times New Roman" w:cs="Times New Roman"/>
          <w:sz w:val="28"/>
          <w:szCs w:val="28"/>
        </w:rPr>
        <w:t xml:space="preserve">Биология 2000 «Обучающая энциклопедия» </w:t>
      </w:r>
      <w:hyperlink r:id="rId17" w:history="1">
        <w:r w:rsidRPr="00EE769C">
          <w:rPr>
            <w:rStyle w:val="a7"/>
            <w:rFonts w:ascii="Times New Roman" w:hAnsi="Times New Roman" w:cs="Times New Roman"/>
            <w:sz w:val="28"/>
            <w:szCs w:val="28"/>
          </w:rPr>
          <w:t>http://informika.ru/text/database/biology/data/biology39.html</w:t>
        </w:r>
      </w:hyperlink>
    </w:p>
    <w:p w:rsidR="00D937A9" w:rsidRPr="00B6763B" w:rsidRDefault="00D937A9" w:rsidP="00B6763B">
      <w:pPr>
        <w:tabs>
          <w:tab w:val="left" w:pos="3633"/>
        </w:tabs>
        <w:spacing w:line="360" w:lineRule="auto"/>
        <w:ind w:left="75"/>
        <w:rPr>
          <w:rFonts w:ascii="Times New Roman" w:hAnsi="Times New Roman" w:cs="Times New Roman"/>
          <w:sz w:val="28"/>
          <w:szCs w:val="28"/>
        </w:rPr>
      </w:pPr>
      <w:r w:rsidRPr="00B6763B">
        <w:rPr>
          <w:rFonts w:ascii="Times New Roman" w:hAnsi="Times New Roman" w:cs="Times New Roman"/>
          <w:sz w:val="28"/>
          <w:szCs w:val="28"/>
        </w:rPr>
        <w:tab/>
      </w:r>
    </w:p>
    <w:p w:rsidR="008468DC" w:rsidRPr="008468DC" w:rsidRDefault="008468DC">
      <w:pPr>
        <w:spacing w:line="360" w:lineRule="auto"/>
        <w:jc w:val="both"/>
        <w:rPr>
          <w:rFonts w:ascii="Times New Roman" w:hAnsi="Times New Roman" w:cs="Times New Roman"/>
          <w:sz w:val="28"/>
          <w:szCs w:val="28"/>
        </w:rPr>
      </w:pPr>
    </w:p>
    <w:sectPr w:rsidR="008468DC" w:rsidRPr="008468DC" w:rsidSect="00C975D0">
      <w:footerReference w:type="defaul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731" w:rsidRDefault="00F15731" w:rsidP="00C975D0">
      <w:pPr>
        <w:spacing w:after="0" w:line="240" w:lineRule="auto"/>
      </w:pPr>
      <w:r>
        <w:separator/>
      </w:r>
    </w:p>
  </w:endnote>
  <w:endnote w:type="continuationSeparator" w:id="0">
    <w:p w:rsidR="00F15731" w:rsidRDefault="00F15731" w:rsidP="00C97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6860"/>
      <w:docPartObj>
        <w:docPartGallery w:val="Page Numbers (Bottom of Page)"/>
        <w:docPartUnique/>
      </w:docPartObj>
    </w:sdtPr>
    <w:sdtEndPr/>
    <w:sdtContent>
      <w:p w:rsidR="00C975D0" w:rsidRDefault="00AD4AFA">
        <w:pPr>
          <w:pStyle w:val="ac"/>
          <w:jc w:val="center"/>
        </w:pPr>
        <w:r>
          <w:fldChar w:fldCharType="begin"/>
        </w:r>
        <w:r>
          <w:instrText xml:space="preserve"> PAGE   \* MERGEFORMAT </w:instrText>
        </w:r>
        <w:r>
          <w:fldChar w:fldCharType="separate"/>
        </w:r>
        <w:r w:rsidR="00DA4E8C">
          <w:rPr>
            <w:noProof/>
          </w:rPr>
          <w:t>2</w:t>
        </w:r>
        <w:r>
          <w:rPr>
            <w:noProof/>
          </w:rPr>
          <w:fldChar w:fldCharType="end"/>
        </w:r>
      </w:p>
    </w:sdtContent>
  </w:sdt>
  <w:p w:rsidR="00C975D0" w:rsidRDefault="00C975D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731" w:rsidRDefault="00F15731" w:rsidP="00C975D0">
      <w:pPr>
        <w:spacing w:after="0" w:line="240" w:lineRule="auto"/>
      </w:pPr>
      <w:r>
        <w:separator/>
      </w:r>
    </w:p>
  </w:footnote>
  <w:footnote w:type="continuationSeparator" w:id="0">
    <w:p w:rsidR="00F15731" w:rsidRDefault="00F15731" w:rsidP="00C975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1E41"/>
    <w:multiLevelType w:val="multilevel"/>
    <w:tmpl w:val="D688AB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6E1031"/>
    <w:multiLevelType w:val="hybridMultilevel"/>
    <w:tmpl w:val="E034CD1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8A065FB"/>
    <w:multiLevelType w:val="hybridMultilevel"/>
    <w:tmpl w:val="9FD06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176F40"/>
    <w:multiLevelType w:val="hybridMultilevel"/>
    <w:tmpl w:val="A6E87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A33DC0"/>
    <w:multiLevelType w:val="hybridMultilevel"/>
    <w:tmpl w:val="9E34BCEA"/>
    <w:lvl w:ilvl="0" w:tplc="9F24C9AE">
      <w:start w:val="2"/>
      <w:numFmt w:val="decimal"/>
      <w:lvlText w:val="%1"/>
      <w:lvlJc w:val="left"/>
      <w:pPr>
        <w:ind w:left="720" w:hanging="360"/>
      </w:pPr>
      <w:rPr>
        <w:rFonts w:hint="default"/>
        <w:b/>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A70D5D"/>
    <w:multiLevelType w:val="hybridMultilevel"/>
    <w:tmpl w:val="D2A47BBA"/>
    <w:lvl w:ilvl="0" w:tplc="BF64E6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135A6E"/>
    <w:multiLevelType w:val="hybridMultilevel"/>
    <w:tmpl w:val="131C64C2"/>
    <w:lvl w:ilvl="0" w:tplc="FD2636CE">
      <w:start w:val="1"/>
      <w:numFmt w:val="bullet"/>
      <w:lvlText w:val=""/>
      <w:lvlJc w:val="left"/>
      <w:pPr>
        <w:tabs>
          <w:tab w:val="num" w:pos="720"/>
        </w:tabs>
        <w:ind w:left="720" w:hanging="360"/>
      </w:pPr>
      <w:rPr>
        <w:rFonts w:ascii="Wingdings 2" w:hAnsi="Wingdings 2" w:hint="default"/>
      </w:rPr>
    </w:lvl>
    <w:lvl w:ilvl="1" w:tplc="EFBA45CE" w:tentative="1">
      <w:start w:val="1"/>
      <w:numFmt w:val="bullet"/>
      <w:lvlText w:val=""/>
      <w:lvlJc w:val="left"/>
      <w:pPr>
        <w:tabs>
          <w:tab w:val="num" w:pos="1440"/>
        </w:tabs>
        <w:ind w:left="1440" w:hanging="360"/>
      </w:pPr>
      <w:rPr>
        <w:rFonts w:ascii="Wingdings 2" w:hAnsi="Wingdings 2" w:hint="default"/>
      </w:rPr>
    </w:lvl>
    <w:lvl w:ilvl="2" w:tplc="4FFE2F3E" w:tentative="1">
      <w:start w:val="1"/>
      <w:numFmt w:val="bullet"/>
      <w:lvlText w:val=""/>
      <w:lvlJc w:val="left"/>
      <w:pPr>
        <w:tabs>
          <w:tab w:val="num" w:pos="2160"/>
        </w:tabs>
        <w:ind w:left="2160" w:hanging="360"/>
      </w:pPr>
      <w:rPr>
        <w:rFonts w:ascii="Wingdings 2" w:hAnsi="Wingdings 2" w:hint="default"/>
      </w:rPr>
    </w:lvl>
    <w:lvl w:ilvl="3" w:tplc="D63A1864" w:tentative="1">
      <w:start w:val="1"/>
      <w:numFmt w:val="bullet"/>
      <w:lvlText w:val=""/>
      <w:lvlJc w:val="left"/>
      <w:pPr>
        <w:tabs>
          <w:tab w:val="num" w:pos="2880"/>
        </w:tabs>
        <w:ind w:left="2880" w:hanging="360"/>
      </w:pPr>
      <w:rPr>
        <w:rFonts w:ascii="Wingdings 2" w:hAnsi="Wingdings 2" w:hint="default"/>
      </w:rPr>
    </w:lvl>
    <w:lvl w:ilvl="4" w:tplc="F6C451C4" w:tentative="1">
      <w:start w:val="1"/>
      <w:numFmt w:val="bullet"/>
      <w:lvlText w:val=""/>
      <w:lvlJc w:val="left"/>
      <w:pPr>
        <w:tabs>
          <w:tab w:val="num" w:pos="3600"/>
        </w:tabs>
        <w:ind w:left="3600" w:hanging="360"/>
      </w:pPr>
      <w:rPr>
        <w:rFonts w:ascii="Wingdings 2" w:hAnsi="Wingdings 2" w:hint="default"/>
      </w:rPr>
    </w:lvl>
    <w:lvl w:ilvl="5" w:tplc="59DA96EC" w:tentative="1">
      <w:start w:val="1"/>
      <w:numFmt w:val="bullet"/>
      <w:lvlText w:val=""/>
      <w:lvlJc w:val="left"/>
      <w:pPr>
        <w:tabs>
          <w:tab w:val="num" w:pos="4320"/>
        </w:tabs>
        <w:ind w:left="4320" w:hanging="360"/>
      </w:pPr>
      <w:rPr>
        <w:rFonts w:ascii="Wingdings 2" w:hAnsi="Wingdings 2" w:hint="default"/>
      </w:rPr>
    </w:lvl>
    <w:lvl w:ilvl="6" w:tplc="7FF8DB6E" w:tentative="1">
      <w:start w:val="1"/>
      <w:numFmt w:val="bullet"/>
      <w:lvlText w:val=""/>
      <w:lvlJc w:val="left"/>
      <w:pPr>
        <w:tabs>
          <w:tab w:val="num" w:pos="5040"/>
        </w:tabs>
        <w:ind w:left="5040" w:hanging="360"/>
      </w:pPr>
      <w:rPr>
        <w:rFonts w:ascii="Wingdings 2" w:hAnsi="Wingdings 2" w:hint="default"/>
      </w:rPr>
    </w:lvl>
    <w:lvl w:ilvl="7" w:tplc="B5D09376" w:tentative="1">
      <w:start w:val="1"/>
      <w:numFmt w:val="bullet"/>
      <w:lvlText w:val=""/>
      <w:lvlJc w:val="left"/>
      <w:pPr>
        <w:tabs>
          <w:tab w:val="num" w:pos="5760"/>
        </w:tabs>
        <w:ind w:left="5760" w:hanging="360"/>
      </w:pPr>
      <w:rPr>
        <w:rFonts w:ascii="Wingdings 2" w:hAnsi="Wingdings 2" w:hint="default"/>
      </w:rPr>
    </w:lvl>
    <w:lvl w:ilvl="8" w:tplc="897834C2" w:tentative="1">
      <w:start w:val="1"/>
      <w:numFmt w:val="bullet"/>
      <w:lvlText w:val=""/>
      <w:lvlJc w:val="left"/>
      <w:pPr>
        <w:tabs>
          <w:tab w:val="num" w:pos="6480"/>
        </w:tabs>
        <w:ind w:left="6480" w:hanging="360"/>
      </w:pPr>
      <w:rPr>
        <w:rFonts w:ascii="Wingdings 2" w:hAnsi="Wingdings 2" w:hint="default"/>
      </w:rPr>
    </w:lvl>
  </w:abstractNum>
  <w:abstractNum w:abstractNumId="7">
    <w:nsid w:val="5E7A42D5"/>
    <w:multiLevelType w:val="multilevel"/>
    <w:tmpl w:val="637A9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1C70B9"/>
    <w:multiLevelType w:val="hybridMultilevel"/>
    <w:tmpl w:val="5C2C9CE0"/>
    <w:lvl w:ilvl="0" w:tplc="9F7006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EB6A81"/>
    <w:multiLevelType w:val="hybridMultilevel"/>
    <w:tmpl w:val="4ED6EBC4"/>
    <w:lvl w:ilvl="0" w:tplc="FFA637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3F1BA2"/>
    <w:multiLevelType w:val="hybridMultilevel"/>
    <w:tmpl w:val="D4AC5546"/>
    <w:lvl w:ilvl="0" w:tplc="8A82FEFE">
      <w:start w:val="1"/>
      <w:numFmt w:val="decimal"/>
      <w:lvlText w:val="%1."/>
      <w:lvlJc w:val="left"/>
      <w:pPr>
        <w:tabs>
          <w:tab w:val="num" w:pos="360"/>
        </w:tabs>
        <w:ind w:left="360" w:hanging="360"/>
      </w:pPr>
    </w:lvl>
    <w:lvl w:ilvl="1" w:tplc="D5A0D324">
      <w:start w:val="4"/>
      <w:numFmt w:val="bullet"/>
      <w:lvlText w:val="-"/>
      <w:lvlJc w:val="left"/>
      <w:pPr>
        <w:tabs>
          <w:tab w:val="num" w:pos="1080"/>
        </w:tabs>
        <w:ind w:left="108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038584F"/>
    <w:multiLevelType w:val="hybridMultilevel"/>
    <w:tmpl w:val="FAE26A00"/>
    <w:lvl w:ilvl="0" w:tplc="1652C36E">
      <w:start w:val="2"/>
      <w:numFmt w:val="decimal"/>
      <w:lvlText w:val="%1."/>
      <w:lvlJc w:val="left"/>
      <w:pPr>
        <w:ind w:left="1080" w:hanging="360"/>
      </w:pPr>
      <w:rPr>
        <w:rFonts w:hint="default"/>
        <w:b/>
        <w:sz w:val="3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1"/>
  </w:num>
  <w:num w:numId="4">
    <w:abstractNumId w:val="6"/>
  </w:num>
  <w:num w:numId="5">
    <w:abstractNumId w:val="9"/>
  </w:num>
  <w:num w:numId="6">
    <w:abstractNumId w:val="4"/>
  </w:num>
  <w:num w:numId="7">
    <w:abstractNumId w:val="1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659A"/>
    <w:rsid w:val="00094961"/>
    <w:rsid w:val="001337DD"/>
    <w:rsid w:val="00152411"/>
    <w:rsid w:val="0021659A"/>
    <w:rsid w:val="00216F19"/>
    <w:rsid w:val="002A2E70"/>
    <w:rsid w:val="002D1A8B"/>
    <w:rsid w:val="002F0B80"/>
    <w:rsid w:val="003672DE"/>
    <w:rsid w:val="003A16F5"/>
    <w:rsid w:val="003A313F"/>
    <w:rsid w:val="003C7BDF"/>
    <w:rsid w:val="003F2554"/>
    <w:rsid w:val="00462FC3"/>
    <w:rsid w:val="00496EFC"/>
    <w:rsid w:val="004D520A"/>
    <w:rsid w:val="005159DB"/>
    <w:rsid w:val="00521FE7"/>
    <w:rsid w:val="00567786"/>
    <w:rsid w:val="00586577"/>
    <w:rsid w:val="005B05BA"/>
    <w:rsid w:val="005E093F"/>
    <w:rsid w:val="0066559B"/>
    <w:rsid w:val="006A6FF0"/>
    <w:rsid w:val="006B232E"/>
    <w:rsid w:val="007201AF"/>
    <w:rsid w:val="007A609B"/>
    <w:rsid w:val="00814F4B"/>
    <w:rsid w:val="00820C47"/>
    <w:rsid w:val="008468DC"/>
    <w:rsid w:val="00887430"/>
    <w:rsid w:val="008C5E54"/>
    <w:rsid w:val="009B4634"/>
    <w:rsid w:val="00A27BDD"/>
    <w:rsid w:val="00A71784"/>
    <w:rsid w:val="00AD4AFA"/>
    <w:rsid w:val="00AE3B1D"/>
    <w:rsid w:val="00B21888"/>
    <w:rsid w:val="00B6763B"/>
    <w:rsid w:val="00C52CB0"/>
    <w:rsid w:val="00C975D0"/>
    <w:rsid w:val="00CA4171"/>
    <w:rsid w:val="00CB3C54"/>
    <w:rsid w:val="00CC42D1"/>
    <w:rsid w:val="00CD0ABA"/>
    <w:rsid w:val="00D03E0E"/>
    <w:rsid w:val="00D43692"/>
    <w:rsid w:val="00D46EC3"/>
    <w:rsid w:val="00D9128E"/>
    <w:rsid w:val="00D937A9"/>
    <w:rsid w:val="00DA4E8C"/>
    <w:rsid w:val="00DD56BB"/>
    <w:rsid w:val="00DD7235"/>
    <w:rsid w:val="00DD740E"/>
    <w:rsid w:val="00E25C9F"/>
    <w:rsid w:val="00E3525D"/>
    <w:rsid w:val="00E7371D"/>
    <w:rsid w:val="00E92D9B"/>
    <w:rsid w:val="00EC6FC7"/>
    <w:rsid w:val="00EE769C"/>
    <w:rsid w:val="00EF447F"/>
    <w:rsid w:val="00F15731"/>
    <w:rsid w:val="00F64D76"/>
    <w:rsid w:val="00F73912"/>
    <w:rsid w:val="00F83BB6"/>
    <w:rsid w:val="00F87CB4"/>
    <w:rsid w:val="00FA296C"/>
    <w:rsid w:val="00FC2B66"/>
    <w:rsid w:val="00FF6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8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96C"/>
    <w:pPr>
      <w:ind w:left="720"/>
      <w:contextualSpacing/>
    </w:pPr>
  </w:style>
  <w:style w:type="paragraph" w:styleId="a4">
    <w:name w:val="Normal (Web)"/>
    <w:basedOn w:val="a"/>
    <w:semiHidden/>
    <w:unhideWhenUsed/>
    <w:rsid w:val="00216F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D56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56BB"/>
    <w:rPr>
      <w:rFonts w:ascii="Tahoma" w:hAnsi="Tahoma" w:cs="Tahoma"/>
      <w:sz w:val="16"/>
      <w:szCs w:val="16"/>
    </w:rPr>
  </w:style>
  <w:style w:type="character" w:styleId="a7">
    <w:name w:val="Hyperlink"/>
    <w:basedOn w:val="a0"/>
    <w:rsid w:val="00D937A9"/>
    <w:rPr>
      <w:color w:val="0000FF"/>
      <w:u w:val="single"/>
    </w:rPr>
  </w:style>
  <w:style w:type="paragraph" w:styleId="a8">
    <w:name w:val="No Spacing"/>
    <w:link w:val="a9"/>
    <w:uiPriority w:val="1"/>
    <w:qFormat/>
    <w:rsid w:val="00C975D0"/>
    <w:pPr>
      <w:spacing w:after="0" w:line="240" w:lineRule="auto"/>
    </w:pPr>
    <w:rPr>
      <w:rFonts w:eastAsiaTheme="minorEastAsia"/>
    </w:rPr>
  </w:style>
  <w:style w:type="character" w:customStyle="1" w:styleId="a9">
    <w:name w:val="Без интервала Знак"/>
    <w:basedOn w:val="a0"/>
    <w:link w:val="a8"/>
    <w:uiPriority w:val="1"/>
    <w:rsid w:val="00C975D0"/>
    <w:rPr>
      <w:rFonts w:eastAsiaTheme="minorEastAsia"/>
    </w:rPr>
  </w:style>
  <w:style w:type="paragraph" w:styleId="aa">
    <w:name w:val="header"/>
    <w:basedOn w:val="a"/>
    <w:link w:val="ab"/>
    <w:uiPriority w:val="99"/>
    <w:semiHidden/>
    <w:unhideWhenUsed/>
    <w:rsid w:val="00C975D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975D0"/>
  </w:style>
  <w:style w:type="paragraph" w:styleId="ac">
    <w:name w:val="footer"/>
    <w:basedOn w:val="a"/>
    <w:link w:val="ad"/>
    <w:uiPriority w:val="99"/>
    <w:unhideWhenUsed/>
    <w:rsid w:val="00C975D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975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945678">
      <w:bodyDiv w:val="1"/>
      <w:marLeft w:val="0"/>
      <w:marRight w:val="0"/>
      <w:marTop w:val="0"/>
      <w:marBottom w:val="0"/>
      <w:divBdr>
        <w:top w:val="none" w:sz="0" w:space="0" w:color="auto"/>
        <w:left w:val="none" w:sz="0" w:space="0" w:color="auto"/>
        <w:bottom w:val="none" w:sz="0" w:space="0" w:color="auto"/>
        <w:right w:val="none" w:sz="0" w:space="0" w:color="auto"/>
      </w:divBdr>
    </w:div>
    <w:div w:id="1012536685">
      <w:bodyDiv w:val="1"/>
      <w:marLeft w:val="0"/>
      <w:marRight w:val="0"/>
      <w:marTop w:val="0"/>
      <w:marBottom w:val="0"/>
      <w:divBdr>
        <w:top w:val="none" w:sz="0" w:space="0" w:color="auto"/>
        <w:left w:val="none" w:sz="0" w:space="0" w:color="auto"/>
        <w:bottom w:val="none" w:sz="0" w:space="0" w:color="auto"/>
        <w:right w:val="none" w:sz="0" w:space="0" w:color="auto"/>
      </w:divBdr>
    </w:div>
    <w:div w:id="1104032981">
      <w:bodyDiv w:val="1"/>
      <w:marLeft w:val="0"/>
      <w:marRight w:val="0"/>
      <w:marTop w:val="0"/>
      <w:marBottom w:val="0"/>
      <w:divBdr>
        <w:top w:val="none" w:sz="0" w:space="0" w:color="auto"/>
        <w:left w:val="none" w:sz="0" w:space="0" w:color="auto"/>
        <w:bottom w:val="none" w:sz="0" w:space="0" w:color="auto"/>
        <w:right w:val="none" w:sz="0" w:space="0" w:color="auto"/>
      </w:divBdr>
    </w:div>
    <w:div w:id="1257399587">
      <w:bodyDiv w:val="1"/>
      <w:marLeft w:val="0"/>
      <w:marRight w:val="0"/>
      <w:marTop w:val="0"/>
      <w:marBottom w:val="0"/>
      <w:divBdr>
        <w:top w:val="none" w:sz="0" w:space="0" w:color="auto"/>
        <w:left w:val="none" w:sz="0" w:space="0" w:color="auto"/>
        <w:bottom w:val="none" w:sz="0" w:space="0" w:color="auto"/>
        <w:right w:val="none" w:sz="0" w:space="0" w:color="auto"/>
      </w:divBdr>
    </w:div>
    <w:div w:id="1443064875">
      <w:bodyDiv w:val="1"/>
      <w:marLeft w:val="0"/>
      <w:marRight w:val="0"/>
      <w:marTop w:val="0"/>
      <w:marBottom w:val="0"/>
      <w:divBdr>
        <w:top w:val="none" w:sz="0" w:space="0" w:color="auto"/>
        <w:left w:val="none" w:sz="0" w:space="0" w:color="auto"/>
        <w:bottom w:val="none" w:sz="0" w:space="0" w:color="auto"/>
        <w:right w:val="none" w:sz="0" w:space="0" w:color="auto"/>
      </w:divBdr>
    </w:div>
    <w:div w:id="1889368381">
      <w:bodyDiv w:val="1"/>
      <w:marLeft w:val="0"/>
      <w:marRight w:val="0"/>
      <w:marTop w:val="0"/>
      <w:marBottom w:val="0"/>
      <w:divBdr>
        <w:top w:val="none" w:sz="0" w:space="0" w:color="auto"/>
        <w:left w:val="none" w:sz="0" w:space="0" w:color="auto"/>
        <w:bottom w:val="none" w:sz="0" w:space="0" w:color="auto"/>
        <w:right w:val="none" w:sz="0" w:space="0" w:color="auto"/>
      </w:divBdr>
    </w:div>
    <w:div w:id="209100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informika.ru/text/database/biology/data/biology39.html" TargetMode="External"/><Relationship Id="rId2" Type="http://schemas.openxmlformats.org/officeDocument/2006/relationships/styles" Target="styles.xml"/><Relationship Id="rId16" Type="http://schemas.openxmlformats.org/officeDocument/2006/relationships/hyperlink" Target="http://evolution2.narod.ru/index.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darwin.museum.ru/expos/floor3/Evol/defrus.htm" TargetMode="External"/><Relationship Id="rId23"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H5VRHAXFEW3S-797-59</_dlc_DocId>
    <_dlc_DocIdUrl xmlns="b582dbf1-bcaa-4613-9a4c-8b7010640233">
      <Url>http://www.eduportal44.ru/Krasnoe/Sred/2/_layouts/15/DocIdRedir.aspx?ID=H5VRHAXFEW3S-797-59</Url>
      <Description>H5VRHAXFEW3S-797-59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B31F5BA59354947A2A98A8F8491404C" ma:contentTypeVersion="1" ma:contentTypeDescription="Создание документа." ma:contentTypeScope="" ma:versionID="2fa73853ecc96c1082e6657797b66e68">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59EC5B-BA6F-4DED-9A02-4FC60CA88223}"/>
</file>

<file path=customXml/itemProps2.xml><?xml version="1.0" encoding="utf-8"?>
<ds:datastoreItem xmlns:ds="http://schemas.openxmlformats.org/officeDocument/2006/customXml" ds:itemID="{FDE0A60B-450E-45E2-B8C6-0074A44BB262}"/>
</file>

<file path=customXml/itemProps3.xml><?xml version="1.0" encoding="utf-8"?>
<ds:datastoreItem xmlns:ds="http://schemas.openxmlformats.org/officeDocument/2006/customXml" ds:itemID="{1AAF1B5F-300C-4740-8C39-56EFCC200F1F}"/>
</file>

<file path=customXml/itemProps4.xml><?xml version="1.0" encoding="utf-8"?>
<ds:datastoreItem xmlns:ds="http://schemas.openxmlformats.org/officeDocument/2006/customXml" ds:itemID="{2AE31C36-0DC9-4943-B5B8-C0E095E6C1E0}"/>
</file>

<file path=docProps/app.xml><?xml version="1.0" encoding="utf-8"?>
<Properties xmlns="http://schemas.openxmlformats.org/officeDocument/2006/extended-properties" xmlns:vt="http://schemas.openxmlformats.org/officeDocument/2006/docPropsVTypes">
  <Template>Normal.dotm</Template>
  <TotalTime>639</TotalTime>
  <Pages>1</Pages>
  <Words>2384</Words>
  <Characters>13593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dom</cp:lastModifiedBy>
  <cp:revision>17</cp:revision>
  <cp:lastPrinted>2010-04-27T03:14:00Z</cp:lastPrinted>
  <dcterms:created xsi:type="dcterms:W3CDTF">2010-04-26T13:04:00Z</dcterms:created>
  <dcterms:modified xsi:type="dcterms:W3CDTF">2014-03-27T05:42:00Z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0x010100BB31F5BA59354947A2A98A8F8491404C</vt:lpwstr>
  </property>
  <property fmtid="{D5CDD505-2E9C-101B-9397-08002B2CF9AE}" pid="3" name="_dlc_DocIdItemGuid">
    <vt:lpwstr>c63b027c-8bc6-4321-8b27-a65fe4e2bc3c</vt:lpwstr>
  </property>
</Properties>
</file>