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01" w:rsidRDefault="00FA1B01" w:rsidP="00FA1B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учебному предмету</w:t>
      </w:r>
    </w:p>
    <w:p w:rsidR="00FA1B01" w:rsidRDefault="00FA1B01" w:rsidP="00FA1B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«Литературное чтение на родном (русском) языке»  4 класс. (17 часов)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1418"/>
        <w:gridCol w:w="2886"/>
        <w:gridCol w:w="4626"/>
        <w:gridCol w:w="1276"/>
        <w:gridCol w:w="851"/>
        <w:gridCol w:w="644"/>
      </w:tblGrid>
      <w:tr w:rsidR="00FA1B01" w:rsidRPr="00FA1B01" w:rsidTr="00FA1B01">
        <w:trPr>
          <w:trHeight w:val="1239"/>
        </w:trPr>
        <w:tc>
          <w:tcPr>
            <w:tcW w:w="534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86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урока; понятия, изучаемые на уроке.</w:t>
            </w:r>
          </w:p>
        </w:tc>
        <w:tc>
          <w:tcPr>
            <w:tcW w:w="4626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Виды деятельность ученика</w:t>
            </w:r>
          </w:p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1276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44" w:type="dxa"/>
          </w:tcPr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ме-ча</w:t>
            </w:r>
            <w:proofErr w:type="spellEnd"/>
            <w:proofErr w:type="gramEnd"/>
          </w:p>
          <w:p w:rsidR="00FA1B01" w:rsidRPr="00FA1B01" w:rsidRDefault="00FA1B01" w:rsidP="00FA1B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B0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1A0C54" w:rsidRPr="00FA1B01" w:rsidTr="00FA1B01">
        <w:tc>
          <w:tcPr>
            <w:tcW w:w="53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:rsidR="001A0C54" w:rsidRPr="00FA1B01" w:rsidRDefault="001A0C54" w:rsidP="00FA1B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«О Родине, о подвигах, о славе»</w:t>
            </w:r>
          </w:p>
          <w:p w:rsidR="001A0C54" w:rsidRPr="00FA1B01" w:rsidRDefault="001A0C54" w:rsidP="00FA1B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(13 ч.)</w:t>
            </w:r>
          </w:p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 любимая - что мать родная (2 ч.)</w:t>
            </w:r>
          </w:p>
        </w:tc>
        <w:tc>
          <w:tcPr>
            <w:tcW w:w="1418" w:type="dxa"/>
          </w:tcPr>
          <w:p w:rsidR="001A0C54" w:rsidRPr="00F404AF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0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 изучения и первичного закрепления знаний</w:t>
            </w:r>
          </w:p>
        </w:tc>
        <w:tc>
          <w:tcPr>
            <w:tcW w:w="288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урок раздела. Основные</w:t>
            </w:r>
            <w:r w:rsidRPr="00FA1B01">
              <w:rPr>
                <w:rFonts w:ascii="Times New Roman" w:eastAsia="Times New Roman" w:hAnsi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FA1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раздела: поступок, подвиг. Пословицы о Родине.</w:t>
            </w:r>
            <w:r w:rsidRPr="00FA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Изучение произведений о Родине. Введение плана проведения музыкально - литературного вечера.</w:t>
            </w:r>
          </w:p>
        </w:tc>
        <w:tc>
          <w:tcPr>
            <w:tcW w:w="4626" w:type="dxa"/>
          </w:tcPr>
          <w:p w:rsidR="001A0C54" w:rsidRPr="00F11A14" w:rsidRDefault="001A0C54" w:rsidP="00E11C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Анализировать, сравнивать, группировать различные объекты, явления, факты.</w:t>
            </w:r>
          </w:p>
          <w:p w:rsidR="001A0C54" w:rsidRPr="00F11A14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  <w:tc>
          <w:tcPr>
            <w:tcW w:w="127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54" w:rsidRPr="00FA1B01" w:rsidTr="00FA1B01">
        <w:tc>
          <w:tcPr>
            <w:tcW w:w="534" w:type="dxa"/>
          </w:tcPr>
          <w:p w:rsidR="001A0C54" w:rsidRPr="00FA1B01" w:rsidRDefault="001A0C54" w:rsidP="00FA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551" w:type="dxa"/>
          </w:tcPr>
          <w:p w:rsidR="001A0C54" w:rsidRPr="00FA1B01" w:rsidRDefault="001A0C54" w:rsidP="00FA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Славные сыны России (3 ч.)</w:t>
            </w:r>
          </w:p>
        </w:tc>
        <w:tc>
          <w:tcPr>
            <w:tcW w:w="1418" w:type="dxa"/>
          </w:tcPr>
          <w:p w:rsidR="001A0C54" w:rsidRPr="00C630B7" w:rsidRDefault="001A0C54" w:rsidP="00E11C87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30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 изучения и первичного закрепления знаний</w:t>
            </w:r>
          </w:p>
        </w:tc>
        <w:tc>
          <w:tcPr>
            <w:tcW w:w="2886" w:type="dxa"/>
          </w:tcPr>
          <w:p w:rsidR="001A0C54" w:rsidRPr="00FA1B01" w:rsidRDefault="001A0C54" w:rsidP="00E11C8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произведений о Ледовом побоище, Куликовской </w:t>
            </w:r>
            <w:r w:rsidRPr="00FA1B01">
              <w:rPr>
                <w:rFonts w:ascii="Times New Roman" w:hAnsi="Times New Roman"/>
                <w:sz w:val="24"/>
                <w:szCs w:val="24"/>
              </w:rPr>
              <w:t>битве, Бородинском сражении. Со</w:t>
            </w:r>
            <w:r w:rsidRPr="00FA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ставление и проведение устного журнала «Славные сыны Росс</w:t>
            </w:r>
            <w:r w:rsidRPr="00FA1B01">
              <w:rPr>
                <w:rFonts w:ascii="Times New Roman" w:hAnsi="Times New Roman"/>
                <w:sz w:val="24"/>
                <w:szCs w:val="24"/>
              </w:rPr>
              <w:t>ии».</w:t>
            </w:r>
          </w:p>
        </w:tc>
        <w:tc>
          <w:tcPr>
            <w:tcW w:w="4626" w:type="dxa"/>
          </w:tcPr>
          <w:p w:rsidR="001A0C54" w:rsidRPr="00F11A14" w:rsidRDefault="001A0C54" w:rsidP="00E11C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Уважение  к своему народу, к другим народам, принятие ценностей других народов.</w:t>
            </w:r>
          </w:p>
          <w:p w:rsidR="001A0C54" w:rsidRPr="00F11A14" w:rsidRDefault="001A0C54" w:rsidP="00E11C87">
            <w:pPr>
              <w:rPr>
                <w:rFonts w:ascii="Times New Roman" w:hAnsi="Times New Roman"/>
                <w:sz w:val="24"/>
                <w:szCs w:val="24"/>
              </w:rPr>
            </w:pPr>
            <w:r w:rsidRPr="00F11A14">
              <w:rPr>
                <w:rFonts w:ascii="Times New Roman" w:hAnsi="Times New Roman"/>
                <w:sz w:val="24"/>
                <w:szCs w:val="24"/>
              </w:rPr>
              <w:t>Познавательные: строить рассуждение; читать вслух и про себя тексты.</w:t>
            </w:r>
          </w:p>
          <w:p w:rsidR="001A0C54" w:rsidRPr="00F11A14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A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F11A14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</w:t>
            </w:r>
          </w:p>
        </w:tc>
        <w:tc>
          <w:tcPr>
            <w:tcW w:w="1276" w:type="dxa"/>
          </w:tcPr>
          <w:p w:rsidR="001A0C54" w:rsidRPr="00FA1B01" w:rsidRDefault="001A0C54" w:rsidP="00FA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1A0C54" w:rsidRPr="00FA1B01" w:rsidRDefault="001A0C54" w:rsidP="00FA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0C54" w:rsidRPr="00FA1B01" w:rsidRDefault="001A0C54" w:rsidP="00FA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54" w:rsidRPr="00FA1B01" w:rsidTr="00FA1B01">
        <w:tc>
          <w:tcPr>
            <w:tcW w:w="53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25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(8 ч.)</w:t>
            </w:r>
          </w:p>
        </w:tc>
        <w:tc>
          <w:tcPr>
            <w:tcW w:w="1418" w:type="dxa"/>
          </w:tcPr>
          <w:p w:rsidR="001A0C54" w:rsidRPr="00F404AF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произведений о Великой Отечественной войне. Составление летописи своего края в годы Великой Отечественной войны. Составление полезных советов, помогающих обрести счастье.</w:t>
            </w:r>
          </w:p>
        </w:tc>
        <w:tc>
          <w:tcPr>
            <w:tcW w:w="4626" w:type="dxa"/>
          </w:tcPr>
          <w:p w:rsidR="001A0C54" w:rsidRPr="00F11A14" w:rsidRDefault="001A0C54" w:rsidP="00E11C87">
            <w:pPr>
              <w:rPr>
                <w:rFonts w:ascii="Times New Roman" w:hAnsi="Times New Roman"/>
                <w:sz w:val="24"/>
                <w:szCs w:val="24"/>
              </w:rPr>
            </w:pPr>
            <w:r w:rsidRPr="00F11A14">
              <w:rPr>
                <w:rFonts w:ascii="Times New Roman" w:hAnsi="Times New Roman"/>
                <w:sz w:val="24"/>
                <w:szCs w:val="24"/>
              </w:rPr>
              <w:t>Познавательные: строить рассуждение; читать вслух и про себя тексты.</w:t>
            </w:r>
          </w:p>
          <w:p w:rsidR="001A0C54" w:rsidRPr="00F11A14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A1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F11A14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</w:t>
            </w: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Личностные: Уважение  к своему народу, к другим народам, принятие ценностей других народов.</w:t>
            </w:r>
          </w:p>
        </w:tc>
        <w:tc>
          <w:tcPr>
            <w:tcW w:w="127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54" w:rsidRPr="00FA1B01" w:rsidTr="00FA1B01">
        <w:tc>
          <w:tcPr>
            <w:tcW w:w="534" w:type="dxa"/>
          </w:tcPr>
          <w:p w:rsidR="001A0C54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13-15</w:t>
            </w:r>
          </w:p>
          <w:p w:rsidR="001A0C54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C54" w:rsidRDefault="001A0C54" w:rsidP="00FA1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«Жить по совести, любя друг друга»</w:t>
            </w:r>
          </w:p>
          <w:p w:rsidR="001A0C54" w:rsidRPr="00FA1B01" w:rsidRDefault="001A0C54" w:rsidP="00FA1B0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ч.)</w:t>
            </w:r>
          </w:p>
          <w:p w:rsidR="001A0C54" w:rsidRPr="00FA1B01" w:rsidRDefault="001A0C54" w:rsidP="00FA1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Юмористические рассказы для детей</w:t>
            </w:r>
          </w:p>
          <w:p w:rsidR="001A0C54" w:rsidRPr="00FA1B01" w:rsidRDefault="001A0C54" w:rsidP="00FA1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 xml:space="preserve"> (2 ч.)</w:t>
            </w:r>
          </w:p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0C54" w:rsidRPr="00F404AF" w:rsidRDefault="001A0C54" w:rsidP="00E11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0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 изучения и первичного закрепления знаний</w:t>
            </w:r>
          </w:p>
        </w:tc>
        <w:tc>
          <w:tcPr>
            <w:tcW w:w="2886" w:type="dxa"/>
          </w:tcPr>
          <w:p w:rsidR="001A0C54" w:rsidRPr="00FA1B01" w:rsidRDefault="001A0C54" w:rsidP="00FA1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Творчество Н.Н.Носова. Выразительное чтение. Работа с текстом. Объяснение лексического значения слов, используя толковый словарь.</w:t>
            </w:r>
          </w:p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1A0C54" w:rsidRPr="00F11A14" w:rsidRDefault="001A0C54" w:rsidP="001A0C5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1A0C54" w:rsidRPr="00FA1B01" w:rsidRDefault="001A0C54" w:rsidP="001A0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Читать вслух и про себя тексты учебников, других художественных и научно-популярных книг, понимать прочитанное</w:t>
            </w:r>
          </w:p>
        </w:tc>
        <w:tc>
          <w:tcPr>
            <w:tcW w:w="1276" w:type="dxa"/>
          </w:tcPr>
          <w:p w:rsidR="001A0C54" w:rsidRPr="00FA1B01" w:rsidRDefault="001A0C54" w:rsidP="00E11C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54" w:rsidRPr="00FA1B01" w:rsidTr="00FA1B01">
        <w:tc>
          <w:tcPr>
            <w:tcW w:w="53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5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Многообразие детской литературы. (2 ч.)</w:t>
            </w:r>
          </w:p>
        </w:tc>
        <w:tc>
          <w:tcPr>
            <w:tcW w:w="1418" w:type="dxa"/>
          </w:tcPr>
          <w:p w:rsidR="001A0C54" w:rsidRPr="00C630B7" w:rsidRDefault="001A0C54" w:rsidP="00E11C87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30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 изучения и первичного закрепления знаний</w:t>
            </w:r>
          </w:p>
        </w:tc>
        <w:tc>
          <w:tcPr>
            <w:tcW w:w="288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01">
              <w:rPr>
                <w:rFonts w:ascii="Times New Roman" w:hAnsi="Times New Roman"/>
                <w:sz w:val="24"/>
                <w:szCs w:val="24"/>
              </w:rPr>
              <w:t>Многообразие детской литературы. Справочные источники для получения дополнительной информации. Тематический и алфавитный каталоги. Составление краткой аннотации.</w:t>
            </w:r>
          </w:p>
        </w:tc>
        <w:tc>
          <w:tcPr>
            <w:tcW w:w="4626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информацию, преобразовывать её,  представлять информацию на основе схем, моделей, сообщений. Коммуникативные: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276" w:type="dxa"/>
          </w:tcPr>
          <w:p w:rsidR="001A0C54" w:rsidRPr="00FA1B01" w:rsidRDefault="001A0C54" w:rsidP="00E11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A0C54" w:rsidRPr="00FA1B01" w:rsidRDefault="001A0C54" w:rsidP="00FA1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01" w:rsidRPr="00FA1B01" w:rsidRDefault="00FA1B01" w:rsidP="00FA1B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25F" w:rsidRPr="00FA1B01" w:rsidRDefault="00F3725F" w:rsidP="00FA1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3725F" w:rsidRPr="00FA1B01" w:rsidSect="00FA1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B01"/>
    <w:rsid w:val="001A0C54"/>
    <w:rsid w:val="003A0AEC"/>
    <w:rsid w:val="00F3725F"/>
    <w:rsid w:val="00FA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B01"/>
    <w:pPr>
      <w:spacing w:after="0" w:line="240" w:lineRule="auto"/>
    </w:pPr>
  </w:style>
  <w:style w:type="table" w:styleId="a4">
    <w:name w:val="Table Grid"/>
    <w:basedOn w:val="a1"/>
    <w:uiPriority w:val="59"/>
    <w:rsid w:val="00FA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H5VRHAXFEW3S-797-513</_dlc_DocId>
    <_dlc_DocIdUrl xmlns="b582dbf1-bcaa-4613-9a4c-8b7010640233">
      <Url>http://www.eduportal44.ru/Krasnoe/Sred/2/_layouts/15/DocIdRedir.aspx?ID=H5VRHAXFEW3S-797-513</Url>
      <Description>H5VRHAXFEW3S-797-513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3361F-F4DE-4191-801C-AD92090BDB37}"/>
</file>

<file path=customXml/itemProps2.xml><?xml version="1.0" encoding="utf-8"?>
<ds:datastoreItem xmlns:ds="http://schemas.openxmlformats.org/officeDocument/2006/customXml" ds:itemID="{74D0949F-3303-4514-9FFE-968EA8FF644E}"/>
</file>

<file path=customXml/itemProps3.xml><?xml version="1.0" encoding="utf-8"?>
<ds:datastoreItem xmlns:ds="http://schemas.openxmlformats.org/officeDocument/2006/customXml" ds:itemID="{F29890ED-F4E9-484D-898B-2E2E57A4FA29}"/>
</file>

<file path=customXml/itemProps4.xml><?xml version="1.0" encoding="utf-8"?>
<ds:datastoreItem xmlns:ds="http://schemas.openxmlformats.org/officeDocument/2006/customXml" ds:itemID="{07C7EF48-ED12-4C0B-B449-F8702AF66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2019-08-28T16:19:00Z</dcterms:created>
  <dcterms:modified xsi:type="dcterms:W3CDTF">2019-08-28T16:32:00Z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c68efd91-4af2-4627-a8bf-f6d9c128cb39</vt:lpwstr>
  </property>
</Properties>
</file>