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2B" w:rsidRPr="007A6383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7A6383">
        <w:rPr>
          <w:rFonts w:eastAsia="Times New Roman"/>
          <w:b/>
          <w:bCs/>
          <w:sz w:val="28"/>
          <w:szCs w:val="28"/>
          <w:lang w:eastAsia="en-US"/>
        </w:rPr>
        <w:t>ПАМЯТКА</w:t>
      </w:r>
    </w:p>
    <w:p w:rsidR="000E262B" w:rsidRPr="004421EB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bCs/>
          <w:sz w:val="28"/>
          <w:szCs w:val="28"/>
          <w:lang w:eastAsia="en-US"/>
        </w:rPr>
      </w:pPr>
      <w:r w:rsidRPr="004421EB">
        <w:rPr>
          <w:rFonts w:eastAsia="Times New Roman"/>
          <w:bCs/>
          <w:sz w:val="28"/>
          <w:szCs w:val="28"/>
          <w:lang w:eastAsia="en-US"/>
        </w:rPr>
        <w:t>гражданам о</w:t>
      </w:r>
      <w:bookmarkStart w:id="0" w:name="_GoBack"/>
      <w:bookmarkEnd w:id="0"/>
      <w:r w:rsidRPr="004421EB">
        <w:rPr>
          <w:rFonts w:eastAsia="Times New Roman"/>
          <w:bCs/>
          <w:sz w:val="28"/>
          <w:szCs w:val="28"/>
          <w:lang w:eastAsia="en-US"/>
        </w:rPr>
        <w:t xml:space="preserve"> действиях</w:t>
      </w:r>
    </w:p>
    <w:p w:rsidR="000E262B" w:rsidRPr="004421EB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bCs/>
          <w:sz w:val="28"/>
          <w:szCs w:val="28"/>
          <w:lang w:eastAsia="en-US"/>
        </w:rPr>
      </w:pPr>
      <w:r w:rsidRPr="004421EB">
        <w:rPr>
          <w:rFonts w:eastAsia="Times New Roman"/>
          <w:bCs/>
          <w:sz w:val="28"/>
          <w:szCs w:val="28"/>
          <w:lang w:eastAsia="en-US"/>
        </w:rPr>
        <w:t>при установлении уровней террористической опасности</w:t>
      </w:r>
    </w:p>
    <w:p w:rsidR="000E262B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В</w:t>
      </w:r>
      <w:r w:rsidRPr="007A6383">
        <w:rPr>
          <w:rFonts w:eastAsia="Times New Roman"/>
          <w:sz w:val="28"/>
          <w:szCs w:val="28"/>
          <w:lang w:eastAsia="en-US"/>
        </w:rPr>
        <w:t xml:space="preserve"> целях своевременного информирования населения о возникновении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угрозы террористического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акта могут устанавливаться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уровни террористической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опасности.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Уровень террористической опасности устанавливается решением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председателя антитеррористической комиссии в субъекте Российской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Федерации</w:t>
      </w:r>
      <w:r>
        <w:rPr>
          <w:rFonts w:eastAsia="Times New Roman"/>
          <w:sz w:val="28"/>
          <w:szCs w:val="28"/>
          <w:lang w:eastAsia="en-US"/>
        </w:rPr>
        <w:t xml:space="preserve"> (высшего должностного лица субъекта РФ)</w:t>
      </w:r>
      <w:r w:rsidRPr="007A6383">
        <w:rPr>
          <w:rFonts w:eastAsia="Times New Roman"/>
          <w:sz w:val="28"/>
          <w:szCs w:val="28"/>
          <w:lang w:eastAsia="en-US"/>
        </w:rPr>
        <w:t>, которое подлежит незамедлительному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>публикованию</w:t>
      </w:r>
      <w:r w:rsidRPr="007A6383">
        <w:rPr>
          <w:rFonts w:eastAsia="Times New Roman"/>
          <w:sz w:val="28"/>
          <w:szCs w:val="28"/>
          <w:lang w:eastAsia="en-US"/>
        </w:rPr>
        <w:t xml:space="preserve"> в средства</w:t>
      </w:r>
      <w:r>
        <w:rPr>
          <w:rFonts w:eastAsia="Times New Roman"/>
          <w:sz w:val="28"/>
          <w:szCs w:val="28"/>
          <w:lang w:eastAsia="en-US"/>
        </w:rPr>
        <w:t xml:space="preserve">х </w:t>
      </w:r>
      <w:r w:rsidRPr="007A6383">
        <w:rPr>
          <w:rFonts w:eastAsia="Times New Roman"/>
          <w:sz w:val="28"/>
          <w:szCs w:val="28"/>
          <w:lang w:eastAsia="en-US"/>
        </w:rPr>
        <w:t>массовой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информации.</w:t>
      </w:r>
    </w:p>
    <w:p w:rsidR="000E262B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0E262B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7A6383">
        <w:rPr>
          <w:rFonts w:eastAsia="Times New Roman"/>
          <w:b/>
          <w:bCs/>
          <w:sz w:val="28"/>
          <w:szCs w:val="28"/>
          <w:lang w:eastAsia="en-US"/>
        </w:rPr>
        <w:t>Повышенный «</w:t>
      </w:r>
      <w:r>
        <w:rPr>
          <w:rFonts w:eastAsia="Times New Roman"/>
          <w:b/>
          <w:bCs/>
          <w:sz w:val="28"/>
          <w:szCs w:val="28"/>
          <w:lang w:eastAsia="en-US"/>
        </w:rPr>
        <w:t>С</w:t>
      </w:r>
      <w:r w:rsidRPr="007A6383">
        <w:rPr>
          <w:rFonts w:eastAsia="Times New Roman"/>
          <w:b/>
          <w:bCs/>
          <w:sz w:val="28"/>
          <w:szCs w:val="28"/>
          <w:lang w:eastAsia="en-US"/>
        </w:rPr>
        <w:t>ИНИ</w:t>
      </w:r>
      <w:r>
        <w:rPr>
          <w:rFonts w:eastAsia="Times New Roman"/>
          <w:b/>
          <w:bCs/>
          <w:sz w:val="28"/>
          <w:szCs w:val="28"/>
          <w:lang w:eastAsia="en-US"/>
        </w:rPr>
        <w:t>Й</w:t>
      </w:r>
      <w:r w:rsidRPr="007A6383">
        <w:rPr>
          <w:rFonts w:eastAsia="Times New Roman"/>
          <w:b/>
          <w:bCs/>
          <w:sz w:val="28"/>
          <w:szCs w:val="28"/>
          <w:lang w:eastAsia="en-US"/>
        </w:rPr>
        <w:t>» уровень</w:t>
      </w:r>
    </w:p>
    <w:p w:rsidR="000E262B" w:rsidRPr="007A6383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устанавливается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при наличии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требующей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подтверждения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информации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реальной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возмож</w:t>
      </w:r>
      <w:r>
        <w:rPr>
          <w:rFonts w:eastAsia="Times New Roman"/>
          <w:sz w:val="28"/>
          <w:szCs w:val="28"/>
          <w:lang w:eastAsia="en-US"/>
        </w:rPr>
        <w:t>н</w:t>
      </w:r>
      <w:r w:rsidRPr="007A6383">
        <w:rPr>
          <w:rFonts w:eastAsia="Times New Roman"/>
          <w:sz w:val="28"/>
          <w:szCs w:val="28"/>
          <w:lang w:eastAsia="en-US"/>
        </w:rPr>
        <w:t>ости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совершения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террористического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акта</w:t>
      </w:r>
    </w:p>
    <w:p w:rsidR="000E262B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При установлении «синего» уровня террористической опасности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рекомендуется: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 xml:space="preserve">1. При нахождении на улице, в местах массового пребывания </w:t>
      </w:r>
      <w:r>
        <w:rPr>
          <w:rFonts w:eastAsia="Times New Roman"/>
          <w:sz w:val="28"/>
          <w:szCs w:val="28"/>
          <w:lang w:eastAsia="en-US"/>
        </w:rPr>
        <w:t>людей</w:t>
      </w:r>
      <w:r w:rsidRPr="007A6383">
        <w:rPr>
          <w:rFonts w:eastAsia="Times New Roman"/>
          <w:sz w:val="28"/>
          <w:szCs w:val="28"/>
          <w:lang w:eastAsia="en-US"/>
        </w:rPr>
        <w:t>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общественном транспорте обращать внимание на</w:t>
      </w:r>
      <w:r>
        <w:rPr>
          <w:rFonts w:eastAsia="Times New Roman"/>
          <w:sz w:val="28"/>
          <w:szCs w:val="28"/>
          <w:lang w:eastAsia="en-US"/>
        </w:rPr>
        <w:t xml:space="preserve"> следующее</w:t>
      </w:r>
      <w:r w:rsidRPr="007A6383">
        <w:rPr>
          <w:rFonts w:eastAsia="Times New Roman"/>
          <w:sz w:val="28"/>
          <w:szCs w:val="28"/>
          <w:lang w:eastAsia="en-US"/>
        </w:rPr>
        <w:t>: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–</w:t>
      </w:r>
      <w:r w:rsidRPr="007A6383">
        <w:rPr>
          <w:rFonts w:eastAsia="Times New Roman"/>
          <w:sz w:val="28"/>
          <w:szCs w:val="28"/>
          <w:lang w:eastAsia="en-US"/>
        </w:rPr>
        <w:t xml:space="preserve"> внешний вид окружающих (одежда не соответствует времени года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либо создается впечатление, что под ней находится какой-то посторонний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предмет);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– </w:t>
      </w:r>
      <w:r w:rsidRPr="007A6383">
        <w:rPr>
          <w:rFonts w:eastAsia="Times New Roman"/>
          <w:sz w:val="28"/>
          <w:szCs w:val="28"/>
          <w:lang w:eastAsia="en-US"/>
        </w:rPr>
        <w:t>странности в поведении окружающих (проявление нервозности,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напряженного состояния, постоянное оглядывание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по сторонам,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неразборчивое бормотание, попытки избежать встречи с сотрудниками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правоохранительных органов);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– </w:t>
      </w:r>
      <w:r w:rsidRPr="007A6383">
        <w:rPr>
          <w:rFonts w:eastAsia="Times New Roman"/>
          <w:sz w:val="28"/>
          <w:szCs w:val="28"/>
          <w:lang w:eastAsia="en-US"/>
        </w:rPr>
        <w:t>брошенные автомобили, подозрительные предметы (мешки, сумки,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рюкзаки, чемоданы, пакеты, из которых могут быть видны электрические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провода, электрические приборы и т.п.).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2. Обо всех подозрительных ситуациях незамедлительно сообщать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сотрудникам правоохранительных органов.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3. Оказывать содействие правоохранительным органам.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4. Относиться с пониманием и терпением к повышенному вниманию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правоохранительных органов.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5. Не принимать от незнакомых людей свертки, коробки, сумки,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рюкзаки, чемоданы и другие сомнительные предметы даже на временное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хранение, а также для транспортировки. При обнаружении подозрительных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 xml:space="preserve">предметов </w:t>
      </w:r>
      <w:r>
        <w:rPr>
          <w:rFonts w:eastAsia="Times New Roman"/>
          <w:sz w:val="28"/>
          <w:szCs w:val="28"/>
          <w:lang w:eastAsia="en-US"/>
        </w:rPr>
        <w:br/>
      </w:r>
      <w:r w:rsidRPr="007A6383">
        <w:rPr>
          <w:rFonts w:eastAsia="Times New Roman"/>
          <w:sz w:val="28"/>
          <w:szCs w:val="28"/>
          <w:lang w:eastAsia="en-US"/>
        </w:rPr>
        <w:t>не приближаться к ним, не трогать, не вскрывать и не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передвигать.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6. Разъяснить в семье пожилым людям и детям, что любой предмет,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 xml:space="preserve">найденный на улице или в </w:t>
      </w:r>
      <w:r>
        <w:rPr>
          <w:rFonts w:eastAsia="Times New Roman"/>
          <w:sz w:val="28"/>
          <w:szCs w:val="28"/>
          <w:lang w:eastAsia="en-US"/>
        </w:rPr>
        <w:t>п</w:t>
      </w:r>
      <w:r w:rsidRPr="007A6383">
        <w:rPr>
          <w:rFonts w:eastAsia="Times New Roman"/>
          <w:sz w:val="28"/>
          <w:szCs w:val="28"/>
          <w:lang w:eastAsia="en-US"/>
        </w:rPr>
        <w:t>одъезде, может представлять опасность для их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жизни.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 xml:space="preserve">7. Быть в курсе происходящих событий (следить за новостями </w:t>
      </w:r>
      <w:r>
        <w:rPr>
          <w:rFonts w:eastAsia="Times New Roman"/>
          <w:sz w:val="28"/>
          <w:szCs w:val="28"/>
          <w:lang w:eastAsia="en-US"/>
        </w:rPr>
        <w:br/>
      </w:r>
      <w:r w:rsidRPr="007A6383">
        <w:rPr>
          <w:rFonts w:eastAsia="Times New Roman"/>
          <w:sz w:val="28"/>
          <w:szCs w:val="28"/>
          <w:lang w:eastAsia="en-US"/>
        </w:rPr>
        <w:t>по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телевидению, радио, сети Интернет).</w:t>
      </w:r>
    </w:p>
    <w:p w:rsidR="000E262B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0E262B" w:rsidRPr="007A6383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7A6383">
        <w:rPr>
          <w:rFonts w:eastAsia="Times New Roman"/>
          <w:b/>
          <w:bCs/>
          <w:sz w:val="28"/>
          <w:szCs w:val="28"/>
          <w:lang w:eastAsia="en-US"/>
        </w:rPr>
        <w:t>Высокий «ЖЕЛТЫЙ» уровень</w:t>
      </w:r>
    </w:p>
    <w:p w:rsidR="000E262B" w:rsidRPr="007A6383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устанавливается при наличии подтвержденной информации о реальной</w:t>
      </w:r>
    </w:p>
    <w:p w:rsidR="000E262B" w:rsidRPr="007A6383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lastRenderedPageBreak/>
        <w:t>возможности совершения террористического акта</w:t>
      </w:r>
    </w:p>
    <w:p w:rsidR="000E262B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Наряду с действиями, осуществляемыми при установлении «синего» уровня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террористической опасности, рекомендуется: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1.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Воздержаться, по возможности, от посещения мест массовог</w:t>
      </w:r>
      <w:r>
        <w:rPr>
          <w:rFonts w:eastAsia="Times New Roman"/>
          <w:sz w:val="28"/>
          <w:szCs w:val="28"/>
          <w:lang w:eastAsia="en-US"/>
        </w:rPr>
        <w:t xml:space="preserve">о </w:t>
      </w:r>
      <w:r w:rsidRPr="007A6383">
        <w:rPr>
          <w:rFonts w:eastAsia="Times New Roman"/>
          <w:sz w:val="28"/>
          <w:szCs w:val="28"/>
          <w:lang w:eastAsia="en-US"/>
        </w:rPr>
        <w:t>пребывания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людей.</w:t>
      </w:r>
    </w:p>
    <w:p w:rsidR="000E262B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 xml:space="preserve">2. </w:t>
      </w:r>
      <w:r w:rsidRPr="002F442D">
        <w:rPr>
          <w:rFonts w:eastAsia="Times New Roman"/>
          <w:bCs/>
          <w:sz w:val="28"/>
          <w:szCs w:val="28"/>
          <w:lang w:eastAsia="en-US"/>
        </w:rPr>
        <w:t>При</w:t>
      </w:r>
      <w:r w:rsidRPr="007A6383"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нахождении на улице (в общественном транспорте) иметь при себе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документы</w:t>
      </w:r>
      <w:r>
        <w:rPr>
          <w:rFonts w:eastAsia="Times New Roman"/>
          <w:sz w:val="28"/>
          <w:szCs w:val="28"/>
          <w:lang w:eastAsia="en-US"/>
        </w:rPr>
        <w:t xml:space="preserve">, </w:t>
      </w:r>
      <w:r w:rsidRPr="007A6383">
        <w:rPr>
          <w:rFonts w:eastAsia="Times New Roman"/>
          <w:sz w:val="28"/>
          <w:szCs w:val="28"/>
          <w:lang w:eastAsia="en-US"/>
        </w:rPr>
        <w:t>удостоверяющие лич</w:t>
      </w:r>
      <w:r>
        <w:rPr>
          <w:rFonts w:eastAsia="Times New Roman"/>
          <w:sz w:val="28"/>
          <w:szCs w:val="28"/>
          <w:lang w:eastAsia="en-US"/>
        </w:rPr>
        <w:t>н</w:t>
      </w:r>
      <w:r w:rsidRPr="007A6383">
        <w:rPr>
          <w:rFonts w:eastAsia="Times New Roman"/>
          <w:sz w:val="28"/>
          <w:szCs w:val="28"/>
          <w:lang w:eastAsia="en-US"/>
        </w:rPr>
        <w:t xml:space="preserve">ость. Предоставлять их для проверки </w:t>
      </w:r>
      <w:r>
        <w:rPr>
          <w:rFonts w:eastAsia="Times New Roman"/>
          <w:sz w:val="28"/>
          <w:szCs w:val="28"/>
          <w:lang w:eastAsia="en-US"/>
        </w:rPr>
        <w:br/>
      </w:r>
      <w:r w:rsidRPr="007A6383">
        <w:rPr>
          <w:rFonts w:eastAsia="Times New Roman"/>
          <w:sz w:val="28"/>
          <w:szCs w:val="28"/>
          <w:lang w:eastAsia="en-US"/>
        </w:rPr>
        <w:t>по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 xml:space="preserve">первому требованию сотрудников правоохранительных органов. 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3. </w:t>
      </w:r>
      <w:r w:rsidRPr="002F442D">
        <w:rPr>
          <w:rFonts w:eastAsia="Times New Roman"/>
          <w:bCs/>
          <w:sz w:val="28"/>
          <w:szCs w:val="28"/>
          <w:lang w:eastAsia="en-US"/>
        </w:rPr>
        <w:t xml:space="preserve">При </w:t>
      </w:r>
      <w:r w:rsidRPr="007A6383">
        <w:rPr>
          <w:rFonts w:eastAsia="Times New Roman"/>
          <w:sz w:val="28"/>
          <w:szCs w:val="28"/>
          <w:lang w:eastAsia="en-US"/>
        </w:rPr>
        <w:t>нахождении в общественных зданиях (торговых центрах, вокзалах,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 xml:space="preserve">аэропортах и т.п.) обращать внимание на расположение запасных выходов </w:t>
      </w:r>
      <w:r>
        <w:rPr>
          <w:rFonts w:eastAsia="Times New Roman"/>
          <w:sz w:val="28"/>
          <w:szCs w:val="28"/>
          <w:lang w:eastAsia="en-US"/>
        </w:rPr>
        <w:br/>
      </w:r>
      <w:r w:rsidRPr="007A6383"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указателей путей эвакуации при пожаре.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 xml:space="preserve">4. Обращать внимание на появление незнакомых людей и автомобилей </w:t>
      </w:r>
      <w:r>
        <w:rPr>
          <w:rFonts w:eastAsia="Times New Roman"/>
          <w:sz w:val="28"/>
          <w:szCs w:val="28"/>
          <w:lang w:eastAsia="en-US"/>
        </w:rPr>
        <w:br/>
      </w:r>
      <w:r w:rsidRPr="007A6383">
        <w:rPr>
          <w:rFonts w:eastAsia="Times New Roman"/>
          <w:sz w:val="28"/>
          <w:szCs w:val="28"/>
          <w:lang w:eastAsia="en-US"/>
        </w:rPr>
        <w:t>на</w:t>
      </w:r>
      <w:r>
        <w:rPr>
          <w:rFonts w:eastAsia="Times New Roman"/>
          <w:sz w:val="28"/>
          <w:szCs w:val="28"/>
          <w:lang w:eastAsia="en-US"/>
        </w:rPr>
        <w:t xml:space="preserve"> территориях, п</w:t>
      </w:r>
      <w:r w:rsidRPr="007A6383">
        <w:rPr>
          <w:rFonts w:eastAsia="Times New Roman"/>
          <w:sz w:val="28"/>
          <w:szCs w:val="28"/>
          <w:lang w:eastAsia="en-US"/>
        </w:rPr>
        <w:t>рилегающих к жилым домам.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5. Воздержаться от передвижения с крупногабаритными сумками,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рюкзаками, чемоданами.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6. Обсудить в семье план действий в случае возникновения чрезвычайной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ситуации: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7A6383">
        <w:rPr>
          <w:rFonts w:eastAsia="Times New Roman"/>
          <w:sz w:val="28"/>
          <w:szCs w:val="28"/>
          <w:lang w:eastAsia="en-US"/>
        </w:rPr>
        <w:t>определить место, где вы сможете встретиться с членами вашей семьи в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экстренной ситуации;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7A6383">
        <w:rPr>
          <w:rFonts w:eastAsia="Times New Roman"/>
          <w:sz w:val="28"/>
          <w:szCs w:val="28"/>
          <w:lang w:eastAsia="en-US"/>
        </w:rPr>
        <w:t>удостовериться, что у всех членов семьи есть номера телефонов других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членов семьи, родственников и экстренных служб.</w:t>
      </w:r>
    </w:p>
    <w:p w:rsidR="000E262B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b/>
          <w:bCs/>
          <w:sz w:val="28"/>
          <w:szCs w:val="28"/>
          <w:lang w:eastAsia="en-US"/>
        </w:rPr>
      </w:pPr>
    </w:p>
    <w:p w:rsidR="000E262B" w:rsidRPr="007A6383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7A6383">
        <w:rPr>
          <w:rFonts w:eastAsia="Times New Roman"/>
          <w:b/>
          <w:bCs/>
          <w:sz w:val="28"/>
          <w:szCs w:val="28"/>
          <w:lang w:eastAsia="en-US"/>
        </w:rPr>
        <w:t>Критический «КРАСНЫЙ» уровень</w:t>
      </w:r>
    </w:p>
    <w:p w:rsidR="000E262B" w:rsidRPr="007A6383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устанавливается при наличии информации о соверш</w:t>
      </w:r>
      <w:r>
        <w:rPr>
          <w:rFonts w:eastAsia="Times New Roman"/>
          <w:sz w:val="28"/>
          <w:szCs w:val="28"/>
          <w:lang w:eastAsia="en-US"/>
        </w:rPr>
        <w:t>ё</w:t>
      </w:r>
      <w:r w:rsidRPr="007A6383">
        <w:rPr>
          <w:rFonts w:eastAsia="Times New Roman"/>
          <w:sz w:val="28"/>
          <w:szCs w:val="28"/>
          <w:lang w:eastAsia="en-US"/>
        </w:rPr>
        <w:t>нном</w:t>
      </w:r>
    </w:p>
    <w:p w:rsidR="000E262B" w:rsidRPr="007A6383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террористическом акте либо о совершении действий, создающих</w:t>
      </w:r>
    </w:p>
    <w:p w:rsidR="000E262B" w:rsidRPr="007A6383" w:rsidRDefault="000E262B" w:rsidP="000E262B">
      <w:pPr>
        <w:autoSpaceDE w:val="0"/>
        <w:autoSpaceDN w:val="0"/>
        <w:adjustRightInd w:val="0"/>
        <w:ind w:firstLine="0"/>
        <w:jc w:val="center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непосредственную угрозу террористического акта</w:t>
      </w:r>
    </w:p>
    <w:p w:rsidR="000E262B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 xml:space="preserve">Наряду с действиями, осуществляемыми при установлении «синего» </w:t>
      </w:r>
      <w:r>
        <w:rPr>
          <w:rFonts w:eastAsia="Times New Roman"/>
          <w:sz w:val="28"/>
          <w:szCs w:val="28"/>
          <w:lang w:eastAsia="en-US"/>
        </w:rPr>
        <w:br/>
      </w:r>
      <w:r w:rsidRPr="007A6383"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«желтого» уровней террористической опасности, рекомендуется: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1. Организовать дежурство ж</w:t>
      </w:r>
      <w:r>
        <w:rPr>
          <w:rFonts w:eastAsia="Times New Roman"/>
          <w:sz w:val="28"/>
          <w:szCs w:val="28"/>
          <w:lang w:eastAsia="en-US"/>
        </w:rPr>
        <w:t>и</w:t>
      </w:r>
      <w:r w:rsidRPr="007A6383">
        <w:rPr>
          <w:rFonts w:eastAsia="Times New Roman"/>
          <w:sz w:val="28"/>
          <w:szCs w:val="28"/>
          <w:lang w:eastAsia="en-US"/>
        </w:rPr>
        <w:t>льцов вашего дома, которые будут регулярно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обходить здание, подъезды, обращая особое внимание на появление незнакомых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лиц и автомобилей, разгрузку ящиков и мешков.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 xml:space="preserve">2. Отказаться от посещения мест массового пребывания </w:t>
      </w:r>
      <w:r>
        <w:rPr>
          <w:rFonts w:eastAsia="Times New Roman"/>
          <w:sz w:val="28"/>
          <w:szCs w:val="28"/>
          <w:lang w:eastAsia="en-US"/>
        </w:rPr>
        <w:t>людей</w:t>
      </w:r>
      <w:r w:rsidRPr="007A6383">
        <w:rPr>
          <w:rFonts w:eastAsia="Times New Roman"/>
          <w:sz w:val="28"/>
          <w:szCs w:val="28"/>
          <w:lang w:eastAsia="en-US"/>
        </w:rPr>
        <w:t>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отложить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поездки по территории, на которой установлен уровень террористической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опасности, ограничить время пребывания детей на улице.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3. </w:t>
      </w:r>
      <w:r w:rsidRPr="007A6383">
        <w:rPr>
          <w:rFonts w:eastAsia="Times New Roman"/>
          <w:sz w:val="28"/>
          <w:szCs w:val="28"/>
          <w:lang w:eastAsia="en-US"/>
        </w:rPr>
        <w:t>Подготовиться к возможной эвакуации: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7A6383">
        <w:rPr>
          <w:rFonts w:eastAsia="Times New Roman"/>
          <w:sz w:val="28"/>
          <w:szCs w:val="28"/>
          <w:lang w:eastAsia="en-US"/>
        </w:rPr>
        <w:t xml:space="preserve">подготовить набор предметов первой необходимости, деньги </w:t>
      </w:r>
      <w:r>
        <w:rPr>
          <w:rFonts w:eastAsia="Times New Roman"/>
          <w:sz w:val="28"/>
          <w:szCs w:val="28"/>
          <w:lang w:eastAsia="en-US"/>
        </w:rPr>
        <w:br/>
      </w:r>
      <w:r w:rsidRPr="007A6383">
        <w:rPr>
          <w:rFonts w:eastAsia="Times New Roman"/>
          <w:sz w:val="28"/>
          <w:szCs w:val="28"/>
          <w:lang w:eastAsia="en-US"/>
        </w:rPr>
        <w:t>и документы;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- </w:t>
      </w:r>
      <w:r w:rsidRPr="007A6383">
        <w:rPr>
          <w:rFonts w:eastAsia="Times New Roman"/>
          <w:sz w:val="28"/>
          <w:szCs w:val="28"/>
          <w:lang w:eastAsia="en-US"/>
        </w:rPr>
        <w:t>подготовить запас медицинских средств, необходимых для оказания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первой медицинской помощи;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- заготовить трехдн</w:t>
      </w:r>
      <w:r>
        <w:rPr>
          <w:rFonts w:eastAsia="Times New Roman"/>
          <w:sz w:val="28"/>
          <w:szCs w:val="28"/>
          <w:lang w:eastAsia="en-US"/>
        </w:rPr>
        <w:t>е</w:t>
      </w:r>
      <w:r w:rsidRPr="007A6383">
        <w:rPr>
          <w:rFonts w:eastAsia="Times New Roman"/>
          <w:sz w:val="28"/>
          <w:szCs w:val="28"/>
          <w:lang w:eastAsia="en-US"/>
        </w:rPr>
        <w:t xml:space="preserve">вный запас воды </w:t>
      </w:r>
      <w:r>
        <w:rPr>
          <w:rFonts w:eastAsia="Times New Roman"/>
          <w:sz w:val="28"/>
          <w:szCs w:val="28"/>
          <w:lang w:eastAsia="en-US"/>
        </w:rPr>
        <w:t>и</w:t>
      </w:r>
      <w:r w:rsidRPr="007A6383">
        <w:rPr>
          <w:rFonts w:eastAsia="Times New Roman"/>
          <w:sz w:val="28"/>
          <w:szCs w:val="28"/>
          <w:lang w:eastAsia="en-US"/>
        </w:rPr>
        <w:t xml:space="preserve"> предметов питания для членов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семьи.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lastRenderedPageBreak/>
        <w:t xml:space="preserve">4. Оказавшись вблизи или в месте </w:t>
      </w:r>
      <w:r>
        <w:rPr>
          <w:rFonts w:eastAsia="Times New Roman"/>
          <w:sz w:val="28"/>
          <w:szCs w:val="28"/>
          <w:lang w:eastAsia="en-US"/>
        </w:rPr>
        <w:t xml:space="preserve">совершения </w:t>
      </w:r>
      <w:r w:rsidRPr="007A6383">
        <w:rPr>
          <w:rFonts w:eastAsia="Times New Roman"/>
          <w:sz w:val="28"/>
          <w:szCs w:val="28"/>
          <w:lang w:eastAsia="en-US"/>
        </w:rPr>
        <w:t>террористического акта,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следует как можно скорее покинуть его без паники, избегать проявлений</w:t>
      </w:r>
      <w:r>
        <w:rPr>
          <w:rFonts w:eastAsia="Times New Roman"/>
          <w:sz w:val="28"/>
          <w:szCs w:val="28"/>
          <w:lang w:eastAsia="en-US"/>
        </w:rPr>
        <w:t xml:space="preserve"> лю</w:t>
      </w:r>
      <w:r w:rsidRPr="007A6383">
        <w:rPr>
          <w:rFonts w:eastAsia="Times New Roman"/>
          <w:sz w:val="28"/>
          <w:szCs w:val="28"/>
          <w:lang w:eastAsia="en-US"/>
        </w:rPr>
        <w:t>бопытства, при выходе из эпицентра постараться помочь пострадавшим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покинуть опасную зону, не подбирать предметы и вещи, не проводить видео</w:t>
      </w:r>
      <w:r>
        <w:rPr>
          <w:rFonts w:eastAsia="Times New Roman"/>
          <w:sz w:val="28"/>
          <w:szCs w:val="28"/>
          <w:lang w:eastAsia="en-US"/>
        </w:rPr>
        <w:t xml:space="preserve"> -</w:t>
      </w:r>
      <w:r>
        <w:rPr>
          <w:rFonts w:eastAsia="Times New Roman"/>
          <w:sz w:val="28"/>
          <w:szCs w:val="28"/>
          <w:lang w:eastAsia="en-US"/>
        </w:rPr>
        <w:br/>
      </w:r>
      <w:r w:rsidRPr="007A6383">
        <w:rPr>
          <w:rFonts w:eastAsia="Times New Roman"/>
          <w:sz w:val="28"/>
          <w:szCs w:val="28"/>
          <w:lang w:eastAsia="en-US"/>
        </w:rPr>
        <w:t>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фотосъ</w:t>
      </w:r>
      <w:r>
        <w:rPr>
          <w:rFonts w:eastAsia="Times New Roman"/>
          <w:sz w:val="28"/>
          <w:szCs w:val="28"/>
          <w:lang w:eastAsia="en-US"/>
        </w:rPr>
        <w:t>ё</w:t>
      </w:r>
      <w:r w:rsidRPr="007A6383">
        <w:rPr>
          <w:rFonts w:eastAsia="Times New Roman"/>
          <w:sz w:val="28"/>
          <w:szCs w:val="28"/>
          <w:lang w:eastAsia="en-US"/>
        </w:rPr>
        <w:t>мку.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5. Держать постоянно вк</w:t>
      </w:r>
      <w:r>
        <w:rPr>
          <w:rFonts w:eastAsia="Times New Roman"/>
          <w:sz w:val="28"/>
          <w:szCs w:val="28"/>
          <w:lang w:eastAsia="en-US"/>
        </w:rPr>
        <w:t>лю</w:t>
      </w:r>
      <w:r w:rsidRPr="007A6383">
        <w:rPr>
          <w:rFonts w:eastAsia="Times New Roman"/>
          <w:sz w:val="28"/>
          <w:szCs w:val="28"/>
          <w:lang w:eastAsia="en-US"/>
        </w:rPr>
        <w:t>ченными телевизор, радиопри</w:t>
      </w:r>
      <w:r>
        <w:rPr>
          <w:rFonts w:eastAsia="Times New Roman"/>
          <w:sz w:val="28"/>
          <w:szCs w:val="28"/>
          <w:lang w:eastAsia="en-US"/>
        </w:rPr>
        <w:t>ё</w:t>
      </w:r>
      <w:r w:rsidRPr="007A6383">
        <w:rPr>
          <w:rFonts w:eastAsia="Times New Roman"/>
          <w:sz w:val="28"/>
          <w:szCs w:val="28"/>
          <w:lang w:eastAsia="en-US"/>
        </w:rPr>
        <w:t>мник или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радиоточку.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6. Не допускать распространения непроверенной информации о совершении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действий, создающих непосредственную угрозу террористического акта.</w:t>
      </w:r>
    </w:p>
    <w:p w:rsidR="000E262B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b/>
          <w:bCs/>
          <w:sz w:val="28"/>
          <w:szCs w:val="28"/>
          <w:lang w:eastAsia="en-US"/>
        </w:rPr>
      </w:pP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b/>
          <w:bCs/>
          <w:sz w:val="28"/>
          <w:szCs w:val="28"/>
          <w:lang w:eastAsia="en-US"/>
        </w:rPr>
      </w:pPr>
      <w:r w:rsidRPr="007A6383">
        <w:rPr>
          <w:rFonts w:eastAsia="Times New Roman"/>
          <w:b/>
          <w:bCs/>
          <w:sz w:val="28"/>
          <w:szCs w:val="28"/>
          <w:lang w:eastAsia="en-US"/>
        </w:rPr>
        <w:t>Внимание!</w:t>
      </w:r>
    </w:p>
    <w:p w:rsidR="000E262B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В </w:t>
      </w:r>
      <w:r w:rsidRPr="007A6383">
        <w:rPr>
          <w:rFonts w:eastAsia="Times New Roman"/>
          <w:sz w:val="28"/>
          <w:szCs w:val="28"/>
          <w:lang w:eastAsia="en-US"/>
        </w:rPr>
        <w:t>качестве маскировки для взр</w:t>
      </w:r>
      <w:r>
        <w:rPr>
          <w:rFonts w:eastAsia="Times New Roman"/>
          <w:sz w:val="28"/>
          <w:szCs w:val="28"/>
          <w:lang w:eastAsia="en-US"/>
        </w:rPr>
        <w:t>ыв</w:t>
      </w:r>
      <w:r w:rsidRPr="007A6383">
        <w:rPr>
          <w:rFonts w:eastAsia="Times New Roman"/>
          <w:sz w:val="28"/>
          <w:szCs w:val="28"/>
          <w:lang w:eastAsia="en-US"/>
        </w:rPr>
        <w:t>ных устройств террористами могут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использоваться обычные бытовые предметы: коробки, сумки, портфели,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сигаретные пачки, мобильные телефоны, игрушки.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  <w:lang w:eastAsia="en-US"/>
        </w:rPr>
      </w:pPr>
      <w:r w:rsidRPr="007A6383">
        <w:rPr>
          <w:rFonts w:eastAsia="Times New Roman"/>
          <w:sz w:val="28"/>
          <w:szCs w:val="28"/>
          <w:lang w:eastAsia="en-US"/>
        </w:rPr>
        <w:t>Объяс</w:t>
      </w:r>
      <w:r>
        <w:rPr>
          <w:rFonts w:eastAsia="Times New Roman"/>
          <w:sz w:val="28"/>
          <w:szCs w:val="28"/>
          <w:lang w:eastAsia="en-US"/>
        </w:rPr>
        <w:t>н</w:t>
      </w:r>
      <w:r w:rsidRPr="007A6383">
        <w:rPr>
          <w:rFonts w:eastAsia="Times New Roman"/>
          <w:sz w:val="28"/>
          <w:szCs w:val="28"/>
          <w:lang w:eastAsia="en-US"/>
        </w:rPr>
        <w:t>ите это ва</w:t>
      </w:r>
      <w:r>
        <w:rPr>
          <w:rFonts w:eastAsia="Times New Roman"/>
          <w:sz w:val="28"/>
          <w:szCs w:val="28"/>
          <w:lang w:eastAsia="en-US"/>
        </w:rPr>
        <w:t>шим д</w:t>
      </w:r>
      <w:r w:rsidRPr="007A6383">
        <w:rPr>
          <w:rFonts w:eastAsia="Times New Roman"/>
          <w:sz w:val="28"/>
          <w:szCs w:val="28"/>
          <w:lang w:eastAsia="en-US"/>
        </w:rPr>
        <w:t>етям, родным и знакомым.</w:t>
      </w:r>
    </w:p>
    <w:p w:rsidR="000E262B" w:rsidRPr="007A6383" w:rsidRDefault="000E262B" w:rsidP="000E262B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7A6383">
        <w:rPr>
          <w:rFonts w:eastAsia="Times New Roman"/>
          <w:sz w:val="28"/>
          <w:szCs w:val="28"/>
          <w:lang w:eastAsia="en-US"/>
        </w:rPr>
        <w:t>Не будьте равнодушными, ваши своевременные действия могут помочь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7A6383">
        <w:rPr>
          <w:rFonts w:eastAsia="Times New Roman"/>
          <w:sz w:val="28"/>
          <w:szCs w:val="28"/>
          <w:lang w:eastAsia="en-US"/>
        </w:rPr>
        <w:t>предотвратить террористический акт и сохранить жизни окружающих.</w:t>
      </w:r>
    </w:p>
    <w:p w:rsidR="00FD4365" w:rsidRDefault="00FD4365"/>
    <w:p w:rsidR="000E262B" w:rsidRPr="00B94052" w:rsidRDefault="000E262B">
      <w:pPr>
        <w:rPr>
          <w:i/>
        </w:rPr>
      </w:pPr>
      <w:r w:rsidRPr="00B94052">
        <w:rPr>
          <w:i/>
        </w:rPr>
        <w:t>* Разработана аппаратом Национального антитеррористического комитета</w:t>
      </w:r>
    </w:p>
    <w:sectPr w:rsidR="000E262B" w:rsidRPr="00B94052" w:rsidSect="000E262B">
      <w:headerReference w:type="default" r:id="rId6"/>
      <w:footerReference w:type="default" r:id="rId7"/>
      <w:pgSz w:w="11907" w:h="16840" w:code="9"/>
      <w:pgMar w:top="1134" w:right="567" w:bottom="1134" w:left="1418" w:header="720" w:footer="720" w:gutter="0"/>
      <w:cols w:space="708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E30" w:rsidRDefault="00A03E30">
      <w:r>
        <w:separator/>
      </w:r>
    </w:p>
  </w:endnote>
  <w:endnote w:type="continuationSeparator" w:id="1">
    <w:p w:rsidR="00A03E30" w:rsidRDefault="00A03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E5" w:rsidRDefault="00D826E5" w:rsidP="000E262B">
    <w:pPr>
      <w:pStyle w:val="a5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E30" w:rsidRDefault="00A03E30">
      <w:r>
        <w:separator/>
      </w:r>
    </w:p>
  </w:footnote>
  <w:footnote w:type="continuationSeparator" w:id="1">
    <w:p w:rsidR="00A03E30" w:rsidRDefault="00A03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E5" w:rsidRDefault="00D826E5">
    <w:pPr>
      <w:pStyle w:val="a3"/>
      <w:jc w:val="center"/>
    </w:pPr>
    <w:fldSimple w:instr="PAGE   \* MERGEFORMAT">
      <w:r w:rsidR="0037614E">
        <w:rPr>
          <w:noProof/>
        </w:rPr>
        <w:t>3</w:t>
      </w:r>
    </w:fldSimple>
  </w:p>
  <w:p w:rsidR="00D826E5" w:rsidRDefault="00D826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62B"/>
    <w:rsid w:val="000000B2"/>
    <w:rsid w:val="00001061"/>
    <w:rsid w:val="0000199B"/>
    <w:rsid w:val="00002286"/>
    <w:rsid w:val="000028AE"/>
    <w:rsid w:val="00002955"/>
    <w:rsid w:val="00002CCF"/>
    <w:rsid w:val="000050E8"/>
    <w:rsid w:val="00005C10"/>
    <w:rsid w:val="000063F9"/>
    <w:rsid w:val="000067B2"/>
    <w:rsid w:val="0000726B"/>
    <w:rsid w:val="0000746B"/>
    <w:rsid w:val="0001014B"/>
    <w:rsid w:val="00011478"/>
    <w:rsid w:val="00012CD5"/>
    <w:rsid w:val="000138ED"/>
    <w:rsid w:val="00013C6A"/>
    <w:rsid w:val="00014701"/>
    <w:rsid w:val="00014753"/>
    <w:rsid w:val="0001520C"/>
    <w:rsid w:val="00016AF1"/>
    <w:rsid w:val="000172BA"/>
    <w:rsid w:val="00020108"/>
    <w:rsid w:val="00022673"/>
    <w:rsid w:val="000238AF"/>
    <w:rsid w:val="00024155"/>
    <w:rsid w:val="00024213"/>
    <w:rsid w:val="00025B74"/>
    <w:rsid w:val="00025D85"/>
    <w:rsid w:val="00026BDA"/>
    <w:rsid w:val="00026BFA"/>
    <w:rsid w:val="00027FE6"/>
    <w:rsid w:val="000321AD"/>
    <w:rsid w:val="0003300A"/>
    <w:rsid w:val="00035F8C"/>
    <w:rsid w:val="00036E8E"/>
    <w:rsid w:val="00037CED"/>
    <w:rsid w:val="0004104F"/>
    <w:rsid w:val="00041987"/>
    <w:rsid w:val="000428EC"/>
    <w:rsid w:val="00043E8D"/>
    <w:rsid w:val="00045C97"/>
    <w:rsid w:val="0005033A"/>
    <w:rsid w:val="00050438"/>
    <w:rsid w:val="00053C50"/>
    <w:rsid w:val="00055048"/>
    <w:rsid w:val="0005591B"/>
    <w:rsid w:val="00056A8D"/>
    <w:rsid w:val="00056BF9"/>
    <w:rsid w:val="00060A97"/>
    <w:rsid w:val="00063AE8"/>
    <w:rsid w:val="00063BE1"/>
    <w:rsid w:val="00064D56"/>
    <w:rsid w:val="00065A61"/>
    <w:rsid w:val="00070433"/>
    <w:rsid w:val="00072F24"/>
    <w:rsid w:val="00073D59"/>
    <w:rsid w:val="00074879"/>
    <w:rsid w:val="00075489"/>
    <w:rsid w:val="00075D3B"/>
    <w:rsid w:val="00076EBA"/>
    <w:rsid w:val="000837A2"/>
    <w:rsid w:val="00084651"/>
    <w:rsid w:val="00086FBA"/>
    <w:rsid w:val="0008724D"/>
    <w:rsid w:val="0008746F"/>
    <w:rsid w:val="00090F4C"/>
    <w:rsid w:val="000916FC"/>
    <w:rsid w:val="00095CB7"/>
    <w:rsid w:val="000962CE"/>
    <w:rsid w:val="000A1BD2"/>
    <w:rsid w:val="000A3E67"/>
    <w:rsid w:val="000A4E1E"/>
    <w:rsid w:val="000A61AD"/>
    <w:rsid w:val="000B0D8E"/>
    <w:rsid w:val="000B108D"/>
    <w:rsid w:val="000B1DE5"/>
    <w:rsid w:val="000B6F95"/>
    <w:rsid w:val="000C0B62"/>
    <w:rsid w:val="000C2BFD"/>
    <w:rsid w:val="000C2FE5"/>
    <w:rsid w:val="000C325E"/>
    <w:rsid w:val="000C436C"/>
    <w:rsid w:val="000C5C24"/>
    <w:rsid w:val="000C7292"/>
    <w:rsid w:val="000D0FE3"/>
    <w:rsid w:val="000D1122"/>
    <w:rsid w:val="000D6074"/>
    <w:rsid w:val="000E2439"/>
    <w:rsid w:val="000E262B"/>
    <w:rsid w:val="000E3711"/>
    <w:rsid w:val="000E47A1"/>
    <w:rsid w:val="000E48E3"/>
    <w:rsid w:val="000E5565"/>
    <w:rsid w:val="000E671F"/>
    <w:rsid w:val="000E72D6"/>
    <w:rsid w:val="000F05E9"/>
    <w:rsid w:val="000F1C7E"/>
    <w:rsid w:val="000F497D"/>
    <w:rsid w:val="000F4D5D"/>
    <w:rsid w:val="000F7DF3"/>
    <w:rsid w:val="00100E6C"/>
    <w:rsid w:val="001031A4"/>
    <w:rsid w:val="00103250"/>
    <w:rsid w:val="00103EE0"/>
    <w:rsid w:val="00104F06"/>
    <w:rsid w:val="00105E73"/>
    <w:rsid w:val="00106D15"/>
    <w:rsid w:val="001124D8"/>
    <w:rsid w:val="001140E2"/>
    <w:rsid w:val="00115C8E"/>
    <w:rsid w:val="00116352"/>
    <w:rsid w:val="00116EB7"/>
    <w:rsid w:val="00117591"/>
    <w:rsid w:val="00121A23"/>
    <w:rsid w:val="00121CB4"/>
    <w:rsid w:val="00122FB6"/>
    <w:rsid w:val="00123796"/>
    <w:rsid w:val="00127C15"/>
    <w:rsid w:val="00130296"/>
    <w:rsid w:val="00130382"/>
    <w:rsid w:val="0013047F"/>
    <w:rsid w:val="00130F8F"/>
    <w:rsid w:val="0013195C"/>
    <w:rsid w:val="00131C73"/>
    <w:rsid w:val="0013222F"/>
    <w:rsid w:val="001322EB"/>
    <w:rsid w:val="0013259D"/>
    <w:rsid w:val="001353B2"/>
    <w:rsid w:val="001363B1"/>
    <w:rsid w:val="001408BF"/>
    <w:rsid w:val="0014121C"/>
    <w:rsid w:val="00141A63"/>
    <w:rsid w:val="0014246A"/>
    <w:rsid w:val="00145114"/>
    <w:rsid w:val="00146784"/>
    <w:rsid w:val="001478AE"/>
    <w:rsid w:val="001479E5"/>
    <w:rsid w:val="00151487"/>
    <w:rsid w:val="001577F5"/>
    <w:rsid w:val="00160236"/>
    <w:rsid w:val="00160802"/>
    <w:rsid w:val="00161D86"/>
    <w:rsid w:val="00161DD8"/>
    <w:rsid w:val="0016235B"/>
    <w:rsid w:val="00162F2B"/>
    <w:rsid w:val="00163BE6"/>
    <w:rsid w:val="001654C2"/>
    <w:rsid w:val="00167689"/>
    <w:rsid w:val="00167FB5"/>
    <w:rsid w:val="001702FA"/>
    <w:rsid w:val="001705E0"/>
    <w:rsid w:val="001713B3"/>
    <w:rsid w:val="00171836"/>
    <w:rsid w:val="0017196F"/>
    <w:rsid w:val="00171ACD"/>
    <w:rsid w:val="00174077"/>
    <w:rsid w:val="00175094"/>
    <w:rsid w:val="001754D3"/>
    <w:rsid w:val="00176265"/>
    <w:rsid w:val="00176F6E"/>
    <w:rsid w:val="00177B36"/>
    <w:rsid w:val="00180CB1"/>
    <w:rsid w:val="00180F46"/>
    <w:rsid w:val="001810C8"/>
    <w:rsid w:val="001829A2"/>
    <w:rsid w:val="00183253"/>
    <w:rsid w:val="00183E3C"/>
    <w:rsid w:val="0018496C"/>
    <w:rsid w:val="00184AF8"/>
    <w:rsid w:val="00185F0D"/>
    <w:rsid w:val="00187768"/>
    <w:rsid w:val="00187B60"/>
    <w:rsid w:val="00190591"/>
    <w:rsid w:val="001923D2"/>
    <w:rsid w:val="001934C9"/>
    <w:rsid w:val="00193C3B"/>
    <w:rsid w:val="00193D40"/>
    <w:rsid w:val="00194E34"/>
    <w:rsid w:val="00195056"/>
    <w:rsid w:val="0019650B"/>
    <w:rsid w:val="001A14AD"/>
    <w:rsid w:val="001A18DB"/>
    <w:rsid w:val="001A2793"/>
    <w:rsid w:val="001A28CA"/>
    <w:rsid w:val="001A2E23"/>
    <w:rsid w:val="001A4058"/>
    <w:rsid w:val="001A4AA6"/>
    <w:rsid w:val="001A5421"/>
    <w:rsid w:val="001A55CB"/>
    <w:rsid w:val="001A5725"/>
    <w:rsid w:val="001A59C3"/>
    <w:rsid w:val="001A5E8B"/>
    <w:rsid w:val="001A70DA"/>
    <w:rsid w:val="001B0EE7"/>
    <w:rsid w:val="001B0F04"/>
    <w:rsid w:val="001B46CC"/>
    <w:rsid w:val="001B4766"/>
    <w:rsid w:val="001B4A1C"/>
    <w:rsid w:val="001B5C63"/>
    <w:rsid w:val="001B779B"/>
    <w:rsid w:val="001C0083"/>
    <w:rsid w:val="001C1CCA"/>
    <w:rsid w:val="001C26A0"/>
    <w:rsid w:val="001C42DD"/>
    <w:rsid w:val="001C6CBF"/>
    <w:rsid w:val="001D04A0"/>
    <w:rsid w:val="001D10FA"/>
    <w:rsid w:val="001D17F7"/>
    <w:rsid w:val="001D3E00"/>
    <w:rsid w:val="001D52B6"/>
    <w:rsid w:val="001D57FE"/>
    <w:rsid w:val="001D5C5F"/>
    <w:rsid w:val="001D67F3"/>
    <w:rsid w:val="001E0A27"/>
    <w:rsid w:val="001E0FA4"/>
    <w:rsid w:val="001E3124"/>
    <w:rsid w:val="001E3414"/>
    <w:rsid w:val="001F079C"/>
    <w:rsid w:val="001F1D54"/>
    <w:rsid w:val="001F2A69"/>
    <w:rsid w:val="001F30C5"/>
    <w:rsid w:val="001F351C"/>
    <w:rsid w:val="001F3AD6"/>
    <w:rsid w:val="001F3B2E"/>
    <w:rsid w:val="001F7A3D"/>
    <w:rsid w:val="0020214B"/>
    <w:rsid w:val="00202CD8"/>
    <w:rsid w:val="00203F17"/>
    <w:rsid w:val="0020414D"/>
    <w:rsid w:val="0020639C"/>
    <w:rsid w:val="00206F2F"/>
    <w:rsid w:val="00207D63"/>
    <w:rsid w:val="002125C5"/>
    <w:rsid w:val="00212A40"/>
    <w:rsid w:val="00212C51"/>
    <w:rsid w:val="0021698F"/>
    <w:rsid w:val="00216B90"/>
    <w:rsid w:val="00216D92"/>
    <w:rsid w:val="00217424"/>
    <w:rsid w:val="0021747E"/>
    <w:rsid w:val="00217616"/>
    <w:rsid w:val="00222025"/>
    <w:rsid w:val="00223097"/>
    <w:rsid w:val="0022333F"/>
    <w:rsid w:val="00223D37"/>
    <w:rsid w:val="00224252"/>
    <w:rsid w:val="00224F25"/>
    <w:rsid w:val="00225AED"/>
    <w:rsid w:val="00225BBC"/>
    <w:rsid w:val="00231937"/>
    <w:rsid w:val="00231F45"/>
    <w:rsid w:val="00240F8B"/>
    <w:rsid w:val="00242E5A"/>
    <w:rsid w:val="0024523B"/>
    <w:rsid w:val="00246801"/>
    <w:rsid w:val="0024737A"/>
    <w:rsid w:val="0025259D"/>
    <w:rsid w:val="0025282F"/>
    <w:rsid w:val="00253924"/>
    <w:rsid w:val="00253B62"/>
    <w:rsid w:val="002544A6"/>
    <w:rsid w:val="00256556"/>
    <w:rsid w:val="002578CC"/>
    <w:rsid w:val="00260C7B"/>
    <w:rsid w:val="00261543"/>
    <w:rsid w:val="00261A6A"/>
    <w:rsid w:val="002658CC"/>
    <w:rsid w:val="00265B69"/>
    <w:rsid w:val="0026620E"/>
    <w:rsid w:val="00266C0C"/>
    <w:rsid w:val="00267A33"/>
    <w:rsid w:val="002705CC"/>
    <w:rsid w:val="002739C7"/>
    <w:rsid w:val="00275C85"/>
    <w:rsid w:val="00275F09"/>
    <w:rsid w:val="00277409"/>
    <w:rsid w:val="002825FC"/>
    <w:rsid w:val="00282822"/>
    <w:rsid w:val="0028305B"/>
    <w:rsid w:val="00283109"/>
    <w:rsid w:val="00283BE9"/>
    <w:rsid w:val="002856E0"/>
    <w:rsid w:val="00286E4E"/>
    <w:rsid w:val="00287008"/>
    <w:rsid w:val="00287601"/>
    <w:rsid w:val="00287F0A"/>
    <w:rsid w:val="00292FAA"/>
    <w:rsid w:val="00293E84"/>
    <w:rsid w:val="00294855"/>
    <w:rsid w:val="00294B50"/>
    <w:rsid w:val="002B016A"/>
    <w:rsid w:val="002B17A8"/>
    <w:rsid w:val="002B20AA"/>
    <w:rsid w:val="002B2ACF"/>
    <w:rsid w:val="002B3E71"/>
    <w:rsid w:val="002B411C"/>
    <w:rsid w:val="002B5D3B"/>
    <w:rsid w:val="002B6049"/>
    <w:rsid w:val="002B6E10"/>
    <w:rsid w:val="002C00C0"/>
    <w:rsid w:val="002C059A"/>
    <w:rsid w:val="002C1933"/>
    <w:rsid w:val="002C1C44"/>
    <w:rsid w:val="002C34B3"/>
    <w:rsid w:val="002C582E"/>
    <w:rsid w:val="002C5F06"/>
    <w:rsid w:val="002C7E3F"/>
    <w:rsid w:val="002D1976"/>
    <w:rsid w:val="002D21B4"/>
    <w:rsid w:val="002D2525"/>
    <w:rsid w:val="002D4137"/>
    <w:rsid w:val="002D5495"/>
    <w:rsid w:val="002D6575"/>
    <w:rsid w:val="002D6A87"/>
    <w:rsid w:val="002D7272"/>
    <w:rsid w:val="002D7A89"/>
    <w:rsid w:val="002E059D"/>
    <w:rsid w:val="002E1EEE"/>
    <w:rsid w:val="002E24E9"/>
    <w:rsid w:val="002E3E01"/>
    <w:rsid w:val="002F0D84"/>
    <w:rsid w:val="002F17ED"/>
    <w:rsid w:val="002F391C"/>
    <w:rsid w:val="002F489D"/>
    <w:rsid w:val="002F4E5D"/>
    <w:rsid w:val="002F5487"/>
    <w:rsid w:val="002F5939"/>
    <w:rsid w:val="002F6638"/>
    <w:rsid w:val="002F7E07"/>
    <w:rsid w:val="00303059"/>
    <w:rsid w:val="003030D7"/>
    <w:rsid w:val="0030318F"/>
    <w:rsid w:val="00304B6F"/>
    <w:rsid w:val="00305E57"/>
    <w:rsid w:val="0030679E"/>
    <w:rsid w:val="0030734C"/>
    <w:rsid w:val="00307C03"/>
    <w:rsid w:val="00311683"/>
    <w:rsid w:val="0031172B"/>
    <w:rsid w:val="00312920"/>
    <w:rsid w:val="00315020"/>
    <w:rsid w:val="00315DC2"/>
    <w:rsid w:val="00316BEE"/>
    <w:rsid w:val="003213E4"/>
    <w:rsid w:val="00322C04"/>
    <w:rsid w:val="003245E8"/>
    <w:rsid w:val="00324E66"/>
    <w:rsid w:val="0032544B"/>
    <w:rsid w:val="00326903"/>
    <w:rsid w:val="0033090B"/>
    <w:rsid w:val="0033161C"/>
    <w:rsid w:val="00332A90"/>
    <w:rsid w:val="003336EC"/>
    <w:rsid w:val="003350E6"/>
    <w:rsid w:val="00335703"/>
    <w:rsid w:val="003358C1"/>
    <w:rsid w:val="003361C2"/>
    <w:rsid w:val="00342F43"/>
    <w:rsid w:val="003442B4"/>
    <w:rsid w:val="00346633"/>
    <w:rsid w:val="00346A85"/>
    <w:rsid w:val="00346D22"/>
    <w:rsid w:val="00347FAB"/>
    <w:rsid w:val="00350ED9"/>
    <w:rsid w:val="00353A66"/>
    <w:rsid w:val="00354434"/>
    <w:rsid w:val="00355D0A"/>
    <w:rsid w:val="00356361"/>
    <w:rsid w:val="00356B92"/>
    <w:rsid w:val="00356D7F"/>
    <w:rsid w:val="003574BF"/>
    <w:rsid w:val="00357E84"/>
    <w:rsid w:val="003619DA"/>
    <w:rsid w:val="0036215F"/>
    <w:rsid w:val="0036282B"/>
    <w:rsid w:val="00362A19"/>
    <w:rsid w:val="00365C03"/>
    <w:rsid w:val="00367CBE"/>
    <w:rsid w:val="00370F9C"/>
    <w:rsid w:val="0037192D"/>
    <w:rsid w:val="00374D37"/>
    <w:rsid w:val="0037614E"/>
    <w:rsid w:val="0038025F"/>
    <w:rsid w:val="003804EF"/>
    <w:rsid w:val="0038074F"/>
    <w:rsid w:val="003850A0"/>
    <w:rsid w:val="0038654C"/>
    <w:rsid w:val="00387C16"/>
    <w:rsid w:val="00390387"/>
    <w:rsid w:val="003909E0"/>
    <w:rsid w:val="003913B7"/>
    <w:rsid w:val="00391C77"/>
    <w:rsid w:val="0039222E"/>
    <w:rsid w:val="003949D5"/>
    <w:rsid w:val="003979C9"/>
    <w:rsid w:val="003A12C7"/>
    <w:rsid w:val="003A26B6"/>
    <w:rsid w:val="003A438E"/>
    <w:rsid w:val="003A43A4"/>
    <w:rsid w:val="003A551B"/>
    <w:rsid w:val="003A56C4"/>
    <w:rsid w:val="003A6B9A"/>
    <w:rsid w:val="003A7118"/>
    <w:rsid w:val="003A7CAD"/>
    <w:rsid w:val="003B0B0E"/>
    <w:rsid w:val="003B3E15"/>
    <w:rsid w:val="003B4163"/>
    <w:rsid w:val="003B4865"/>
    <w:rsid w:val="003B4A13"/>
    <w:rsid w:val="003B5DC2"/>
    <w:rsid w:val="003B7575"/>
    <w:rsid w:val="003C0402"/>
    <w:rsid w:val="003C0D3D"/>
    <w:rsid w:val="003C19FE"/>
    <w:rsid w:val="003C26C8"/>
    <w:rsid w:val="003C29A4"/>
    <w:rsid w:val="003C6AD8"/>
    <w:rsid w:val="003C6D1D"/>
    <w:rsid w:val="003C7A6E"/>
    <w:rsid w:val="003D0A32"/>
    <w:rsid w:val="003D426A"/>
    <w:rsid w:val="003D576F"/>
    <w:rsid w:val="003D6728"/>
    <w:rsid w:val="003D6A33"/>
    <w:rsid w:val="003E03A8"/>
    <w:rsid w:val="003E0C74"/>
    <w:rsid w:val="003E0D6C"/>
    <w:rsid w:val="003E13E8"/>
    <w:rsid w:val="003E168D"/>
    <w:rsid w:val="003E3F15"/>
    <w:rsid w:val="003E4219"/>
    <w:rsid w:val="003E5A70"/>
    <w:rsid w:val="003E5C7F"/>
    <w:rsid w:val="003E63FE"/>
    <w:rsid w:val="003E6AAD"/>
    <w:rsid w:val="003E73FE"/>
    <w:rsid w:val="003F0829"/>
    <w:rsid w:val="003F17BB"/>
    <w:rsid w:val="003F3529"/>
    <w:rsid w:val="003F4B4A"/>
    <w:rsid w:val="003F54FB"/>
    <w:rsid w:val="003F61CC"/>
    <w:rsid w:val="003F78EE"/>
    <w:rsid w:val="003F7B4C"/>
    <w:rsid w:val="003F7D62"/>
    <w:rsid w:val="0040238F"/>
    <w:rsid w:val="0040320F"/>
    <w:rsid w:val="00403FD5"/>
    <w:rsid w:val="00404141"/>
    <w:rsid w:val="00405714"/>
    <w:rsid w:val="004060F8"/>
    <w:rsid w:val="00406FE9"/>
    <w:rsid w:val="00410B8D"/>
    <w:rsid w:val="0041147D"/>
    <w:rsid w:val="00412A64"/>
    <w:rsid w:val="00413EF8"/>
    <w:rsid w:val="00414863"/>
    <w:rsid w:val="004158A6"/>
    <w:rsid w:val="004168F2"/>
    <w:rsid w:val="00417D85"/>
    <w:rsid w:val="00417E4E"/>
    <w:rsid w:val="00420B6E"/>
    <w:rsid w:val="0042166F"/>
    <w:rsid w:val="00422111"/>
    <w:rsid w:val="004233DA"/>
    <w:rsid w:val="00426010"/>
    <w:rsid w:val="0042775E"/>
    <w:rsid w:val="00427906"/>
    <w:rsid w:val="004328F8"/>
    <w:rsid w:val="00433839"/>
    <w:rsid w:val="004345C2"/>
    <w:rsid w:val="0043461F"/>
    <w:rsid w:val="004362F3"/>
    <w:rsid w:val="00436C1E"/>
    <w:rsid w:val="00437B44"/>
    <w:rsid w:val="004434F5"/>
    <w:rsid w:val="004442BA"/>
    <w:rsid w:val="00446243"/>
    <w:rsid w:val="00450082"/>
    <w:rsid w:val="00450A79"/>
    <w:rsid w:val="00452A41"/>
    <w:rsid w:val="004535F1"/>
    <w:rsid w:val="004539CE"/>
    <w:rsid w:val="00455F87"/>
    <w:rsid w:val="00456FDF"/>
    <w:rsid w:val="00457A32"/>
    <w:rsid w:val="00460166"/>
    <w:rsid w:val="0046063B"/>
    <w:rsid w:val="00460B96"/>
    <w:rsid w:val="00461580"/>
    <w:rsid w:val="0046394F"/>
    <w:rsid w:val="00464F91"/>
    <w:rsid w:val="004651E9"/>
    <w:rsid w:val="004656A0"/>
    <w:rsid w:val="004668BA"/>
    <w:rsid w:val="00471AB9"/>
    <w:rsid w:val="00472451"/>
    <w:rsid w:val="00472ED5"/>
    <w:rsid w:val="00473BBB"/>
    <w:rsid w:val="0048027F"/>
    <w:rsid w:val="00481BF8"/>
    <w:rsid w:val="004822CF"/>
    <w:rsid w:val="00483AD2"/>
    <w:rsid w:val="00483BD5"/>
    <w:rsid w:val="00483EF6"/>
    <w:rsid w:val="004914FF"/>
    <w:rsid w:val="00491B3F"/>
    <w:rsid w:val="0049237D"/>
    <w:rsid w:val="00496F65"/>
    <w:rsid w:val="004A061B"/>
    <w:rsid w:val="004A0817"/>
    <w:rsid w:val="004A12E9"/>
    <w:rsid w:val="004A205B"/>
    <w:rsid w:val="004A35BB"/>
    <w:rsid w:val="004A488A"/>
    <w:rsid w:val="004A5204"/>
    <w:rsid w:val="004A778B"/>
    <w:rsid w:val="004A7CC6"/>
    <w:rsid w:val="004B02EE"/>
    <w:rsid w:val="004B2EFF"/>
    <w:rsid w:val="004B432B"/>
    <w:rsid w:val="004B4377"/>
    <w:rsid w:val="004B6B0A"/>
    <w:rsid w:val="004C105B"/>
    <w:rsid w:val="004C1830"/>
    <w:rsid w:val="004C25B5"/>
    <w:rsid w:val="004C2A8F"/>
    <w:rsid w:val="004C3034"/>
    <w:rsid w:val="004C313A"/>
    <w:rsid w:val="004C37CF"/>
    <w:rsid w:val="004C4E40"/>
    <w:rsid w:val="004C619D"/>
    <w:rsid w:val="004C6D4B"/>
    <w:rsid w:val="004C7850"/>
    <w:rsid w:val="004C7E35"/>
    <w:rsid w:val="004D0532"/>
    <w:rsid w:val="004D1995"/>
    <w:rsid w:val="004D3758"/>
    <w:rsid w:val="004D3A17"/>
    <w:rsid w:val="004E0109"/>
    <w:rsid w:val="004E1B1E"/>
    <w:rsid w:val="004E2A1C"/>
    <w:rsid w:val="004E2EEB"/>
    <w:rsid w:val="004E352F"/>
    <w:rsid w:val="004E3E09"/>
    <w:rsid w:val="004E42F5"/>
    <w:rsid w:val="004E5E41"/>
    <w:rsid w:val="004E6D82"/>
    <w:rsid w:val="004F27D9"/>
    <w:rsid w:val="004F2E73"/>
    <w:rsid w:val="004F549A"/>
    <w:rsid w:val="004F5B30"/>
    <w:rsid w:val="004F5D33"/>
    <w:rsid w:val="004F6D84"/>
    <w:rsid w:val="004F7A9C"/>
    <w:rsid w:val="005008E5"/>
    <w:rsid w:val="00501374"/>
    <w:rsid w:val="00501914"/>
    <w:rsid w:val="0050371A"/>
    <w:rsid w:val="005050B6"/>
    <w:rsid w:val="00506385"/>
    <w:rsid w:val="005132AB"/>
    <w:rsid w:val="00513A19"/>
    <w:rsid w:val="0051498F"/>
    <w:rsid w:val="005161A7"/>
    <w:rsid w:val="00516A57"/>
    <w:rsid w:val="00516B44"/>
    <w:rsid w:val="00521547"/>
    <w:rsid w:val="005215CE"/>
    <w:rsid w:val="005233C4"/>
    <w:rsid w:val="00523E36"/>
    <w:rsid w:val="005241DA"/>
    <w:rsid w:val="00524658"/>
    <w:rsid w:val="00525E0B"/>
    <w:rsid w:val="00526843"/>
    <w:rsid w:val="005269FC"/>
    <w:rsid w:val="005273B8"/>
    <w:rsid w:val="00530CD3"/>
    <w:rsid w:val="0053152B"/>
    <w:rsid w:val="005326E6"/>
    <w:rsid w:val="00535D87"/>
    <w:rsid w:val="00536C0D"/>
    <w:rsid w:val="005402FE"/>
    <w:rsid w:val="00540B52"/>
    <w:rsid w:val="0054121F"/>
    <w:rsid w:val="00545F51"/>
    <w:rsid w:val="00546279"/>
    <w:rsid w:val="00547599"/>
    <w:rsid w:val="00547844"/>
    <w:rsid w:val="00547A85"/>
    <w:rsid w:val="00547D84"/>
    <w:rsid w:val="00550255"/>
    <w:rsid w:val="005522CD"/>
    <w:rsid w:val="00553345"/>
    <w:rsid w:val="00555260"/>
    <w:rsid w:val="00555783"/>
    <w:rsid w:val="00555A89"/>
    <w:rsid w:val="005633FB"/>
    <w:rsid w:val="0056464A"/>
    <w:rsid w:val="00565669"/>
    <w:rsid w:val="005658A3"/>
    <w:rsid w:val="00566220"/>
    <w:rsid w:val="00567D04"/>
    <w:rsid w:val="0057107B"/>
    <w:rsid w:val="00571BB0"/>
    <w:rsid w:val="00574B46"/>
    <w:rsid w:val="00576ED7"/>
    <w:rsid w:val="00577092"/>
    <w:rsid w:val="00581642"/>
    <w:rsid w:val="00582307"/>
    <w:rsid w:val="005877D1"/>
    <w:rsid w:val="005921C8"/>
    <w:rsid w:val="00592757"/>
    <w:rsid w:val="005938B5"/>
    <w:rsid w:val="00593AAB"/>
    <w:rsid w:val="00594822"/>
    <w:rsid w:val="00596B0F"/>
    <w:rsid w:val="00596D5F"/>
    <w:rsid w:val="00596F07"/>
    <w:rsid w:val="00597013"/>
    <w:rsid w:val="005A200F"/>
    <w:rsid w:val="005A2AC8"/>
    <w:rsid w:val="005A2F42"/>
    <w:rsid w:val="005A3053"/>
    <w:rsid w:val="005A346E"/>
    <w:rsid w:val="005A3695"/>
    <w:rsid w:val="005A3825"/>
    <w:rsid w:val="005A48C7"/>
    <w:rsid w:val="005A6DB3"/>
    <w:rsid w:val="005B17CA"/>
    <w:rsid w:val="005B1946"/>
    <w:rsid w:val="005B1C5C"/>
    <w:rsid w:val="005B52DF"/>
    <w:rsid w:val="005B55D4"/>
    <w:rsid w:val="005B6A35"/>
    <w:rsid w:val="005C11D7"/>
    <w:rsid w:val="005C13F5"/>
    <w:rsid w:val="005C224D"/>
    <w:rsid w:val="005C4809"/>
    <w:rsid w:val="005C5AC4"/>
    <w:rsid w:val="005C642F"/>
    <w:rsid w:val="005C6B43"/>
    <w:rsid w:val="005C71DA"/>
    <w:rsid w:val="005C79AB"/>
    <w:rsid w:val="005D1543"/>
    <w:rsid w:val="005D1F49"/>
    <w:rsid w:val="005D2781"/>
    <w:rsid w:val="005D28C9"/>
    <w:rsid w:val="005D2AEC"/>
    <w:rsid w:val="005D3A7A"/>
    <w:rsid w:val="005D5FC1"/>
    <w:rsid w:val="005D62F2"/>
    <w:rsid w:val="005D7B10"/>
    <w:rsid w:val="005E06CA"/>
    <w:rsid w:val="005E0D08"/>
    <w:rsid w:val="005E0D0B"/>
    <w:rsid w:val="005E17CC"/>
    <w:rsid w:val="005E3538"/>
    <w:rsid w:val="005E3C94"/>
    <w:rsid w:val="005E4430"/>
    <w:rsid w:val="005E4FA4"/>
    <w:rsid w:val="005E683F"/>
    <w:rsid w:val="005E7532"/>
    <w:rsid w:val="005F09E4"/>
    <w:rsid w:val="005F17A8"/>
    <w:rsid w:val="005F260C"/>
    <w:rsid w:val="005F2995"/>
    <w:rsid w:val="005F6D9E"/>
    <w:rsid w:val="005F6FB1"/>
    <w:rsid w:val="005F70F6"/>
    <w:rsid w:val="0060029D"/>
    <w:rsid w:val="0060364A"/>
    <w:rsid w:val="00603BE0"/>
    <w:rsid w:val="00605C15"/>
    <w:rsid w:val="00606250"/>
    <w:rsid w:val="00606D17"/>
    <w:rsid w:val="006079DB"/>
    <w:rsid w:val="00607CDF"/>
    <w:rsid w:val="0061044C"/>
    <w:rsid w:val="00610EA3"/>
    <w:rsid w:val="00612A99"/>
    <w:rsid w:val="0061399B"/>
    <w:rsid w:val="0061569F"/>
    <w:rsid w:val="006165DE"/>
    <w:rsid w:val="00617272"/>
    <w:rsid w:val="00620482"/>
    <w:rsid w:val="00621545"/>
    <w:rsid w:val="00621EC3"/>
    <w:rsid w:val="00622B0E"/>
    <w:rsid w:val="00624138"/>
    <w:rsid w:val="00624CD5"/>
    <w:rsid w:val="0062557C"/>
    <w:rsid w:val="0062573A"/>
    <w:rsid w:val="006266B6"/>
    <w:rsid w:val="00626D17"/>
    <w:rsid w:val="00630823"/>
    <w:rsid w:val="00631CB8"/>
    <w:rsid w:val="0063259D"/>
    <w:rsid w:val="0063368C"/>
    <w:rsid w:val="006346B3"/>
    <w:rsid w:val="00635BF0"/>
    <w:rsid w:val="00636AA4"/>
    <w:rsid w:val="00637699"/>
    <w:rsid w:val="00637AD2"/>
    <w:rsid w:val="006401BD"/>
    <w:rsid w:val="00641B5C"/>
    <w:rsid w:val="0065491F"/>
    <w:rsid w:val="00656516"/>
    <w:rsid w:val="00656A7F"/>
    <w:rsid w:val="006572AD"/>
    <w:rsid w:val="00660FF7"/>
    <w:rsid w:val="00661AB4"/>
    <w:rsid w:val="006621A0"/>
    <w:rsid w:val="00663757"/>
    <w:rsid w:val="00667F27"/>
    <w:rsid w:val="00671053"/>
    <w:rsid w:val="00672758"/>
    <w:rsid w:val="006733E1"/>
    <w:rsid w:val="00676F80"/>
    <w:rsid w:val="0068014F"/>
    <w:rsid w:val="006857DB"/>
    <w:rsid w:val="006869FC"/>
    <w:rsid w:val="00687419"/>
    <w:rsid w:val="0069153C"/>
    <w:rsid w:val="006941D0"/>
    <w:rsid w:val="00694733"/>
    <w:rsid w:val="00696122"/>
    <w:rsid w:val="006A0820"/>
    <w:rsid w:val="006A090D"/>
    <w:rsid w:val="006A0F94"/>
    <w:rsid w:val="006A3B43"/>
    <w:rsid w:val="006A45CF"/>
    <w:rsid w:val="006A4954"/>
    <w:rsid w:val="006A564F"/>
    <w:rsid w:val="006A5DAB"/>
    <w:rsid w:val="006A668C"/>
    <w:rsid w:val="006B06D9"/>
    <w:rsid w:val="006B0707"/>
    <w:rsid w:val="006B098F"/>
    <w:rsid w:val="006B11D9"/>
    <w:rsid w:val="006B78E8"/>
    <w:rsid w:val="006C06B2"/>
    <w:rsid w:val="006C1745"/>
    <w:rsid w:val="006C338D"/>
    <w:rsid w:val="006C52A5"/>
    <w:rsid w:val="006C5701"/>
    <w:rsid w:val="006C5808"/>
    <w:rsid w:val="006C58B2"/>
    <w:rsid w:val="006C6C24"/>
    <w:rsid w:val="006D07C0"/>
    <w:rsid w:val="006D2347"/>
    <w:rsid w:val="006D3171"/>
    <w:rsid w:val="006E13B6"/>
    <w:rsid w:val="006E210D"/>
    <w:rsid w:val="006E2912"/>
    <w:rsid w:val="006E350E"/>
    <w:rsid w:val="006E6957"/>
    <w:rsid w:val="006E7599"/>
    <w:rsid w:val="006F1D24"/>
    <w:rsid w:val="006F1E92"/>
    <w:rsid w:val="006F32A0"/>
    <w:rsid w:val="006F42D4"/>
    <w:rsid w:val="006F5637"/>
    <w:rsid w:val="006F5E1D"/>
    <w:rsid w:val="006F61DA"/>
    <w:rsid w:val="00701E8F"/>
    <w:rsid w:val="00702FAD"/>
    <w:rsid w:val="0070388C"/>
    <w:rsid w:val="00704247"/>
    <w:rsid w:val="00704619"/>
    <w:rsid w:val="00704F67"/>
    <w:rsid w:val="00706EA4"/>
    <w:rsid w:val="00712478"/>
    <w:rsid w:val="00713890"/>
    <w:rsid w:val="00714658"/>
    <w:rsid w:val="00714C7C"/>
    <w:rsid w:val="00716C63"/>
    <w:rsid w:val="0071729E"/>
    <w:rsid w:val="00720427"/>
    <w:rsid w:val="00721A10"/>
    <w:rsid w:val="00723765"/>
    <w:rsid w:val="007240BE"/>
    <w:rsid w:val="00724BC6"/>
    <w:rsid w:val="00726199"/>
    <w:rsid w:val="00726384"/>
    <w:rsid w:val="00726CB4"/>
    <w:rsid w:val="007279C4"/>
    <w:rsid w:val="007302E9"/>
    <w:rsid w:val="0073080F"/>
    <w:rsid w:val="007324E9"/>
    <w:rsid w:val="007329C7"/>
    <w:rsid w:val="007368F6"/>
    <w:rsid w:val="007407C9"/>
    <w:rsid w:val="00741068"/>
    <w:rsid w:val="0074371A"/>
    <w:rsid w:val="007463CB"/>
    <w:rsid w:val="00747EED"/>
    <w:rsid w:val="00750009"/>
    <w:rsid w:val="007502B7"/>
    <w:rsid w:val="007504C6"/>
    <w:rsid w:val="007519EA"/>
    <w:rsid w:val="00751BAB"/>
    <w:rsid w:val="00755449"/>
    <w:rsid w:val="007563A5"/>
    <w:rsid w:val="00756DC5"/>
    <w:rsid w:val="00757296"/>
    <w:rsid w:val="007574E7"/>
    <w:rsid w:val="007575F6"/>
    <w:rsid w:val="0076066E"/>
    <w:rsid w:val="0076168A"/>
    <w:rsid w:val="0076400D"/>
    <w:rsid w:val="00764373"/>
    <w:rsid w:val="00765A85"/>
    <w:rsid w:val="00766F79"/>
    <w:rsid w:val="007705E2"/>
    <w:rsid w:val="00771068"/>
    <w:rsid w:val="00772363"/>
    <w:rsid w:val="00772C94"/>
    <w:rsid w:val="00772D6C"/>
    <w:rsid w:val="00773C6E"/>
    <w:rsid w:val="0077555B"/>
    <w:rsid w:val="007762E5"/>
    <w:rsid w:val="00780D9A"/>
    <w:rsid w:val="00780FC1"/>
    <w:rsid w:val="007810A4"/>
    <w:rsid w:val="00781BDE"/>
    <w:rsid w:val="00782BDD"/>
    <w:rsid w:val="00782F15"/>
    <w:rsid w:val="0078343B"/>
    <w:rsid w:val="007846AF"/>
    <w:rsid w:val="007849C3"/>
    <w:rsid w:val="00785657"/>
    <w:rsid w:val="007877E7"/>
    <w:rsid w:val="007916BD"/>
    <w:rsid w:val="00792262"/>
    <w:rsid w:val="007922DE"/>
    <w:rsid w:val="00793ECD"/>
    <w:rsid w:val="00796717"/>
    <w:rsid w:val="00796DE4"/>
    <w:rsid w:val="00797CF8"/>
    <w:rsid w:val="00797DA2"/>
    <w:rsid w:val="007A0CA9"/>
    <w:rsid w:val="007A0D2C"/>
    <w:rsid w:val="007A5462"/>
    <w:rsid w:val="007A744A"/>
    <w:rsid w:val="007B28EF"/>
    <w:rsid w:val="007B2FAC"/>
    <w:rsid w:val="007B3D3A"/>
    <w:rsid w:val="007B4408"/>
    <w:rsid w:val="007B4EA9"/>
    <w:rsid w:val="007B513E"/>
    <w:rsid w:val="007B7476"/>
    <w:rsid w:val="007B78EB"/>
    <w:rsid w:val="007C2170"/>
    <w:rsid w:val="007C37E0"/>
    <w:rsid w:val="007C4C24"/>
    <w:rsid w:val="007C516C"/>
    <w:rsid w:val="007C51EF"/>
    <w:rsid w:val="007C6AFE"/>
    <w:rsid w:val="007C6FD1"/>
    <w:rsid w:val="007D1221"/>
    <w:rsid w:val="007D31A4"/>
    <w:rsid w:val="007D471F"/>
    <w:rsid w:val="007D494F"/>
    <w:rsid w:val="007D6BAF"/>
    <w:rsid w:val="007E0311"/>
    <w:rsid w:val="007E19F1"/>
    <w:rsid w:val="007E1FEC"/>
    <w:rsid w:val="007E282D"/>
    <w:rsid w:val="007E323F"/>
    <w:rsid w:val="007E32C0"/>
    <w:rsid w:val="007E3EC1"/>
    <w:rsid w:val="007E52FC"/>
    <w:rsid w:val="007E5378"/>
    <w:rsid w:val="007E5548"/>
    <w:rsid w:val="007E576E"/>
    <w:rsid w:val="007E6BBF"/>
    <w:rsid w:val="007E7054"/>
    <w:rsid w:val="007F0386"/>
    <w:rsid w:val="007F08B6"/>
    <w:rsid w:val="007F2329"/>
    <w:rsid w:val="007F3A68"/>
    <w:rsid w:val="007F56CC"/>
    <w:rsid w:val="007F5A73"/>
    <w:rsid w:val="007F5D4D"/>
    <w:rsid w:val="007F5DE5"/>
    <w:rsid w:val="007F6041"/>
    <w:rsid w:val="007F684B"/>
    <w:rsid w:val="007F6D4C"/>
    <w:rsid w:val="007F736E"/>
    <w:rsid w:val="007F7D65"/>
    <w:rsid w:val="008009A4"/>
    <w:rsid w:val="0080554E"/>
    <w:rsid w:val="00805D4E"/>
    <w:rsid w:val="0080658C"/>
    <w:rsid w:val="00810830"/>
    <w:rsid w:val="008123C2"/>
    <w:rsid w:val="00812EF4"/>
    <w:rsid w:val="00814D5E"/>
    <w:rsid w:val="00815C29"/>
    <w:rsid w:val="008165DE"/>
    <w:rsid w:val="00820588"/>
    <w:rsid w:val="00820721"/>
    <w:rsid w:val="0082271A"/>
    <w:rsid w:val="008230BF"/>
    <w:rsid w:val="00823BAB"/>
    <w:rsid w:val="0082424B"/>
    <w:rsid w:val="008255BA"/>
    <w:rsid w:val="008272A5"/>
    <w:rsid w:val="00827732"/>
    <w:rsid w:val="008309EC"/>
    <w:rsid w:val="00830A70"/>
    <w:rsid w:val="00830AD0"/>
    <w:rsid w:val="00831DDD"/>
    <w:rsid w:val="00834878"/>
    <w:rsid w:val="00834D3A"/>
    <w:rsid w:val="00840FE6"/>
    <w:rsid w:val="008413E9"/>
    <w:rsid w:val="0084363B"/>
    <w:rsid w:val="0084598F"/>
    <w:rsid w:val="00845D48"/>
    <w:rsid w:val="00845E02"/>
    <w:rsid w:val="008469FD"/>
    <w:rsid w:val="0084735A"/>
    <w:rsid w:val="00847F7B"/>
    <w:rsid w:val="008501A8"/>
    <w:rsid w:val="008522C6"/>
    <w:rsid w:val="0085526F"/>
    <w:rsid w:val="008575A3"/>
    <w:rsid w:val="0086066E"/>
    <w:rsid w:val="00862523"/>
    <w:rsid w:val="00864E75"/>
    <w:rsid w:val="008671A8"/>
    <w:rsid w:val="00870160"/>
    <w:rsid w:val="00870CDD"/>
    <w:rsid w:val="00870FC4"/>
    <w:rsid w:val="008752F9"/>
    <w:rsid w:val="0087614B"/>
    <w:rsid w:val="00876D6D"/>
    <w:rsid w:val="0088092B"/>
    <w:rsid w:val="00881212"/>
    <w:rsid w:val="008838FE"/>
    <w:rsid w:val="008848C3"/>
    <w:rsid w:val="008852B8"/>
    <w:rsid w:val="00886AE9"/>
    <w:rsid w:val="008910EB"/>
    <w:rsid w:val="008941C9"/>
    <w:rsid w:val="00894D62"/>
    <w:rsid w:val="0089645D"/>
    <w:rsid w:val="0089657E"/>
    <w:rsid w:val="008A03C6"/>
    <w:rsid w:val="008A2A98"/>
    <w:rsid w:val="008A326D"/>
    <w:rsid w:val="008A42BB"/>
    <w:rsid w:val="008A50F9"/>
    <w:rsid w:val="008A74A6"/>
    <w:rsid w:val="008B154B"/>
    <w:rsid w:val="008B242F"/>
    <w:rsid w:val="008B271D"/>
    <w:rsid w:val="008B2770"/>
    <w:rsid w:val="008B2A66"/>
    <w:rsid w:val="008B4B7E"/>
    <w:rsid w:val="008B559A"/>
    <w:rsid w:val="008B639E"/>
    <w:rsid w:val="008B6C41"/>
    <w:rsid w:val="008C1F37"/>
    <w:rsid w:val="008C2F1A"/>
    <w:rsid w:val="008C31B9"/>
    <w:rsid w:val="008D0678"/>
    <w:rsid w:val="008D09FE"/>
    <w:rsid w:val="008D1426"/>
    <w:rsid w:val="008D14BE"/>
    <w:rsid w:val="008D1F48"/>
    <w:rsid w:val="008D4911"/>
    <w:rsid w:val="008D5D95"/>
    <w:rsid w:val="008D68C0"/>
    <w:rsid w:val="008E0459"/>
    <w:rsid w:val="008E1007"/>
    <w:rsid w:val="008E1B93"/>
    <w:rsid w:val="008E3893"/>
    <w:rsid w:val="008E50C0"/>
    <w:rsid w:val="008E58AF"/>
    <w:rsid w:val="008E5F0A"/>
    <w:rsid w:val="008E5FA9"/>
    <w:rsid w:val="008E6C8E"/>
    <w:rsid w:val="008E719A"/>
    <w:rsid w:val="008E7F44"/>
    <w:rsid w:val="008F0235"/>
    <w:rsid w:val="008F49CD"/>
    <w:rsid w:val="008F5765"/>
    <w:rsid w:val="008F63F7"/>
    <w:rsid w:val="008F6965"/>
    <w:rsid w:val="008F701D"/>
    <w:rsid w:val="0090159D"/>
    <w:rsid w:val="00901FEE"/>
    <w:rsid w:val="009031CC"/>
    <w:rsid w:val="00903919"/>
    <w:rsid w:val="00903B2B"/>
    <w:rsid w:val="00903D37"/>
    <w:rsid w:val="00905336"/>
    <w:rsid w:val="00905FD2"/>
    <w:rsid w:val="009067AC"/>
    <w:rsid w:val="00910390"/>
    <w:rsid w:val="009135F1"/>
    <w:rsid w:val="00913BF5"/>
    <w:rsid w:val="00913C5F"/>
    <w:rsid w:val="0091597B"/>
    <w:rsid w:val="00916575"/>
    <w:rsid w:val="00916900"/>
    <w:rsid w:val="00921AA8"/>
    <w:rsid w:val="00921C82"/>
    <w:rsid w:val="00921E81"/>
    <w:rsid w:val="00921F1F"/>
    <w:rsid w:val="00923F7B"/>
    <w:rsid w:val="00924F1B"/>
    <w:rsid w:val="0092573E"/>
    <w:rsid w:val="0092764D"/>
    <w:rsid w:val="00930BDA"/>
    <w:rsid w:val="00932E13"/>
    <w:rsid w:val="009336E2"/>
    <w:rsid w:val="00936D84"/>
    <w:rsid w:val="009373C0"/>
    <w:rsid w:val="00940063"/>
    <w:rsid w:val="00940187"/>
    <w:rsid w:val="00943E98"/>
    <w:rsid w:val="00945898"/>
    <w:rsid w:val="00946D0E"/>
    <w:rsid w:val="009473C1"/>
    <w:rsid w:val="00947CD8"/>
    <w:rsid w:val="009502C9"/>
    <w:rsid w:val="00951DA5"/>
    <w:rsid w:val="0095284C"/>
    <w:rsid w:val="009540A7"/>
    <w:rsid w:val="00954168"/>
    <w:rsid w:val="00957D23"/>
    <w:rsid w:val="0096134B"/>
    <w:rsid w:val="00963649"/>
    <w:rsid w:val="0096372E"/>
    <w:rsid w:val="009647CD"/>
    <w:rsid w:val="00965479"/>
    <w:rsid w:val="00966B18"/>
    <w:rsid w:val="00967709"/>
    <w:rsid w:val="00970897"/>
    <w:rsid w:val="00970DAC"/>
    <w:rsid w:val="00971021"/>
    <w:rsid w:val="0097132F"/>
    <w:rsid w:val="00972FBA"/>
    <w:rsid w:val="00973B4F"/>
    <w:rsid w:val="00974FA0"/>
    <w:rsid w:val="00976107"/>
    <w:rsid w:val="00977910"/>
    <w:rsid w:val="009779BB"/>
    <w:rsid w:val="00982391"/>
    <w:rsid w:val="00982817"/>
    <w:rsid w:val="00982E87"/>
    <w:rsid w:val="00982F22"/>
    <w:rsid w:val="009831F5"/>
    <w:rsid w:val="0099034E"/>
    <w:rsid w:val="0099115F"/>
    <w:rsid w:val="00991867"/>
    <w:rsid w:val="0099198D"/>
    <w:rsid w:val="009931A7"/>
    <w:rsid w:val="00993D24"/>
    <w:rsid w:val="00995C91"/>
    <w:rsid w:val="00995F33"/>
    <w:rsid w:val="00997835"/>
    <w:rsid w:val="009A32F6"/>
    <w:rsid w:val="009A374A"/>
    <w:rsid w:val="009A7DEC"/>
    <w:rsid w:val="009A7E11"/>
    <w:rsid w:val="009B0A2C"/>
    <w:rsid w:val="009B0AC9"/>
    <w:rsid w:val="009B0B6E"/>
    <w:rsid w:val="009B340D"/>
    <w:rsid w:val="009B538D"/>
    <w:rsid w:val="009C0AE6"/>
    <w:rsid w:val="009C1436"/>
    <w:rsid w:val="009C266E"/>
    <w:rsid w:val="009C3CBE"/>
    <w:rsid w:val="009C3F2A"/>
    <w:rsid w:val="009C3FB2"/>
    <w:rsid w:val="009C54B7"/>
    <w:rsid w:val="009C60F6"/>
    <w:rsid w:val="009C722D"/>
    <w:rsid w:val="009C7605"/>
    <w:rsid w:val="009D099A"/>
    <w:rsid w:val="009D0F05"/>
    <w:rsid w:val="009D1AA0"/>
    <w:rsid w:val="009D2476"/>
    <w:rsid w:val="009D2CAB"/>
    <w:rsid w:val="009D31E1"/>
    <w:rsid w:val="009D5701"/>
    <w:rsid w:val="009D5AFB"/>
    <w:rsid w:val="009D5C0A"/>
    <w:rsid w:val="009D6AD8"/>
    <w:rsid w:val="009E01D6"/>
    <w:rsid w:val="009E0F9D"/>
    <w:rsid w:val="009E2214"/>
    <w:rsid w:val="009E446F"/>
    <w:rsid w:val="009E48D1"/>
    <w:rsid w:val="009E6208"/>
    <w:rsid w:val="009F2FE2"/>
    <w:rsid w:val="009F32E6"/>
    <w:rsid w:val="009F4E52"/>
    <w:rsid w:val="009F5738"/>
    <w:rsid w:val="009F6973"/>
    <w:rsid w:val="009F6D3B"/>
    <w:rsid w:val="009F7ADC"/>
    <w:rsid w:val="00A00100"/>
    <w:rsid w:val="00A033A4"/>
    <w:rsid w:val="00A03E30"/>
    <w:rsid w:val="00A03E5A"/>
    <w:rsid w:val="00A03F4A"/>
    <w:rsid w:val="00A04DFF"/>
    <w:rsid w:val="00A1198A"/>
    <w:rsid w:val="00A1247C"/>
    <w:rsid w:val="00A16AC6"/>
    <w:rsid w:val="00A2022A"/>
    <w:rsid w:val="00A202F8"/>
    <w:rsid w:val="00A2048A"/>
    <w:rsid w:val="00A20491"/>
    <w:rsid w:val="00A206DF"/>
    <w:rsid w:val="00A209EB"/>
    <w:rsid w:val="00A20A8A"/>
    <w:rsid w:val="00A20BF5"/>
    <w:rsid w:val="00A20EC1"/>
    <w:rsid w:val="00A216D3"/>
    <w:rsid w:val="00A23BD0"/>
    <w:rsid w:val="00A23F5F"/>
    <w:rsid w:val="00A24D0E"/>
    <w:rsid w:val="00A320D0"/>
    <w:rsid w:val="00A32A0D"/>
    <w:rsid w:val="00A330AA"/>
    <w:rsid w:val="00A33C2C"/>
    <w:rsid w:val="00A34CC1"/>
    <w:rsid w:val="00A35158"/>
    <w:rsid w:val="00A351F6"/>
    <w:rsid w:val="00A35396"/>
    <w:rsid w:val="00A4164A"/>
    <w:rsid w:val="00A430E6"/>
    <w:rsid w:val="00A46197"/>
    <w:rsid w:val="00A46D5D"/>
    <w:rsid w:val="00A4745B"/>
    <w:rsid w:val="00A47CC6"/>
    <w:rsid w:val="00A51213"/>
    <w:rsid w:val="00A52540"/>
    <w:rsid w:val="00A5279D"/>
    <w:rsid w:val="00A56D52"/>
    <w:rsid w:val="00A56DE2"/>
    <w:rsid w:val="00A56F44"/>
    <w:rsid w:val="00A60841"/>
    <w:rsid w:val="00A63109"/>
    <w:rsid w:val="00A63D08"/>
    <w:rsid w:val="00A660D5"/>
    <w:rsid w:val="00A665AE"/>
    <w:rsid w:val="00A7184B"/>
    <w:rsid w:val="00A73809"/>
    <w:rsid w:val="00A73D5C"/>
    <w:rsid w:val="00A767B4"/>
    <w:rsid w:val="00A80466"/>
    <w:rsid w:val="00A80CA5"/>
    <w:rsid w:val="00A822FE"/>
    <w:rsid w:val="00A82510"/>
    <w:rsid w:val="00A82ED1"/>
    <w:rsid w:val="00A840BD"/>
    <w:rsid w:val="00A85A42"/>
    <w:rsid w:val="00A8609D"/>
    <w:rsid w:val="00A86D24"/>
    <w:rsid w:val="00A87EE0"/>
    <w:rsid w:val="00A933DB"/>
    <w:rsid w:val="00A978EC"/>
    <w:rsid w:val="00A97A19"/>
    <w:rsid w:val="00AA0765"/>
    <w:rsid w:val="00AA2C49"/>
    <w:rsid w:val="00AA656F"/>
    <w:rsid w:val="00AA690A"/>
    <w:rsid w:val="00AA7D94"/>
    <w:rsid w:val="00AB010D"/>
    <w:rsid w:val="00AB0447"/>
    <w:rsid w:val="00AB28CB"/>
    <w:rsid w:val="00AB290B"/>
    <w:rsid w:val="00AB395A"/>
    <w:rsid w:val="00AC0E74"/>
    <w:rsid w:val="00AC0EF0"/>
    <w:rsid w:val="00AC4ABB"/>
    <w:rsid w:val="00AC5302"/>
    <w:rsid w:val="00AC7CC2"/>
    <w:rsid w:val="00AD1232"/>
    <w:rsid w:val="00AD12F6"/>
    <w:rsid w:val="00AD3499"/>
    <w:rsid w:val="00AD371F"/>
    <w:rsid w:val="00AD5157"/>
    <w:rsid w:val="00AD67B9"/>
    <w:rsid w:val="00AD6C98"/>
    <w:rsid w:val="00AE099F"/>
    <w:rsid w:val="00AE2A03"/>
    <w:rsid w:val="00AE330C"/>
    <w:rsid w:val="00AE64EC"/>
    <w:rsid w:val="00AE6705"/>
    <w:rsid w:val="00AF0A20"/>
    <w:rsid w:val="00AF0C02"/>
    <w:rsid w:val="00AF262D"/>
    <w:rsid w:val="00AF4054"/>
    <w:rsid w:val="00AF4767"/>
    <w:rsid w:val="00AF7829"/>
    <w:rsid w:val="00B011EB"/>
    <w:rsid w:val="00B0449A"/>
    <w:rsid w:val="00B06C52"/>
    <w:rsid w:val="00B0711C"/>
    <w:rsid w:val="00B11727"/>
    <w:rsid w:val="00B118C1"/>
    <w:rsid w:val="00B12457"/>
    <w:rsid w:val="00B137A5"/>
    <w:rsid w:val="00B1400C"/>
    <w:rsid w:val="00B146D0"/>
    <w:rsid w:val="00B15A70"/>
    <w:rsid w:val="00B161AB"/>
    <w:rsid w:val="00B20839"/>
    <w:rsid w:val="00B21F87"/>
    <w:rsid w:val="00B22BA1"/>
    <w:rsid w:val="00B23AE0"/>
    <w:rsid w:val="00B24F36"/>
    <w:rsid w:val="00B25154"/>
    <w:rsid w:val="00B25D2B"/>
    <w:rsid w:val="00B2672A"/>
    <w:rsid w:val="00B278C5"/>
    <w:rsid w:val="00B27C57"/>
    <w:rsid w:val="00B32C7C"/>
    <w:rsid w:val="00B32FD3"/>
    <w:rsid w:val="00B333E4"/>
    <w:rsid w:val="00B33AB7"/>
    <w:rsid w:val="00B33E87"/>
    <w:rsid w:val="00B35D33"/>
    <w:rsid w:val="00B37A77"/>
    <w:rsid w:val="00B37FFA"/>
    <w:rsid w:val="00B401C2"/>
    <w:rsid w:val="00B40ACC"/>
    <w:rsid w:val="00B44A56"/>
    <w:rsid w:val="00B456B6"/>
    <w:rsid w:val="00B45C22"/>
    <w:rsid w:val="00B46B81"/>
    <w:rsid w:val="00B4782B"/>
    <w:rsid w:val="00B5018D"/>
    <w:rsid w:val="00B51483"/>
    <w:rsid w:val="00B520A3"/>
    <w:rsid w:val="00B520E5"/>
    <w:rsid w:val="00B56C6C"/>
    <w:rsid w:val="00B642B2"/>
    <w:rsid w:val="00B64C83"/>
    <w:rsid w:val="00B64E53"/>
    <w:rsid w:val="00B65640"/>
    <w:rsid w:val="00B676E0"/>
    <w:rsid w:val="00B67CAA"/>
    <w:rsid w:val="00B72119"/>
    <w:rsid w:val="00B729B8"/>
    <w:rsid w:val="00B80D81"/>
    <w:rsid w:val="00B82EF5"/>
    <w:rsid w:val="00B90D9B"/>
    <w:rsid w:val="00B91186"/>
    <w:rsid w:val="00B91AE5"/>
    <w:rsid w:val="00B9258E"/>
    <w:rsid w:val="00B93357"/>
    <w:rsid w:val="00B94052"/>
    <w:rsid w:val="00B94257"/>
    <w:rsid w:val="00B94CD2"/>
    <w:rsid w:val="00BA0214"/>
    <w:rsid w:val="00BA3D6E"/>
    <w:rsid w:val="00BA69F9"/>
    <w:rsid w:val="00BA73D6"/>
    <w:rsid w:val="00BB0C72"/>
    <w:rsid w:val="00BB13F3"/>
    <w:rsid w:val="00BB1430"/>
    <w:rsid w:val="00BB2798"/>
    <w:rsid w:val="00BB2A05"/>
    <w:rsid w:val="00BB45CF"/>
    <w:rsid w:val="00BB69C4"/>
    <w:rsid w:val="00BC01DC"/>
    <w:rsid w:val="00BC02A0"/>
    <w:rsid w:val="00BC0C1F"/>
    <w:rsid w:val="00BC264C"/>
    <w:rsid w:val="00BC26FA"/>
    <w:rsid w:val="00BC42CF"/>
    <w:rsid w:val="00BC4DD0"/>
    <w:rsid w:val="00BC4F2A"/>
    <w:rsid w:val="00BC646C"/>
    <w:rsid w:val="00BD09EE"/>
    <w:rsid w:val="00BD33E5"/>
    <w:rsid w:val="00BD4ABA"/>
    <w:rsid w:val="00BD4D9C"/>
    <w:rsid w:val="00BD5D35"/>
    <w:rsid w:val="00BE24B1"/>
    <w:rsid w:val="00BE2B6E"/>
    <w:rsid w:val="00BE31AE"/>
    <w:rsid w:val="00BE3AD3"/>
    <w:rsid w:val="00BE44E1"/>
    <w:rsid w:val="00BE4EC1"/>
    <w:rsid w:val="00BE646A"/>
    <w:rsid w:val="00BE7DCC"/>
    <w:rsid w:val="00BF0FBC"/>
    <w:rsid w:val="00BF1287"/>
    <w:rsid w:val="00BF2B26"/>
    <w:rsid w:val="00BF2FAE"/>
    <w:rsid w:val="00BF310F"/>
    <w:rsid w:val="00BF72AE"/>
    <w:rsid w:val="00C0051B"/>
    <w:rsid w:val="00C017B6"/>
    <w:rsid w:val="00C021A1"/>
    <w:rsid w:val="00C0373F"/>
    <w:rsid w:val="00C03F0A"/>
    <w:rsid w:val="00C059BC"/>
    <w:rsid w:val="00C11869"/>
    <w:rsid w:val="00C11CAC"/>
    <w:rsid w:val="00C13228"/>
    <w:rsid w:val="00C13326"/>
    <w:rsid w:val="00C17CE7"/>
    <w:rsid w:val="00C20380"/>
    <w:rsid w:val="00C21430"/>
    <w:rsid w:val="00C225BF"/>
    <w:rsid w:val="00C229F8"/>
    <w:rsid w:val="00C229FE"/>
    <w:rsid w:val="00C24213"/>
    <w:rsid w:val="00C2628D"/>
    <w:rsid w:val="00C309DC"/>
    <w:rsid w:val="00C31B55"/>
    <w:rsid w:val="00C31C77"/>
    <w:rsid w:val="00C34069"/>
    <w:rsid w:val="00C36D32"/>
    <w:rsid w:val="00C4011F"/>
    <w:rsid w:val="00C40700"/>
    <w:rsid w:val="00C40EA4"/>
    <w:rsid w:val="00C41FA2"/>
    <w:rsid w:val="00C42CD3"/>
    <w:rsid w:val="00C42ED3"/>
    <w:rsid w:val="00C431B7"/>
    <w:rsid w:val="00C44653"/>
    <w:rsid w:val="00C4494D"/>
    <w:rsid w:val="00C46435"/>
    <w:rsid w:val="00C46B61"/>
    <w:rsid w:val="00C50AEF"/>
    <w:rsid w:val="00C52080"/>
    <w:rsid w:val="00C53517"/>
    <w:rsid w:val="00C54EBC"/>
    <w:rsid w:val="00C57D26"/>
    <w:rsid w:val="00C63B7C"/>
    <w:rsid w:val="00C63DD8"/>
    <w:rsid w:val="00C63FD7"/>
    <w:rsid w:val="00C65256"/>
    <w:rsid w:val="00C6750B"/>
    <w:rsid w:val="00C7179E"/>
    <w:rsid w:val="00C727A7"/>
    <w:rsid w:val="00C7382C"/>
    <w:rsid w:val="00C73D46"/>
    <w:rsid w:val="00C7481D"/>
    <w:rsid w:val="00C75053"/>
    <w:rsid w:val="00C7585E"/>
    <w:rsid w:val="00C77EF6"/>
    <w:rsid w:val="00C800E4"/>
    <w:rsid w:val="00C8035F"/>
    <w:rsid w:val="00C809E4"/>
    <w:rsid w:val="00C81BCA"/>
    <w:rsid w:val="00C81BCD"/>
    <w:rsid w:val="00C82C7B"/>
    <w:rsid w:val="00C84379"/>
    <w:rsid w:val="00C843FA"/>
    <w:rsid w:val="00C8479A"/>
    <w:rsid w:val="00C84F5D"/>
    <w:rsid w:val="00C86144"/>
    <w:rsid w:val="00C8763A"/>
    <w:rsid w:val="00C87EA4"/>
    <w:rsid w:val="00C90290"/>
    <w:rsid w:val="00C923DF"/>
    <w:rsid w:val="00C92406"/>
    <w:rsid w:val="00C93450"/>
    <w:rsid w:val="00C96499"/>
    <w:rsid w:val="00C96617"/>
    <w:rsid w:val="00C96A0E"/>
    <w:rsid w:val="00CA232F"/>
    <w:rsid w:val="00CA4D1D"/>
    <w:rsid w:val="00CA5624"/>
    <w:rsid w:val="00CA6463"/>
    <w:rsid w:val="00CB321C"/>
    <w:rsid w:val="00CB44C1"/>
    <w:rsid w:val="00CB4DD6"/>
    <w:rsid w:val="00CB559E"/>
    <w:rsid w:val="00CB5AB2"/>
    <w:rsid w:val="00CB746E"/>
    <w:rsid w:val="00CB7E2F"/>
    <w:rsid w:val="00CC1041"/>
    <w:rsid w:val="00CC173F"/>
    <w:rsid w:val="00CC1A0E"/>
    <w:rsid w:val="00CC2DDA"/>
    <w:rsid w:val="00CC3BD4"/>
    <w:rsid w:val="00CC4C4B"/>
    <w:rsid w:val="00CC5487"/>
    <w:rsid w:val="00CC5AF0"/>
    <w:rsid w:val="00CC6521"/>
    <w:rsid w:val="00CC74AD"/>
    <w:rsid w:val="00CD0D0C"/>
    <w:rsid w:val="00CD0FBC"/>
    <w:rsid w:val="00CD2796"/>
    <w:rsid w:val="00CD2E3F"/>
    <w:rsid w:val="00CD2F80"/>
    <w:rsid w:val="00CD3401"/>
    <w:rsid w:val="00CD3CA6"/>
    <w:rsid w:val="00CD5139"/>
    <w:rsid w:val="00CD51D0"/>
    <w:rsid w:val="00CD5959"/>
    <w:rsid w:val="00CD62EB"/>
    <w:rsid w:val="00CE0534"/>
    <w:rsid w:val="00CE05B1"/>
    <w:rsid w:val="00CE1C18"/>
    <w:rsid w:val="00CE265F"/>
    <w:rsid w:val="00CE26E6"/>
    <w:rsid w:val="00CE2AB8"/>
    <w:rsid w:val="00CE4949"/>
    <w:rsid w:val="00CE6B8A"/>
    <w:rsid w:val="00CE7F65"/>
    <w:rsid w:val="00CF1259"/>
    <w:rsid w:val="00CF14B0"/>
    <w:rsid w:val="00CF6D18"/>
    <w:rsid w:val="00CF7C88"/>
    <w:rsid w:val="00D010E5"/>
    <w:rsid w:val="00D0377E"/>
    <w:rsid w:val="00D04E0C"/>
    <w:rsid w:val="00D060CB"/>
    <w:rsid w:val="00D06B35"/>
    <w:rsid w:val="00D11F94"/>
    <w:rsid w:val="00D12653"/>
    <w:rsid w:val="00D14695"/>
    <w:rsid w:val="00D1669E"/>
    <w:rsid w:val="00D170F9"/>
    <w:rsid w:val="00D21584"/>
    <w:rsid w:val="00D216A7"/>
    <w:rsid w:val="00D229D6"/>
    <w:rsid w:val="00D22A5D"/>
    <w:rsid w:val="00D23A2B"/>
    <w:rsid w:val="00D24707"/>
    <w:rsid w:val="00D249D9"/>
    <w:rsid w:val="00D253F5"/>
    <w:rsid w:val="00D267B8"/>
    <w:rsid w:val="00D27484"/>
    <w:rsid w:val="00D3194A"/>
    <w:rsid w:val="00D32B4C"/>
    <w:rsid w:val="00D3312A"/>
    <w:rsid w:val="00D34984"/>
    <w:rsid w:val="00D349BD"/>
    <w:rsid w:val="00D353EF"/>
    <w:rsid w:val="00D35445"/>
    <w:rsid w:val="00D36A18"/>
    <w:rsid w:val="00D41DC3"/>
    <w:rsid w:val="00D43736"/>
    <w:rsid w:val="00D45016"/>
    <w:rsid w:val="00D45FFB"/>
    <w:rsid w:val="00D47AE0"/>
    <w:rsid w:val="00D5092E"/>
    <w:rsid w:val="00D55D5D"/>
    <w:rsid w:val="00D56CE4"/>
    <w:rsid w:val="00D56D11"/>
    <w:rsid w:val="00D62712"/>
    <w:rsid w:val="00D6399F"/>
    <w:rsid w:val="00D63D92"/>
    <w:rsid w:val="00D64909"/>
    <w:rsid w:val="00D652F2"/>
    <w:rsid w:val="00D65421"/>
    <w:rsid w:val="00D739CD"/>
    <w:rsid w:val="00D7461B"/>
    <w:rsid w:val="00D76C1D"/>
    <w:rsid w:val="00D80CAF"/>
    <w:rsid w:val="00D81F13"/>
    <w:rsid w:val="00D826E5"/>
    <w:rsid w:val="00D82FB2"/>
    <w:rsid w:val="00D93852"/>
    <w:rsid w:val="00D93FB9"/>
    <w:rsid w:val="00D95796"/>
    <w:rsid w:val="00D95B37"/>
    <w:rsid w:val="00DA0BB2"/>
    <w:rsid w:val="00DA0D61"/>
    <w:rsid w:val="00DA20D2"/>
    <w:rsid w:val="00DA2233"/>
    <w:rsid w:val="00DA3810"/>
    <w:rsid w:val="00DA76E0"/>
    <w:rsid w:val="00DB07BA"/>
    <w:rsid w:val="00DB2B58"/>
    <w:rsid w:val="00DB68E1"/>
    <w:rsid w:val="00DB7106"/>
    <w:rsid w:val="00DB7442"/>
    <w:rsid w:val="00DB79E6"/>
    <w:rsid w:val="00DC05BF"/>
    <w:rsid w:val="00DC1538"/>
    <w:rsid w:val="00DD06F8"/>
    <w:rsid w:val="00DD0761"/>
    <w:rsid w:val="00DD1377"/>
    <w:rsid w:val="00DD3B28"/>
    <w:rsid w:val="00DD619B"/>
    <w:rsid w:val="00DE1293"/>
    <w:rsid w:val="00DE41A3"/>
    <w:rsid w:val="00DE526B"/>
    <w:rsid w:val="00DE57D1"/>
    <w:rsid w:val="00DE6141"/>
    <w:rsid w:val="00DE6D5E"/>
    <w:rsid w:val="00DE7F8E"/>
    <w:rsid w:val="00DF2B7A"/>
    <w:rsid w:val="00DF3B5E"/>
    <w:rsid w:val="00DF3D78"/>
    <w:rsid w:val="00DF62DB"/>
    <w:rsid w:val="00DF75F2"/>
    <w:rsid w:val="00DF79D0"/>
    <w:rsid w:val="00DF7D05"/>
    <w:rsid w:val="00E0287D"/>
    <w:rsid w:val="00E02EA2"/>
    <w:rsid w:val="00E06EB4"/>
    <w:rsid w:val="00E10487"/>
    <w:rsid w:val="00E114C6"/>
    <w:rsid w:val="00E11A08"/>
    <w:rsid w:val="00E11E15"/>
    <w:rsid w:val="00E142C5"/>
    <w:rsid w:val="00E144EC"/>
    <w:rsid w:val="00E1537E"/>
    <w:rsid w:val="00E15941"/>
    <w:rsid w:val="00E21C27"/>
    <w:rsid w:val="00E22351"/>
    <w:rsid w:val="00E22E13"/>
    <w:rsid w:val="00E24687"/>
    <w:rsid w:val="00E271E7"/>
    <w:rsid w:val="00E27CD4"/>
    <w:rsid w:val="00E31F63"/>
    <w:rsid w:val="00E33082"/>
    <w:rsid w:val="00E33A54"/>
    <w:rsid w:val="00E33AE6"/>
    <w:rsid w:val="00E35AA7"/>
    <w:rsid w:val="00E3648E"/>
    <w:rsid w:val="00E37ED0"/>
    <w:rsid w:val="00E40B03"/>
    <w:rsid w:val="00E414FE"/>
    <w:rsid w:val="00E419F0"/>
    <w:rsid w:val="00E422AD"/>
    <w:rsid w:val="00E4246B"/>
    <w:rsid w:val="00E4251C"/>
    <w:rsid w:val="00E435FD"/>
    <w:rsid w:val="00E45558"/>
    <w:rsid w:val="00E457F2"/>
    <w:rsid w:val="00E4771A"/>
    <w:rsid w:val="00E50723"/>
    <w:rsid w:val="00E50AA5"/>
    <w:rsid w:val="00E515B1"/>
    <w:rsid w:val="00E519C9"/>
    <w:rsid w:val="00E525A6"/>
    <w:rsid w:val="00E53D6B"/>
    <w:rsid w:val="00E55280"/>
    <w:rsid w:val="00E5558D"/>
    <w:rsid w:val="00E60B92"/>
    <w:rsid w:val="00E61304"/>
    <w:rsid w:val="00E615A0"/>
    <w:rsid w:val="00E63B75"/>
    <w:rsid w:val="00E640A6"/>
    <w:rsid w:val="00E647C8"/>
    <w:rsid w:val="00E64BC4"/>
    <w:rsid w:val="00E66994"/>
    <w:rsid w:val="00E703C1"/>
    <w:rsid w:val="00E708D7"/>
    <w:rsid w:val="00E715E2"/>
    <w:rsid w:val="00E723BE"/>
    <w:rsid w:val="00E72406"/>
    <w:rsid w:val="00E74BDB"/>
    <w:rsid w:val="00E75B58"/>
    <w:rsid w:val="00E75D8F"/>
    <w:rsid w:val="00E77AB9"/>
    <w:rsid w:val="00E808F5"/>
    <w:rsid w:val="00E8092B"/>
    <w:rsid w:val="00E80C10"/>
    <w:rsid w:val="00E8370C"/>
    <w:rsid w:val="00E845FD"/>
    <w:rsid w:val="00E85F40"/>
    <w:rsid w:val="00E86D4E"/>
    <w:rsid w:val="00E8766D"/>
    <w:rsid w:val="00E87DD6"/>
    <w:rsid w:val="00E903F9"/>
    <w:rsid w:val="00E90777"/>
    <w:rsid w:val="00E9157B"/>
    <w:rsid w:val="00E94999"/>
    <w:rsid w:val="00E94A53"/>
    <w:rsid w:val="00E974DF"/>
    <w:rsid w:val="00E975DA"/>
    <w:rsid w:val="00EA186E"/>
    <w:rsid w:val="00EA25EE"/>
    <w:rsid w:val="00EA35ED"/>
    <w:rsid w:val="00EA4CCF"/>
    <w:rsid w:val="00EA557A"/>
    <w:rsid w:val="00EB0403"/>
    <w:rsid w:val="00EB0B9E"/>
    <w:rsid w:val="00EB1100"/>
    <w:rsid w:val="00EB1156"/>
    <w:rsid w:val="00EB141F"/>
    <w:rsid w:val="00EB1B84"/>
    <w:rsid w:val="00EB278D"/>
    <w:rsid w:val="00EB2D4D"/>
    <w:rsid w:val="00EB3AB1"/>
    <w:rsid w:val="00EB44AE"/>
    <w:rsid w:val="00EB5D00"/>
    <w:rsid w:val="00EB5D08"/>
    <w:rsid w:val="00EC01AB"/>
    <w:rsid w:val="00EC2A91"/>
    <w:rsid w:val="00EC4EEB"/>
    <w:rsid w:val="00EC5537"/>
    <w:rsid w:val="00EC5DBA"/>
    <w:rsid w:val="00EC6DE0"/>
    <w:rsid w:val="00EC7ACB"/>
    <w:rsid w:val="00ED207F"/>
    <w:rsid w:val="00ED4C4C"/>
    <w:rsid w:val="00ED6A4E"/>
    <w:rsid w:val="00ED6BC1"/>
    <w:rsid w:val="00EE02F6"/>
    <w:rsid w:val="00EE0CB2"/>
    <w:rsid w:val="00EE149F"/>
    <w:rsid w:val="00EE3BDB"/>
    <w:rsid w:val="00EE4C0A"/>
    <w:rsid w:val="00EE4E3D"/>
    <w:rsid w:val="00EE5E05"/>
    <w:rsid w:val="00EF0D32"/>
    <w:rsid w:val="00EF2AF8"/>
    <w:rsid w:val="00EF4C25"/>
    <w:rsid w:val="00EF71CF"/>
    <w:rsid w:val="00EF74EE"/>
    <w:rsid w:val="00EF77C6"/>
    <w:rsid w:val="00EF7F37"/>
    <w:rsid w:val="00F01423"/>
    <w:rsid w:val="00F1060E"/>
    <w:rsid w:val="00F1345C"/>
    <w:rsid w:val="00F14B08"/>
    <w:rsid w:val="00F15669"/>
    <w:rsid w:val="00F15727"/>
    <w:rsid w:val="00F15787"/>
    <w:rsid w:val="00F1708C"/>
    <w:rsid w:val="00F20781"/>
    <w:rsid w:val="00F24A4D"/>
    <w:rsid w:val="00F25A36"/>
    <w:rsid w:val="00F25C6C"/>
    <w:rsid w:val="00F277FF"/>
    <w:rsid w:val="00F27BA0"/>
    <w:rsid w:val="00F311C6"/>
    <w:rsid w:val="00F31236"/>
    <w:rsid w:val="00F3503F"/>
    <w:rsid w:val="00F35B6D"/>
    <w:rsid w:val="00F36C52"/>
    <w:rsid w:val="00F379DB"/>
    <w:rsid w:val="00F37B5D"/>
    <w:rsid w:val="00F4006C"/>
    <w:rsid w:val="00F40BC6"/>
    <w:rsid w:val="00F42985"/>
    <w:rsid w:val="00F42CA9"/>
    <w:rsid w:val="00F43EB9"/>
    <w:rsid w:val="00F44284"/>
    <w:rsid w:val="00F446DB"/>
    <w:rsid w:val="00F46265"/>
    <w:rsid w:val="00F475CE"/>
    <w:rsid w:val="00F507B7"/>
    <w:rsid w:val="00F50C6A"/>
    <w:rsid w:val="00F530FE"/>
    <w:rsid w:val="00F54090"/>
    <w:rsid w:val="00F54609"/>
    <w:rsid w:val="00F54FAA"/>
    <w:rsid w:val="00F55D10"/>
    <w:rsid w:val="00F56C6E"/>
    <w:rsid w:val="00F625EC"/>
    <w:rsid w:val="00F650D4"/>
    <w:rsid w:val="00F65BB3"/>
    <w:rsid w:val="00F6640D"/>
    <w:rsid w:val="00F7134D"/>
    <w:rsid w:val="00F76288"/>
    <w:rsid w:val="00F762E3"/>
    <w:rsid w:val="00F7657B"/>
    <w:rsid w:val="00F81198"/>
    <w:rsid w:val="00F8167B"/>
    <w:rsid w:val="00F835DF"/>
    <w:rsid w:val="00F8393C"/>
    <w:rsid w:val="00F853D1"/>
    <w:rsid w:val="00F8598A"/>
    <w:rsid w:val="00F86878"/>
    <w:rsid w:val="00F86A5B"/>
    <w:rsid w:val="00F874B0"/>
    <w:rsid w:val="00F875C2"/>
    <w:rsid w:val="00F901D6"/>
    <w:rsid w:val="00F9391D"/>
    <w:rsid w:val="00F939D5"/>
    <w:rsid w:val="00F95FD0"/>
    <w:rsid w:val="00F97991"/>
    <w:rsid w:val="00FA0751"/>
    <w:rsid w:val="00FA3BC9"/>
    <w:rsid w:val="00FA3FFC"/>
    <w:rsid w:val="00FA688B"/>
    <w:rsid w:val="00FB19BD"/>
    <w:rsid w:val="00FB1F18"/>
    <w:rsid w:val="00FB4E5F"/>
    <w:rsid w:val="00FB4F33"/>
    <w:rsid w:val="00FB5AED"/>
    <w:rsid w:val="00FC0DA9"/>
    <w:rsid w:val="00FC37FE"/>
    <w:rsid w:val="00FC721E"/>
    <w:rsid w:val="00FD0756"/>
    <w:rsid w:val="00FD0ADB"/>
    <w:rsid w:val="00FD1E60"/>
    <w:rsid w:val="00FD277A"/>
    <w:rsid w:val="00FD4365"/>
    <w:rsid w:val="00FD4608"/>
    <w:rsid w:val="00FD4B77"/>
    <w:rsid w:val="00FD56A7"/>
    <w:rsid w:val="00FD7DE0"/>
    <w:rsid w:val="00FE0F7F"/>
    <w:rsid w:val="00FE140C"/>
    <w:rsid w:val="00FE2F08"/>
    <w:rsid w:val="00FE3CCF"/>
    <w:rsid w:val="00FE65E3"/>
    <w:rsid w:val="00FE6DDE"/>
    <w:rsid w:val="00FE7772"/>
    <w:rsid w:val="00FF0850"/>
    <w:rsid w:val="00FF1688"/>
    <w:rsid w:val="00FF1952"/>
    <w:rsid w:val="00FF1E46"/>
    <w:rsid w:val="00FF1F5D"/>
    <w:rsid w:val="00FF4074"/>
    <w:rsid w:val="00FF47D2"/>
    <w:rsid w:val="00FF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62B"/>
    <w:pPr>
      <w:ind w:firstLine="720"/>
      <w:jc w:val="both"/>
    </w:pPr>
    <w:rPr>
      <w:rFonts w:eastAsia="Calibri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E26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0E262B"/>
    <w:rPr>
      <w:rFonts w:eastAsia="Calibri"/>
      <w:sz w:val="24"/>
      <w:szCs w:val="22"/>
      <w:lang w:val="ru-RU" w:eastAsia="ru-RU" w:bidi="ar-SA"/>
    </w:rPr>
  </w:style>
  <w:style w:type="paragraph" w:styleId="a5">
    <w:name w:val="footer"/>
    <w:basedOn w:val="a"/>
    <w:link w:val="a6"/>
    <w:rsid w:val="000E26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0E262B"/>
    <w:rPr>
      <w:rFonts w:eastAsia="Calibri"/>
      <w:sz w:val="24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H5VRHAXFEW3S-747-344</_dlc_DocId>
    <_dlc_DocIdUrl xmlns="b582dbf1-bcaa-4613-9a4c-8b7010640233">
      <Url>http://www.eduportal44.ru/Krasnoe/SopSchool/_layouts/15/DocIdRedir.aspx?ID=H5VRHAXFEW3S-747-344</Url>
      <Description>H5VRHAXFEW3S-747-344</Description>
    </_dlc_DocIdUrl>
  </documentManagement>
</p:properties>
</file>

<file path=customXml/itemProps1.xml><?xml version="1.0" encoding="utf-8"?>
<ds:datastoreItem xmlns:ds="http://schemas.openxmlformats.org/officeDocument/2006/customXml" ds:itemID="{7F7164A0-8C03-488D-BC7F-D593EB4089B8}"/>
</file>

<file path=customXml/itemProps2.xml><?xml version="1.0" encoding="utf-8"?>
<ds:datastoreItem xmlns:ds="http://schemas.openxmlformats.org/officeDocument/2006/customXml" ds:itemID="{F23125A0-7266-4EC4-87CB-DD8C0804C3DA}"/>
</file>

<file path=customXml/itemProps3.xml><?xml version="1.0" encoding="utf-8"?>
<ds:datastoreItem xmlns:ds="http://schemas.openxmlformats.org/officeDocument/2006/customXml" ds:itemID="{1E1E42ED-BC5E-476D-9364-6733D23A8761}"/>
</file>

<file path=customXml/itemProps4.xml><?xml version="1.0" encoding="utf-8"?>
<ds:datastoreItem xmlns:ds="http://schemas.openxmlformats.org/officeDocument/2006/customXml" ds:itemID="{A2F559AA-9956-4D1F-AF95-53F42FAEDD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2016-07-18T08:55:00Z</dcterms:created>
  <dcterms:modified xsi:type="dcterms:W3CDTF">2016-07-18T08:55:00Z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960388e5-94a6-444f-bc4f-16248a04986a</vt:lpwstr>
  </property>
</Properties>
</file>