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E0" w:rsidRPr="00B56155" w:rsidRDefault="00C652E0" w:rsidP="00C652E0">
      <w:pPr>
        <w:jc w:val="center"/>
        <w:rPr>
          <w:bCs/>
          <w:sz w:val="28"/>
          <w:szCs w:val="28"/>
          <w:shd w:val="clear" w:color="auto" w:fill="FFFFFF"/>
          <w:lang w:bidi="ru-RU"/>
        </w:rPr>
      </w:pPr>
      <w:r w:rsidRPr="00B56155">
        <w:rPr>
          <w:bCs/>
          <w:sz w:val="28"/>
          <w:szCs w:val="28"/>
          <w:shd w:val="clear" w:color="auto" w:fill="FFFFFF"/>
          <w:lang w:bidi="ru-RU"/>
        </w:rPr>
        <w:t>Отчет</w:t>
      </w:r>
    </w:p>
    <w:p w:rsidR="00C652E0" w:rsidRPr="00B56155" w:rsidRDefault="00C652E0" w:rsidP="00C652E0">
      <w:pPr>
        <w:jc w:val="center"/>
        <w:rPr>
          <w:bCs/>
          <w:sz w:val="28"/>
          <w:szCs w:val="28"/>
          <w:shd w:val="clear" w:color="auto" w:fill="FFFFFF"/>
          <w:lang w:bidi="ru-RU"/>
        </w:rPr>
      </w:pPr>
      <w:r w:rsidRPr="00B56155">
        <w:rPr>
          <w:bCs/>
          <w:sz w:val="28"/>
          <w:szCs w:val="28"/>
          <w:shd w:val="clear" w:color="auto" w:fill="FFFFFF"/>
          <w:lang w:bidi="ru-RU"/>
        </w:rPr>
        <w:t>об исполнении плана мероприятий, утверждённого приказом от 01.01.2001года № 333</w:t>
      </w:r>
    </w:p>
    <w:p w:rsidR="00C652E0" w:rsidRPr="00B56155" w:rsidRDefault="00C652E0" w:rsidP="00C652E0">
      <w:pPr>
        <w:jc w:val="center"/>
        <w:rPr>
          <w:bCs/>
          <w:sz w:val="28"/>
          <w:szCs w:val="28"/>
          <w:shd w:val="clear" w:color="auto" w:fill="FFFFFF"/>
          <w:lang w:bidi="ru-RU"/>
        </w:rPr>
      </w:pPr>
      <w:r w:rsidRPr="00B56155">
        <w:rPr>
          <w:bCs/>
          <w:sz w:val="28"/>
          <w:szCs w:val="28"/>
          <w:shd w:val="clear" w:color="auto" w:fill="FFFFFF"/>
          <w:lang w:bidi="ru-RU"/>
        </w:rPr>
        <w:t>по улучшению качества оказания услуг муниципальными образовательными организациями, осуществляющими образовательную деятельность на территории Красносельского муниципального района Костромской области, по устранению недостатков, выявленных в ходе независимой оценки качества образовательной деятельности</w:t>
      </w:r>
    </w:p>
    <w:p w:rsidR="00C652E0" w:rsidRPr="00B56155" w:rsidRDefault="00C652E0" w:rsidP="00C652E0">
      <w:pPr>
        <w:jc w:val="center"/>
        <w:rPr>
          <w:bCs/>
          <w:sz w:val="28"/>
          <w:szCs w:val="28"/>
          <w:shd w:val="clear" w:color="auto" w:fill="FFFFFF"/>
          <w:lang w:bidi="ru-RU"/>
        </w:rPr>
      </w:pPr>
      <w:r w:rsidRPr="00B56155">
        <w:rPr>
          <w:bCs/>
          <w:sz w:val="28"/>
          <w:szCs w:val="28"/>
          <w:shd w:val="clear" w:color="auto" w:fill="FFFFFF"/>
          <w:lang w:bidi="ru-RU"/>
        </w:rPr>
        <w:t xml:space="preserve">в 2019-2020 г. </w:t>
      </w:r>
    </w:p>
    <w:p w:rsidR="00C652E0" w:rsidRPr="00B56155" w:rsidRDefault="00C652E0" w:rsidP="00C652E0">
      <w:pPr>
        <w:jc w:val="center"/>
        <w:rPr>
          <w:rStyle w:val="apple-converted-space"/>
          <w:sz w:val="28"/>
          <w:szCs w:val="28"/>
          <w:shd w:val="clear" w:color="auto" w:fill="FFFFFF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4042"/>
        <w:gridCol w:w="4930"/>
        <w:gridCol w:w="4930"/>
      </w:tblGrid>
      <w:tr w:rsidR="00C652E0" w:rsidRPr="00B56155" w:rsidTr="0077586A">
        <w:trPr>
          <w:trHeight w:val="27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Наименование мероприятия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Результат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Показатели, характеризующие результат</w:t>
            </w:r>
          </w:p>
        </w:tc>
      </w:tr>
      <w:tr w:rsidR="00C652E0" w:rsidRPr="00B56155" w:rsidTr="0077586A">
        <w:trPr>
          <w:trHeight w:val="475"/>
        </w:trPr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1.Повышение качества открытости и доступности информации об Учреждении, осуществляющем образовательную деятельность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1.1.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Полнота и актуальность информации  об организации, осуществляющей образовательную деятельность, размещённой на официальном сайте организации в сети «Интернет»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rPr>
                <w:sz w:val="28"/>
                <w:szCs w:val="28"/>
                <w:shd w:val="clear" w:color="auto" w:fill="FFFFFF"/>
                <w:lang w:bidi="ru-RU"/>
              </w:rPr>
            </w:pPr>
          </w:p>
          <w:p w:rsidR="00C652E0" w:rsidRPr="000C4013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П</w:t>
            </w:r>
            <w:r w:rsidRPr="000C4013">
              <w:rPr>
                <w:sz w:val="28"/>
                <w:szCs w:val="28"/>
              </w:rPr>
              <w:t>риве</w:t>
            </w:r>
            <w:r w:rsidRPr="00B56155">
              <w:rPr>
                <w:sz w:val="28"/>
                <w:szCs w:val="28"/>
              </w:rPr>
              <w:t>дены</w:t>
            </w:r>
            <w:r w:rsidRPr="000C4013">
              <w:rPr>
                <w:sz w:val="28"/>
                <w:szCs w:val="28"/>
              </w:rPr>
              <w:t xml:space="preserve"> в соответствие с нормативно-правовыми актами стенды образовательной организации</w:t>
            </w:r>
          </w:p>
          <w:p w:rsidR="00C652E0" w:rsidRPr="000C4013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Поддержива</w:t>
            </w:r>
            <w:r w:rsidRPr="00B56155">
              <w:rPr>
                <w:sz w:val="28"/>
                <w:szCs w:val="28"/>
              </w:rPr>
              <w:t>ется</w:t>
            </w:r>
            <w:r w:rsidRPr="000C4013">
              <w:rPr>
                <w:sz w:val="28"/>
                <w:szCs w:val="28"/>
              </w:rPr>
              <w:t xml:space="preserve"> актуальность информации об образовательной организации на официальном сайте </w:t>
            </w:r>
          </w:p>
          <w:p w:rsidR="00C652E0" w:rsidRPr="000C4013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Проведен мониторинг  сайта по вопросу открытости и доступности</w:t>
            </w:r>
            <w:r w:rsidRPr="00B56155">
              <w:rPr>
                <w:sz w:val="28"/>
                <w:szCs w:val="28"/>
              </w:rPr>
              <w:t xml:space="preserve"> </w:t>
            </w:r>
            <w:r w:rsidRPr="000C4013">
              <w:rPr>
                <w:sz w:val="28"/>
                <w:szCs w:val="28"/>
              </w:rPr>
              <w:t>информац</w:t>
            </w:r>
            <w:proofErr w:type="gramStart"/>
            <w:r w:rsidRPr="000C4013">
              <w:rPr>
                <w:sz w:val="28"/>
                <w:szCs w:val="28"/>
              </w:rPr>
              <w:t>ии и её</w:t>
            </w:r>
            <w:proofErr w:type="gramEnd"/>
            <w:r w:rsidRPr="000C4013">
              <w:rPr>
                <w:sz w:val="28"/>
                <w:szCs w:val="28"/>
              </w:rPr>
              <w:t xml:space="preserve"> соответствия действующему законодательству.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90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1.2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bCs/>
                <w:sz w:val="28"/>
                <w:szCs w:val="28"/>
              </w:rPr>
              <w:t xml:space="preserve">Наличие на официальном сайте организации информации о дистанционных способах обратной связи и взаимодействия </w:t>
            </w:r>
            <w:r w:rsidRPr="00B56155">
              <w:rPr>
                <w:bCs/>
                <w:sz w:val="28"/>
                <w:szCs w:val="28"/>
              </w:rPr>
              <w:lastRenderedPageBreak/>
              <w:t>с получателями услуг и их функционирование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0C4013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lastRenderedPageBreak/>
              <w:t>Обеспеч</w:t>
            </w:r>
            <w:r w:rsidRPr="00B56155">
              <w:rPr>
                <w:sz w:val="28"/>
                <w:szCs w:val="28"/>
              </w:rPr>
              <w:t>ено</w:t>
            </w:r>
            <w:r w:rsidRPr="000C4013">
              <w:rPr>
                <w:sz w:val="28"/>
                <w:szCs w:val="28"/>
              </w:rPr>
              <w:t xml:space="preserve"> наличие на официальном сайте информации о следующих дистанционных способах обратной связи и взаимодействия с получателями </w:t>
            </w:r>
            <w:r w:rsidRPr="000C4013">
              <w:rPr>
                <w:sz w:val="28"/>
                <w:szCs w:val="28"/>
              </w:rPr>
              <w:lastRenderedPageBreak/>
              <w:t>услуг и их функционирование:</w:t>
            </w:r>
          </w:p>
          <w:p w:rsidR="00C652E0" w:rsidRPr="000C4013" w:rsidRDefault="00C652E0" w:rsidP="0077586A">
            <w:pPr>
              <w:shd w:val="clear" w:color="auto" w:fill="FFFFFF"/>
              <w:ind w:hanging="360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-        раздел Часто задаваемые вопросы</w:t>
            </w:r>
          </w:p>
          <w:p w:rsidR="00C652E0" w:rsidRPr="000C4013" w:rsidRDefault="00C652E0" w:rsidP="0077586A">
            <w:pPr>
              <w:shd w:val="clear" w:color="auto" w:fill="FFFFFF"/>
              <w:ind w:hanging="360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-        </w:t>
            </w:r>
            <w:proofErr w:type="gramStart"/>
            <w:r w:rsidRPr="000C4013">
              <w:rPr>
                <w:sz w:val="28"/>
                <w:szCs w:val="28"/>
              </w:rPr>
              <w:t>Раздел</w:t>
            </w:r>
            <w:proofErr w:type="gramEnd"/>
            <w:r w:rsidRPr="000C4013">
              <w:rPr>
                <w:sz w:val="28"/>
                <w:szCs w:val="28"/>
              </w:rPr>
              <w:t xml:space="preserve"> в котором  получатель услуг может выразить мнение о качестве условий оказания услуг (наличие анкеты для опроса граждан или гиперссылки на нее)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 w:rsidRPr="000C4013">
              <w:rPr>
                <w:sz w:val="28"/>
                <w:szCs w:val="28"/>
              </w:rPr>
              <w:t>Усил</w:t>
            </w:r>
            <w:r w:rsidRPr="00B56155">
              <w:rPr>
                <w:sz w:val="28"/>
                <w:szCs w:val="28"/>
              </w:rPr>
              <w:t>ена</w:t>
            </w:r>
            <w:proofErr w:type="gramEnd"/>
            <w:r w:rsidRPr="000C4013">
              <w:rPr>
                <w:sz w:val="28"/>
                <w:szCs w:val="28"/>
              </w:rPr>
              <w:t xml:space="preserve">  работу по популяризации официального сайта </w:t>
            </w:r>
            <w:proofErr w:type="spellStart"/>
            <w:r w:rsidRPr="000C4013">
              <w:rPr>
                <w:sz w:val="28"/>
                <w:szCs w:val="28"/>
              </w:rPr>
              <w:t>bus.gov.ru</w:t>
            </w:r>
            <w:proofErr w:type="spellEnd"/>
            <w:r w:rsidRPr="000C4013">
              <w:rPr>
                <w:sz w:val="28"/>
                <w:szCs w:val="28"/>
              </w:rPr>
              <w:t xml:space="preserve"> на официальном сайте образовательной ор</w:t>
            </w:r>
            <w:r w:rsidRPr="00B56155">
              <w:rPr>
                <w:sz w:val="28"/>
                <w:szCs w:val="28"/>
              </w:rPr>
              <w:t>ганизации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lastRenderedPageBreak/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lastRenderedPageBreak/>
              <w:t>1.3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Поддерживается актуальность информации об образовательной организации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2.1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0C4013" w:rsidRDefault="00C652E0" w:rsidP="0077586A">
            <w:pPr>
              <w:shd w:val="clear" w:color="auto" w:fill="FFFFFF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Обеспечен</w:t>
            </w:r>
            <w:r w:rsidRPr="00B56155">
              <w:rPr>
                <w:sz w:val="28"/>
                <w:szCs w:val="28"/>
              </w:rPr>
              <w:t xml:space="preserve">а организация </w:t>
            </w:r>
            <w:proofErr w:type="gramStart"/>
            <w:r w:rsidRPr="000C4013">
              <w:rPr>
                <w:sz w:val="28"/>
                <w:szCs w:val="28"/>
              </w:rPr>
              <w:t>комфортных</w:t>
            </w:r>
            <w:proofErr w:type="gramEnd"/>
          </w:p>
          <w:p w:rsidR="00C652E0" w:rsidRPr="000C4013" w:rsidRDefault="00C652E0" w:rsidP="0077586A">
            <w:pPr>
              <w:shd w:val="clear" w:color="auto" w:fill="FFFFFF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условий для предоставления услуг:</w:t>
            </w:r>
          </w:p>
          <w:p w:rsidR="00C652E0" w:rsidRPr="000C4013" w:rsidRDefault="00C652E0" w:rsidP="0077586A">
            <w:pPr>
              <w:shd w:val="clear" w:color="auto" w:fill="FFFFFF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- оборудование комфортной зоны ожидания в коридоре;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C4013">
              <w:rPr>
                <w:sz w:val="28"/>
                <w:szCs w:val="28"/>
              </w:rPr>
              <w:t>- наличие навигации внутри помещения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75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2.2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shd w:val="clear" w:color="auto" w:fill="FFFFFF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0C4013">
              <w:rPr>
                <w:sz w:val="28"/>
                <w:szCs w:val="28"/>
              </w:rPr>
              <w:t xml:space="preserve"> </w:t>
            </w:r>
            <w:r w:rsidRPr="00B56155">
              <w:rPr>
                <w:sz w:val="28"/>
                <w:szCs w:val="28"/>
                <w:shd w:val="clear" w:color="auto" w:fill="FFFFFF"/>
              </w:rPr>
              <w:t>Организация и проведение мониторинга удовлетворённости участников образовательного процесса.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3.1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 xml:space="preserve">Оборудование помещений организации и прилегающей к ней территории с учетом </w:t>
            </w:r>
            <w:r w:rsidRPr="00B56155">
              <w:rPr>
                <w:bCs/>
                <w:sz w:val="28"/>
                <w:szCs w:val="28"/>
              </w:rPr>
              <w:lastRenderedPageBreak/>
              <w:t>доступности для инвалидов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shd w:val="clear" w:color="auto" w:fill="FFFFFF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lastRenderedPageBreak/>
              <w:t>Имеется пандус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40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lastRenderedPageBreak/>
              <w:t>3.2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0C4013" w:rsidRDefault="00C652E0" w:rsidP="0077586A">
            <w:pPr>
              <w:shd w:val="clear" w:color="auto" w:fill="FFFFFF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Запланировать выделен</w:t>
            </w:r>
            <w:r w:rsidRPr="000C4013">
              <w:rPr>
                <w:sz w:val="28"/>
                <w:szCs w:val="28"/>
              </w:rPr>
              <w:t>ие стоянок для автотранспортных средств инвалидов;</w:t>
            </w:r>
          </w:p>
          <w:p w:rsidR="00C652E0" w:rsidRPr="000C4013" w:rsidRDefault="00C652E0" w:rsidP="0077586A">
            <w:pPr>
              <w:shd w:val="clear" w:color="auto" w:fill="FFFFFF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Адаптированные</w:t>
            </w:r>
            <w:r w:rsidRPr="000C4013">
              <w:rPr>
                <w:sz w:val="28"/>
                <w:szCs w:val="28"/>
              </w:rPr>
              <w:t xml:space="preserve"> поручн</w:t>
            </w:r>
            <w:r w:rsidRPr="00B56155">
              <w:rPr>
                <w:sz w:val="28"/>
                <w:szCs w:val="28"/>
              </w:rPr>
              <w:t>и</w:t>
            </w:r>
            <w:r w:rsidRPr="000C4013">
              <w:rPr>
                <w:sz w:val="28"/>
                <w:szCs w:val="28"/>
              </w:rPr>
              <w:t xml:space="preserve">, </w:t>
            </w:r>
            <w:proofErr w:type="spellStart"/>
            <w:r w:rsidRPr="000C4013">
              <w:rPr>
                <w:sz w:val="28"/>
                <w:szCs w:val="28"/>
              </w:rPr>
              <w:t>расширенн</w:t>
            </w:r>
            <w:r w:rsidRPr="00B56155">
              <w:rPr>
                <w:sz w:val="28"/>
                <w:szCs w:val="28"/>
              </w:rPr>
              <w:t>е</w:t>
            </w:r>
            <w:proofErr w:type="spellEnd"/>
            <w:r w:rsidRPr="000C4013">
              <w:rPr>
                <w:sz w:val="28"/>
                <w:szCs w:val="28"/>
              </w:rPr>
              <w:t xml:space="preserve"> дверных проемов; специально оборудованных санитарно-гигиенических помещений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17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3.3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Организация и проведение мониторинга удовлетворённости участников образовательного процесса.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4.1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52E0" w:rsidRPr="000C4013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Продолжить организацию обучения работников  доброжелательному и вежливому общению с получателями услуг</w:t>
            </w:r>
            <w:r w:rsidRPr="00B56155">
              <w:rPr>
                <w:sz w:val="28"/>
                <w:szCs w:val="28"/>
              </w:rPr>
              <w:t xml:space="preserve"> </w:t>
            </w:r>
            <w:r w:rsidRPr="000C4013">
              <w:rPr>
                <w:sz w:val="28"/>
                <w:szCs w:val="28"/>
              </w:rPr>
              <w:t>при их непосредственном обращении</w:t>
            </w:r>
          </w:p>
          <w:p w:rsidR="00C652E0" w:rsidRPr="000C4013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Организация и проведение</w:t>
            </w:r>
            <w:r w:rsidRPr="00B56155">
              <w:rPr>
                <w:sz w:val="28"/>
                <w:szCs w:val="28"/>
              </w:rPr>
              <w:t xml:space="preserve"> </w:t>
            </w:r>
            <w:r w:rsidRPr="000C4013">
              <w:rPr>
                <w:sz w:val="28"/>
                <w:szCs w:val="28"/>
              </w:rPr>
              <w:t>семинаров с работниками</w:t>
            </w:r>
            <w:r w:rsidRPr="00B56155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2E0" w:rsidRPr="000C4013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4013">
              <w:rPr>
                <w:sz w:val="28"/>
                <w:szCs w:val="28"/>
              </w:rPr>
              <w:t>по вопросам соблюдения общих</w:t>
            </w:r>
            <w:r w:rsidRPr="00B56155">
              <w:rPr>
                <w:sz w:val="28"/>
                <w:szCs w:val="28"/>
              </w:rPr>
              <w:t xml:space="preserve"> </w:t>
            </w:r>
            <w:r w:rsidRPr="000C4013">
              <w:rPr>
                <w:sz w:val="28"/>
                <w:szCs w:val="28"/>
              </w:rPr>
              <w:t>принципов профессиональной этики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4.2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</w:t>
            </w:r>
            <w:r w:rsidRPr="00B56155">
              <w:rPr>
                <w:bCs/>
                <w:sz w:val="28"/>
                <w:szCs w:val="28"/>
              </w:rPr>
              <w:lastRenderedPageBreak/>
              <w:t>услуги при обращении в организацию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lastRenderedPageBreak/>
              <w:t>Провести мероприятия по обеспечению и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созданию условий для </w:t>
            </w:r>
            <w:proofErr w:type="gramStart"/>
            <w:r w:rsidRPr="00B56155">
              <w:rPr>
                <w:sz w:val="28"/>
                <w:szCs w:val="28"/>
              </w:rPr>
              <w:t>психологической</w:t>
            </w:r>
            <w:proofErr w:type="gramEnd"/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безопасности и комфортности в школе,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на установление взаимоотношений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педагогических работников с </w:t>
            </w:r>
            <w:r w:rsidRPr="00B56155">
              <w:rPr>
                <w:sz w:val="28"/>
                <w:szCs w:val="28"/>
              </w:rPr>
              <w:lastRenderedPageBreak/>
              <w:t>обучающимися, и их родителями (законными представителями)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Организация и проведение мониторинга удовлетворённости участников образовательного процесса.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lastRenderedPageBreak/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lastRenderedPageBreak/>
              <w:t>4.3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56155">
              <w:rPr>
                <w:sz w:val="28"/>
                <w:szCs w:val="28"/>
              </w:rPr>
              <w:t>Продолжить организацию обучения работников школы доброжелательному и вежливому общению с получателями услуг при использовании дистанционных форм взаимодействия (по телефону, по электронной почте, с помощью</w:t>
            </w:r>
            <w:proofErr w:type="gramEnd"/>
          </w:p>
          <w:p w:rsidR="00C652E0" w:rsidRPr="00B56155" w:rsidRDefault="00C652E0" w:rsidP="0077586A">
            <w:pPr>
              <w:shd w:val="clear" w:color="auto" w:fill="FFFFFF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электронных сервисов)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5.1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Повышение престижа школы </w:t>
            </w:r>
            <w:proofErr w:type="gramStart"/>
            <w:r w:rsidRPr="00B56155">
              <w:rPr>
                <w:sz w:val="28"/>
                <w:szCs w:val="28"/>
              </w:rPr>
              <w:t>через</w:t>
            </w:r>
            <w:proofErr w:type="gramEnd"/>
            <w:r w:rsidRPr="00B56155">
              <w:rPr>
                <w:sz w:val="28"/>
                <w:szCs w:val="28"/>
              </w:rPr>
              <w:t>: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-повышение квалификации педагогического коллектива;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-организация открытых мероприятий для родительской общественности;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- участие в различных смотрах, конкурсах;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 Размещение информации о школе </w:t>
            </w:r>
            <w:proofErr w:type="gramStart"/>
            <w:r w:rsidRPr="00B56155">
              <w:rPr>
                <w:sz w:val="28"/>
                <w:szCs w:val="28"/>
              </w:rPr>
              <w:t>на</w:t>
            </w:r>
            <w:proofErr w:type="gramEnd"/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официальном </w:t>
            </w:r>
            <w:proofErr w:type="gramStart"/>
            <w:r w:rsidRPr="00B56155">
              <w:rPr>
                <w:sz w:val="28"/>
                <w:szCs w:val="28"/>
              </w:rPr>
              <w:t>сайте</w:t>
            </w:r>
            <w:proofErr w:type="gramEnd"/>
            <w:r w:rsidRPr="00B56155">
              <w:rPr>
                <w:sz w:val="28"/>
                <w:szCs w:val="28"/>
              </w:rPr>
              <w:t xml:space="preserve">, в </w:t>
            </w:r>
            <w:proofErr w:type="spellStart"/>
            <w:r w:rsidRPr="00B56155">
              <w:rPr>
                <w:sz w:val="28"/>
                <w:szCs w:val="28"/>
              </w:rPr>
              <w:t>месенджерах</w:t>
            </w:r>
            <w:proofErr w:type="spellEnd"/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t>5.2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 xml:space="preserve">Доля получателей услуг, удовлетворенных организационными условиями </w:t>
            </w:r>
            <w:r w:rsidRPr="00B56155">
              <w:rPr>
                <w:bCs/>
                <w:sz w:val="28"/>
                <w:szCs w:val="28"/>
              </w:rPr>
              <w:lastRenderedPageBreak/>
              <w:t>предоставления услуг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lastRenderedPageBreak/>
              <w:t xml:space="preserve">Реализация комплекса мероприятий </w:t>
            </w:r>
            <w:proofErr w:type="gramStart"/>
            <w:r w:rsidRPr="00B56155">
              <w:rPr>
                <w:sz w:val="28"/>
                <w:szCs w:val="28"/>
              </w:rPr>
              <w:t>по</w:t>
            </w:r>
            <w:proofErr w:type="gramEnd"/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информированию участников образовательных отношений о </w:t>
            </w:r>
            <w:r w:rsidRPr="00B56155">
              <w:rPr>
                <w:sz w:val="28"/>
                <w:szCs w:val="28"/>
              </w:rPr>
              <w:lastRenderedPageBreak/>
              <w:t>совершенствовании материально-технического обеспечения школы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- составление перспективного плана </w:t>
            </w:r>
            <w:proofErr w:type="gramStart"/>
            <w:r w:rsidRPr="00B56155">
              <w:rPr>
                <w:sz w:val="28"/>
                <w:szCs w:val="28"/>
              </w:rPr>
              <w:t>по</w:t>
            </w:r>
            <w:proofErr w:type="gramEnd"/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улучшению материально- </w:t>
            </w:r>
            <w:proofErr w:type="gramStart"/>
            <w:r w:rsidRPr="00B56155">
              <w:rPr>
                <w:sz w:val="28"/>
                <w:szCs w:val="28"/>
              </w:rPr>
              <w:t>технического</w:t>
            </w:r>
            <w:proofErr w:type="gramEnd"/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обеспечения учреждения;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- - проведение семинара для родителей «Организация питания в школе» с дегустацией блюд из меню;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- расширить перечень дополнительных образовательных программ по платным образовательным услугам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         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lastRenderedPageBreak/>
              <w:t>100</w:t>
            </w:r>
          </w:p>
        </w:tc>
      </w:tr>
      <w:tr w:rsidR="00C652E0" w:rsidRPr="00B56155" w:rsidTr="0077586A">
        <w:trPr>
          <w:trHeight w:val="83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  <w:r w:rsidRPr="00B56155">
              <w:rPr>
                <w:sz w:val="28"/>
                <w:szCs w:val="28"/>
                <w:shd w:val="clear" w:color="auto" w:fill="FFFFFF"/>
                <w:lang w:bidi="ru-RU"/>
              </w:rPr>
              <w:lastRenderedPageBreak/>
              <w:t>5.3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jc w:val="center"/>
              <w:rPr>
                <w:bCs/>
                <w:sz w:val="28"/>
                <w:szCs w:val="28"/>
              </w:rPr>
            </w:pPr>
            <w:r w:rsidRPr="00B56155">
              <w:rPr>
                <w:bCs/>
                <w:sz w:val="28"/>
                <w:szCs w:val="28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Реализация мероприятий по информированию участников образовательного процесса о спектре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предоставляемых образовательных услуг и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 xml:space="preserve">их </w:t>
            </w:r>
            <w:proofErr w:type="gramStart"/>
            <w:r w:rsidRPr="00B56155">
              <w:rPr>
                <w:sz w:val="28"/>
                <w:szCs w:val="28"/>
              </w:rPr>
              <w:t>качестве</w:t>
            </w:r>
            <w:proofErr w:type="gramEnd"/>
            <w:r w:rsidRPr="00B56155">
              <w:rPr>
                <w:sz w:val="28"/>
                <w:szCs w:val="28"/>
              </w:rPr>
              <w:t>.</w:t>
            </w:r>
          </w:p>
          <w:p w:rsidR="00C652E0" w:rsidRPr="00B56155" w:rsidRDefault="00C652E0" w:rsidP="007758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Использование методов мониторинга и анкетирования</w:t>
            </w:r>
          </w:p>
          <w:p w:rsidR="00C652E0" w:rsidRPr="00B56155" w:rsidRDefault="00C652E0" w:rsidP="0077586A">
            <w:pPr>
              <w:jc w:val="center"/>
              <w:rPr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0" w:rsidRPr="00B56155" w:rsidRDefault="00C652E0" w:rsidP="0077586A">
            <w:pPr>
              <w:ind w:left="524"/>
              <w:rPr>
                <w:sz w:val="28"/>
                <w:szCs w:val="28"/>
              </w:rPr>
            </w:pPr>
            <w:r w:rsidRPr="00B56155">
              <w:rPr>
                <w:sz w:val="28"/>
                <w:szCs w:val="28"/>
              </w:rPr>
              <w:t>100</w:t>
            </w:r>
          </w:p>
        </w:tc>
      </w:tr>
    </w:tbl>
    <w:p w:rsidR="008F163B" w:rsidRDefault="00C652E0"/>
    <w:sectPr w:rsidR="008F163B" w:rsidSect="00C65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52E0"/>
    <w:rsid w:val="00111105"/>
    <w:rsid w:val="00812EB1"/>
    <w:rsid w:val="00C652E0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2E0"/>
  </w:style>
  <w:style w:type="paragraph" w:styleId="a3">
    <w:name w:val="Balloon Text"/>
    <w:basedOn w:val="a"/>
    <w:link w:val="a4"/>
    <w:uiPriority w:val="99"/>
    <w:semiHidden/>
    <w:unhideWhenUsed/>
    <w:rsid w:val="00C65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H5VRHAXFEW3S-1379-497</_dlc_DocId>
    <_dlc_DocIdUrl xmlns="b582dbf1-bcaa-4613-9a4c-8b7010640233">
      <Url>http://www.eduportal44.ru/Krasnoe/Podol/_layouts/15/DocIdRedir.aspx?ID=H5VRHAXFEW3S-1379-497</Url>
      <Description>H5VRHAXFEW3S-1379-497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5E582C-1145-4F52-87DD-C4EEF1C86A50}"/>
</file>

<file path=customXml/itemProps2.xml><?xml version="1.0" encoding="utf-8"?>
<ds:datastoreItem xmlns:ds="http://schemas.openxmlformats.org/officeDocument/2006/customXml" ds:itemID="{CA7E3E94-F70F-41B7-BD7A-672187FDB5F5}"/>
</file>

<file path=customXml/itemProps3.xml><?xml version="1.0" encoding="utf-8"?>
<ds:datastoreItem xmlns:ds="http://schemas.openxmlformats.org/officeDocument/2006/customXml" ds:itemID="{04D14514-9A2D-4111-80F5-1A6CEB19F5F0}"/>
</file>

<file path=customXml/itemProps4.xml><?xml version="1.0" encoding="utf-8"?>
<ds:datastoreItem xmlns:ds="http://schemas.openxmlformats.org/officeDocument/2006/customXml" ds:itemID="{115DF300-C078-43CF-A2B0-285A176D1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2020-12-16T11:05:00Z</dcterms:created>
  <dcterms:modified xsi:type="dcterms:W3CDTF">2020-12-16T11:05:00Z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48dea2d4-3b27-45d4-96fc-c03da11c4c5e</vt:lpwstr>
  </property>
</Properties>
</file>