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C" w:rsidRDefault="00B15B4C" w:rsidP="00B15B4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8F6F91">
        <w:rPr>
          <w:lang w:val="ru-RU"/>
        </w:rPr>
        <w:br/>
      </w: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Подольская основная школа</w:t>
      </w: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B15B4C" w:rsidRDefault="00B15B4C" w:rsidP="00B15B4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Красносельского муниципального района Костромской области</w:t>
      </w:r>
    </w:p>
    <w:p w:rsidR="00B15B4C" w:rsidRDefault="00B15B4C" w:rsidP="00B15B4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5B4C" w:rsidRDefault="008F50D1" w:rsidP="00B15B4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posOffset>2785745</wp:posOffset>
            </wp:positionH>
            <wp:positionV relativeFrom="margin">
              <wp:posOffset>803910</wp:posOffset>
            </wp:positionV>
            <wp:extent cx="2194560" cy="17437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B15B4C" w:rsidRPr="008F6F91" w:rsidRDefault="00B15B4C" w:rsidP="00B15B4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93"/>
        <w:gridCol w:w="3734"/>
      </w:tblGrid>
      <w:tr w:rsidR="00B15B4C" w:rsidRPr="008F6F91" w:rsidTr="00132CE8">
        <w:trPr>
          <w:trHeight w:val="1"/>
        </w:trPr>
        <w:tc>
          <w:tcPr>
            <w:tcW w:w="55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B4C" w:rsidRDefault="00B15B4C" w:rsidP="00132CE8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15B4C" w:rsidRDefault="00B15B4C" w:rsidP="00132C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8F6F91">
              <w:rPr>
                <w:lang w:val="ru-RU"/>
              </w:rPr>
              <w:br/>
            </w: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«Подольская ОШ»</w:t>
            </w:r>
          </w:p>
          <w:p w:rsidR="00B15B4C" w:rsidRPr="008F6F91" w:rsidRDefault="00B15B4C" w:rsidP="00132C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8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B4C" w:rsidRPr="008F6F91" w:rsidRDefault="00B15B4C" w:rsidP="00132CE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B15B4C" w:rsidRDefault="00B15B4C" w:rsidP="00132CE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«Подольская ОШ»</w:t>
            </w:r>
            <w:r w:rsidRPr="008F6F9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Солоникова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  <w:p w:rsidR="00B15B4C" w:rsidRPr="008F6F91" w:rsidRDefault="00B15B4C" w:rsidP="00132CE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№____ от __________ </w:t>
            </w:r>
            <w:r w:rsidRPr="008F6F91">
              <w:rPr>
                <w:lang w:val="ru-RU"/>
              </w:rPr>
              <w:br/>
            </w:r>
          </w:p>
        </w:tc>
      </w:tr>
    </w:tbl>
    <w:p w:rsidR="00AD54B8" w:rsidRDefault="00AD54B8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15B4C" w:rsidRDefault="00B15B4C">
      <w:pPr>
        <w:jc w:val="center"/>
        <w:rPr>
          <w:rFonts w:hAnsi="Times New Roman" w:cs="Times New Roman"/>
          <w:b/>
          <w:bCs/>
          <w:color w:val="000000"/>
          <w:sz w:val="40"/>
          <w:szCs w:val="24"/>
          <w:lang w:val="ru-RU"/>
        </w:rPr>
      </w:pPr>
      <w:r w:rsidRPr="00B15B4C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 xml:space="preserve">Положение о портфолио обучающихся </w:t>
      </w:r>
    </w:p>
    <w:p w:rsidR="00AD54B8" w:rsidRPr="00B15B4C" w:rsidRDefault="00B15B4C">
      <w:pPr>
        <w:jc w:val="center"/>
        <w:rPr>
          <w:rFonts w:hAnsi="Times New Roman" w:cs="Times New Roman"/>
          <w:color w:val="000000"/>
          <w:sz w:val="40"/>
          <w:szCs w:val="24"/>
          <w:lang w:val="ru-RU"/>
        </w:rPr>
      </w:pPr>
      <w:r w:rsidRPr="00B15B4C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МБОУ «Подольская ОШ»</w:t>
      </w:r>
    </w:p>
    <w:p w:rsidR="00B15B4C" w:rsidRDefault="00B15B4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5B4C" w:rsidRDefault="00B15B4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5B4C" w:rsidRDefault="00B15B4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5B4C" w:rsidRDefault="00B15B4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5B4C" w:rsidRDefault="00B15B4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5B4C" w:rsidRDefault="00B15B4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5B4C" w:rsidRDefault="00B15B4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5B4C" w:rsidRDefault="00B15B4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5B4C" w:rsidRDefault="00B15B4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5B4C" w:rsidRDefault="00B15B4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5B4C" w:rsidRDefault="00B15B4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5B4C" w:rsidRDefault="00B15B4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5B4C" w:rsidRDefault="00B15B4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5B4C" w:rsidRDefault="00B15B4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5B4C" w:rsidRDefault="00B15B4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D54B8" w:rsidRPr="00B15B4C" w:rsidRDefault="00B15B4C" w:rsidP="00B15B4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5B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B15B4C" w:rsidRDefault="00B15B4C" w:rsidP="00B15B4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Настоящее Положение </w:t>
      </w:r>
      <w:proofErr w:type="gramStart"/>
      <w:r w:rsidRPr="00B1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портфолио</w:t>
      </w:r>
      <w:proofErr w:type="gramEnd"/>
      <w:r w:rsidRPr="00B1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Муниципального бюджетного общеобразовательного учреждения «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Подольская основная школа</w:t>
      </w:r>
      <w:r w:rsidRPr="00B1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Красносельского муниципального района Костромской области</w:t>
      </w:r>
      <w:r w:rsidRPr="00B1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в соответствии с Федеральным законом от 29.12.2012 № 273-ФЗ «Об образовании в Российской Федерации», </w:t>
      </w:r>
    </w:p>
    <w:p w:rsidR="00AD54B8" w:rsidRPr="00B15B4C" w:rsidRDefault="00B15B4C" w:rsidP="00B15B4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 Положение определяет структуру, порядок формирования и использования </w:t>
      </w:r>
      <w:proofErr w:type="gramStart"/>
      <w:r w:rsidRPr="00B1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портфолио</w:t>
      </w:r>
      <w:proofErr w:type="gramEnd"/>
      <w:r w:rsidRPr="00B1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«Подольская ОШ»</w:t>
      </w:r>
      <w:r w:rsidRPr="00B1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Центр образования).</w:t>
      </w:r>
    </w:p>
    <w:p w:rsidR="00AD54B8" w:rsidRPr="00B15B4C" w:rsidRDefault="00B15B4C" w:rsidP="00B15B4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5B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Цели и задачи оформления портфолио</w:t>
      </w:r>
    </w:p>
    <w:p w:rsidR="00AD54B8" w:rsidRPr="00B15B4C" w:rsidRDefault="00B15B4C" w:rsidP="00B15B4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Цель оформления портфолио обучающегося – собрать, систематизировать и зафиксировать результаты учебной, творческой, социальной, спортивной, коммуникативной деятельности обучающегося, проследить его индивидуальный прогресс, достигнутый в процессе получения образования, оценить его образовательные достижения.</w:t>
      </w:r>
    </w:p>
    <w:p w:rsidR="00AD54B8" w:rsidRPr="00B15B4C" w:rsidRDefault="00B15B4C" w:rsidP="00B15B4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Основные задачи оформления портфолио обучающегося:</w:t>
      </w:r>
    </w:p>
    <w:p w:rsidR="00AD54B8" w:rsidRPr="00B15B4C" w:rsidRDefault="00B15B4C" w:rsidP="00B15B4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поддерживать и поощрять высокую учебную мотивацию обучающегося;</w:t>
      </w:r>
    </w:p>
    <w:p w:rsidR="00AD54B8" w:rsidRPr="00B15B4C" w:rsidRDefault="00B15B4C" w:rsidP="00B15B4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поощрять активность и самостоятельность обучающегося, расширять возможности обучения и самообучения;</w:t>
      </w:r>
    </w:p>
    <w:p w:rsidR="00AD54B8" w:rsidRPr="00B15B4C" w:rsidRDefault="00B15B4C" w:rsidP="00B15B4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навыки рефлексивной и оценочной деятельности обучающегося;</w:t>
      </w:r>
    </w:p>
    <w:p w:rsidR="00AD54B8" w:rsidRPr="00B15B4C" w:rsidRDefault="00B15B4C" w:rsidP="00B15B4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умение учиться – ставить цели, планировать и организовывать собственную учебную деятельность;</w:t>
      </w:r>
    </w:p>
    <w:p w:rsidR="00AD54B8" w:rsidRPr="00B15B4C" w:rsidRDefault="00B15B4C" w:rsidP="00B15B4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возрастные особенности развития универсальных учебных действий обучающегося по ступеням обучения;</w:t>
      </w:r>
    </w:p>
    <w:p w:rsidR="00AD54B8" w:rsidRPr="00B15B4C" w:rsidRDefault="00B15B4C" w:rsidP="00B15B4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закладывать дополнительные предпосылки и возможности для успешной социализации обучающегося;</w:t>
      </w:r>
    </w:p>
    <w:p w:rsidR="00AD54B8" w:rsidRPr="00B15B4C" w:rsidRDefault="00B15B4C" w:rsidP="00B15B4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укреплять взаимодействие с семьей обучающегося, повышать заинтересованность родителей (законных представителей) в результатах развития ребенка и совместной педагогической деятельности 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 школой</w:t>
      </w:r>
    </w:p>
    <w:p w:rsidR="00AD54B8" w:rsidRPr="00B15B4C" w:rsidRDefault="00B15B4C" w:rsidP="00B15B4C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 вовлекать обучающихся и их родителей в оценочную деятельность на основе проблемного анализа, рефлексии и оптимистического прогнозирования.</w:t>
      </w:r>
    </w:p>
    <w:p w:rsidR="00AD54B8" w:rsidRPr="00B15B4C" w:rsidRDefault="00B15B4C" w:rsidP="00B15B4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5B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Правила работы с портфолио</w:t>
      </w:r>
    </w:p>
    <w:p w:rsidR="00AD54B8" w:rsidRPr="00B15B4C" w:rsidRDefault="00B15B4C" w:rsidP="00B15B4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Портфолио предназначено для накопления достижений и поощрений обучающегося.</w:t>
      </w:r>
    </w:p>
    <w:p w:rsidR="00AD54B8" w:rsidRPr="00B15B4C" w:rsidRDefault="00B15B4C" w:rsidP="00B15B4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 Портфолио формирует обучающийся самостоятельно при сопровождении родителей (законных представителей) и педагогических работников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</w:t>
      </w:r>
      <w:r w:rsidRPr="00B1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Если обучающийся младше семи лет, то оформлением и ведением портфолио занимается родитель (законный представитель) обучающегося.</w:t>
      </w:r>
    </w:p>
    <w:p w:rsidR="00AD54B8" w:rsidRPr="00B15B4C" w:rsidRDefault="00B15B4C" w:rsidP="00B15B4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3.3. Портфолио хранится дома у обучающегося и приносится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</w:t>
      </w:r>
      <w:r w:rsidRPr="00B1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случае проведения конкурсов портфолио или по запросу классного руководителя, других педагогических работников, администрации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</w:t>
      </w:r>
      <w:r w:rsidRPr="00B1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D54B8" w:rsidRPr="00B15B4C" w:rsidRDefault="00B15B4C" w:rsidP="00B15B4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5B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Порядок формирования портфолио</w:t>
      </w:r>
    </w:p>
    <w:p w:rsidR="00AD54B8" w:rsidRPr="00B15B4C" w:rsidRDefault="00B15B4C" w:rsidP="00B15B4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Портфолио оформляется в соответствии со структурой, указанной в приложении к Положению.</w:t>
      </w:r>
    </w:p>
    <w:p w:rsidR="00AD54B8" w:rsidRPr="00B15B4C" w:rsidRDefault="00B15B4C" w:rsidP="00B15B4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Портфолио может формироваться в виде одного или нескольких электронных документов или набора документов в бумажном виде.</w:t>
      </w:r>
    </w:p>
    <w:p w:rsidR="00AD54B8" w:rsidRPr="00B15B4C" w:rsidRDefault="00B15B4C" w:rsidP="00B15B4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При оформлении портфолио рекомендуется придерживаться следующих принципов:</w:t>
      </w:r>
    </w:p>
    <w:p w:rsidR="00AD54B8" w:rsidRPr="00B15B4C" w:rsidRDefault="00B15B4C" w:rsidP="00B15B4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систематичность и регулярность ведения портфолио в течение всей образовательной деятельности;</w:t>
      </w:r>
    </w:p>
    <w:p w:rsidR="00AD54B8" w:rsidRPr="00B15B4C" w:rsidRDefault="00B15B4C" w:rsidP="00B15B4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5B4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достоверность сведений, представленных в портфолио;</w:t>
      </w:r>
    </w:p>
    <w:p w:rsidR="00AD54B8" w:rsidRPr="00B15B4C" w:rsidRDefault="00B15B4C" w:rsidP="00B15B4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15B4C">
        <w:rPr>
          <w:rFonts w:ascii="Times New Roman" w:hAnsi="Times New Roman" w:cs="Times New Roman"/>
          <w:color w:val="000000"/>
          <w:sz w:val="24"/>
          <w:szCs w:val="24"/>
        </w:rPr>
        <w:t>аккуратность</w:t>
      </w:r>
      <w:proofErr w:type="spellEnd"/>
      <w:r w:rsidRPr="00B15B4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15B4C">
        <w:rPr>
          <w:rFonts w:ascii="Times New Roman" w:hAnsi="Times New Roman" w:cs="Times New Roman"/>
          <w:color w:val="000000"/>
          <w:sz w:val="24"/>
          <w:szCs w:val="24"/>
        </w:rPr>
        <w:t>эстетичность</w:t>
      </w:r>
      <w:proofErr w:type="spellEnd"/>
      <w:r w:rsidRPr="00B15B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5B4C">
        <w:rPr>
          <w:rFonts w:ascii="Times New Roman" w:hAnsi="Times New Roman" w:cs="Times New Roman"/>
          <w:color w:val="000000"/>
          <w:sz w:val="24"/>
          <w:szCs w:val="24"/>
        </w:rPr>
        <w:t>оформления</w:t>
      </w:r>
      <w:proofErr w:type="spellEnd"/>
      <w:r w:rsidRPr="00B15B4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D54B8" w:rsidRPr="00B15B4C" w:rsidRDefault="00B15B4C" w:rsidP="00B15B4C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5B4C">
        <w:rPr>
          <w:rFonts w:ascii="Times New Roman" w:hAnsi="Times New Roman" w:cs="Times New Roman"/>
          <w:color w:val="000000"/>
          <w:sz w:val="24"/>
          <w:szCs w:val="24"/>
        </w:rPr>
        <w:t>разборчивость</w:t>
      </w:r>
      <w:proofErr w:type="gramEnd"/>
      <w:r w:rsidRPr="00B15B4C">
        <w:rPr>
          <w:rFonts w:ascii="Times New Roman" w:hAnsi="Times New Roman" w:cs="Times New Roman"/>
          <w:color w:val="000000"/>
          <w:sz w:val="24"/>
          <w:szCs w:val="24"/>
        </w:rPr>
        <w:t xml:space="preserve"> при ведении записей.</w:t>
      </w:r>
    </w:p>
    <w:p w:rsidR="00AD54B8" w:rsidRPr="00B15B4C" w:rsidRDefault="00B15B4C" w:rsidP="00B15B4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В конце учебного года обучающийся самостоятельно проводит анализ личных достижений в различных видах деятельности и намечает планы действий с учетом имеющихся результатов.</w:t>
      </w:r>
    </w:p>
    <w:p w:rsidR="00AD54B8" w:rsidRPr="00B15B4C" w:rsidRDefault="00B15B4C" w:rsidP="00B15B4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5B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Учет и использование портфолио</w:t>
      </w:r>
    </w:p>
    <w:p w:rsidR="00AD54B8" w:rsidRPr="00B15B4C" w:rsidRDefault="00B15B4C" w:rsidP="00B15B4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5.1. Материалы </w:t>
      </w:r>
      <w:proofErr w:type="gramStart"/>
      <w:r w:rsidRPr="00B1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портфолио</w:t>
      </w:r>
      <w:proofErr w:type="gramEnd"/>
      <w:r w:rsidRPr="00B1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могут учитываться при:</w:t>
      </w:r>
    </w:p>
    <w:p w:rsidR="00AD54B8" w:rsidRPr="00B15B4C" w:rsidRDefault="00B15B4C" w:rsidP="00B15B4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обучающихся в классы с углубленным изучением отдельных предметов, профильные классы;</w:t>
      </w:r>
    </w:p>
    <w:p w:rsidR="00AD54B8" w:rsidRPr="00B15B4C" w:rsidRDefault="00B15B4C" w:rsidP="00B15B4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15B4C">
        <w:rPr>
          <w:rFonts w:ascii="Times New Roman" w:hAnsi="Times New Roman" w:cs="Times New Roman"/>
          <w:color w:val="000000"/>
          <w:sz w:val="24"/>
          <w:szCs w:val="24"/>
        </w:rPr>
        <w:t>проведении</w:t>
      </w:r>
      <w:proofErr w:type="spellEnd"/>
      <w:r w:rsidRPr="00B15B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5B4C">
        <w:rPr>
          <w:rFonts w:ascii="Times New Roman" w:hAnsi="Times New Roman" w:cs="Times New Roman"/>
          <w:color w:val="000000"/>
          <w:sz w:val="24"/>
          <w:szCs w:val="24"/>
        </w:rPr>
        <w:t>промежуточной</w:t>
      </w:r>
      <w:proofErr w:type="spellEnd"/>
      <w:r w:rsidRPr="00B15B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5B4C">
        <w:rPr>
          <w:rFonts w:ascii="Times New Roman" w:hAnsi="Times New Roman" w:cs="Times New Roman"/>
          <w:color w:val="000000"/>
          <w:sz w:val="24"/>
          <w:szCs w:val="24"/>
        </w:rPr>
        <w:t>аттестации</w:t>
      </w:r>
      <w:proofErr w:type="spellEnd"/>
      <w:r w:rsidRPr="00B15B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5B4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B15B4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D54B8" w:rsidRPr="00B15B4C" w:rsidRDefault="00B15B4C" w:rsidP="00B15B4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распределении стимулирующей части фонда оплаты труда педагогических работников;</w:t>
      </w:r>
    </w:p>
    <w:p w:rsidR="00AD54B8" w:rsidRPr="00B15B4C" w:rsidRDefault="00B15B4C" w:rsidP="00B15B4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прохождении аттестации педагогических работников на квалификационную категорию;</w:t>
      </w:r>
    </w:p>
    <w:p w:rsidR="00AD54B8" w:rsidRPr="00B15B4C" w:rsidRDefault="00B15B4C" w:rsidP="00B15B4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15B4C">
        <w:rPr>
          <w:rFonts w:ascii="Times New Roman" w:hAnsi="Times New Roman" w:cs="Times New Roman"/>
          <w:color w:val="000000"/>
          <w:sz w:val="24"/>
          <w:szCs w:val="24"/>
        </w:rPr>
        <w:t>проведении</w:t>
      </w:r>
      <w:proofErr w:type="spellEnd"/>
      <w:r w:rsidRPr="00B15B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5B4C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B15B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5B4C">
        <w:rPr>
          <w:rFonts w:ascii="Times New Roman" w:hAnsi="Times New Roman" w:cs="Times New Roman"/>
          <w:color w:val="000000"/>
          <w:sz w:val="24"/>
          <w:szCs w:val="24"/>
        </w:rPr>
        <w:t>контроля</w:t>
      </w:r>
      <w:proofErr w:type="spellEnd"/>
      <w:r w:rsidRPr="00B15B4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D54B8" w:rsidRPr="00B15B4C" w:rsidRDefault="00B15B4C" w:rsidP="00B15B4C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проведении процедур внешней оценки деятельности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</w:t>
      </w:r>
      <w:r w:rsidRPr="00B1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(аккредитация, контроль качества образования и др.).</w:t>
      </w:r>
    </w:p>
    <w:p w:rsidR="00AD54B8" w:rsidRPr="00B15B4C" w:rsidRDefault="00B15B4C" w:rsidP="00B15B4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Материалы портфолио могут использоваться для подготовки характеристики обучающегося по запросу.</w:t>
      </w:r>
    </w:p>
    <w:p w:rsidR="00B15B4C" w:rsidRDefault="00B15B4C" w:rsidP="00B15B4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15B4C" w:rsidRDefault="00B15B4C" w:rsidP="00B15B4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15B4C" w:rsidRDefault="00B15B4C" w:rsidP="00B15B4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15B4C" w:rsidRDefault="00B15B4C" w:rsidP="00B15B4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15B4C" w:rsidRDefault="00B15B4C" w:rsidP="00B15B4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15B4C" w:rsidRDefault="00B15B4C" w:rsidP="00B15B4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15B4C" w:rsidRDefault="00B15B4C" w:rsidP="00B15B4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15B4C" w:rsidRDefault="00B15B4C" w:rsidP="00B15B4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15B4C" w:rsidRDefault="00B15B4C" w:rsidP="00B15B4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15B4C" w:rsidRDefault="00B15B4C" w:rsidP="00B15B4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15B4C" w:rsidRDefault="00B15B4C" w:rsidP="00B15B4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15B4C" w:rsidRDefault="00B15B4C" w:rsidP="00B15B4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15B4C" w:rsidRDefault="00B15B4C" w:rsidP="00B15B4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15B4C" w:rsidRDefault="00B15B4C" w:rsidP="00B15B4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15B4C" w:rsidRDefault="00B15B4C" w:rsidP="00B15B4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15B4C" w:rsidRDefault="00B15B4C" w:rsidP="00B15B4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15B4C" w:rsidRDefault="00B15B4C" w:rsidP="00B15B4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15B4C" w:rsidRDefault="00B15B4C" w:rsidP="00B15B4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15B4C" w:rsidRDefault="00B15B4C" w:rsidP="00B15B4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15B4C" w:rsidRDefault="00B15B4C" w:rsidP="00B15B4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15B4C" w:rsidRDefault="00B15B4C" w:rsidP="00B15B4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15B4C" w:rsidRDefault="00B15B4C" w:rsidP="00B15B4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15B4C" w:rsidRDefault="00B15B4C" w:rsidP="00B15B4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15B4C" w:rsidRDefault="00B15B4C" w:rsidP="00B15B4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15B4C" w:rsidRDefault="00B15B4C" w:rsidP="00B15B4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15B4C" w:rsidRDefault="00B15B4C" w:rsidP="00B15B4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15B4C" w:rsidRDefault="00B15B4C" w:rsidP="00B15B4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15B4C" w:rsidRDefault="00B15B4C" w:rsidP="00B15B4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15B4C" w:rsidRDefault="00B15B4C" w:rsidP="00B15B4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D54B8" w:rsidRPr="00B15B4C" w:rsidRDefault="00B15B4C" w:rsidP="00B15B4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5B4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B15B4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1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Положению о портфолио обучающегося</w:t>
      </w:r>
      <w:r w:rsidRPr="00B15B4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1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«Подольская ОШ»</w:t>
      </w:r>
    </w:p>
    <w:p w:rsidR="00AD54B8" w:rsidRPr="00B15B4C" w:rsidRDefault="00B15B4C" w:rsidP="00B15B4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5B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Структура и содержание портфолио обучающегося</w:t>
      </w:r>
    </w:p>
    <w:p w:rsidR="00AD54B8" w:rsidRPr="00B15B4C" w:rsidRDefault="00B15B4C" w:rsidP="00B15B4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Портфолио обучающегося состоит из трех частей: титульный лист, основные разделы и приложения.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18"/>
        <w:gridCol w:w="7159"/>
      </w:tblGrid>
      <w:tr w:rsidR="00AD54B8" w:rsidRPr="00B15B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4B8" w:rsidRPr="00B15B4C" w:rsidRDefault="00B15B4C" w:rsidP="00B15B4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4B8" w:rsidRPr="00B15B4C" w:rsidRDefault="00B15B4C" w:rsidP="00B15B4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должен содержать раздел</w:t>
            </w:r>
          </w:p>
        </w:tc>
      </w:tr>
      <w:tr w:rsidR="00AD54B8" w:rsidRPr="00B15B4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4B8" w:rsidRPr="00B15B4C" w:rsidRDefault="00B15B4C" w:rsidP="00B15B4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Титульный лист</w:t>
            </w:r>
          </w:p>
        </w:tc>
      </w:tr>
      <w:tr w:rsidR="00AD54B8" w:rsidRPr="008F50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4B8" w:rsidRPr="00B15B4C" w:rsidRDefault="00AD54B8" w:rsidP="00B15B4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4B8" w:rsidRPr="00B15B4C" w:rsidRDefault="00B15B4C" w:rsidP="00B15B4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 информация: Ф. И. О. обучающегося, наименование образовательной организации, класс, Ф. И. О. классного руководителя, контактная информация и фото обучающегося, а по желанию – и родителей, период, за который представлены документы и материалы</w:t>
            </w:r>
          </w:p>
        </w:tc>
      </w:tr>
      <w:tr w:rsidR="00AD54B8" w:rsidRPr="00B15B4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4B8" w:rsidRPr="00B15B4C" w:rsidRDefault="00B15B4C" w:rsidP="00B15B4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Основная часть</w:t>
            </w:r>
          </w:p>
        </w:tc>
      </w:tr>
      <w:tr w:rsidR="00AD54B8" w:rsidRPr="008F50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4B8" w:rsidRPr="00B15B4C" w:rsidRDefault="00B15B4C" w:rsidP="00B15B4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портрет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4B8" w:rsidRPr="00B15B4C" w:rsidRDefault="00B15B4C" w:rsidP="00B15B4C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данные обучающегося;</w:t>
            </w:r>
          </w:p>
          <w:p w:rsidR="00AD54B8" w:rsidRPr="00B15B4C" w:rsidRDefault="00B15B4C" w:rsidP="00B15B4C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данные о семье, друзьях, увлечениях, интересах ребенка, занесенные им в портфолио самостоятельно на добровольной основе;</w:t>
            </w:r>
          </w:p>
          <w:p w:rsidR="00AD54B8" w:rsidRPr="00B15B4C" w:rsidRDefault="00B15B4C" w:rsidP="00B15B4C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информация, помогающая обучающемуся проанализировать свой характер, способности, узнать способы саморазвития, самосовершенствования, самопознания: результаты анкет, тестов, рекомендации по результатам анкетирования и тестирования;</w:t>
            </w:r>
          </w:p>
          <w:p w:rsidR="00AD54B8" w:rsidRPr="00B15B4C" w:rsidRDefault="00B15B4C" w:rsidP="00B15B4C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целей, поставленных обучающимся на определенный период, анализ их достижений;</w:t>
            </w:r>
          </w:p>
          <w:p w:rsidR="00AD54B8" w:rsidRPr="00B15B4C" w:rsidRDefault="00B15B4C" w:rsidP="00B15B4C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 проведенной работы по профессиональному и личностному самоопределению;</w:t>
            </w:r>
          </w:p>
          <w:p w:rsidR="00AD54B8" w:rsidRPr="00B15B4C" w:rsidRDefault="00B15B4C" w:rsidP="00B15B4C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 сведения, раскрывающие способности обучающегося</w:t>
            </w:r>
          </w:p>
        </w:tc>
      </w:tr>
      <w:tr w:rsidR="00AD54B8" w:rsidRPr="008F50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4B8" w:rsidRPr="00B15B4C" w:rsidRDefault="00B15B4C" w:rsidP="00B15B4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4B8" w:rsidRPr="00B15B4C" w:rsidRDefault="00B15B4C" w:rsidP="00B15B4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 об итогах успеваемости, удачно написанных контрольных работах, результатах тестирования, графики скорости чтения</w:t>
            </w:r>
          </w:p>
        </w:tc>
      </w:tr>
      <w:tr w:rsidR="00AD54B8" w:rsidRPr="008F50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4B8" w:rsidRPr="00B15B4C" w:rsidRDefault="00B15B4C" w:rsidP="00B15B4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4B8" w:rsidRPr="00B15B4C" w:rsidRDefault="00B15B4C" w:rsidP="00B15B4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 о занятости в учреждениях дополнительного образования: название учреждения или организации, продолжительность занятий и их результаты</w:t>
            </w:r>
          </w:p>
        </w:tc>
      </w:tr>
      <w:tr w:rsidR="00AD54B8" w:rsidRPr="00B15B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4B8" w:rsidRPr="00B15B4C" w:rsidRDefault="00B15B4C" w:rsidP="00B15B4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Достижения:</w:t>
            </w:r>
          </w:p>
          <w:p w:rsidR="00AD54B8" w:rsidRPr="00B15B4C" w:rsidRDefault="00B15B4C" w:rsidP="00B15B4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 олимпиадах;</w:t>
            </w:r>
          </w:p>
          <w:p w:rsidR="00AD54B8" w:rsidRPr="00B15B4C" w:rsidRDefault="00B15B4C" w:rsidP="00B15B4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спортивные;</w:t>
            </w:r>
          </w:p>
          <w:p w:rsidR="00AD54B8" w:rsidRPr="00B15B4C" w:rsidRDefault="00B15B4C" w:rsidP="00B15B4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творческие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4B8" w:rsidRPr="00B15B4C" w:rsidRDefault="00B15B4C" w:rsidP="00B15B4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</w:t>
            </w:r>
            <w:proofErr w:type="spellEnd"/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участия</w:t>
            </w:r>
            <w:proofErr w:type="spellEnd"/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D54B8" w:rsidRPr="00B15B4C" w:rsidRDefault="00B15B4C" w:rsidP="00B15B4C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предметных олимпиадах, интеллектуальных и творческих конкурсах, в том числе дистанционных, проектах различного уровня – школьных, муниципальных, областных, всероссийских и др.;</w:t>
            </w:r>
          </w:p>
          <w:p w:rsidR="00AD54B8" w:rsidRPr="00B15B4C" w:rsidRDefault="00B15B4C" w:rsidP="00B15B4C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мероприятиях и конкурсах, проводимых учреждениями дополнительного образования, культурно-образовательными фондами и др.;</w:t>
            </w:r>
          </w:p>
          <w:p w:rsidR="00AD54B8" w:rsidRPr="00B15B4C" w:rsidRDefault="00B15B4C" w:rsidP="00B15B4C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конкурсах и мероприятиях, организованных </w:t>
            </w:r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муниципальными и региональными органами управления;</w:t>
            </w:r>
          </w:p>
          <w:p w:rsidR="00AD54B8" w:rsidRPr="00B15B4C" w:rsidRDefault="00B15B4C" w:rsidP="00B15B4C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спортивных</w:t>
            </w:r>
            <w:proofErr w:type="spellEnd"/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соревнованиях</w:t>
            </w:r>
            <w:proofErr w:type="spellEnd"/>
          </w:p>
        </w:tc>
      </w:tr>
      <w:tr w:rsidR="00AD54B8" w:rsidRPr="008F50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4B8" w:rsidRPr="00B15B4C" w:rsidRDefault="00B15B4C" w:rsidP="00B15B4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Работы и проекты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4B8" w:rsidRPr="00B15B4C" w:rsidRDefault="00B15B4C" w:rsidP="00B15B4C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выборки детских работ по всем учебным предметам, отражающие динамику формирования универсальных учебных действий и динамику развития компетенций обучающегося;</w:t>
            </w:r>
          </w:p>
          <w:p w:rsidR="00AD54B8" w:rsidRPr="00B15B4C" w:rsidRDefault="00B15B4C" w:rsidP="00B15B4C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исследовательские работы и рефераты (указываются изученные материалы, название реферата, количество страниц, иллюстраций и т. п.);</w:t>
            </w:r>
          </w:p>
          <w:p w:rsidR="00AD54B8" w:rsidRPr="00B15B4C" w:rsidRDefault="00B15B4C" w:rsidP="00B15B4C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проектные работы (указывается тема проекта, дается описание работы; возможно приложение в виде фотографий, текста работы в печатном или электронном варианте);</w:t>
            </w:r>
          </w:p>
          <w:p w:rsidR="00AD54B8" w:rsidRPr="00B15B4C" w:rsidRDefault="00B15B4C" w:rsidP="00B15B4C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техническое творчество: модели, макеты, приборы (указывается конкретная работа, дается ее краткое описание, фотографии);</w:t>
            </w:r>
          </w:p>
          <w:p w:rsidR="00AD54B8" w:rsidRPr="00B15B4C" w:rsidRDefault="00B15B4C" w:rsidP="00B15B4C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по искусству (дается перечень работ, фиксируется участие в выставках)</w:t>
            </w:r>
          </w:p>
        </w:tc>
      </w:tr>
      <w:tr w:rsidR="00AD54B8" w:rsidRPr="008F50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4B8" w:rsidRPr="00B15B4C" w:rsidRDefault="00B15B4C" w:rsidP="00B15B4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Общешкольная</w:t>
            </w:r>
            <w:proofErr w:type="spellEnd"/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4B8" w:rsidRPr="00B15B4C" w:rsidRDefault="00B15B4C" w:rsidP="00B15B4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творческой активности: участие в школьном театре, в торжественной линейке, оформлении стенгазет, оркестре, хоре (указывается продолжительность подобных занятий, участие в гастролях и концертах)</w:t>
            </w:r>
          </w:p>
        </w:tc>
      </w:tr>
      <w:tr w:rsidR="00AD54B8" w:rsidRPr="008F50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4B8" w:rsidRPr="00B15B4C" w:rsidRDefault="00B15B4C" w:rsidP="00B15B4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Отзывы</w:t>
            </w:r>
            <w:proofErr w:type="spellEnd"/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пожелания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4B8" w:rsidRPr="00B15B4C" w:rsidRDefault="00B15B4C" w:rsidP="00B15B4C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систематизированные материалы наблюдений (оценочные листы, материалы и листы наблюдений и т. п.) за процессом овладения универсальными учебными действиями, которые ведут учителя-предметники, классные руководители и другие непосредственные участники образовательного процесса;</w:t>
            </w:r>
          </w:p>
          <w:p w:rsidR="00AD54B8" w:rsidRPr="00B15B4C" w:rsidRDefault="00B15B4C" w:rsidP="00B15B4C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характеристики </w:t>
            </w:r>
            <w:proofErr w:type="gramStart"/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proofErr w:type="gramEnd"/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обучающегося к различным видам деятельности, представленные учителями, родителями, педагогами дополнительного образования, одноклассниками, представителями общественности (тексты заключений, рецензии, отзывы, письма и пр.);</w:t>
            </w:r>
          </w:p>
          <w:p w:rsidR="00AD54B8" w:rsidRPr="00B15B4C" w:rsidRDefault="00B15B4C" w:rsidP="00B15B4C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самим обучающимся своей деятельности</w:t>
            </w:r>
          </w:p>
        </w:tc>
      </w:tr>
      <w:tr w:rsidR="00AD54B8" w:rsidRPr="00B15B4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4B8" w:rsidRPr="00B15B4C" w:rsidRDefault="00B15B4C" w:rsidP="00B15B4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Приложения</w:t>
            </w:r>
          </w:p>
        </w:tc>
      </w:tr>
      <w:tr w:rsidR="00AD54B8" w:rsidRPr="008F50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4B8" w:rsidRPr="00B15B4C" w:rsidRDefault="00B15B4C" w:rsidP="00B15B4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приложений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4B8" w:rsidRPr="00B15B4C" w:rsidRDefault="00B15B4C" w:rsidP="00B15B4C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документы, подтверждающие участие обучающегося в предметных олимпиадах, научно-практических конференциях, конкурсах, проектах;</w:t>
            </w:r>
          </w:p>
          <w:p w:rsidR="00AD54B8" w:rsidRPr="00B15B4C" w:rsidRDefault="00B15B4C" w:rsidP="00B15B4C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грамоты, похвальные листы за высокие учебные достижения;</w:t>
            </w:r>
          </w:p>
          <w:p w:rsidR="00AD54B8" w:rsidRPr="00B15B4C" w:rsidRDefault="00B15B4C" w:rsidP="00B15B4C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сертификаты, похвальные листы по результатам профессиональной деятельности в рамках различных видов практики, участия в социальных проектах;</w:t>
            </w:r>
          </w:p>
          <w:p w:rsidR="00AD54B8" w:rsidRPr="00B15B4C" w:rsidRDefault="00B15B4C" w:rsidP="00B15B4C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свидетельства о прохождении курсовой подготовки, подтверждающие готовность обучающегося к реализации разнообразных видов профессиональной деятельности;</w:t>
            </w:r>
          </w:p>
          <w:p w:rsidR="00AD54B8" w:rsidRPr="00B15B4C" w:rsidRDefault="00B15B4C" w:rsidP="00B15B4C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акты участия в организации общешкольного самоуправления, культурно-досуговых мероприятий, проектов, факультативов;</w:t>
            </w:r>
          </w:p>
          <w:p w:rsidR="00AD54B8" w:rsidRPr="00B15B4C" w:rsidRDefault="00B15B4C" w:rsidP="00B15B4C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грамоты, похвальные листы за участие в спортивных соревнованиях, организацию подготовки и проведение спортивных мероприятий на уровне школы,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района</w:t>
            </w:r>
            <w:r w:rsidRPr="00B15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т. п.</w:t>
            </w:r>
          </w:p>
        </w:tc>
      </w:tr>
    </w:tbl>
    <w:p w:rsidR="00AD54B8" w:rsidRPr="00B15B4C" w:rsidRDefault="00AD54B8" w:rsidP="00B15B4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D54B8" w:rsidRPr="00B15B4C" w:rsidRDefault="00AD54B8" w:rsidP="00B15B4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AD54B8" w:rsidRPr="00B15B4C" w:rsidSect="00AD54B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A4A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D856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3773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C36E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CC54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42B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B427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A227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514A0"/>
    <w:rsid w:val="004F7E17"/>
    <w:rsid w:val="005A05CE"/>
    <w:rsid w:val="00653AF6"/>
    <w:rsid w:val="008F50D1"/>
    <w:rsid w:val="00AD54B8"/>
    <w:rsid w:val="00B15B4C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954C8BA-FF7E-48A4-BA4C-D7DC18E9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H5VRHAXFEW3S-1379-722</_dlc_DocId>
    <_dlc_DocIdUrl xmlns="b582dbf1-bcaa-4613-9a4c-8b7010640233">
      <Url>https://www.eduportal44.ru/Krasnoe/Podol/_layouts/15/DocIdRedir.aspx?ID=H5VRHAXFEW3S-1379-722</Url>
      <Description>H5VRHAXFEW3S-1379-722</Description>
    </_dlc_DocIdUrl>
  </documentManagement>
</p:properties>
</file>

<file path=customXml/itemProps1.xml><?xml version="1.0" encoding="utf-8"?>
<ds:datastoreItem xmlns:ds="http://schemas.openxmlformats.org/officeDocument/2006/customXml" ds:itemID="{13ED57A3-0586-4AD7-A1F7-9B3C19A7495A}"/>
</file>

<file path=customXml/itemProps2.xml><?xml version="1.0" encoding="utf-8"?>
<ds:datastoreItem xmlns:ds="http://schemas.openxmlformats.org/officeDocument/2006/customXml" ds:itemID="{A3205D8D-14E1-4F63-9FEB-D6ABC72B738D}"/>
</file>

<file path=customXml/itemProps3.xml><?xml version="1.0" encoding="utf-8"?>
<ds:datastoreItem xmlns:ds="http://schemas.openxmlformats.org/officeDocument/2006/customXml" ds:itemID="{269D91CF-D279-401C-B1B6-0C4F1FF41B4F}"/>
</file>

<file path=customXml/itemProps4.xml><?xml version="1.0" encoding="utf-8"?>
<ds:datastoreItem xmlns:ds="http://schemas.openxmlformats.org/officeDocument/2006/customXml" ds:itemID="{F51173C9-2B19-4A36-8390-0AC6522559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1256</Words>
  <Characters>7162</Characters>
  <Application>Microsoft Office Word</Application>
  <DocSecurity>0</DocSecurity>
  <Lines>59</Lines>
  <Paragraphs>16</Paragraphs>
  <ScaleCrop>false</ScaleCrop>
  <Company/>
  <LinksUpToDate>false</LinksUpToDate>
  <CharactersWithSpaces>8402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dc:description>Подготовлено экспертами Актион-МЦФЭР</dc:description>
  <cp:lastModifiedBy>user1</cp:lastModifiedBy>
  <cp:revision>3</cp:revision>
  <dcterms:created xsi:type="dcterms:W3CDTF">2024-07-08T14:30:00Z</dcterms:created>
  <dcterms:modified xsi:type="dcterms:W3CDTF">2025-05-02T14:50:00Z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94858776-6dfb-4ad3-afd9-29a4ff8ae8c3</vt:lpwstr>
  </property>
</Properties>
</file>