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1" w:rsidRPr="00FC0C88" w:rsidRDefault="00DA4481" w:rsidP="00DA448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0C88">
        <w:rPr>
          <w:rFonts w:ascii="Times New Roman" w:hAnsi="Times New Roman" w:cs="Times New Roman"/>
          <w:sz w:val="24"/>
          <w:szCs w:val="24"/>
          <w:lang w:eastAsia="ru-RU"/>
        </w:rPr>
        <w:t>МУНИЦИПАЛЬНОЕ </w:t>
      </w:r>
      <w:r w:rsidR="00FC0C88" w:rsidRPr="00FC0C88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 w:rsidRPr="00FC0C88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016FFB" w:rsidRPr="00FC0C88" w:rsidRDefault="00FC0C88" w:rsidP="00DA448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0C8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4481" w:rsidRPr="00FC0C88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№ 4 </w:t>
      </w:r>
      <w:r w:rsidR="00016FFB" w:rsidRPr="00FC0C88">
        <w:rPr>
          <w:rFonts w:ascii="Times New Roman" w:hAnsi="Times New Roman" w:cs="Times New Roman"/>
          <w:sz w:val="24"/>
          <w:szCs w:val="24"/>
          <w:lang w:eastAsia="ru-RU"/>
        </w:rPr>
        <w:t>ПОСЕЛКА</w:t>
      </w:r>
    </w:p>
    <w:p w:rsidR="00DA4481" w:rsidRPr="00FC0C88" w:rsidRDefault="00DA4481" w:rsidP="00FC0C8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C0C88">
        <w:rPr>
          <w:rFonts w:ascii="Times New Roman" w:hAnsi="Times New Roman" w:cs="Times New Roman"/>
          <w:sz w:val="24"/>
          <w:szCs w:val="24"/>
          <w:lang w:eastAsia="ru-RU"/>
        </w:rPr>
        <w:t xml:space="preserve"> КРАСНОЕ-НА-ВОЛГЕ</w:t>
      </w:r>
      <w:r w:rsidR="00FC0C88" w:rsidRPr="00FC0C8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C0C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0C88" w:rsidRPr="00FC0C88" w:rsidRDefault="00FC0C88" w:rsidP="00DA4481">
      <w:pPr>
        <w:shd w:val="clear" w:color="auto" w:fill="FFFFFF"/>
        <w:spacing w:after="100" w:afterAutospacing="1" w:line="144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ПРИКАЗ</w:t>
      </w:r>
    </w:p>
    <w:p w:rsidR="00FC0C88" w:rsidRDefault="00FC0C88" w:rsidP="00FC0C88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01.2018 </w:t>
      </w:r>
      <w:r w:rsidR="00DA4481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г.                                                                            № 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</w:p>
    <w:p w:rsidR="00DA4481" w:rsidRPr="00FC0C88" w:rsidRDefault="00DA4481" w:rsidP="00FC0C88">
      <w:pPr>
        <w:shd w:val="clear" w:color="auto" w:fill="FFFFFF"/>
        <w:spacing w:after="100" w:afterAutospacing="1" w:line="14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 О процедуре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       В соответствии с Федеральным  Законом от 29 декабря  2012 г. № 273-ФЗ «Об образовании в Российской Федерации» и  в целях реализации приказа 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России от 14 июня 2013г .№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462 «Об утверждении порядка проведения 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образовательной организацией», подготовки отчета по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самообследованию</w:t>
      </w:r>
      <w:proofErr w:type="spellEnd"/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ПРИКАЗЫВАЮ:</w:t>
      </w:r>
    </w:p>
    <w:p w:rsidR="00DA4481" w:rsidRPr="00FC0C88" w:rsidRDefault="00DA4481" w:rsidP="00DA44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и ввести в действие План подготовки и проведения работ по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  срок  до </w:t>
      </w:r>
      <w:r w:rsidR="00F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04. 2018 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DA4481" w:rsidRPr="00FC0C88" w:rsidRDefault="00DA4481" w:rsidP="00DA44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порядок проведения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методическим рекомендациям по проведению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общеобразовательных учреждений, утвержденным Министерством образования и науки РФ.</w:t>
      </w:r>
    </w:p>
    <w:p w:rsidR="00DA4481" w:rsidRPr="00FC0C88" w:rsidRDefault="00DA4481" w:rsidP="00DA44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рабочую комиссию по проведению процедуры по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Руководитель группы:  заведующий М</w:t>
      </w:r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ДОУ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Городкова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Л.Н.</w:t>
      </w:r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     Члены группы: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Железова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16FFB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Т.Л., Усова Н.К., Осипова О.Д.</w:t>
      </w:r>
    </w:p>
    <w:p w:rsidR="00DA4481" w:rsidRPr="00FC0C88" w:rsidRDefault="00DA4481" w:rsidP="00DA44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представить результаты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обсуждение педагогического совета.</w:t>
      </w:r>
    </w:p>
    <w:p w:rsidR="00DA4481" w:rsidRPr="00FC0C88" w:rsidRDefault="00DA4481" w:rsidP="00DA4481">
      <w:pPr>
        <w:shd w:val="clear" w:color="auto" w:fill="FFFFFF"/>
        <w:spacing w:after="100" w:afterAutospacing="1" w:line="14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5.  Результаты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самообследования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оформить в виде отчета и  предоставить в отдел образования администрации Красносельского  муниципального района Костромской  о</w:t>
      </w:r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бласти не позднее 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F93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04.2018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 </w:t>
      </w:r>
    </w:p>
    <w:p w:rsidR="00DA4481" w:rsidRPr="00FC0C88" w:rsidRDefault="00DA4481" w:rsidP="00DA44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88" w:rsidRDefault="00DA4481" w:rsidP="00FC0C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о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сайте М</w:t>
      </w:r>
      <w:r w:rsidR="00FC0C88"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proofErr w:type="spellStart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16FFB"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16FFB"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0C88"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</w:t>
      </w:r>
      <w:r w:rsidR="00F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04.2018</w:t>
      </w: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C0C88" w:rsidRDefault="00DA4481" w:rsidP="00FC0C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приказа </w:t>
      </w:r>
      <w:r w:rsidR="00FC0C88" w:rsidRP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</w:t>
      </w:r>
      <w:r w:rsidR="00F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 собой</w:t>
      </w:r>
    </w:p>
    <w:p w:rsidR="00FC0C88" w:rsidRPr="00FC0C88" w:rsidRDefault="00016FFB" w:rsidP="00FC0C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Заведующий М</w:t>
      </w:r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spellEnd"/>
      <w:r w:rsidR="00FC0C88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/с №4:                     </w:t>
      </w: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Городкова</w:t>
      </w:r>
      <w:proofErr w:type="spellEnd"/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Л.Н</w:t>
      </w:r>
      <w:r w:rsidR="00DA4481"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</w:p>
    <w:p w:rsidR="00DA4481" w:rsidRPr="00FC0C88" w:rsidRDefault="00DA4481" w:rsidP="00FC0C8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приказом ознакомлены:</w:t>
      </w:r>
    </w:p>
    <w:p w:rsidR="00FF13EE" w:rsidRPr="00FC0C88" w:rsidRDefault="00FF13EE">
      <w:pPr>
        <w:rPr>
          <w:rFonts w:ascii="Times New Roman" w:hAnsi="Times New Roman" w:cs="Times New Roman"/>
          <w:sz w:val="28"/>
          <w:szCs w:val="28"/>
        </w:rPr>
      </w:pPr>
    </w:p>
    <w:sectPr w:rsidR="00FF13EE" w:rsidRPr="00FC0C88" w:rsidSect="00FC0C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B0"/>
    <w:multiLevelType w:val="multilevel"/>
    <w:tmpl w:val="E0DA8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06D3D"/>
    <w:multiLevelType w:val="multilevel"/>
    <w:tmpl w:val="1B4C9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1077D"/>
    <w:multiLevelType w:val="hybridMultilevel"/>
    <w:tmpl w:val="816685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93E"/>
    <w:multiLevelType w:val="multilevel"/>
    <w:tmpl w:val="EF8C8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530E5"/>
    <w:multiLevelType w:val="multilevel"/>
    <w:tmpl w:val="8FC86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C25BE"/>
    <w:multiLevelType w:val="multilevel"/>
    <w:tmpl w:val="559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/>
  <w:rsids>
    <w:rsidRoot w:val="00DA4481"/>
    <w:rsid w:val="00016FFB"/>
    <w:rsid w:val="00126A2E"/>
    <w:rsid w:val="006059FA"/>
    <w:rsid w:val="00DA4481"/>
    <w:rsid w:val="00F9308E"/>
    <w:rsid w:val="00FC0C88"/>
    <w:rsid w:val="00FF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481"/>
  </w:style>
  <w:style w:type="paragraph" w:customStyle="1" w:styleId="listparagraph">
    <w:name w:val="listparagraph"/>
    <w:basedOn w:val="a"/>
    <w:rsid w:val="00D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44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4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H5VRHAXFEW3S-1010-1039</_dlc_DocId>
    <_dlc_DocIdUrl xmlns="b582dbf1-bcaa-4613-9a4c-8b7010640233">
      <Url>http://www.eduportal44.ru/Krasnoe/MGOU4/_layouts/15/DocIdRedir.aspx?ID=H5VRHAXFEW3S-1010-1039</Url>
      <Description>H5VRHAXFEW3S-1010-1039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63589-666D-4EAC-A9C5-B6B3A5664800}"/>
</file>

<file path=customXml/itemProps2.xml><?xml version="1.0" encoding="utf-8"?>
<ds:datastoreItem xmlns:ds="http://schemas.openxmlformats.org/officeDocument/2006/customXml" ds:itemID="{3B48CD83-319F-4CDB-85AD-797C678A4C6E}"/>
</file>

<file path=customXml/itemProps3.xml><?xml version="1.0" encoding="utf-8"?>
<ds:datastoreItem xmlns:ds="http://schemas.openxmlformats.org/officeDocument/2006/customXml" ds:itemID="{F47E5F41-AFA3-4F75-AE39-4E9AC8C452E4}"/>
</file>

<file path=customXml/itemProps4.xml><?xml version="1.0" encoding="utf-8"?>
<ds:datastoreItem xmlns:ds="http://schemas.openxmlformats.org/officeDocument/2006/customXml" ds:itemID="{822FA879-DACC-4CA5-B473-B40648F2C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6</cp:revision>
  <cp:lastPrinted>2016-12-05T10:59:00Z</cp:lastPrinted>
  <dcterms:created xsi:type="dcterms:W3CDTF">2015-07-16T09:58:00Z</dcterms:created>
  <dcterms:modified xsi:type="dcterms:W3CDTF">2018-01-31T07:54:00Z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ac9b4d56-4fae-4b99-add1-8cfff0a13002</vt:lpwstr>
  </property>
</Properties>
</file>