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54" w:rsidRPr="008F14F6" w:rsidRDefault="00AD2B51" w:rsidP="00422368">
      <w:pPr>
        <w:jc w:val="center"/>
        <w:rPr>
          <w:sz w:val="28"/>
          <w:szCs w:val="28"/>
        </w:rPr>
        <w:sectPr w:rsidR="00B85B54" w:rsidRPr="008F14F6" w:rsidSect="00DA4292">
          <w:type w:val="continuous"/>
          <w:pgSz w:w="11910" w:h="16840"/>
          <w:pgMar w:top="1134" w:right="711" w:bottom="1134" w:left="1276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1555" cy="8534400"/>
            <wp:effectExtent l="19050" t="0" r="4445" b="0"/>
            <wp:docPr id="1" name="Рисунок 1" descr="F:\школа\для сайта\рабочие программы 2021-2022\Уткина М.Л\Рабочая программа основного общего образования по родному языку русскому 5-9 класс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Уткина М.Л\Рабочая программа основного общего образования по родному языку русскому 5-9 класс.jpe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6" b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8E" w:rsidRPr="00422368" w:rsidRDefault="00636D8E" w:rsidP="00422368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22368">
        <w:rPr>
          <w:sz w:val="24"/>
          <w:szCs w:val="24"/>
        </w:rPr>
        <w:lastRenderedPageBreak/>
        <w:t xml:space="preserve">     Рабочая програ</w:t>
      </w:r>
      <w:r w:rsidR="004B40C9">
        <w:rPr>
          <w:sz w:val="24"/>
          <w:szCs w:val="24"/>
        </w:rPr>
        <w:t>мма по русскому родному языку для 8</w:t>
      </w:r>
      <w:r w:rsidRPr="00422368">
        <w:rPr>
          <w:sz w:val="24"/>
          <w:szCs w:val="24"/>
        </w:rPr>
        <w:t>-9 классов составлена на основе:</w:t>
      </w:r>
    </w:p>
    <w:p w:rsidR="00636D8E" w:rsidRPr="00422368" w:rsidRDefault="00636D8E" w:rsidP="00422368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636D8E" w:rsidRDefault="00636D8E" w:rsidP="00422368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636D8E" w:rsidRPr="00422368" w:rsidRDefault="00636D8E" w:rsidP="00422368">
      <w:pPr>
        <w:widowControl/>
        <w:numPr>
          <w:ilvl w:val="0"/>
          <w:numId w:val="9"/>
        </w:numPr>
        <w:tabs>
          <w:tab w:val="left" w:pos="552"/>
          <w:tab w:val="left" w:pos="709"/>
        </w:tabs>
        <w:adjustRightInd w:val="0"/>
        <w:jc w:val="both"/>
        <w:rPr>
          <w:color w:val="000000"/>
          <w:sz w:val="24"/>
          <w:szCs w:val="24"/>
          <w:highlight w:val="white"/>
        </w:rPr>
      </w:pPr>
      <w:r w:rsidRPr="00422368">
        <w:rPr>
          <w:color w:val="000000"/>
          <w:spacing w:val="-2"/>
          <w:sz w:val="24"/>
          <w:szCs w:val="24"/>
          <w:highlight w:val="white"/>
        </w:rPr>
        <w:t>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636D8E" w:rsidRPr="00422368" w:rsidRDefault="00636D8E" w:rsidP="00422368">
      <w:pPr>
        <w:widowControl/>
        <w:tabs>
          <w:tab w:val="left" w:pos="552"/>
          <w:tab w:val="left" w:pos="709"/>
        </w:tabs>
        <w:adjustRightInd w:val="0"/>
        <w:jc w:val="both"/>
        <w:rPr>
          <w:color w:val="000000"/>
          <w:sz w:val="24"/>
          <w:szCs w:val="24"/>
          <w:highlight w:val="white"/>
        </w:rPr>
      </w:pPr>
      <w:r w:rsidRPr="00422368">
        <w:rPr>
          <w:color w:val="000000"/>
          <w:spacing w:val="-2"/>
          <w:sz w:val="24"/>
          <w:szCs w:val="24"/>
        </w:rPr>
        <w:tab/>
      </w:r>
      <w:r w:rsidRPr="00422368">
        <w:rPr>
          <w:spacing w:val="4"/>
          <w:sz w:val="24"/>
          <w:szCs w:val="24"/>
        </w:rPr>
        <w:t>.</w:t>
      </w:r>
    </w:p>
    <w:p w:rsidR="00FE7FD7" w:rsidRPr="00422368" w:rsidRDefault="00975B4A" w:rsidP="00422368">
      <w:pPr>
        <w:widowControl/>
        <w:adjustRightInd w:val="0"/>
        <w:ind w:firstLine="284"/>
        <w:jc w:val="both"/>
        <w:rPr>
          <w:sz w:val="24"/>
          <w:szCs w:val="24"/>
          <w:lang w:bidi="en-US"/>
        </w:rPr>
      </w:pPr>
      <w:r w:rsidRPr="00422368">
        <w:rPr>
          <w:rFonts w:eastAsia="SchoolBookSanPin"/>
          <w:color w:val="000000"/>
          <w:sz w:val="24"/>
          <w:szCs w:val="24"/>
          <w:lang w:eastAsia="ru-RU"/>
        </w:rPr>
        <w:t>Учебным планом на изучение литературы отв</w:t>
      </w:r>
      <w:r w:rsidR="004B40C9">
        <w:rPr>
          <w:rFonts w:eastAsia="SchoolBookSanPin"/>
          <w:color w:val="000000"/>
          <w:sz w:val="24"/>
          <w:szCs w:val="24"/>
          <w:lang w:eastAsia="ru-RU"/>
        </w:rPr>
        <w:t>одится 68 часов</w:t>
      </w:r>
      <w:r w:rsidRPr="00422368">
        <w:rPr>
          <w:rFonts w:eastAsia="SchoolBookSanPin"/>
          <w:color w:val="000000"/>
          <w:sz w:val="24"/>
          <w:szCs w:val="24"/>
          <w:lang w:eastAsia="ru-RU"/>
        </w:rPr>
        <w:t xml:space="preserve">: </w:t>
      </w:r>
      <w:r w:rsidR="004B40C9">
        <w:rPr>
          <w:sz w:val="24"/>
          <w:szCs w:val="24"/>
          <w:lang w:bidi="en-US"/>
        </w:rPr>
        <w:t>в том числе</w:t>
      </w:r>
      <w:r w:rsidRPr="00422368">
        <w:rPr>
          <w:sz w:val="24"/>
          <w:szCs w:val="24"/>
          <w:lang w:bidi="en-US"/>
        </w:rPr>
        <w:t xml:space="preserve"> в 8 классе —</w:t>
      </w:r>
      <w:r w:rsidR="005A5798">
        <w:rPr>
          <w:sz w:val="24"/>
          <w:szCs w:val="24"/>
          <w:lang w:bidi="en-US"/>
        </w:rPr>
        <w:t xml:space="preserve"> 34 часа</w:t>
      </w:r>
      <w:r w:rsidR="004B40C9">
        <w:rPr>
          <w:sz w:val="24"/>
          <w:szCs w:val="24"/>
          <w:lang w:bidi="en-US"/>
        </w:rPr>
        <w:t>, в 9 классе –</w:t>
      </w:r>
      <w:r w:rsidR="005A5798">
        <w:rPr>
          <w:sz w:val="24"/>
          <w:szCs w:val="24"/>
          <w:lang w:bidi="en-US"/>
        </w:rPr>
        <w:t xml:space="preserve"> 34</w:t>
      </w:r>
      <w:r w:rsidR="004B40C9">
        <w:rPr>
          <w:sz w:val="24"/>
          <w:szCs w:val="24"/>
          <w:lang w:bidi="en-US"/>
        </w:rPr>
        <w:t xml:space="preserve"> часов</w:t>
      </w:r>
      <w:r w:rsidRPr="00422368">
        <w:rPr>
          <w:sz w:val="24"/>
          <w:szCs w:val="24"/>
          <w:lang w:bidi="en-US"/>
        </w:rPr>
        <w:t>.</w:t>
      </w:r>
    </w:p>
    <w:p w:rsidR="00FE7FD7" w:rsidRPr="00422368" w:rsidRDefault="00FE7FD7" w:rsidP="00422368">
      <w:pPr>
        <w:ind w:firstLine="567"/>
        <w:rPr>
          <w:sz w:val="24"/>
          <w:szCs w:val="24"/>
        </w:rPr>
      </w:pPr>
    </w:p>
    <w:p w:rsidR="00FE7FD7" w:rsidRPr="00422368" w:rsidRDefault="00FE7FD7" w:rsidP="008F14F6">
      <w:pPr>
        <w:pStyle w:val="2"/>
        <w:spacing w:before="75" w:line="240" w:lineRule="auto"/>
        <w:ind w:left="60" w:right="2"/>
        <w:jc w:val="center"/>
      </w:pPr>
      <w:r w:rsidRPr="00422368">
        <w:t>1. ПЛАНИРУЕМ</w:t>
      </w:r>
      <w:r w:rsidR="008F14F6">
        <w:t>ЫЕ РЕЗУЛЬТАТЫ</w:t>
      </w:r>
    </w:p>
    <w:p w:rsidR="00FE7FD7" w:rsidRPr="00422368" w:rsidRDefault="00FE7FD7" w:rsidP="008F14F6">
      <w:pPr>
        <w:pStyle w:val="2"/>
        <w:spacing w:before="75" w:line="240" w:lineRule="auto"/>
        <w:ind w:left="60" w:right="2" w:firstLine="660"/>
        <w:jc w:val="center"/>
      </w:pPr>
      <w:r w:rsidRPr="00422368">
        <w:t>ЛИЧНОСТНЫЕ</w:t>
      </w:r>
      <w:r w:rsidRPr="00422368">
        <w:rPr>
          <w:spacing w:val="-3"/>
        </w:rPr>
        <w:t xml:space="preserve"> </w:t>
      </w:r>
      <w:r w:rsidRPr="00422368">
        <w:t>РЕЗУЛЬТАТЫ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22368">
        <w:rPr>
          <w:sz w:val="24"/>
          <w:szCs w:val="24"/>
        </w:rPr>
        <w:t>интериоризация</w:t>
      </w:r>
      <w:proofErr w:type="spellEnd"/>
      <w:r w:rsidRPr="00422368">
        <w:rPr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3. </w:t>
      </w:r>
      <w:proofErr w:type="gramStart"/>
      <w:r w:rsidRPr="00422368">
        <w:rPr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22368">
        <w:rPr>
          <w:sz w:val="24"/>
          <w:szCs w:val="24"/>
        </w:rPr>
        <w:t>потребительстве</w:t>
      </w:r>
      <w:proofErr w:type="spellEnd"/>
      <w:r w:rsidRPr="00422368">
        <w:rPr>
          <w:sz w:val="24"/>
          <w:szCs w:val="24"/>
        </w:rPr>
        <w:t>;</w:t>
      </w:r>
      <w:proofErr w:type="gramEnd"/>
      <w:r w:rsidRPr="00422368">
        <w:rPr>
          <w:sz w:val="24"/>
          <w:szCs w:val="24"/>
        </w:rPr>
        <w:t xml:space="preserve"> </w:t>
      </w:r>
      <w:proofErr w:type="spellStart"/>
      <w:proofErr w:type="gram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422368">
        <w:rPr>
          <w:sz w:val="24"/>
          <w:szCs w:val="24"/>
        </w:rPr>
        <w:t xml:space="preserve">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4.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  <w:r w:rsidRPr="00422368">
        <w:rPr>
          <w:sz w:val="24"/>
          <w:szCs w:val="24"/>
        </w:rPr>
        <w:lastRenderedPageBreak/>
        <w:t xml:space="preserve">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22368">
        <w:rPr>
          <w:sz w:val="24"/>
          <w:szCs w:val="24"/>
        </w:rPr>
        <w:t>конвенционирования</w:t>
      </w:r>
      <w:proofErr w:type="spellEnd"/>
      <w:r w:rsidRPr="00422368">
        <w:rPr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7.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422368">
        <w:rPr>
          <w:sz w:val="24"/>
          <w:szCs w:val="24"/>
        </w:rPr>
        <w:t>интериоризация</w:t>
      </w:r>
      <w:proofErr w:type="spellEnd"/>
      <w:r w:rsidRPr="00422368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22368">
        <w:rPr>
          <w:sz w:val="24"/>
          <w:szCs w:val="24"/>
        </w:rPr>
        <w:t>выраженной</w:t>
      </w:r>
      <w:proofErr w:type="gramEnd"/>
      <w:r w:rsidRPr="00422368">
        <w:rPr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E7FD7" w:rsidRPr="00422368" w:rsidRDefault="00FE7FD7" w:rsidP="00422368">
      <w:pPr>
        <w:ind w:firstLine="709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9. </w:t>
      </w:r>
      <w:proofErr w:type="spellStart"/>
      <w:r w:rsidRPr="00422368">
        <w:rPr>
          <w:sz w:val="24"/>
          <w:szCs w:val="24"/>
        </w:rPr>
        <w:t>Сформированность</w:t>
      </w:r>
      <w:proofErr w:type="spellEnd"/>
      <w:r w:rsidRPr="00422368">
        <w:rPr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422368">
        <w:rPr>
          <w:sz w:val="24"/>
          <w:szCs w:val="24"/>
        </w:rPr>
        <w:t>экотуризмом</w:t>
      </w:r>
      <w:proofErr w:type="spellEnd"/>
      <w:r w:rsidRPr="00422368">
        <w:rPr>
          <w:sz w:val="24"/>
          <w:szCs w:val="24"/>
        </w:rPr>
        <w:t>, к осуществлению природоохранной деятельности).</w:t>
      </w:r>
    </w:p>
    <w:p w:rsidR="00422368" w:rsidRPr="00422368" w:rsidRDefault="00422368" w:rsidP="00422368">
      <w:pPr>
        <w:pStyle w:val="a3"/>
        <w:spacing w:before="3"/>
        <w:ind w:left="0"/>
        <w:jc w:val="left"/>
      </w:pPr>
    </w:p>
    <w:p w:rsidR="00422368" w:rsidRPr="00422368" w:rsidRDefault="00422368" w:rsidP="00422368">
      <w:pPr>
        <w:pStyle w:val="2"/>
        <w:spacing w:line="240" w:lineRule="auto"/>
        <w:ind w:left="0" w:firstLine="720"/>
        <w:jc w:val="center"/>
      </w:pPr>
      <w:r w:rsidRPr="00422368">
        <w:t>МЕТАПРЕДМЕТНЫЕ</w:t>
      </w:r>
      <w:r w:rsidRPr="00422368">
        <w:rPr>
          <w:spacing w:val="-5"/>
        </w:rPr>
        <w:t xml:space="preserve"> </w:t>
      </w:r>
      <w:r w:rsidRPr="00422368">
        <w:t>РЕЗУЛЬТАТЫ</w:t>
      </w:r>
      <w:r w:rsidRPr="00422368">
        <w:rPr>
          <w:spacing w:val="-2"/>
        </w:rPr>
        <w:t xml:space="preserve"> </w:t>
      </w:r>
    </w:p>
    <w:p w:rsidR="00FE7FD7" w:rsidRPr="00422368" w:rsidRDefault="00FE7FD7" w:rsidP="00422368">
      <w:pPr>
        <w:jc w:val="both"/>
        <w:rPr>
          <w:sz w:val="24"/>
          <w:szCs w:val="24"/>
        </w:rPr>
      </w:pPr>
    </w:p>
    <w:p w:rsidR="00FE7FD7" w:rsidRPr="00422368" w:rsidRDefault="00FE7FD7" w:rsidP="00422368">
      <w:pPr>
        <w:tabs>
          <w:tab w:val="left" w:pos="709"/>
        </w:tabs>
        <w:ind w:firstLine="567"/>
        <w:rPr>
          <w:b/>
          <w:sz w:val="24"/>
          <w:szCs w:val="24"/>
        </w:rPr>
      </w:pPr>
      <w:r w:rsidRPr="00422368">
        <w:rPr>
          <w:b/>
          <w:sz w:val="24"/>
          <w:szCs w:val="24"/>
        </w:rPr>
        <w:t>Регулятивные УУД</w:t>
      </w:r>
    </w:p>
    <w:p w:rsidR="00FE7FD7" w:rsidRPr="00422368" w:rsidRDefault="00FE7FD7" w:rsidP="00422368">
      <w:pPr>
        <w:numPr>
          <w:ilvl w:val="0"/>
          <w:numId w:val="3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FE7FD7" w:rsidRPr="00422368" w:rsidRDefault="00FE7FD7" w:rsidP="00422368">
      <w:pPr>
        <w:numPr>
          <w:ilvl w:val="0"/>
          <w:numId w:val="3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определять необходимые действия в соответствии с учебной и познавательной </w:t>
      </w:r>
      <w:r w:rsidRPr="00422368">
        <w:rPr>
          <w:sz w:val="24"/>
          <w:szCs w:val="24"/>
        </w:rPr>
        <w:lastRenderedPageBreak/>
        <w:t>задачей и составлять алгоритм их выполнения;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7FD7" w:rsidRPr="00422368" w:rsidRDefault="00FE7FD7" w:rsidP="00422368">
      <w:pPr>
        <w:numPr>
          <w:ilvl w:val="0"/>
          <w:numId w:val="3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различать результаты и способы действий при достижении результатов;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соотносить свои действия с целью обучения.</w:t>
      </w:r>
    </w:p>
    <w:p w:rsidR="00FE7FD7" w:rsidRPr="00422368" w:rsidRDefault="00FE7FD7" w:rsidP="00422368">
      <w:pPr>
        <w:numPr>
          <w:ilvl w:val="0"/>
          <w:numId w:val="3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фиксировать и анализировать динамику собственных образовательных </w:t>
      </w:r>
      <w:r w:rsidRPr="00422368">
        <w:rPr>
          <w:sz w:val="24"/>
          <w:szCs w:val="24"/>
        </w:rPr>
        <w:lastRenderedPageBreak/>
        <w:t xml:space="preserve">результатов. </w:t>
      </w:r>
    </w:p>
    <w:p w:rsidR="00FE7FD7" w:rsidRPr="00422368" w:rsidRDefault="00FE7FD7" w:rsidP="00422368">
      <w:pPr>
        <w:numPr>
          <w:ilvl w:val="0"/>
          <w:numId w:val="3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422368">
        <w:rPr>
          <w:sz w:val="24"/>
          <w:szCs w:val="24"/>
        </w:rPr>
        <w:t>неуспешности</w:t>
      </w:r>
      <w:proofErr w:type="spellEnd"/>
      <w:r w:rsidRPr="00422368">
        <w:rPr>
          <w:sz w:val="24"/>
          <w:szCs w:val="24"/>
        </w:rPr>
        <w:t>/неэффективности, находить способы выхода из критической ситуации;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FE7FD7" w:rsidRPr="00422368" w:rsidRDefault="00FE7FD7" w:rsidP="00422368">
      <w:pPr>
        <w:ind w:firstLine="567"/>
        <w:jc w:val="both"/>
        <w:rPr>
          <w:b/>
          <w:sz w:val="24"/>
          <w:szCs w:val="24"/>
        </w:rPr>
      </w:pPr>
      <w:r w:rsidRPr="00422368">
        <w:rPr>
          <w:b/>
          <w:sz w:val="24"/>
          <w:szCs w:val="24"/>
        </w:rPr>
        <w:t>Познавательные УУД</w:t>
      </w:r>
    </w:p>
    <w:p w:rsidR="00FE7FD7" w:rsidRPr="00422368" w:rsidRDefault="00FE7FD7" w:rsidP="00422368">
      <w:pPr>
        <w:numPr>
          <w:ilvl w:val="3"/>
          <w:numId w:val="33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422368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22368">
        <w:rPr>
          <w:sz w:val="24"/>
          <w:szCs w:val="24"/>
        </w:rPr>
        <w:t xml:space="preserve">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различать/выделять явление из общего ряда других явлений;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7FD7" w:rsidRPr="00422368" w:rsidRDefault="00FE7FD7" w:rsidP="00422368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обозначать символом и знаком предмет и/или явление;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lastRenderedPageBreak/>
        <w:t>создавать абстрактный или реальный образ предмета и/или явления;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переводить сложную по составу (</w:t>
      </w:r>
      <w:proofErr w:type="spellStart"/>
      <w:r w:rsidRPr="00422368">
        <w:rPr>
          <w:sz w:val="24"/>
          <w:szCs w:val="24"/>
        </w:rPr>
        <w:t>многоаспектную</w:t>
      </w:r>
      <w:proofErr w:type="spellEnd"/>
      <w:r w:rsidRPr="00422368">
        <w:rPr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422368">
        <w:rPr>
          <w:sz w:val="24"/>
          <w:szCs w:val="24"/>
        </w:rPr>
        <w:t>текстовое</w:t>
      </w:r>
      <w:proofErr w:type="gramEnd"/>
      <w:r w:rsidRPr="00422368">
        <w:rPr>
          <w:sz w:val="24"/>
          <w:szCs w:val="24"/>
        </w:rPr>
        <w:t xml:space="preserve"> и наоборот;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доказательство: прямое, косвенное, от противного;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анализировать/</w:t>
      </w:r>
      <w:proofErr w:type="spellStart"/>
      <w:r w:rsidRPr="00422368">
        <w:rPr>
          <w:sz w:val="24"/>
          <w:szCs w:val="24"/>
        </w:rPr>
        <w:t>рефлексировать</w:t>
      </w:r>
      <w:proofErr w:type="spellEnd"/>
      <w:r w:rsidRPr="00422368">
        <w:rPr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422368">
        <w:rPr>
          <w:sz w:val="24"/>
          <w:szCs w:val="24"/>
        </w:rPr>
        <w:t>решения проблемной ситуации</w:t>
      </w:r>
      <w:proofErr w:type="gramEnd"/>
      <w:r w:rsidRPr="00422368">
        <w:rPr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FE7FD7" w:rsidRPr="00422368" w:rsidRDefault="00FE7FD7" w:rsidP="00422368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Смысловое чтение. Обучающийся сможет: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резюмировать главную идею текста;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критически оценивать содержание и форму текста.</w:t>
      </w:r>
    </w:p>
    <w:p w:rsidR="00FE7FD7" w:rsidRPr="00422368" w:rsidRDefault="00FE7FD7" w:rsidP="00422368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FE7FD7" w:rsidRPr="00422368" w:rsidRDefault="00FE7FD7" w:rsidP="00422368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FE7FD7" w:rsidRPr="00422368" w:rsidRDefault="00FE7FD7" w:rsidP="00422368">
      <w:pPr>
        <w:numPr>
          <w:ilvl w:val="0"/>
          <w:numId w:val="3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FE7FD7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4A1746" w:rsidRDefault="004A1746" w:rsidP="004A1746">
      <w:pPr>
        <w:tabs>
          <w:tab w:val="left" w:pos="993"/>
        </w:tabs>
        <w:autoSpaceDE/>
        <w:autoSpaceDN/>
        <w:jc w:val="both"/>
        <w:rPr>
          <w:sz w:val="24"/>
          <w:szCs w:val="24"/>
        </w:rPr>
      </w:pPr>
    </w:p>
    <w:p w:rsidR="004A1746" w:rsidRPr="00422368" w:rsidRDefault="004A1746" w:rsidP="004A1746">
      <w:pPr>
        <w:tabs>
          <w:tab w:val="left" w:pos="993"/>
        </w:tabs>
        <w:autoSpaceDE/>
        <w:autoSpaceDN/>
        <w:jc w:val="both"/>
        <w:rPr>
          <w:sz w:val="24"/>
          <w:szCs w:val="24"/>
        </w:rPr>
      </w:pPr>
    </w:p>
    <w:p w:rsidR="00FE7FD7" w:rsidRPr="00422368" w:rsidRDefault="00FE7FD7" w:rsidP="00422368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422368">
        <w:rPr>
          <w:b/>
          <w:sz w:val="24"/>
          <w:szCs w:val="24"/>
        </w:rPr>
        <w:lastRenderedPageBreak/>
        <w:t>Коммуникативные УУД</w:t>
      </w:r>
    </w:p>
    <w:p w:rsidR="00FE7FD7" w:rsidRPr="00422368" w:rsidRDefault="00FE7FD7" w:rsidP="00422368">
      <w:pPr>
        <w:numPr>
          <w:ilvl w:val="3"/>
          <w:numId w:val="33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возможные роли в совместной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играть определенную роль в совместной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корректно и </w:t>
      </w:r>
      <w:proofErr w:type="spellStart"/>
      <w:r w:rsidRPr="00422368">
        <w:rPr>
          <w:sz w:val="24"/>
          <w:szCs w:val="24"/>
        </w:rPr>
        <w:t>аргументированно</w:t>
      </w:r>
      <w:proofErr w:type="spellEnd"/>
      <w:r w:rsidRPr="00422368">
        <w:rPr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предлагать альтернативное решение в конфликтной ситуации;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выделять общую точку зрения в дискуссии;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7FD7" w:rsidRPr="00422368" w:rsidRDefault="00FE7FD7" w:rsidP="00422368">
      <w:pPr>
        <w:numPr>
          <w:ilvl w:val="3"/>
          <w:numId w:val="33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оценивать эффективность коммуникации после ее завершения.</w:t>
      </w:r>
    </w:p>
    <w:p w:rsidR="00FE7FD7" w:rsidRPr="00422368" w:rsidRDefault="00FE7FD7" w:rsidP="00422368">
      <w:pPr>
        <w:numPr>
          <w:ilvl w:val="3"/>
          <w:numId w:val="33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 xml:space="preserve">использовать для передачи своих мыслей естественные и формальные языки в </w:t>
      </w:r>
      <w:r w:rsidRPr="00422368">
        <w:rPr>
          <w:sz w:val="24"/>
          <w:szCs w:val="24"/>
        </w:rPr>
        <w:lastRenderedPageBreak/>
        <w:t>соответствии с условиями коммуникации;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оперировать данными при решении задачи;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использовать информацию с учетом этических и правовых норм;</w:t>
      </w:r>
    </w:p>
    <w:p w:rsidR="00FE7FD7" w:rsidRPr="00422368" w:rsidRDefault="00FE7FD7" w:rsidP="00422368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bookmarkStart w:id="0" w:name="_heading=h.2s8eyo1"/>
      <w:bookmarkEnd w:id="0"/>
      <w:r w:rsidRPr="00422368">
        <w:rPr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E7FD7" w:rsidRPr="00422368" w:rsidRDefault="00FE7FD7" w:rsidP="004B40C9">
      <w:pPr>
        <w:ind w:firstLine="567"/>
        <w:rPr>
          <w:sz w:val="24"/>
          <w:szCs w:val="24"/>
        </w:rPr>
      </w:pPr>
    </w:p>
    <w:p w:rsidR="004B40C9" w:rsidRPr="00422368" w:rsidRDefault="004B40C9" w:rsidP="004B40C9">
      <w:pPr>
        <w:pStyle w:val="2"/>
        <w:spacing w:before="40" w:line="240" w:lineRule="auto"/>
        <w:ind w:firstLine="464"/>
        <w:jc w:val="center"/>
      </w:pPr>
      <w:r w:rsidRPr="00422368">
        <w:t>ПРЕДМЕТНЫЕ</w:t>
      </w:r>
      <w:r w:rsidRPr="00422368">
        <w:rPr>
          <w:spacing w:val="-6"/>
        </w:rPr>
        <w:t xml:space="preserve"> </w:t>
      </w:r>
      <w:r w:rsidRPr="00422368">
        <w:t>РЕЗУЛЬТАТЫ</w:t>
      </w:r>
    </w:p>
    <w:p w:rsidR="004B40C9" w:rsidRDefault="004B40C9" w:rsidP="00422368">
      <w:pPr>
        <w:pStyle w:val="a5"/>
        <w:ind w:left="0" w:firstLine="567"/>
        <w:rPr>
          <w:sz w:val="24"/>
          <w:szCs w:val="24"/>
        </w:rPr>
      </w:pP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422368">
        <w:rPr>
          <w:sz w:val="24"/>
          <w:szCs w:val="24"/>
        </w:rPr>
        <w:t>полилога</w:t>
      </w:r>
      <w:proofErr w:type="spellEnd"/>
      <w:r w:rsidRPr="00422368">
        <w:rPr>
          <w:sz w:val="24"/>
          <w:szCs w:val="24"/>
        </w:rPr>
        <w:t xml:space="preserve">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FE7FD7" w:rsidRPr="00422368" w:rsidRDefault="00FE7FD7" w:rsidP="00422368">
      <w:pPr>
        <w:pStyle w:val="a5"/>
        <w:widowControl/>
        <w:numPr>
          <w:ilvl w:val="0"/>
          <w:numId w:val="24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422368">
        <w:rPr>
          <w:sz w:val="24"/>
          <w:szCs w:val="24"/>
        </w:rPr>
        <w:t>отредактированный</w:t>
      </w:r>
      <w:proofErr w:type="gramEnd"/>
      <w:r w:rsidRPr="00422368">
        <w:rPr>
          <w:sz w:val="24"/>
          <w:szCs w:val="24"/>
        </w:rPr>
        <w:t xml:space="preserve"> тексты;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знать и соблюдать правила информационной безопасности при общении в социальных сетях.</w:t>
      </w:r>
    </w:p>
    <w:p w:rsidR="00FE7FD7" w:rsidRPr="00422368" w:rsidRDefault="00FE7FD7" w:rsidP="00422368">
      <w:pPr>
        <w:ind w:firstLine="567"/>
        <w:jc w:val="both"/>
        <w:rPr>
          <w:i/>
          <w:sz w:val="24"/>
          <w:szCs w:val="24"/>
        </w:rPr>
      </w:pPr>
      <w:r w:rsidRPr="00422368">
        <w:rPr>
          <w:i/>
          <w:sz w:val="24"/>
          <w:szCs w:val="24"/>
        </w:rPr>
        <w:t>Учащиеся получат возможность научиться: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распознавать и правильно объяснять </w:t>
      </w:r>
      <w:proofErr w:type="spellStart"/>
      <w:proofErr w:type="gramStart"/>
      <w:r w:rsidRPr="00422368">
        <w:rPr>
          <w:sz w:val="24"/>
          <w:szCs w:val="24"/>
        </w:rPr>
        <w:t>народно-поэтические</w:t>
      </w:r>
      <w:proofErr w:type="spellEnd"/>
      <w:proofErr w:type="gramEnd"/>
      <w:r w:rsidRPr="00422368">
        <w:rPr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 былинах; 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распознавать крылатые слова и выражения из русских народных и литературных сказок, объяснять их значения, правильно употреблять в речи; 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</w:r>
      <w:proofErr w:type="gramStart"/>
      <w:r w:rsidRPr="00422368">
        <w:rPr>
          <w:sz w:val="24"/>
          <w:szCs w:val="24"/>
        </w:rPr>
        <w:t>изученного</w:t>
      </w:r>
      <w:proofErr w:type="gramEnd"/>
      <w:r w:rsidRPr="00422368">
        <w:rPr>
          <w:sz w:val="24"/>
          <w:szCs w:val="24"/>
        </w:rPr>
        <w:t>);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</w:t>
      </w:r>
      <w:r w:rsidRPr="00422368">
        <w:rPr>
          <w:sz w:val="24"/>
          <w:szCs w:val="24"/>
        </w:rPr>
        <w:lastRenderedPageBreak/>
        <w:t>изученного);</w:t>
      </w:r>
    </w:p>
    <w:p w:rsidR="00FE7FD7" w:rsidRPr="00422368" w:rsidRDefault="00FE7FD7" w:rsidP="00422368">
      <w:pPr>
        <w:pStyle w:val="a5"/>
        <w:widowControl/>
        <w:numPr>
          <w:ilvl w:val="0"/>
          <w:numId w:val="24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соблюдать русскую этикетную вербальную и невербальную манеру общения;</w:t>
      </w:r>
    </w:p>
    <w:p w:rsidR="00FE7FD7" w:rsidRPr="00422368" w:rsidRDefault="00FE7FD7" w:rsidP="00422368">
      <w:pPr>
        <w:pStyle w:val="a5"/>
        <w:widowControl/>
        <w:numPr>
          <w:ilvl w:val="0"/>
          <w:numId w:val="24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использовать </w:t>
      </w:r>
      <w:proofErr w:type="spellStart"/>
      <w:r w:rsidRPr="00422368">
        <w:rPr>
          <w:sz w:val="24"/>
          <w:szCs w:val="24"/>
        </w:rPr>
        <w:t>мультимедийные</w:t>
      </w:r>
      <w:proofErr w:type="spellEnd"/>
      <w:r w:rsidRPr="00422368">
        <w:rPr>
          <w:sz w:val="24"/>
          <w:szCs w:val="24"/>
        </w:rPr>
        <w:t xml:space="preserve"> словари;</w:t>
      </w:r>
    </w:p>
    <w:p w:rsidR="00FE7FD7" w:rsidRPr="00422368" w:rsidRDefault="00FE7FD7" w:rsidP="00422368">
      <w:pPr>
        <w:pStyle w:val="a5"/>
        <w:widowControl/>
        <w:numPr>
          <w:ilvl w:val="0"/>
          <w:numId w:val="24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создавать объявления (в устной и письменной форме) официально-делового стиля;</w:t>
      </w:r>
    </w:p>
    <w:p w:rsidR="00FE7FD7" w:rsidRPr="00422368" w:rsidRDefault="00FE7FD7" w:rsidP="00422368">
      <w:pPr>
        <w:pStyle w:val="a5"/>
        <w:widowControl/>
        <w:numPr>
          <w:ilvl w:val="0"/>
          <w:numId w:val="24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и создавать тексты публицистических жанров (девиз, </w:t>
      </w:r>
      <w:proofErr w:type="spellStart"/>
      <w:r w:rsidRPr="00422368">
        <w:rPr>
          <w:sz w:val="24"/>
          <w:szCs w:val="24"/>
        </w:rPr>
        <w:t>слоган</w:t>
      </w:r>
      <w:proofErr w:type="spellEnd"/>
      <w:r w:rsidRPr="00422368">
        <w:rPr>
          <w:sz w:val="24"/>
          <w:szCs w:val="24"/>
        </w:rPr>
        <w:t>)</w:t>
      </w:r>
    </w:p>
    <w:p w:rsidR="00FE7FD7" w:rsidRPr="00422368" w:rsidRDefault="00FE7FD7" w:rsidP="00422368">
      <w:pPr>
        <w:pStyle w:val="a5"/>
        <w:widowControl/>
        <w:autoSpaceDE/>
        <w:autoSpaceDN/>
        <w:spacing w:before="0"/>
        <w:ind w:left="567"/>
        <w:contextualSpacing/>
        <w:rPr>
          <w:b/>
          <w:sz w:val="24"/>
          <w:szCs w:val="24"/>
        </w:rPr>
      </w:pPr>
      <w:r w:rsidRPr="00422368">
        <w:rPr>
          <w:b/>
          <w:sz w:val="24"/>
          <w:szCs w:val="24"/>
        </w:rPr>
        <w:t>8 класс:</w:t>
      </w:r>
    </w:p>
    <w:p w:rsidR="00FE7FD7" w:rsidRPr="00422368" w:rsidRDefault="00FE7FD7" w:rsidP="00422368">
      <w:pPr>
        <w:pStyle w:val="a5"/>
        <w:rPr>
          <w:i/>
          <w:sz w:val="24"/>
          <w:szCs w:val="24"/>
        </w:rPr>
      </w:pPr>
      <w:r w:rsidRPr="00422368">
        <w:rPr>
          <w:i/>
          <w:sz w:val="24"/>
          <w:szCs w:val="24"/>
        </w:rPr>
        <w:t>Учащиеся научатся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выявлять единицы языка с национально-культурным компонентом значения в текстах;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понимать и комментировать основные активные процессы в современном русском языке;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комментировать роль старославянского языка в развитии русского литературного языка;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характеризовать основные особенности современного русского речевого этикета;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объяснять происхождение названий русских городов (в рамках </w:t>
      </w:r>
      <w:proofErr w:type="gramStart"/>
      <w:r w:rsidRPr="00422368">
        <w:rPr>
          <w:sz w:val="24"/>
          <w:szCs w:val="24"/>
        </w:rPr>
        <w:t>изученного</w:t>
      </w:r>
      <w:proofErr w:type="gramEnd"/>
      <w:r w:rsidRPr="00422368">
        <w:rPr>
          <w:sz w:val="24"/>
          <w:szCs w:val="24"/>
        </w:rPr>
        <w:t xml:space="preserve">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регулярно использовать словари, в том числе </w:t>
      </w:r>
      <w:proofErr w:type="spellStart"/>
      <w:r w:rsidRPr="00422368">
        <w:rPr>
          <w:sz w:val="24"/>
          <w:szCs w:val="24"/>
        </w:rPr>
        <w:t>мультимедийные</w:t>
      </w:r>
      <w:proofErr w:type="spellEnd"/>
      <w:r w:rsidRPr="00422368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употреблять слова с учётом стилистических вариантов орфоэпической нормы;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соблюдать нормы </w:t>
      </w:r>
      <w:proofErr w:type="gramStart"/>
      <w:r w:rsidRPr="00422368">
        <w:rPr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422368">
        <w:rPr>
          <w:sz w:val="24"/>
          <w:szCs w:val="24"/>
        </w:rPr>
        <w:t xml:space="preserve">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корректно употреблять термины в учебно-научном стиле речи (в рамках </w:t>
      </w:r>
      <w:proofErr w:type="gramStart"/>
      <w:r w:rsidRPr="00422368">
        <w:rPr>
          <w:sz w:val="24"/>
          <w:szCs w:val="24"/>
        </w:rPr>
        <w:t>изученного</w:t>
      </w:r>
      <w:proofErr w:type="gramEnd"/>
      <w:r w:rsidRPr="00422368">
        <w:rPr>
          <w:sz w:val="24"/>
          <w:szCs w:val="24"/>
        </w:rPr>
        <w:t xml:space="preserve">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опознавать частотные примеры тавтологии и плеоназма;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и различать типичные речевые ошибки;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lastRenderedPageBreak/>
        <w:sym w:font="Symbol" w:char="F0B7"/>
      </w:r>
      <w:r w:rsidRPr="00422368">
        <w:rPr>
          <w:sz w:val="24"/>
          <w:szCs w:val="24"/>
        </w:rPr>
        <w:t xml:space="preserve"> редактировать текст с целью исправления речевых ошибок;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выявлять и исправлять речевые ошибки в устной и письменной речи;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соблюдать нормы русского этикетного речевого поведения в ситуациях делового общения;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422368">
        <w:rPr>
          <w:sz w:val="24"/>
          <w:szCs w:val="24"/>
        </w:rPr>
        <w:t>учебнонаучных</w:t>
      </w:r>
      <w:proofErr w:type="spellEnd"/>
      <w:r w:rsidRPr="00422368">
        <w:rPr>
          <w:sz w:val="24"/>
          <w:szCs w:val="24"/>
        </w:rPr>
        <w:t xml:space="preserve">, художественных, публицистических текстов различных функционально-смысловых типов речи;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422368">
        <w:rPr>
          <w:sz w:val="24"/>
          <w:szCs w:val="24"/>
        </w:rPr>
        <w:t>функциональносмысловых</w:t>
      </w:r>
      <w:proofErr w:type="spellEnd"/>
      <w:r w:rsidRPr="00422368">
        <w:rPr>
          <w:sz w:val="24"/>
          <w:szCs w:val="24"/>
        </w:rPr>
        <w:t xml:space="preserve"> типов речи;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422368">
        <w:rPr>
          <w:sz w:val="24"/>
          <w:szCs w:val="24"/>
        </w:rPr>
        <w:t>самопрезентация</w:t>
      </w:r>
      <w:proofErr w:type="spellEnd"/>
      <w:r w:rsidRPr="00422368">
        <w:rPr>
          <w:sz w:val="24"/>
          <w:szCs w:val="24"/>
        </w:rPr>
        <w:t xml:space="preserve">, просьба, принесение извинений и др.;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t xml:space="preserve"> </w:t>
      </w: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и тексты публицистических жанров (письмо); </w:t>
      </w:r>
    </w:p>
    <w:p w:rsidR="00FE7FD7" w:rsidRPr="00422368" w:rsidRDefault="00FE7FD7" w:rsidP="00422368">
      <w:pPr>
        <w:pStyle w:val="a5"/>
        <w:ind w:left="0" w:firstLine="567"/>
        <w:rPr>
          <w:i/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владеть правилами информационной безопасности при общении в социальных сетях.</w:t>
      </w:r>
    </w:p>
    <w:p w:rsidR="00FE7FD7" w:rsidRPr="00422368" w:rsidRDefault="00FE7FD7" w:rsidP="00422368">
      <w:pPr>
        <w:pStyle w:val="a5"/>
        <w:ind w:left="0" w:firstLine="567"/>
        <w:rPr>
          <w:i/>
          <w:color w:val="C00000"/>
          <w:sz w:val="24"/>
          <w:szCs w:val="24"/>
        </w:rPr>
      </w:pPr>
      <w:r w:rsidRPr="00422368">
        <w:rPr>
          <w:i/>
          <w:sz w:val="24"/>
          <w:szCs w:val="24"/>
        </w:rPr>
        <w:t>Учащиеся получат возможность научиться</w:t>
      </w:r>
    </w:p>
    <w:p w:rsidR="00FE7FD7" w:rsidRPr="00422368" w:rsidRDefault="00FE7FD7" w:rsidP="00422368">
      <w:pPr>
        <w:pStyle w:val="a5"/>
        <w:numPr>
          <w:ilvl w:val="0"/>
          <w:numId w:val="25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proofErr w:type="gramStart"/>
      <w:r w:rsidRPr="00422368">
        <w:rPr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  <w:proofErr w:type="gramEnd"/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комментировать исторические особенности русского речевого этикета (обращение); 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уместно использовать коммуникативные стратегии и тактики при </w:t>
      </w:r>
      <w:proofErr w:type="spellStart"/>
      <w:r w:rsidRPr="00422368">
        <w:rPr>
          <w:sz w:val="24"/>
          <w:szCs w:val="24"/>
        </w:rPr>
        <w:t>дистантном</w:t>
      </w:r>
      <w:proofErr w:type="spellEnd"/>
      <w:r w:rsidRPr="00422368">
        <w:rPr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FE7FD7" w:rsidRPr="00422368" w:rsidRDefault="00FE7FD7" w:rsidP="00422368">
      <w:pPr>
        <w:pStyle w:val="a5"/>
        <w:ind w:left="0" w:firstLine="567"/>
        <w:rPr>
          <w:sz w:val="24"/>
          <w:szCs w:val="24"/>
        </w:rPr>
      </w:pPr>
      <w:r w:rsidRPr="00422368">
        <w:rPr>
          <w:sz w:val="24"/>
          <w:szCs w:val="24"/>
        </w:rPr>
        <w:sym w:font="Symbol" w:char="F0B7"/>
      </w:r>
      <w:r w:rsidRPr="00422368">
        <w:rPr>
          <w:sz w:val="24"/>
          <w:szCs w:val="24"/>
        </w:rPr>
        <w:t xml:space="preserve"> анализировать структурные элементы и языковые особенности письма как жанра </w:t>
      </w:r>
      <w:r w:rsidRPr="00422368">
        <w:rPr>
          <w:sz w:val="24"/>
          <w:szCs w:val="24"/>
        </w:rPr>
        <w:lastRenderedPageBreak/>
        <w:t>публицистического стиля речи;</w:t>
      </w:r>
    </w:p>
    <w:p w:rsidR="00FE7FD7" w:rsidRPr="00422368" w:rsidRDefault="00FE7FD7" w:rsidP="00422368">
      <w:pPr>
        <w:pStyle w:val="a5"/>
        <w:numPr>
          <w:ilvl w:val="0"/>
          <w:numId w:val="25"/>
        </w:numPr>
        <w:autoSpaceDE/>
        <w:autoSpaceDN/>
        <w:spacing w:before="0"/>
        <w:ind w:left="0" w:firstLine="567"/>
        <w:contextualSpacing/>
        <w:rPr>
          <w:b/>
          <w:color w:val="C00000"/>
          <w:sz w:val="24"/>
          <w:szCs w:val="24"/>
        </w:rPr>
      </w:pPr>
      <w:r w:rsidRPr="00422368">
        <w:rPr>
          <w:sz w:val="24"/>
          <w:szCs w:val="24"/>
        </w:rPr>
        <w:t>создавать тексты публицистических жанров (письмо);</w:t>
      </w:r>
    </w:p>
    <w:p w:rsidR="00FE7FD7" w:rsidRPr="00422368" w:rsidRDefault="00FE7FD7" w:rsidP="00422368">
      <w:pPr>
        <w:ind w:firstLine="567"/>
        <w:jc w:val="both"/>
        <w:rPr>
          <w:b/>
          <w:color w:val="C00000"/>
          <w:sz w:val="24"/>
          <w:szCs w:val="24"/>
        </w:rPr>
      </w:pPr>
      <w:r w:rsidRPr="00422368">
        <w:rPr>
          <w:b/>
          <w:sz w:val="24"/>
          <w:szCs w:val="24"/>
        </w:rPr>
        <w:t xml:space="preserve"> 9 класс: </w:t>
      </w:r>
    </w:p>
    <w:p w:rsidR="00FE7FD7" w:rsidRPr="00422368" w:rsidRDefault="00FE7FD7" w:rsidP="00422368">
      <w:pPr>
        <w:pStyle w:val="a5"/>
        <w:ind w:left="0" w:firstLine="567"/>
        <w:rPr>
          <w:i/>
          <w:sz w:val="24"/>
          <w:szCs w:val="24"/>
        </w:rPr>
      </w:pPr>
      <w:r w:rsidRPr="00422368">
        <w:rPr>
          <w:i/>
          <w:sz w:val="24"/>
          <w:szCs w:val="24"/>
        </w:rPr>
        <w:t>Учащиеся научатся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выявлять единицы языка с национально-культурным компонентом значения в текстах;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приводить примеры национального своеобразия, богатства, выразительности русского родного языка;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и комментировать основные активные процессы в современном русском языке;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объяснять происхождение названий русских городов (в рамках </w:t>
      </w:r>
      <w:proofErr w:type="gramStart"/>
      <w:r w:rsidRPr="00422368">
        <w:rPr>
          <w:sz w:val="24"/>
          <w:szCs w:val="24"/>
        </w:rPr>
        <w:t>изученного</w:t>
      </w:r>
      <w:proofErr w:type="gramEnd"/>
      <w:r w:rsidRPr="00422368">
        <w:rPr>
          <w:sz w:val="24"/>
          <w:szCs w:val="24"/>
        </w:rPr>
        <w:t>);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регулярно использовать словари, в том числе </w:t>
      </w:r>
      <w:proofErr w:type="spellStart"/>
      <w:r w:rsidRPr="00422368">
        <w:rPr>
          <w:sz w:val="24"/>
          <w:szCs w:val="24"/>
        </w:rPr>
        <w:t>мультимедийные</w:t>
      </w:r>
      <w:proofErr w:type="spellEnd"/>
      <w:r w:rsidRPr="00422368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и характеризовать активные процессы в области произношения и ударения;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и различать типичные речевые ошибки;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редактировать текст с целью исправления речевых ошибок;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выявлять и исправлять речевые ошибки в устной и письменной речи;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распознавать типичные ошибки в построении сложных предложений;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редактировать предложения с целью исправления грамматических ошибок;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lastRenderedPageBreak/>
        <w:t xml:space="preserve">соблюдать нормы русского этикетного речевого поведения в ситуациях делового общения;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понимать активные процессы в современном русском речевом этикете;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422368">
        <w:rPr>
          <w:sz w:val="24"/>
          <w:szCs w:val="24"/>
        </w:rPr>
        <w:t>инфографика</w:t>
      </w:r>
      <w:proofErr w:type="spellEnd"/>
      <w:r w:rsidRPr="00422368">
        <w:rPr>
          <w:sz w:val="24"/>
          <w:szCs w:val="24"/>
        </w:rPr>
        <w:t xml:space="preserve">, диаграмма, дисплейный текст и др.);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структурные элементы и языковые особенности делового письма;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 xml:space="preserve">анализировать тексты публицистических жанров (проблемный очерк); </w:t>
      </w:r>
    </w:p>
    <w:p w:rsidR="00FE7FD7" w:rsidRPr="00422368" w:rsidRDefault="00FE7FD7" w:rsidP="00422368">
      <w:pPr>
        <w:pStyle w:val="a5"/>
        <w:numPr>
          <w:ilvl w:val="0"/>
          <w:numId w:val="26"/>
        </w:numPr>
        <w:autoSpaceDE/>
        <w:autoSpaceDN/>
        <w:spacing w:before="0"/>
        <w:ind w:left="0" w:firstLine="567"/>
        <w:contextualSpacing/>
        <w:rPr>
          <w:i/>
          <w:sz w:val="24"/>
          <w:szCs w:val="24"/>
        </w:rPr>
      </w:pPr>
      <w:r w:rsidRPr="00422368">
        <w:rPr>
          <w:sz w:val="24"/>
          <w:szCs w:val="24"/>
        </w:rPr>
        <w:t>владеть правилами информационной безопасности при общении в социальных сетях.</w:t>
      </w:r>
    </w:p>
    <w:p w:rsidR="00FE7FD7" w:rsidRPr="00422368" w:rsidRDefault="00FE7FD7" w:rsidP="00422368">
      <w:pPr>
        <w:pStyle w:val="a5"/>
        <w:ind w:left="0" w:firstLine="567"/>
        <w:rPr>
          <w:i/>
          <w:color w:val="C00000"/>
          <w:sz w:val="24"/>
          <w:szCs w:val="24"/>
        </w:rPr>
      </w:pPr>
      <w:r w:rsidRPr="00422368">
        <w:rPr>
          <w:i/>
          <w:sz w:val="24"/>
          <w:szCs w:val="24"/>
        </w:rPr>
        <w:t>Учащиеся получат возможность научиться</w:t>
      </w:r>
    </w:p>
    <w:p w:rsidR="00FE7FD7" w:rsidRPr="00422368" w:rsidRDefault="00FE7FD7" w:rsidP="00422368">
      <w:pPr>
        <w:pStyle w:val="a5"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анализировать национальное своеобразие общеязыковых и художественных метафор;</w:t>
      </w:r>
    </w:p>
    <w:p w:rsidR="00FE7FD7" w:rsidRPr="00422368" w:rsidRDefault="00FE7FD7" w:rsidP="00422368">
      <w:pPr>
        <w:pStyle w:val="a5"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b/>
          <w:color w:val="C00000"/>
          <w:sz w:val="24"/>
          <w:szCs w:val="24"/>
        </w:rPr>
      </w:pPr>
      <w:r w:rsidRPr="00422368">
        <w:rPr>
          <w:sz w:val="24"/>
          <w:szCs w:val="24"/>
        </w:rPr>
        <w:t>распознавать источники крылатых слов и выражений;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понимать особенности освоения иноязычной лексики;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создавать деловые письма;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понимать и использовать в собственной речевой практике прецедентные тексты;</w:t>
      </w:r>
    </w:p>
    <w:p w:rsidR="00FE7FD7" w:rsidRPr="00422368" w:rsidRDefault="00FE7FD7" w:rsidP="00422368">
      <w:pPr>
        <w:pStyle w:val="a5"/>
        <w:widowControl/>
        <w:numPr>
          <w:ilvl w:val="0"/>
          <w:numId w:val="29"/>
        </w:numPr>
        <w:autoSpaceDE/>
        <w:autoSpaceDN/>
        <w:spacing w:before="0"/>
        <w:ind w:left="0" w:firstLine="567"/>
        <w:contextualSpacing/>
        <w:rPr>
          <w:sz w:val="24"/>
          <w:szCs w:val="24"/>
        </w:rPr>
      </w:pPr>
      <w:r w:rsidRPr="00422368">
        <w:rPr>
          <w:sz w:val="24"/>
          <w:szCs w:val="24"/>
        </w:rPr>
        <w:t>создавать тексты публицистических жанров (проблемный очерк).</w:t>
      </w:r>
    </w:p>
    <w:p w:rsidR="00FE7FD7" w:rsidRPr="00422368" w:rsidRDefault="00FE7FD7" w:rsidP="00422368">
      <w:pPr>
        <w:pStyle w:val="a5"/>
        <w:ind w:left="567"/>
        <w:rPr>
          <w:sz w:val="24"/>
          <w:szCs w:val="24"/>
        </w:rPr>
      </w:pPr>
    </w:p>
    <w:p w:rsidR="00422368" w:rsidRPr="00422368" w:rsidRDefault="00422368" w:rsidP="00422368">
      <w:pPr>
        <w:jc w:val="center"/>
        <w:rPr>
          <w:b/>
          <w:sz w:val="24"/>
          <w:szCs w:val="24"/>
        </w:rPr>
      </w:pPr>
      <w:r w:rsidRPr="00422368">
        <w:rPr>
          <w:b/>
          <w:spacing w:val="-4"/>
          <w:sz w:val="24"/>
          <w:szCs w:val="24"/>
        </w:rPr>
        <w:t xml:space="preserve"> </w:t>
      </w:r>
      <w:r w:rsidRPr="00422368">
        <w:rPr>
          <w:b/>
          <w:sz w:val="24"/>
          <w:szCs w:val="24"/>
        </w:rPr>
        <w:t>II.</w:t>
      </w:r>
      <w:r w:rsidRPr="00422368">
        <w:rPr>
          <w:b/>
          <w:spacing w:val="-3"/>
          <w:sz w:val="24"/>
          <w:szCs w:val="24"/>
        </w:rPr>
        <w:t xml:space="preserve"> </w:t>
      </w:r>
      <w:r w:rsidRPr="00422368">
        <w:rPr>
          <w:b/>
          <w:sz w:val="24"/>
          <w:szCs w:val="24"/>
        </w:rPr>
        <w:t>СОДЕРЖАНИЕ</w:t>
      </w:r>
      <w:r w:rsidRPr="00422368">
        <w:rPr>
          <w:b/>
          <w:spacing w:val="-3"/>
          <w:sz w:val="24"/>
          <w:szCs w:val="24"/>
        </w:rPr>
        <w:t xml:space="preserve"> </w:t>
      </w:r>
      <w:r w:rsidRPr="00422368">
        <w:rPr>
          <w:b/>
          <w:sz w:val="24"/>
          <w:szCs w:val="24"/>
        </w:rPr>
        <w:t>УЧЕБНОГО</w:t>
      </w:r>
      <w:r w:rsidRPr="00422368">
        <w:rPr>
          <w:b/>
          <w:spacing w:val="-2"/>
          <w:sz w:val="24"/>
          <w:szCs w:val="24"/>
        </w:rPr>
        <w:t xml:space="preserve"> </w:t>
      </w:r>
      <w:r w:rsidRPr="00422368">
        <w:rPr>
          <w:b/>
          <w:sz w:val="24"/>
          <w:szCs w:val="24"/>
        </w:rPr>
        <w:t>ПРЕДМЕТА</w:t>
      </w:r>
      <w:r w:rsidRPr="00422368">
        <w:rPr>
          <w:b/>
          <w:spacing w:val="-2"/>
          <w:sz w:val="24"/>
          <w:szCs w:val="24"/>
        </w:rPr>
        <w:t xml:space="preserve"> </w:t>
      </w:r>
    </w:p>
    <w:p w:rsidR="00FE7FD7" w:rsidRPr="00422368" w:rsidRDefault="00FE7FD7" w:rsidP="004A1746">
      <w:pPr>
        <w:rPr>
          <w:b/>
          <w:sz w:val="24"/>
          <w:szCs w:val="24"/>
        </w:rPr>
      </w:pP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22368">
        <w:rPr>
          <w:b/>
          <w:color w:val="000000"/>
        </w:rPr>
        <w:t>8 класс</w:t>
      </w:r>
      <w:r w:rsidR="005A5798">
        <w:rPr>
          <w:b/>
          <w:color w:val="000000"/>
        </w:rPr>
        <w:t xml:space="preserve"> (34 часа)</w:t>
      </w:r>
    </w:p>
    <w:p w:rsidR="00FE7FD7" w:rsidRPr="00422368" w:rsidRDefault="005A5798" w:rsidP="0042236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 xml:space="preserve">Раздел 1. Язык и культура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422368">
        <w:rPr>
          <w:rStyle w:val="c0"/>
        </w:rPr>
        <w:t>общевосточно-славянские</w:t>
      </w:r>
      <w:proofErr w:type="spellEnd"/>
      <w:r w:rsidRPr="00422368">
        <w:rPr>
          <w:rStyle w:val="c0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Иноязычная лексика в разговорной речи, дисплейных текстах, современной публицистике.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lastRenderedPageBreak/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FE7FD7" w:rsidRPr="00422368" w:rsidRDefault="005A5798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Раздел 2. Культура речи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орфоэпические нормы</w:t>
      </w:r>
      <w:r w:rsidRPr="00422368">
        <w:rPr>
          <w:rStyle w:val="c0"/>
        </w:rPr>
        <w:t>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422368">
        <w:rPr>
          <w:rStyle w:val="c13"/>
          <w:i/>
          <w:iCs/>
          <w:color w:val="000000"/>
        </w:rPr>
        <w:t>ж</w:t>
      </w:r>
      <w:r w:rsidRPr="00422368">
        <w:rPr>
          <w:rStyle w:val="c0"/>
        </w:rPr>
        <w:t> и </w:t>
      </w:r>
      <w:proofErr w:type="spellStart"/>
      <w:r w:rsidRPr="00422368">
        <w:rPr>
          <w:rStyle w:val="c13"/>
          <w:i/>
          <w:iCs/>
          <w:color w:val="000000"/>
        </w:rPr>
        <w:t>ш</w:t>
      </w:r>
      <w:proofErr w:type="spellEnd"/>
      <w:r w:rsidRPr="00422368">
        <w:rPr>
          <w:rStyle w:val="c0"/>
        </w:rPr>
        <w:t>; произношение сочетания </w:t>
      </w:r>
      <w:proofErr w:type="spellStart"/>
      <w:r w:rsidRPr="00422368">
        <w:rPr>
          <w:rStyle w:val="c13"/>
          <w:i/>
          <w:iCs/>
          <w:color w:val="000000"/>
        </w:rPr>
        <w:t>чн</w:t>
      </w:r>
      <w:proofErr w:type="spellEnd"/>
      <w:r w:rsidRPr="00422368">
        <w:rPr>
          <w:rStyle w:val="c0"/>
        </w:rPr>
        <w:t> и </w:t>
      </w:r>
      <w:proofErr w:type="spellStart"/>
      <w:proofErr w:type="gramStart"/>
      <w:r w:rsidRPr="00422368">
        <w:rPr>
          <w:rStyle w:val="c13"/>
          <w:i/>
          <w:iCs/>
          <w:color w:val="000000"/>
        </w:rPr>
        <w:t>чт</w:t>
      </w:r>
      <w:proofErr w:type="spellEnd"/>
      <w:proofErr w:type="gramEnd"/>
      <w:r w:rsidRPr="00422368">
        <w:rPr>
          <w:rStyle w:val="c0"/>
        </w:rPr>
        <w:t>; произношение женских отчеств на </w:t>
      </w:r>
      <w:r w:rsidRPr="00422368">
        <w:rPr>
          <w:rStyle w:val="c13"/>
          <w:i/>
          <w:iCs/>
          <w:color w:val="000000"/>
        </w:rPr>
        <w:t>-</w:t>
      </w:r>
      <w:proofErr w:type="spellStart"/>
      <w:r w:rsidRPr="00422368">
        <w:rPr>
          <w:rStyle w:val="c13"/>
          <w:i/>
          <w:iCs/>
          <w:color w:val="000000"/>
        </w:rPr>
        <w:t>ична</w:t>
      </w:r>
      <w:proofErr w:type="spellEnd"/>
      <w:r w:rsidRPr="00422368">
        <w:rPr>
          <w:rStyle w:val="c0"/>
        </w:rPr>
        <w:t>, </w:t>
      </w:r>
      <w:r w:rsidRPr="00422368">
        <w:rPr>
          <w:rStyle w:val="c13"/>
          <w:i/>
          <w:iCs/>
          <w:color w:val="000000"/>
        </w:rPr>
        <w:t>-</w:t>
      </w:r>
      <w:proofErr w:type="spellStart"/>
      <w:r w:rsidRPr="00422368">
        <w:rPr>
          <w:rStyle w:val="c13"/>
          <w:i/>
          <w:iCs/>
          <w:color w:val="000000"/>
        </w:rPr>
        <w:t>инична</w:t>
      </w:r>
      <w:proofErr w:type="spellEnd"/>
      <w:r w:rsidRPr="00422368">
        <w:rPr>
          <w:rStyle w:val="c0"/>
        </w:rPr>
        <w:t>; произношение твёрдого [</w:t>
      </w:r>
      <w:proofErr w:type="spellStart"/>
      <w:r w:rsidRPr="00422368">
        <w:rPr>
          <w:rStyle w:val="c0"/>
        </w:rPr>
        <w:t>н</w:t>
      </w:r>
      <w:proofErr w:type="spellEnd"/>
      <w:r w:rsidRPr="00422368">
        <w:rPr>
          <w:rStyle w:val="c0"/>
        </w:rPr>
        <w:t>] перед мягкими [</w:t>
      </w:r>
      <w:proofErr w:type="spellStart"/>
      <w:r w:rsidRPr="00422368">
        <w:rPr>
          <w:rStyle w:val="c0"/>
        </w:rPr>
        <w:t>ф</w:t>
      </w:r>
      <w:proofErr w:type="spellEnd"/>
      <w:r w:rsidRPr="00422368">
        <w:rPr>
          <w:rStyle w:val="c0"/>
        </w:rPr>
        <w:t>'] и [в']</w:t>
      </w:r>
      <w:proofErr w:type="gramStart"/>
      <w:r w:rsidRPr="00422368">
        <w:rPr>
          <w:rStyle w:val="c0"/>
        </w:rPr>
        <w:t>;п</w:t>
      </w:r>
      <w:proofErr w:type="gramEnd"/>
      <w:r w:rsidRPr="00422368">
        <w:rPr>
          <w:rStyle w:val="c0"/>
        </w:rPr>
        <w:t>роизношение мягкого [</w:t>
      </w:r>
      <w:proofErr w:type="spellStart"/>
      <w:r w:rsidRPr="00422368">
        <w:rPr>
          <w:rStyle w:val="c0"/>
        </w:rPr>
        <w:t>н</w:t>
      </w:r>
      <w:proofErr w:type="spellEnd"/>
      <w:r w:rsidRPr="00422368">
        <w:rPr>
          <w:rStyle w:val="c0"/>
        </w:rPr>
        <w:t>] перед </w:t>
      </w:r>
      <w:r w:rsidRPr="00422368">
        <w:rPr>
          <w:rStyle w:val="c13"/>
          <w:i/>
          <w:iCs/>
          <w:color w:val="000000"/>
        </w:rPr>
        <w:t>ч</w:t>
      </w:r>
      <w:r w:rsidRPr="00422368">
        <w:rPr>
          <w:rStyle w:val="c0"/>
        </w:rPr>
        <w:t> и </w:t>
      </w:r>
      <w:proofErr w:type="spellStart"/>
      <w:r w:rsidRPr="00422368">
        <w:rPr>
          <w:rStyle w:val="c13"/>
          <w:i/>
          <w:iCs/>
          <w:color w:val="000000"/>
        </w:rPr>
        <w:t>щ</w:t>
      </w:r>
      <w:proofErr w:type="spellEnd"/>
      <w:r w:rsidRPr="00422368">
        <w:rPr>
          <w:rStyle w:val="c0"/>
        </w:rPr>
        <w:t>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Типичные акцентологические ошибки в современной речи.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422368">
        <w:rPr>
          <w:rStyle w:val="c0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422368">
        <w:rPr>
          <w:rStyle w:val="c0"/>
        </w:rPr>
        <w:t>ошибки</w:t>
      </w:r>
      <w:proofErr w:type="gramEnd"/>
      <w:r w:rsidRPr="00422368">
        <w:rPr>
          <w:rStyle w:val="c0"/>
        </w:rPr>
        <w:t>‚ связанные с употреблением терминов. Нарушение точности словоупотребления заимствованных слов.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422368">
        <w:rPr>
          <w:rStyle w:val="c0"/>
        </w:rPr>
        <w:t xml:space="preserve">Типичные грамматические ошибки. </w:t>
      </w:r>
      <w:proofErr w:type="gramStart"/>
      <w:r w:rsidRPr="00422368">
        <w:rPr>
          <w:rStyle w:val="c0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422368">
        <w:rPr>
          <w:rStyle w:val="c13"/>
          <w:i/>
          <w:iCs/>
          <w:color w:val="000000"/>
        </w:rPr>
        <w:t>врач пришел – врач пришла</w:t>
      </w:r>
      <w:r w:rsidRPr="00422368">
        <w:rPr>
          <w:rStyle w:val="c0"/>
        </w:rPr>
        <w:t>); согласование сказуемого с подлежащим, выраженным сочетанием числительного </w:t>
      </w:r>
      <w:r w:rsidRPr="00422368">
        <w:rPr>
          <w:rStyle w:val="c13"/>
          <w:i/>
          <w:iCs/>
          <w:color w:val="000000"/>
        </w:rPr>
        <w:t>несколько</w:t>
      </w:r>
      <w:r w:rsidRPr="00422368">
        <w:rPr>
          <w:rStyle w:val="c0"/>
        </w:rPr>
        <w:t> и существительным; согласование определения в количественно-именных сочетаниях с числительными </w:t>
      </w:r>
      <w:r w:rsidRPr="00422368">
        <w:rPr>
          <w:rStyle w:val="c13"/>
          <w:i/>
          <w:iCs/>
          <w:color w:val="000000"/>
        </w:rPr>
        <w:t>два, три, четыре</w:t>
      </w:r>
      <w:r w:rsidRPr="00422368">
        <w:rPr>
          <w:rStyle w:val="c0"/>
        </w:rPr>
        <w:t> (два новых стола, две молодых женщины и две молодые женщины).</w:t>
      </w:r>
      <w:proofErr w:type="gramEnd"/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Нормы построения словосочетаний по типу согласования (</w:t>
      </w:r>
      <w:r w:rsidRPr="00422368">
        <w:rPr>
          <w:rStyle w:val="c13"/>
          <w:i/>
          <w:iCs/>
          <w:color w:val="000000"/>
        </w:rPr>
        <w:t>маршрутное такси, обеих сестер – обоих братьев</w:t>
      </w:r>
      <w:r w:rsidRPr="00422368">
        <w:rPr>
          <w:rStyle w:val="c0"/>
        </w:rPr>
        <w:t>).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22368">
        <w:rPr>
          <w:rStyle w:val="c0"/>
        </w:rPr>
        <w:t>Варианты грамматической нормы: согласование сказуемого с подлежащим, выраженным сочетанием слов </w:t>
      </w:r>
      <w:r w:rsidRPr="00422368">
        <w:rPr>
          <w:rStyle w:val="c13"/>
          <w:i/>
          <w:iCs/>
          <w:color w:val="000000"/>
        </w:rPr>
        <w:t>много, мало, немного, немало, сколько, столько, большинство, меньшинство</w:t>
      </w:r>
      <w:r w:rsidRPr="00422368">
        <w:rPr>
          <w:rStyle w:val="c0"/>
        </w:rPr>
        <w:t>.</w:t>
      </w:r>
      <w:proofErr w:type="gramEnd"/>
      <w:r w:rsidRPr="00422368">
        <w:rPr>
          <w:rStyle w:val="c0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Речевой этикет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422368">
        <w:rPr>
          <w:rStyle w:val="c0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422368">
        <w:rPr>
          <w:rStyle w:val="c0"/>
        </w:rPr>
        <w:t>приёмы</w:t>
      </w:r>
      <w:proofErr w:type="gramEnd"/>
      <w:r w:rsidRPr="00422368">
        <w:rPr>
          <w:rStyle w:val="c0"/>
        </w:rPr>
        <w:t xml:space="preserve"> в коммуникации‚ помогающие противостоять речевой агрессии. Синонимия речевых формул.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422368">
        <w:rPr>
          <w:rStyle w:val="c0"/>
          <w:i/>
          <w:u w:val="single"/>
        </w:rPr>
        <w:t>Контрольное изложение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 xml:space="preserve">Раздел 3. Речь. </w:t>
      </w:r>
      <w:r w:rsidR="005A5798">
        <w:rPr>
          <w:rStyle w:val="c5"/>
          <w:b/>
          <w:bCs/>
          <w:color w:val="000000"/>
        </w:rPr>
        <w:t xml:space="preserve">Речевая деятельность. Текст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Язык и речь. Виды речевой деятельности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 xml:space="preserve">Эффективные приёмы слушания. </w:t>
      </w:r>
      <w:proofErr w:type="spellStart"/>
      <w:r w:rsidRPr="00422368">
        <w:rPr>
          <w:rStyle w:val="c0"/>
        </w:rPr>
        <w:t>Предтекстовый</w:t>
      </w:r>
      <w:proofErr w:type="spellEnd"/>
      <w:r w:rsidRPr="00422368">
        <w:rPr>
          <w:rStyle w:val="c0"/>
        </w:rPr>
        <w:t xml:space="preserve">, </w:t>
      </w:r>
      <w:proofErr w:type="gramStart"/>
      <w:r w:rsidRPr="00422368">
        <w:rPr>
          <w:rStyle w:val="c0"/>
        </w:rPr>
        <w:t>текстовый</w:t>
      </w:r>
      <w:proofErr w:type="gramEnd"/>
      <w:r w:rsidRPr="00422368">
        <w:rPr>
          <w:rStyle w:val="c0"/>
        </w:rPr>
        <w:t xml:space="preserve"> и </w:t>
      </w:r>
      <w:proofErr w:type="spellStart"/>
      <w:r w:rsidRPr="00422368">
        <w:rPr>
          <w:rStyle w:val="c0"/>
        </w:rPr>
        <w:t>послетекстовый</w:t>
      </w:r>
      <w:proofErr w:type="spellEnd"/>
      <w:r w:rsidRPr="00422368">
        <w:rPr>
          <w:rStyle w:val="c0"/>
        </w:rPr>
        <w:t xml:space="preserve"> этапы работы.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Основные методы, способы и средства получения, переработки информации.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Текст как единица языка и речи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lastRenderedPageBreak/>
        <w:t>Функциональные разновидности языка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 xml:space="preserve">Разговорная речь. </w:t>
      </w:r>
      <w:proofErr w:type="spellStart"/>
      <w:r w:rsidRPr="00422368">
        <w:rPr>
          <w:rStyle w:val="c0"/>
        </w:rPr>
        <w:t>Самохарактеристика</w:t>
      </w:r>
      <w:proofErr w:type="spellEnd"/>
      <w:r w:rsidRPr="00422368">
        <w:rPr>
          <w:rStyle w:val="c0"/>
        </w:rPr>
        <w:t xml:space="preserve">, </w:t>
      </w:r>
      <w:proofErr w:type="spellStart"/>
      <w:r w:rsidRPr="00422368">
        <w:rPr>
          <w:rStyle w:val="c0"/>
        </w:rPr>
        <w:t>самопрезентация</w:t>
      </w:r>
      <w:proofErr w:type="spellEnd"/>
      <w:r w:rsidRPr="00422368">
        <w:rPr>
          <w:rStyle w:val="c0"/>
        </w:rPr>
        <w:t>,  поздравление.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422368">
        <w:rPr>
          <w:rStyle w:val="c0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FE7FD7" w:rsidRPr="00422368" w:rsidRDefault="00FE7FD7" w:rsidP="00422368">
      <w:pPr>
        <w:ind w:firstLine="720"/>
        <w:jc w:val="both"/>
        <w:rPr>
          <w:sz w:val="24"/>
          <w:szCs w:val="24"/>
        </w:rPr>
      </w:pPr>
      <w:r w:rsidRPr="00422368">
        <w:rPr>
          <w:b/>
          <w:i/>
          <w:kern w:val="28"/>
          <w:sz w:val="24"/>
          <w:szCs w:val="24"/>
        </w:rPr>
        <w:t xml:space="preserve">Рекомендуемые темы проектных работ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1. О происхождении фразеологизмов.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2. Источники фразеологизмов в русском языке.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3. Словарь одного слова.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4. Этимология обозначений имён числительных в русском языке.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5. Искусство комплимента в русском и иностранных языках.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6. Разработка личной странички в Интернете.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7. Сборник правил ведения корректной дискуссии.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8. Разработка рекомендаций «Вредные советы оратору».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9. Разработка рекомендаций «Как избегать речевой агрессии».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>10. Приветствия в речи современных школьников.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422368">
        <w:t>11. Русский этикет в пословицах и поговорках.</w:t>
      </w:r>
    </w:p>
    <w:p w:rsidR="00FE7FD7" w:rsidRPr="00422368" w:rsidRDefault="00FE7FD7" w:rsidP="00422368">
      <w:pPr>
        <w:ind w:firstLine="567"/>
        <w:rPr>
          <w:b/>
          <w:sz w:val="24"/>
          <w:szCs w:val="24"/>
        </w:rPr>
      </w:pPr>
      <w:r w:rsidRPr="00422368">
        <w:rPr>
          <w:b/>
          <w:sz w:val="24"/>
          <w:szCs w:val="24"/>
        </w:rPr>
        <w:t xml:space="preserve">Резерв учебного времени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22368">
        <w:rPr>
          <w:b/>
          <w:color w:val="000000"/>
        </w:rPr>
        <w:t xml:space="preserve"> 9 класс</w:t>
      </w:r>
      <w:r w:rsidR="005A5798">
        <w:rPr>
          <w:b/>
          <w:color w:val="000000"/>
        </w:rPr>
        <w:t xml:space="preserve"> (34 часа)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Раздел 1. Язык и культур</w:t>
      </w:r>
      <w:r w:rsidR="005A5798">
        <w:rPr>
          <w:rStyle w:val="c5"/>
          <w:b/>
          <w:bCs/>
          <w:color w:val="000000"/>
        </w:rPr>
        <w:t xml:space="preserve">а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422368">
        <w:rPr>
          <w:rStyle w:val="c0"/>
        </w:rPr>
        <w:t>.С</w:t>
      </w:r>
      <w:proofErr w:type="gramEnd"/>
      <w:r w:rsidRPr="00422368">
        <w:rPr>
          <w:rStyle w:val="c0"/>
        </w:rPr>
        <w:t>тремительный рост словарного состава языка, «</w:t>
      </w:r>
      <w:proofErr w:type="spellStart"/>
      <w:r w:rsidRPr="00422368">
        <w:rPr>
          <w:rStyle w:val="c0"/>
        </w:rPr>
        <w:t>неологический</w:t>
      </w:r>
      <w:proofErr w:type="spellEnd"/>
      <w:r w:rsidRPr="00422368">
        <w:rPr>
          <w:rStyle w:val="c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FE7FD7" w:rsidRPr="00422368" w:rsidRDefault="005A5798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Раздел 2. Культура речи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орфоэпические нормы</w:t>
      </w:r>
      <w:r w:rsidRPr="00422368">
        <w:rPr>
          <w:rStyle w:val="c0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Нарушение орфоэпической нормы как художественный приём.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422368">
        <w:rPr>
          <w:rStyle w:val="c0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422368">
        <w:rPr>
          <w:rStyle w:val="c0"/>
        </w:rPr>
        <w:t>ошибки</w:t>
      </w:r>
      <w:proofErr w:type="gramEnd"/>
      <w:r w:rsidRPr="00422368">
        <w:rPr>
          <w:rStyle w:val="c0"/>
        </w:rPr>
        <w:t>‚ связанные с нарушением лексической сочетаемости.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 xml:space="preserve">Речевая избыточность и точность. Тавтология. Плеоназм. Типичные </w:t>
      </w:r>
      <w:proofErr w:type="gramStart"/>
      <w:r w:rsidRPr="00422368">
        <w:rPr>
          <w:rStyle w:val="c0"/>
        </w:rPr>
        <w:t>ошибки</w:t>
      </w:r>
      <w:proofErr w:type="gramEnd"/>
      <w:r w:rsidRPr="00422368">
        <w:rPr>
          <w:rStyle w:val="c0"/>
        </w:rPr>
        <w:t>‚ связанные с речевой избыточностью.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Современные толковые словари. Отражение  вариантов лексической нормы в современных словарях. Словарные пометы.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422368">
        <w:rPr>
          <w:rStyle w:val="c0"/>
        </w:rPr>
        <w:t>Типичные грамматические ошибки. Управление: управление предлогов </w:t>
      </w:r>
      <w:proofErr w:type="gramStart"/>
      <w:r w:rsidRPr="00422368">
        <w:rPr>
          <w:rStyle w:val="c13"/>
          <w:i/>
          <w:iCs/>
          <w:color w:val="000000"/>
        </w:rPr>
        <w:t>благодаря</w:t>
      </w:r>
      <w:proofErr w:type="gramEnd"/>
      <w:r w:rsidRPr="00422368">
        <w:rPr>
          <w:rStyle w:val="c13"/>
          <w:i/>
          <w:iCs/>
          <w:color w:val="000000"/>
        </w:rPr>
        <w:t>, согласно, вопреки</w:t>
      </w:r>
      <w:r w:rsidRPr="00422368">
        <w:rPr>
          <w:rStyle w:val="c0"/>
        </w:rPr>
        <w:t>; предлога </w:t>
      </w:r>
      <w:r w:rsidRPr="00422368">
        <w:rPr>
          <w:rStyle w:val="c13"/>
          <w:i/>
          <w:iCs/>
          <w:color w:val="000000"/>
        </w:rPr>
        <w:t>по</w:t>
      </w:r>
      <w:r w:rsidRPr="00422368">
        <w:rPr>
          <w:rStyle w:val="c0"/>
        </w:rPr>
        <w:t> с количественными числительными в словосочетаниях с распределительным значением (</w:t>
      </w:r>
      <w:r w:rsidRPr="00422368">
        <w:rPr>
          <w:rStyle w:val="c13"/>
          <w:i/>
          <w:iCs/>
          <w:color w:val="000000"/>
        </w:rPr>
        <w:t>по пять груш – по пяти груш</w:t>
      </w:r>
      <w:r w:rsidRPr="00422368">
        <w:rPr>
          <w:rStyle w:val="c0"/>
        </w:rPr>
        <w:t>). Правильное построение словосочетаний по типу управления (</w:t>
      </w:r>
      <w:r w:rsidRPr="00422368">
        <w:rPr>
          <w:rStyle w:val="c13"/>
          <w:i/>
          <w:iCs/>
          <w:color w:val="000000"/>
        </w:rPr>
        <w:t>отзыв о книге – рецензия на книгу, обидеться на слово – обижен словами</w:t>
      </w:r>
      <w:r w:rsidRPr="00422368">
        <w:rPr>
          <w:rStyle w:val="c0"/>
        </w:rPr>
        <w:t xml:space="preserve">). Правильное употребление </w:t>
      </w:r>
      <w:proofErr w:type="spellStart"/>
      <w:r w:rsidRPr="00422368">
        <w:rPr>
          <w:rStyle w:val="c0"/>
        </w:rPr>
        <w:t>предлогов</w:t>
      </w:r>
      <w:r w:rsidRPr="00422368">
        <w:rPr>
          <w:rStyle w:val="c13"/>
          <w:i/>
          <w:iCs/>
          <w:color w:val="000000"/>
        </w:rPr>
        <w:t>о</w:t>
      </w:r>
      <w:proofErr w:type="spellEnd"/>
      <w:r w:rsidRPr="00422368">
        <w:rPr>
          <w:rStyle w:val="c13"/>
          <w:i/>
          <w:iCs/>
          <w:color w:val="000000"/>
        </w:rPr>
        <w:t xml:space="preserve">‚ по‚ из‚ </w:t>
      </w:r>
      <w:proofErr w:type="spellStart"/>
      <w:proofErr w:type="gramStart"/>
      <w:r w:rsidRPr="00422368">
        <w:rPr>
          <w:rStyle w:val="c13"/>
          <w:i/>
          <w:iCs/>
          <w:color w:val="000000"/>
        </w:rPr>
        <w:t>с</w:t>
      </w:r>
      <w:r w:rsidRPr="00422368">
        <w:rPr>
          <w:rStyle w:val="c0"/>
        </w:rPr>
        <w:t>в</w:t>
      </w:r>
      <w:proofErr w:type="spellEnd"/>
      <w:proofErr w:type="gramEnd"/>
      <w:r w:rsidRPr="00422368">
        <w:rPr>
          <w:rStyle w:val="c0"/>
        </w:rPr>
        <w:t xml:space="preserve"> составе </w:t>
      </w:r>
      <w:r w:rsidRPr="00422368">
        <w:rPr>
          <w:rStyle w:val="c0"/>
        </w:rPr>
        <w:lastRenderedPageBreak/>
        <w:t>словосочетания (</w:t>
      </w:r>
      <w:r w:rsidRPr="00422368">
        <w:rPr>
          <w:rStyle w:val="c13"/>
          <w:i/>
          <w:iCs/>
          <w:color w:val="000000"/>
        </w:rPr>
        <w:t>приехать из Москвы – приехать с Урала).</w:t>
      </w:r>
      <w:r w:rsidRPr="00422368">
        <w:rPr>
          <w:rStyle w:val="c0"/>
        </w:rPr>
        <w:t>Нагромождение одних и тех же падежных форм, в частности родительного и творительного падежа.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Нормы употребления причастных и деепричастных оборотов‚ предложений с косвенной речью.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422368">
        <w:rPr>
          <w:rStyle w:val="c0"/>
        </w:rPr>
        <w:t>в(</w:t>
      </w:r>
      <w:proofErr w:type="gramEnd"/>
      <w:r w:rsidRPr="00422368">
        <w:rPr>
          <w:rStyle w:val="c13"/>
          <w:i/>
          <w:iCs/>
          <w:color w:val="000000"/>
        </w:rPr>
        <w:t>но и однако, что и будто, что и как будто</w:t>
      </w:r>
      <w:r w:rsidRPr="00422368">
        <w:rPr>
          <w:rStyle w:val="c0"/>
        </w:rPr>
        <w:t>)‚ повторение частицы бы в предложениях с союзами </w:t>
      </w:r>
      <w:r w:rsidRPr="00422368">
        <w:rPr>
          <w:rStyle w:val="c13"/>
          <w:i/>
          <w:iCs/>
          <w:color w:val="000000"/>
        </w:rPr>
        <w:t>чтобы</w:t>
      </w:r>
      <w:r w:rsidRPr="00422368">
        <w:rPr>
          <w:rStyle w:val="c0"/>
        </w:rPr>
        <w:t> и </w:t>
      </w:r>
      <w:r w:rsidRPr="00422368">
        <w:rPr>
          <w:rStyle w:val="c13"/>
          <w:i/>
          <w:iCs/>
          <w:color w:val="000000"/>
        </w:rPr>
        <w:t>если бы</w:t>
      </w:r>
      <w:r w:rsidRPr="00422368">
        <w:rPr>
          <w:rStyle w:val="c0"/>
        </w:rPr>
        <w:t>‚ введение в сложное предложение лишних указательных местоимений.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Речевой этикет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422368">
        <w:rPr>
          <w:rStyle w:val="c0"/>
        </w:rPr>
        <w:t xml:space="preserve">Этика и этикет в электронной среде общения. Понятие </w:t>
      </w:r>
      <w:proofErr w:type="spellStart"/>
      <w:r w:rsidRPr="00422368">
        <w:rPr>
          <w:rStyle w:val="c0"/>
        </w:rPr>
        <w:t>нетикета</w:t>
      </w:r>
      <w:proofErr w:type="spellEnd"/>
      <w:r w:rsidRPr="00422368">
        <w:rPr>
          <w:rStyle w:val="c0"/>
        </w:rPr>
        <w:t xml:space="preserve">. Этикет </w:t>
      </w:r>
      <w:proofErr w:type="spellStart"/>
      <w:proofErr w:type="gramStart"/>
      <w:r w:rsidRPr="00422368">
        <w:rPr>
          <w:rStyle w:val="c0"/>
        </w:rPr>
        <w:t>Интернет-переписки</w:t>
      </w:r>
      <w:proofErr w:type="spellEnd"/>
      <w:proofErr w:type="gramEnd"/>
      <w:r w:rsidRPr="00422368">
        <w:rPr>
          <w:rStyle w:val="c0"/>
        </w:rPr>
        <w:t xml:space="preserve">. Этические нормы, правила этикета </w:t>
      </w:r>
      <w:proofErr w:type="spellStart"/>
      <w:proofErr w:type="gramStart"/>
      <w:r w:rsidRPr="00422368">
        <w:rPr>
          <w:rStyle w:val="c0"/>
        </w:rPr>
        <w:t>Интернет-дискуссии</w:t>
      </w:r>
      <w:proofErr w:type="spellEnd"/>
      <w:proofErr w:type="gramEnd"/>
      <w:r w:rsidRPr="00422368">
        <w:rPr>
          <w:rStyle w:val="c0"/>
        </w:rPr>
        <w:t xml:space="preserve">, </w:t>
      </w:r>
      <w:proofErr w:type="spellStart"/>
      <w:r w:rsidRPr="00422368">
        <w:rPr>
          <w:rStyle w:val="c0"/>
        </w:rPr>
        <w:t>Интернет-полемики</w:t>
      </w:r>
      <w:proofErr w:type="spellEnd"/>
      <w:r w:rsidRPr="00422368">
        <w:rPr>
          <w:rStyle w:val="c0"/>
        </w:rPr>
        <w:t>. Этикетное речевое поведение в ситуациях делового общения.</w:t>
      </w:r>
    </w:p>
    <w:p w:rsidR="00FE7FD7" w:rsidRPr="00422368" w:rsidRDefault="00FE7FD7" w:rsidP="00422368">
      <w:pPr>
        <w:ind w:firstLine="567"/>
        <w:jc w:val="both"/>
        <w:rPr>
          <w:sz w:val="24"/>
          <w:szCs w:val="24"/>
        </w:rPr>
      </w:pPr>
      <w:r w:rsidRPr="00422368">
        <w:rPr>
          <w:b/>
          <w:i/>
          <w:kern w:val="28"/>
          <w:sz w:val="24"/>
          <w:szCs w:val="24"/>
        </w:rPr>
        <w:t xml:space="preserve">Рекомендуемые темы проектных работ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1. Простор как одна из главных ценностей в русской языковой картине мира.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2. Образ человека в языке: слова-концепты дух и душа.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3. Из этимологии фразеологизмов.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4. Карта «Интересные названия городов моего края/России».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5. Интернет-сленг.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6. Межнациональные различия невербального общения.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7. Анализ типов заголовков в современных СМИ. 9. Сетевой знак @ в разных языках.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8. Язык и юмор.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9. Анализ примеров языковой игры в шутках и анекдотах.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10. Подготовка сборника стилизаций.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11. Новые иноязычные слова в русском языке: благо или зло?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12. «Словарный бум» в русском языке новейшего периода.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</w:pPr>
      <w:r w:rsidRPr="00422368">
        <w:t xml:space="preserve">13. «Азбука русского мира»: портрет моего современника.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t>14. Разработка рекомендаций «Правила информационной безопасности при общении в социальных сетях» и др.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 xml:space="preserve">Раздел 3. Речь. </w:t>
      </w:r>
      <w:r w:rsidR="005A5798">
        <w:rPr>
          <w:rStyle w:val="c5"/>
          <w:b/>
          <w:bCs/>
          <w:color w:val="000000"/>
        </w:rPr>
        <w:t xml:space="preserve">Речевая деятельность. Текст 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Язык и речь. Виды речевой деятельности        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422368">
        <w:rPr>
          <w:rStyle w:val="c0"/>
        </w:rPr>
        <w:t>дистантное</w:t>
      </w:r>
      <w:proofErr w:type="spellEnd"/>
      <w:r w:rsidRPr="00422368">
        <w:rPr>
          <w:rStyle w:val="c0"/>
        </w:rPr>
        <w:t xml:space="preserve"> общение.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Текст как единица языка и речи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5"/>
          <w:b/>
          <w:bCs/>
          <w:color w:val="000000"/>
        </w:rPr>
        <w:t>Функциональные разновидности языка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Разговорная речь. Анекдот, шутка.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Официально-деловой стиль. Деловое письмо, его структурные элементы и языковые особенности.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 xml:space="preserve">Учебно-научный стиль. Доклад, сообщение. Речь </w:t>
      </w:r>
      <w:proofErr w:type="spellStart"/>
      <w:r w:rsidRPr="00422368">
        <w:rPr>
          <w:rStyle w:val="c0"/>
        </w:rPr>
        <w:t>оппонентана</w:t>
      </w:r>
      <w:proofErr w:type="spellEnd"/>
      <w:r w:rsidRPr="00422368">
        <w:rPr>
          <w:rStyle w:val="c0"/>
        </w:rPr>
        <w:t xml:space="preserve"> защите проекта.</w:t>
      </w:r>
    </w:p>
    <w:p w:rsidR="00FE7FD7" w:rsidRPr="00422368" w:rsidRDefault="00FE7FD7" w:rsidP="0042236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2368">
        <w:rPr>
          <w:rStyle w:val="c0"/>
        </w:rPr>
        <w:t>Публицистический стиль. Проблемный очерк.</w:t>
      </w:r>
    </w:p>
    <w:p w:rsidR="00FE7FD7" w:rsidRPr="00422368" w:rsidRDefault="00FE7FD7" w:rsidP="00422368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422368">
        <w:rPr>
          <w:rStyle w:val="c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422368">
        <w:rPr>
          <w:rStyle w:val="c0"/>
        </w:rPr>
        <w:t>интертекст</w:t>
      </w:r>
      <w:proofErr w:type="spellEnd"/>
      <w:r w:rsidRPr="00422368">
        <w:rPr>
          <w:rStyle w:val="c0"/>
        </w:rPr>
        <w:t>. Афоризмы. Прецедентные тексты.</w:t>
      </w:r>
    </w:p>
    <w:p w:rsidR="00FE7FD7" w:rsidRPr="00422368" w:rsidRDefault="00FE7FD7" w:rsidP="00422368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u w:val="single"/>
        </w:rPr>
      </w:pPr>
      <w:r w:rsidRPr="00422368">
        <w:rPr>
          <w:rStyle w:val="c0"/>
          <w:i/>
          <w:u w:val="single"/>
        </w:rPr>
        <w:t>Сочинение-рассуждение.</w:t>
      </w:r>
    </w:p>
    <w:p w:rsidR="00FE7FD7" w:rsidRPr="00422368" w:rsidRDefault="00FE7FD7" w:rsidP="00422368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422368">
        <w:rPr>
          <w:rStyle w:val="c0"/>
          <w:b/>
        </w:rPr>
        <w:t>Резерв учебного времени</w:t>
      </w:r>
    </w:p>
    <w:p w:rsidR="00FE7FD7" w:rsidRPr="00422368" w:rsidRDefault="00FE7FD7" w:rsidP="00422368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FE7FD7" w:rsidP="00422368">
      <w:pPr>
        <w:jc w:val="center"/>
        <w:rPr>
          <w:sz w:val="24"/>
          <w:szCs w:val="24"/>
        </w:rPr>
      </w:pPr>
    </w:p>
    <w:p w:rsidR="00FE7FD7" w:rsidRPr="00422368" w:rsidRDefault="004B40C9" w:rsidP="00422368">
      <w:pPr>
        <w:jc w:val="center"/>
        <w:rPr>
          <w:sz w:val="24"/>
          <w:szCs w:val="24"/>
        </w:rPr>
      </w:pPr>
      <w:r w:rsidRPr="00422368">
        <w:rPr>
          <w:b/>
          <w:spacing w:val="-4"/>
          <w:sz w:val="24"/>
          <w:szCs w:val="24"/>
        </w:rPr>
        <w:t xml:space="preserve"> </w:t>
      </w:r>
      <w:r w:rsidRPr="00422368">
        <w:rPr>
          <w:b/>
          <w:sz w:val="24"/>
          <w:szCs w:val="24"/>
        </w:rPr>
        <w:t>II1</w:t>
      </w:r>
      <w:r w:rsidRPr="00422368">
        <w:rPr>
          <w:b/>
          <w:spacing w:val="-3"/>
          <w:sz w:val="24"/>
          <w:szCs w:val="24"/>
        </w:rPr>
        <w:t>. ТЕМАТИЧЕСКОЕ ПЛАНИРОВАНИЕ</w:t>
      </w:r>
    </w:p>
    <w:p w:rsidR="00FE7FD7" w:rsidRPr="00422368" w:rsidRDefault="004B40C9" w:rsidP="004B40C9">
      <w:pPr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7519"/>
        <w:gridCol w:w="981"/>
      </w:tblGrid>
      <w:tr w:rsidR="00FE7FD7" w:rsidRPr="00422368" w:rsidTr="00607BFD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81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E7FD7" w:rsidRPr="00422368" w:rsidTr="00607BFD">
        <w:trPr>
          <w:trHeight w:val="339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Язык и культура</w:t>
            </w:r>
          </w:p>
        </w:tc>
        <w:tc>
          <w:tcPr>
            <w:tcW w:w="981" w:type="dxa"/>
          </w:tcPr>
          <w:p w:rsidR="00FE7FD7" w:rsidRPr="00422368" w:rsidRDefault="00607BFD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7FD7" w:rsidRPr="00422368" w:rsidTr="00607BFD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981" w:type="dxa"/>
          </w:tcPr>
          <w:p w:rsidR="00FE7FD7" w:rsidRPr="00422368" w:rsidRDefault="00607BFD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E7FD7" w:rsidRPr="00422368" w:rsidTr="00607BFD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81" w:type="dxa"/>
          </w:tcPr>
          <w:p w:rsidR="00FE7FD7" w:rsidRPr="00422368" w:rsidRDefault="00607BFD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E7FD7" w:rsidRPr="00422368" w:rsidTr="00607BFD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</w:rPr>
            </w:pPr>
          </w:p>
        </w:tc>
        <w:tc>
          <w:tcPr>
            <w:tcW w:w="7519" w:type="dxa"/>
          </w:tcPr>
          <w:p w:rsidR="00FE7FD7" w:rsidRPr="00422368" w:rsidRDefault="00FE7FD7" w:rsidP="00422368">
            <w:pPr>
              <w:ind w:right="-93" w:firstLine="160"/>
              <w:rPr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</w:tcPr>
          <w:p w:rsidR="00FE7FD7" w:rsidRPr="00422368" w:rsidRDefault="00607BFD" w:rsidP="00422368">
            <w:pPr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4B40C9" w:rsidP="004B40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7519"/>
        <w:gridCol w:w="981"/>
      </w:tblGrid>
      <w:tr w:rsidR="00FE7FD7" w:rsidRPr="00422368" w:rsidTr="004A1746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81" w:type="dxa"/>
          </w:tcPr>
          <w:p w:rsidR="00FE7FD7" w:rsidRPr="00422368" w:rsidRDefault="00FE7FD7" w:rsidP="00422368">
            <w:pPr>
              <w:jc w:val="center"/>
              <w:rPr>
                <w:b/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E7FD7" w:rsidRPr="00422368" w:rsidTr="004A1746">
        <w:trPr>
          <w:trHeight w:val="339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Язык и культура</w:t>
            </w:r>
          </w:p>
        </w:tc>
        <w:tc>
          <w:tcPr>
            <w:tcW w:w="981" w:type="dxa"/>
          </w:tcPr>
          <w:p w:rsidR="00FE7FD7" w:rsidRPr="00422368" w:rsidRDefault="004A1746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7FD7" w:rsidRPr="00422368" w:rsidTr="004A1746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981" w:type="dxa"/>
          </w:tcPr>
          <w:p w:rsidR="00FE7FD7" w:rsidRPr="00422368" w:rsidRDefault="004A1746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E7FD7" w:rsidRPr="00422368" w:rsidTr="004A1746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  <w:lang w:val="en-US"/>
              </w:rPr>
            </w:pPr>
            <w:r w:rsidRPr="0042236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519" w:type="dxa"/>
          </w:tcPr>
          <w:p w:rsidR="00FE7FD7" w:rsidRPr="00422368" w:rsidRDefault="00FE7FD7" w:rsidP="00422368">
            <w:pPr>
              <w:ind w:firstLine="189"/>
              <w:rPr>
                <w:sz w:val="24"/>
                <w:szCs w:val="24"/>
              </w:rPr>
            </w:pPr>
            <w:r w:rsidRPr="00422368">
              <w:rPr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81" w:type="dxa"/>
          </w:tcPr>
          <w:p w:rsidR="00FE7FD7" w:rsidRPr="00422368" w:rsidRDefault="004A1746" w:rsidP="0042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7FD7" w:rsidRPr="00422368" w:rsidTr="004A1746">
        <w:trPr>
          <w:trHeight w:val="360"/>
        </w:trPr>
        <w:tc>
          <w:tcPr>
            <w:tcW w:w="1074" w:type="dxa"/>
          </w:tcPr>
          <w:p w:rsidR="00FE7FD7" w:rsidRPr="00422368" w:rsidRDefault="00FE7FD7" w:rsidP="00422368">
            <w:pPr>
              <w:rPr>
                <w:sz w:val="24"/>
                <w:szCs w:val="24"/>
              </w:rPr>
            </w:pPr>
          </w:p>
        </w:tc>
        <w:tc>
          <w:tcPr>
            <w:tcW w:w="7519" w:type="dxa"/>
          </w:tcPr>
          <w:p w:rsidR="00FE7FD7" w:rsidRPr="00422368" w:rsidRDefault="00FE7FD7" w:rsidP="00422368">
            <w:pPr>
              <w:ind w:right="-93" w:firstLine="160"/>
              <w:rPr>
                <w:sz w:val="24"/>
                <w:szCs w:val="24"/>
              </w:rPr>
            </w:pPr>
            <w:r w:rsidRPr="004223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</w:tcPr>
          <w:p w:rsidR="00FE7FD7" w:rsidRPr="00422368" w:rsidRDefault="00607BFD" w:rsidP="00422368">
            <w:pPr>
              <w:ind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rPr>
          <w:sz w:val="24"/>
          <w:szCs w:val="24"/>
        </w:rPr>
      </w:pPr>
    </w:p>
    <w:p w:rsidR="00FE7FD7" w:rsidRPr="00422368" w:rsidRDefault="00FE7FD7" w:rsidP="00422368">
      <w:pPr>
        <w:pStyle w:val="2"/>
        <w:spacing w:before="75" w:line="240" w:lineRule="auto"/>
        <w:ind w:left="60" w:right="2"/>
        <w:jc w:val="center"/>
      </w:pPr>
    </w:p>
    <w:sectPr w:rsidR="00FE7FD7" w:rsidRPr="00422368" w:rsidSect="00CE41B4">
      <w:footerReference w:type="default" r:id="rId9"/>
      <w:pgSz w:w="11910" w:h="16840"/>
      <w:pgMar w:top="1134" w:right="851" w:bottom="1134" w:left="1701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D7" w:rsidRDefault="00FE7FD7">
      <w:r>
        <w:separator/>
      </w:r>
    </w:p>
  </w:endnote>
  <w:endnote w:type="continuationSeparator" w:id="0">
    <w:p w:rsidR="00FE7FD7" w:rsidRDefault="00FE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734658"/>
      <w:docPartObj>
        <w:docPartGallery w:val="Page Numbers (Bottom of Page)"/>
        <w:docPartUnique/>
      </w:docPartObj>
    </w:sdtPr>
    <w:sdtContent>
      <w:p w:rsidR="00FE7FD7" w:rsidRDefault="00F23476">
        <w:pPr>
          <w:pStyle w:val="a9"/>
          <w:jc w:val="center"/>
        </w:pPr>
        <w:r>
          <w:fldChar w:fldCharType="begin"/>
        </w:r>
        <w:r w:rsidR="00FE7FD7">
          <w:instrText>PAGE   \* MERGEFORMAT</w:instrText>
        </w:r>
        <w:r>
          <w:fldChar w:fldCharType="separate"/>
        </w:r>
        <w:r w:rsidR="00AD2B51" w:rsidRPr="00AD2B51">
          <w:rPr>
            <w:noProof/>
            <w:lang w:val="ru-RU"/>
          </w:rPr>
          <w:t>2</w:t>
        </w:r>
        <w:r>
          <w:fldChar w:fldCharType="end"/>
        </w:r>
      </w:p>
    </w:sdtContent>
  </w:sdt>
  <w:p w:rsidR="00FE7FD7" w:rsidRDefault="00FE7FD7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D7" w:rsidRDefault="00FE7FD7">
      <w:r>
        <w:separator/>
      </w:r>
    </w:p>
  </w:footnote>
  <w:footnote w:type="continuationSeparator" w:id="0">
    <w:p w:rsidR="00FE7FD7" w:rsidRDefault="00FE7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4EB617B"/>
    <w:multiLevelType w:val="hybridMultilevel"/>
    <w:tmpl w:val="F61E6C44"/>
    <w:lvl w:ilvl="0" w:tplc="9DEA8688">
      <w:start w:val="1"/>
      <w:numFmt w:val="decimal"/>
      <w:lvlText w:val="%1."/>
      <w:lvlJc w:val="left"/>
      <w:pPr>
        <w:ind w:left="256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C248EE">
      <w:numFmt w:val="bullet"/>
      <w:lvlText w:val="•"/>
      <w:lvlJc w:val="left"/>
      <w:pPr>
        <w:ind w:left="1314" w:hanging="373"/>
      </w:pPr>
      <w:rPr>
        <w:rFonts w:hint="default"/>
        <w:lang w:val="ru-RU" w:eastAsia="en-US" w:bidi="ar-SA"/>
      </w:rPr>
    </w:lvl>
    <w:lvl w:ilvl="2" w:tplc="3364D50E">
      <w:numFmt w:val="bullet"/>
      <w:lvlText w:val="•"/>
      <w:lvlJc w:val="left"/>
      <w:pPr>
        <w:ind w:left="2369" w:hanging="373"/>
      </w:pPr>
      <w:rPr>
        <w:rFonts w:hint="default"/>
        <w:lang w:val="ru-RU" w:eastAsia="en-US" w:bidi="ar-SA"/>
      </w:rPr>
    </w:lvl>
    <w:lvl w:ilvl="3" w:tplc="0D04BAD0">
      <w:numFmt w:val="bullet"/>
      <w:lvlText w:val="•"/>
      <w:lvlJc w:val="left"/>
      <w:pPr>
        <w:ind w:left="3423" w:hanging="373"/>
      </w:pPr>
      <w:rPr>
        <w:rFonts w:hint="default"/>
        <w:lang w:val="ru-RU" w:eastAsia="en-US" w:bidi="ar-SA"/>
      </w:rPr>
    </w:lvl>
    <w:lvl w:ilvl="4" w:tplc="46963EC8">
      <w:numFmt w:val="bullet"/>
      <w:lvlText w:val="•"/>
      <w:lvlJc w:val="left"/>
      <w:pPr>
        <w:ind w:left="4478" w:hanging="373"/>
      </w:pPr>
      <w:rPr>
        <w:rFonts w:hint="default"/>
        <w:lang w:val="ru-RU" w:eastAsia="en-US" w:bidi="ar-SA"/>
      </w:rPr>
    </w:lvl>
    <w:lvl w:ilvl="5" w:tplc="F214AFCA">
      <w:numFmt w:val="bullet"/>
      <w:lvlText w:val="•"/>
      <w:lvlJc w:val="left"/>
      <w:pPr>
        <w:ind w:left="5533" w:hanging="373"/>
      </w:pPr>
      <w:rPr>
        <w:rFonts w:hint="default"/>
        <w:lang w:val="ru-RU" w:eastAsia="en-US" w:bidi="ar-SA"/>
      </w:rPr>
    </w:lvl>
    <w:lvl w:ilvl="6" w:tplc="7A046A06">
      <w:numFmt w:val="bullet"/>
      <w:lvlText w:val="•"/>
      <w:lvlJc w:val="left"/>
      <w:pPr>
        <w:ind w:left="6587" w:hanging="373"/>
      </w:pPr>
      <w:rPr>
        <w:rFonts w:hint="default"/>
        <w:lang w:val="ru-RU" w:eastAsia="en-US" w:bidi="ar-SA"/>
      </w:rPr>
    </w:lvl>
    <w:lvl w:ilvl="7" w:tplc="0862F578">
      <w:numFmt w:val="bullet"/>
      <w:lvlText w:val="•"/>
      <w:lvlJc w:val="left"/>
      <w:pPr>
        <w:ind w:left="7642" w:hanging="373"/>
      </w:pPr>
      <w:rPr>
        <w:rFonts w:hint="default"/>
        <w:lang w:val="ru-RU" w:eastAsia="en-US" w:bidi="ar-SA"/>
      </w:rPr>
    </w:lvl>
    <w:lvl w:ilvl="8" w:tplc="B7167F00">
      <w:numFmt w:val="bullet"/>
      <w:lvlText w:val="•"/>
      <w:lvlJc w:val="left"/>
      <w:pPr>
        <w:ind w:left="8697" w:hanging="373"/>
      </w:pPr>
      <w:rPr>
        <w:rFonts w:hint="default"/>
        <w:lang w:val="ru-RU" w:eastAsia="en-US" w:bidi="ar-SA"/>
      </w:rPr>
    </w:lvl>
  </w:abstractNum>
  <w:abstractNum w:abstractNumId="2">
    <w:nsid w:val="06CD0501"/>
    <w:multiLevelType w:val="hybridMultilevel"/>
    <w:tmpl w:val="3E98B228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4A2"/>
    <w:multiLevelType w:val="multilevel"/>
    <w:tmpl w:val="2A020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216E2449"/>
    <w:multiLevelType w:val="multilevel"/>
    <w:tmpl w:val="A1420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111BBE"/>
    <w:multiLevelType w:val="multilevel"/>
    <w:tmpl w:val="E3409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445885"/>
    <w:multiLevelType w:val="multilevel"/>
    <w:tmpl w:val="64429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5C1503"/>
    <w:multiLevelType w:val="multilevel"/>
    <w:tmpl w:val="7130B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D7374ED"/>
    <w:multiLevelType w:val="hybridMultilevel"/>
    <w:tmpl w:val="8416DA58"/>
    <w:lvl w:ilvl="0" w:tplc="51D002A2">
      <w:start w:val="5"/>
      <w:numFmt w:val="decimal"/>
      <w:lvlText w:val="%1"/>
      <w:lvlJc w:val="left"/>
      <w:pPr>
        <w:ind w:left="616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4EA6000D"/>
    <w:multiLevelType w:val="hybridMultilevel"/>
    <w:tmpl w:val="67386DF8"/>
    <w:lvl w:ilvl="0" w:tplc="3DECF89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2D260">
      <w:start w:val="5"/>
      <w:numFmt w:val="decimal"/>
      <w:lvlText w:val="%2"/>
      <w:lvlJc w:val="left"/>
      <w:pPr>
        <w:ind w:left="496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w w:val="100"/>
        <w:sz w:val="24"/>
        <w:szCs w:val="24"/>
        <w:lang w:val="ru-RU" w:eastAsia="en-US" w:bidi="ar-SA"/>
      </w:rPr>
    </w:lvl>
    <w:lvl w:ilvl="2" w:tplc="48069F1C">
      <w:numFmt w:val="bullet"/>
      <w:lvlText w:val="•"/>
      <w:lvlJc w:val="left"/>
      <w:pPr>
        <w:ind w:left="5609" w:hanging="180"/>
      </w:pPr>
      <w:rPr>
        <w:rFonts w:hint="default"/>
        <w:lang w:val="ru-RU" w:eastAsia="en-US" w:bidi="ar-SA"/>
      </w:rPr>
    </w:lvl>
    <w:lvl w:ilvl="3" w:tplc="5EC2D102">
      <w:numFmt w:val="bullet"/>
      <w:lvlText w:val="•"/>
      <w:lvlJc w:val="left"/>
      <w:pPr>
        <w:ind w:left="6259" w:hanging="180"/>
      </w:pPr>
      <w:rPr>
        <w:rFonts w:hint="default"/>
        <w:lang w:val="ru-RU" w:eastAsia="en-US" w:bidi="ar-SA"/>
      </w:rPr>
    </w:lvl>
    <w:lvl w:ilvl="4" w:tplc="B9D0ED9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5" w:tplc="515A7630">
      <w:numFmt w:val="bullet"/>
      <w:lvlText w:val="•"/>
      <w:lvlJc w:val="left"/>
      <w:pPr>
        <w:ind w:left="7558" w:hanging="180"/>
      </w:pPr>
      <w:rPr>
        <w:rFonts w:hint="default"/>
        <w:lang w:val="ru-RU" w:eastAsia="en-US" w:bidi="ar-SA"/>
      </w:rPr>
    </w:lvl>
    <w:lvl w:ilvl="6" w:tplc="92F68258">
      <w:numFmt w:val="bullet"/>
      <w:lvlText w:val="•"/>
      <w:lvlJc w:val="left"/>
      <w:pPr>
        <w:ind w:left="8208" w:hanging="180"/>
      </w:pPr>
      <w:rPr>
        <w:rFonts w:hint="default"/>
        <w:lang w:val="ru-RU" w:eastAsia="en-US" w:bidi="ar-SA"/>
      </w:rPr>
    </w:lvl>
    <w:lvl w:ilvl="7" w:tplc="E1A8869C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  <w:lvl w:ilvl="8" w:tplc="B426AA0A">
      <w:numFmt w:val="bullet"/>
      <w:lvlText w:val="•"/>
      <w:lvlJc w:val="left"/>
      <w:pPr>
        <w:ind w:left="9507" w:hanging="180"/>
      </w:pPr>
      <w:rPr>
        <w:rFonts w:hint="default"/>
        <w:lang w:val="ru-RU" w:eastAsia="en-US" w:bidi="ar-SA"/>
      </w:rPr>
    </w:lvl>
  </w:abstractNum>
  <w:abstractNum w:abstractNumId="15">
    <w:nsid w:val="57924124"/>
    <w:multiLevelType w:val="hybridMultilevel"/>
    <w:tmpl w:val="ABB8625E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7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3DF22B6"/>
    <w:multiLevelType w:val="multilevel"/>
    <w:tmpl w:val="D7823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43517C4"/>
    <w:multiLevelType w:val="multilevel"/>
    <w:tmpl w:val="E9A4F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5181385"/>
    <w:multiLevelType w:val="hybridMultilevel"/>
    <w:tmpl w:val="FBC2C796"/>
    <w:lvl w:ilvl="0" w:tplc="4606B23A">
      <w:start w:val="1"/>
      <w:numFmt w:val="decimal"/>
      <w:lvlText w:val="%1)"/>
      <w:lvlJc w:val="left"/>
      <w:pPr>
        <w:ind w:left="25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EA4A46">
      <w:numFmt w:val="bullet"/>
      <w:lvlText w:val="•"/>
      <w:lvlJc w:val="left"/>
      <w:pPr>
        <w:ind w:left="1314" w:hanging="440"/>
      </w:pPr>
      <w:rPr>
        <w:rFonts w:hint="default"/>
        <w:lang w:val="ru-RU" w:eastAsia="en-US" w:bidi="ar-SA"/>
      </w:rPr>
    </w:lvl>
    <w:lvl w:ilvl="2" w:tplc="C8726084">
      <w:numFmt w:val="bullet"/>
      <w:lvlText w:val="•"/>
      <w:lvlJc w:val="left"/>
      <w:pPr>
        <w:ind w:left="2369" w:hanging="440"/>
      </w:pPr>
      <w:rPr>
        <w:rFonts w:hint="default"/>
        <w:lang w:val="ru-RU" w:eastAsia="en-US" w:bidi="ar-SA"/>
      </w:rPr>
    </w:lvl>
    <w:lvl w:ilvl="3" w:tplc="459240E2">
      <w:numFmt w:val="bullet"/>
      <w:lvlText w:val="•"/>
      <w:lvlJc w:val="left"/>
      <w:pPr>
        <w:ind w:left="3423" w:hanging="440"/>
      </w:pPr>
      <w:rPr>
        <w:rFonts w:hint="default"/>
        <w:lang w:val="ru-RU" w:eastAsia="en-US" w:bidi="ar-SA"/>
      </w:rPr>
    </w:lvl>
    <w:lvl w:ilvl="4" w:tplc="96D01A24">
      <w:numFmt w:val="bullet"/>
      <w:lvlText w:val="•"/>
      <w:lvlJc w:val="left"/>
      <w:pPr>
        <w:ind w:left="4478" w:hanging="440"/>
      </w:pPr>
      <w:rPr>
        <w:rFonts w:hint="default"/>
        <w:lang w:val="ru-RU" w:eastAsia="en-US" w:bidi="ar-SA"/>
      </w:rPr>
    </w:lvl>
    <w:lvl w:ilvl="5" w:tplc="3092A346">
      <w:numFmt w:val="bullet"/>
      <w:lvlText w:val="•"/>
      <w:lvlJc w:val="left"/>
      <w:pPr>
        <w:ind w:left="5533" w:hanging="440"/>
      </w:pPr>
      <w:rPr>
        <w:rFonts w:hint="default"/>
        <w:lang w:val="ru-RU" w:eastAsia="en-US" w:bidi="ar-SA"/>
      </w:rPr>
    </w:lvl>
    <w:lvl w:ilvl="6" w:tplc="3508F6EE">
      <w:numFmt w:val="bullet"/>
      <w:lvlText w:val="•"/>
      <w:lvlJc w:val="left"/>
      <w:pPr>
        <w:ind w:left="6587" w:hanging="440"/>
      </w:pPr>
      <w:rPr>
        <w:rFonts w:hint="default"/>
        <w:lang w:val="ru-RU" w:eastAsia="en-US" w:bidi="ar-SA"/>
      </w:rPr>
    </w:lvl>
    <w:lvl w:ilvl="7" w:tplc="A19A2F60">
      <w:numFmt w:val="bullet"/>
      <w:lvlText w:val="•"/>
      <w:lvlJc w:val="left"/>
      <w:pPr>
        <w:ind w:left="7642" w:hanging="440"/>
      </w:pPr>
      <w:rPr>
        <w:rFonts w:hint="default"/>
        <w:lang w:val="ru-RU" w:eastAsia="en-US" w:bidi="ar-SA"/>
      </w:rPr>
    </w:lvl>
    <w:lvl w:ilvl="8" w:tplc="FE548AF8">
      <w:numFmt w:val="bullet"/>
      <w:lvlText w:val="•"/>
      <w:lvlJc w:val="left"/>
      <w:pPr>
        <w:ind w:left="8697" w:hanging="440"/>
      </w:pPr>
      <w:rPr>
        <w:rFonts w:hint="default"/>
        <w:lang w:val="ru-RU" w:eastAsia="en-US" w:bidi="ar-SA"/>
      </w:rPr>
    </w:lvl>
  </w:abstractNum>
  <w:abstractNum w:abstractNumId="21">
    <w:nsid w:val="68BA02CC"/>
    <w:multiLevelType w:val="hybridMultilevel"/>
    <w:tmpl w:val="7E16A066"/>
    <w:lvl w:ilvl="0" w:tplc="2FA652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20145E"/>
    <w:multiLevelType w:val="hybridMultilevel"/>
    <w:tmpl w:val="1E0C38AE"/>
    <w:lvl w:ilvl="0" w:tplc="0419000F">
      <w:start w:val="1"/>
      <w:numFmt w:val="decimal"/>
      <w:lvlText w:val="%1."/>
      <w:lvlJc w:val="left"/>
      <w:pPr>
        <w:ind w:left="256" w:hanging="315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826468">
      <w:numFmt w:val="bullet"/>
      <w:lvlText w:val="•"/>
      <w:lvlJc w:val="left"/>
      <w:pPr>
        <w:ind w:left="1314" w:hanging="315"/>
      </w:pPr>
      <w:rPr>
        <w:rFonts w:hint="default"/>
        <w:lang w:val="ru-RU" w:eastAsia="en-US" w:bidi="ar-SA"/>
      </w:rPr>
    </w:lvl>
    <w:lvl w:ilvl="2" w:tplc="78E8CE5E">
      <w:numFmt w:val="bullet"/>
      <w:lvlText w:val="•"/>
      <w:lvlJc w:val="left"/>
      <w:pPr>
        <w:ind w:left="2369" w:hanging="315"/>
      </w:pPr>
      <w:rPr>
        <w:rFonts w:hint="default"/>
        <w:lang w:val="ru-RU" w:eastAsia="en-US" w:bidi="ar-SA"/>
      </w:rPr>
    </w:lvl>
    <w:lvl w:ilvl="3" w:tplc="AC1659C6">
      <w:numFmt w:val="bullet"/>
      <w:lvlText w:val="•"/>
      <w:lvlJc w:val="left"/>
      <w:pPr>
        <w:ind w:left="3423" w:hanging="315"/>
      </w:pPr>
      <w:rPr>
        <w:rFonts w:hint="default"/>
        <w:lang w:val="ru-RU" w:eastAsia="en-US" w:bidi="ar-SA"/>
      </w:rPr>
    </w:lvl>
    <w:lvl w:ilvl="4" w:tplc="758E6098">
      <w:numFmt w:val="bullet"/>
      <w:lvlText w:val="•"/>
      <w:lvlJc w:val="left"/>
      <w:pPr>
        <w:ind w:left="4478" w:hanging="315"/>
      </w:pPr>
      <w:rPr>
        <w:rFonts w:hint="default"/>
        <w:lang w:val="ru-RU" w:eastAsia="en-US" w:bidi="ar-SA"/>
      </w:rPr>
    </w:lvl>
    <w:lvl w:ilvl="5" w:tplc="2B8E6D96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A3CC4E02">
      <w:numFmt w:val="bullet"/>
      <w:lvlText w:val="•"/>
      <w:lvlJc w:val="left"/>
      <w:pPr>
        <w:ind w:left="6587" w:hanging="315"/>
      </w:pPr>
      <w:rPr>
        <w:rFonts w:hint="default"/>
        <w:lang w:val="ru-RU" w:eastAsia="en-US" w:bidi="ar-SA"/>
      </w:rPr>
    </w:lvl>
    <w:lvl w:ilvl="7" w:tplc="123CFBDA">
      <w:numFmt w:val="bullet"/>
      <w:lvlText w:val="•"/>
      <w:lvlJc w:val="left"/>
      <w:pPr>
        <w:ind w:left="7642" w:hanging="315"/>
      </w:pPr>
      <w:rPr>
        <w:rFonts w:hint="default"/>
        <w:lang w:val="ru-RU" w:eastAsia="en-US" w:bidi="ar-SA"/>
      </w:rPr>
    </w:lvl>
    <w:lvl w:ilvl="8" w:tplc="8B76C98E">
      <w:numFmt w:val="bullet"/>
      <w:lvlText w:val="•"/>
      <w:lvlJc w:val="left"/>
      <w:pPr>
        <w:ind w:left="8697" w:hanging="315"/>
      </w:pPr>
      <w:rPr>
        <w:rFonts w:hint="default"/>
        <w:lang w:val="ru-RU" w:eastAsia="en-US" w:bidi="ar-SA"/>
      </w:rPr>
    </w:lvl>
  </w:abstractNum>
  <w:abstractNum w:abstractNumId="23">
    <w:nsid w:val="6A7B3C6F"/>
    <w:multiLevelType w:val="hybridMultilevel"/>
    <w:tmpl w:val="0156A6C6"/>
    <w:lvl w:ilvl="0" w:tplc="100862F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F89332F"/>
    <w:multiLevelType w:val="multilevel"/>
    <w:tmpl w:val="8F7C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16B6992"/>
    <w:multiLevelType w:val="hybridMultilevel"/>
    <w:tmpl w:val="CA965872"/>
    <w:lvl w:ilvl="0" w:tplc="6338C358">
      <w:start w:val="5"/>
      <w:numFmt w:val="decimal"/>
      <w:lvlText w:val="%1"/>
      <w:lvlJc w:val="left"/>
      <w:pPr>
        <w:ind w:left="525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w w:val="100"/>
        <w:sz w:val="24"/>
        <w:szCs w:val="24"/>
        <w:lang w:val="ru-RU" w:eastAsia="en-US" w:bidi="ar-SA"/>
      </w:rPr>
    </w:lvl>
    <w:lvl w:ilvl="1" w:tplc="A8926338">
      <w:numFmt w:val="bullet"/>
      <w:lvlText w:val="•"/>
      <w:lvlJc w:val="left"/>
      <w:pPr>
        <w:ind w:left="5814" w:hanging="180"/>
      </w:pPr>
      <w:rPr>
        <w:rFonts w:hint="default"/>
        <w:lang w:val="ru-RU" w:eastAsia="en-US" w:bidi="ar-SA"/>
      </w:rPr>
    </w:lvl>
    <w:lvl w:ilvl="2" w:tplc="E892E1E8">
      <w:numFmt w:val="bullet"/>
      <w:lvlText w:val="•"/>
      <w:lvlJc w:val="left"/>
      <w:pPr>
        <w:ind w:left="6369" w:hanging="180"/>
      </w:pPr>
      <w:rPr>
        <w:rFonts w:hint="default"/>
        <w:lang w:val="ru-RU" w:eastAsia="en-US" w:bidi="ar-SA"/>
      </w:rPr>
    </w:lvl>
    <w:lvl w:ilvl="3" w:tplc="46F22556">
      <w:numFmt w:val="bullet"/>
      <w:lvlText w:val="•"/>
      <w:lvlJc w:val="left"/>
      <w:pPr>
        <w:ind w:left="6923" w:hanging="180"/>
      </w:pPr>
      <w:rPr>
        <w:rFonts w:hint="default"/>
        <w:lang w:val="ru-RU" w:eastAsia="en-US" w:bidi="ar-SA"/>
      </w:rPr>
    </w:lvl>
    <w:lvl w:ilvl="4" w:tplc="A4B66AEE">
      <w:numFmt w:val="bullet"/>
      <w:lvlText w:val="•"/>
      <w:lvlJc w:val="left"/>
      <w:pPr>
        <w:ind w:left="7478" w:hanging="180"/>
      </w:pPr>
      <w:rPr>
        <w:rFonts w:hint="default"/>
        <w:lang w:val="ru-RU" w:eastAsia="en-US" w:bidi="ar-SA"/>
      </w:rPr>
    </w:lvl>
    <w:lvl w:ilvl="5" w:tplc="861658EA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6" w:tplc="6314510C">
      <w:numFmt w:val="bullet"/>
      <w:lvlText w:val="•"/>
      <w:lvlJc w:val="left"/>
      <w:pPr>
        <w:ind w:left="8587" w:hanging="180"/>
      </w:pPr>
      <w:rPr>
        <w:rFonts w:hint="default"/>
        <w:lang w:val="ru-RU" w:eastAsia="en-US" w:bidi="ar-SA"/>
      </w:rPr>
    </w:lvl>
    <w:lvl w:ilvl="7" w:tplc="B6D2292E">
      <w:numFmt w:val="bullet"/>
      <w:lvlText w:val="•"/>
      <w:lvlJc w:val="left"/>
      <w:pPr>
        <w:ind w:left="9142" w:hanging="180"/>
      </w:pPr>
      <w:rPr>
        <w:rFonts w:hint="default"/>
        <w:lang w:val="ru-RU" w:eastAsia="en-US" w:bidi="ar-SA"/>
      </w:rPr>
    </w:lvl>
    <w:lvl w:ilvl="8" w:tplc="326475A4">
      <w:numFmt w:val="bullet"/>
      <w:lvlText w:val="•"/>
      <w:lvlJc w:val="left"/>
      <w:pPr>
        <w:ind w:left="9697" w:hanging="180"/>
      </w:pPr>
      <w:rPr>
        <w:rFonts w:hint="default"/>
        <w:lang w:val="ru-RU" w:eastAsia="en-US" w:bidi="ar-SA"/>
      </w:rPr>
    </w:lvl>
  </w:abstractNum>
  <w:abstractNum w:abstractNumId="26">
    <w:nsid w:val="71E662C8"/>
    <w:multiLevelType w:val="multilevel"/>
    <w:tmpl w:val="CFACB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93B1BB7"/>
    <w:multiLevelType w:val="multilevel"/>
    <w:tmpl w:val="DA0A7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95F026D"/>
    <w:multiLevelType w:val="hybridMultilevel"/>
    <w:tmpl w:val="C0CCD202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937FA7"/>
    <w:multiLevelType w:val="multilevel"/>
    <w:tmpl w:val="D68E8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"/>
  </w:num>
  <w:num w:numId="5">
    <w:abstractNumId w:val="20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"/>
  </w:num>
  <w:num w:numId="11">
    <w:abstractNumId w:val="13"/>
  </w:num>
  <w:num w:numId="12">
    <w:abstractNumId w:val="28"/>
  </w:num>
  <w:num w:numId="13">
    <w:abstractNumId w:val="17"/>
  </w:num>
  <w:num w:numId="14">
    <w:abstractNumId w:val="30"/>
  </w:num>
  <w:num w:numId="15">
    <w:abstractNumId w:val="12"/>
  </w:num>
  <w:num w:numId="16">
    <w:abstractNumId w:val="24"/>
  </w:num>
  <w:num w:numId="17">
    <w:abstractNumId w:val="8"/>
  </w:num>
  <w:num w:numId="18">
    <w:abstractNumId w:val="18"/>
  </w:num>
  <w:num w:numId="19">
    <w:abstractNumId w:val="26"/>
  </w:num>
  <w:num w:numId="20">
    <w:abstractNumId w:val="3"/>
  </w:num>
  <w:num w:numId="21">
    <w:abstractNumId w:val="19"/>
  </w:num>
  <w:num w:numId="22">
    <w:abstractNumId w:val="6"/>
  </w:num>
  <w:num w:numId="23">
    <w:abstractNumId w:val="9"/>
  </w:num>
  <w:num w:numId="24">
    <w:abstractNumId w:val="4"/>
  </w:num>
  <w:num w:numId="25">
    <w:abstractNumId w:val="10"/>
  </w:num>
  <w:num w:numId="26">
    <w:abstractNumId w:val="11"/>
  </w:num>
  <w:num w:numId="27">
    <w:abstractNumId w:val="29"/>
  </w:num>
  <w:num w:numId="28">
    <w:abstractNumId w:val="15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3F9B"/>
    <w:rsid w:val="00063A5B"/>
    <w:rsid w:val="000647B8"/>
    <w:rsid w:val="000858E9"/>
    <w:rsid w:val="00086DE0"/>
    <w:rsid w:val="0009004C"/>
    <w:rsid w:val="000929EA"/>
    <w:rsid w:val="001339E4"/>
    <w:rsid w:val="0014520B"/>
    <w:rsid w:val="00153F47"/>
    <w:rsid w:val="00156F11"/>
    <w:rsid w:val="00184F46"/>
    <w:rsid w:val="001E1757"/>
    <w:rsid w:val="00205673"/>
    <w:rsid w:val="00232C46"/>
    <w:rsid w:val="0029695B"/>
    <w:rsid w:val="002A2110"/>
    <w:rsid w:val="00300BC7"/>
    <w:rsid w:val="00317EFC"/>
    <w:rsid w:val="003378E1"/>
    <w:rsid w:val="00344719"/>
    <w:rsid w:val="00355B88"/>
    <w:rsid w:val="00377038"/>
    <w:rsid w:val="00381DB6"/>
    <w:rsid w:val="003842E3"/>
    <w:rsid w:val="003A765E"/>
    <w:rsid w:val="003E5AC9"/>
    <w:rsid w:val="00422368"/>
    <w:rsid w:val="0042461C"/>
    <w:rsid w:val="0049052B"/>
    <w:rsid w:val="00495CFF"/>
    <w:rsid w:val="004A1746"/>
    <w:rsid w:val="004A1D44"/>
    <w:rsid w:val="004A3303"/>
    <w:rsid w:val="004B40C9"/>
    <w:rsid w:val="004B736B"/>
    <w:rsid w:val="005276B6"/>
    <w:rsid w:val="0055612F"/>
    <w:rsid w:val="00565E13"/>
    <w:rsid w:val="0058158C"/>
    <w:rsid w:val="005A00B9"/>
    <w:rsid w:val="005A5798"/>
    <w:rsid w:val="005B0914"/>
    <w:rsid w:val="005F1D6A"/>
    <w:rsid w:val="00607BFD"/>
    <w:rsid w:val="00633B73"/>
    <w:rsid w:val="00636D8E"/>
    <w:rsid w:val="006523BE"/>
    <w:rsid w:val="00656FB5"/>
    <w:rsid w:val="00692C1F"/>
    <w:rsid w:val="006944F9"/>
    <w:rsid w:val="006B7003"/>
    <w:rsid w:val="00733CA7"/>
    <w:rsid w:val="00735779"/>
    <w:rsid w:val="007D6DBD"/>
    <w:rsid w:val="007D7BB6"/>
    <w:rsid w:val="00826F84"/>
    <w:rsid w:val="008270F1"/>
    <w:rsid w:val="008B3B99"/>
    <w:rsid w:val="008F14F6"/>
    <w:rsid w:val="00946301"/>
    <w:rsid w:val="00975B4A"/>
    <w:rsid w:val="009A512F"/>
    <w:rsid w:val="009C57A8"/>
    <w:rsid w:val="009C7FC5"/>
    <w:rsid w:val="009D3DC9"/>
    <w:rsid w:val="00A32B85"/>
    <w:rsid w:val="00A6725E"/>
    <w:rsid w:val="00A86612"/>
    <w:rsid w:val="00AA09E7"/>
    <w:rsid w:val="00AA1A2D"/>
    <w:rsid w:val="00AA2E38"/>
    <w:rsid w:val="00AA5120"/>
    <w:rsid w:val="00AA7B1A"/>
    <w:rsid w:val="00AD2B51"/>
    <w:rsid w:val="00AD3DE8"/>
    <w:rsid w:val="00AD441D"/>
    <w:rsid w:val="00B85B54"/>
    <w:rsid w:val="00B93F9B"/>
    <w:rsid w:val="00BA57C2"/>
    <w:rsid w:val="00BF4A81"/>
    <w:rsid w:val="00C33944"/>
    <w:rsid w:val="00C70907"/>
    <w:rsid w:val="00C773F3"/>
    <w:rsid w:val="00C85B3E"/>
    <w:rsid w:val="00CE41B4"/>
    <w:rsid w:val="00D31A11"/>
    <w:rsid w:val="00D96692"/>
    <w:rsid w:val="00DA4292"/>
    <w:rsid w:val="00DB2BC5"/>
    <w:rsid w:val="00DB6B91"/>
    <w:rsid w:val="00E45497"/>
    <w:rsid w:val="00E62BC1"/>
    <w:rsid w:val="00E822A7"/>
    <w:rsid w:val="00E82AC2"/>
    <w:rsid w:val="00E90E73"/>
    <w:rsid w:val="00EA241D"/>
    <w:rsid w:val="00EE010F"/>
    <w:rsid w:val="00F22506"/>
    <w:rsid w:val="00F23476"/>
    <w:rsid w:val="00F83290"/>
    <w:rsid w:val="00FC10A7"/>
    <w:rsid w:val="00FD4BB5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A241D"/>
    <w:pPr>
      <w:spacing w:before="5" w:line="274" w:lineRule="exact"/>
      <w:ind w:left="2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A241D"/>
    <w:pPr>
      <w:spacing w:line="274" w:lineRule="exact"/>
      <w:ind w:left="25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EA241D"/>
    <w:pPr>
      <w:spacing w:before="4"/>
      <w:ind w:left="256"/>
      <w:outlineLvl w:val="2"/>
    </w:pPr>
    <w:rPr>
      <w:b/>
      <w:bCs/>
      <w:i/>
      <w:iCs/>
      <w:sz w:val="24"/>
      <w:szCs w:val="24"/>
    </w:rPr>
  </w:style>
  <w:style w:type="paragraph" w:styleId="4">
    <w:name w:val="heading 4"/>
    <w:link w:val="40"/>
    <w:uiPriority w:val="9"/>
    <w:qFormat/>
    <w:rsid w:val="00FE7FD7"/>
    <w:pPr>
      <w:widowControl/>
      <w:autoSpaceDE/>
      <w:autoSpaceDN/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paragraph" w:styleId="5">
    <w:name w:val="heading 5"/>
    <w:link w:val="50"/>
    <w:uiPriority w:val="9"/>
    <w:qFormat/>
    <w:rsid w:val="00FE7FD7"/>
    <w:pPr>
      <w:widowControl/>
      <w:autoSpaceDE/>
      <w:autoSpaceDN/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EA2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241D"/>
    <w:pPr>
      <w:ind w:left="2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8E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EA241D"/>
    <w:pPr>
      <w:spacing w:before="33"/>
      <w:ind w:left="256"/>
      <w:jc w:val="both"/>
    </w:pPr>
  </w:style>
  <w:style w:type="paragraph" w:customStyle="1" w:styleId="TableParagraph">
    <w:name w:val="Table Paragraph"/>
    <w:basedOn w:val="a"/>
    <w:uiPriority w:val="1"/>
    <w:qFormat/>
    <w:rsid w:val="00EA241D"/>
    <w:pPr>
      <w:spacing w:line="256" w:lineRule="exact"/>
    </w:pPr>
  </w:style>
  <w:style w:type="paragraph" w:styleId="11">
    <w:name w:val="toc 1"/>
    <w:basedOn w:val="a"/>
    <w:link w:val="12"/>
    <w:autoRedefine/>
    <w:uiPriority w:val="39"/>
    <w:unhideWhenUsed/>
    <w:qFormat/>
    <w:rsid w:val="000858E9"/>
    <w:pPr>
      <w:ind w:left="683" w:right="541"/>
    </w:pPr>
    <w:rPr>
      <w:sz w:val="28"/>
      <w:szCs w:val="28"/>
    </w:rPr>
  </w:style>
  <w:style w:type="paragraph" w:styleId="a6">
    <w:name w:val="header"/>
    <w:basedOn w:val="a"/>
    <w:link w:val="a7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0858E9"/>
    <w:rPr>
      <w:rFonts w:ascii="Cambria" w:eastAsia="Times New Roman" w:hAnsi="Cambria" w:cs="Times New Roman"/>
      <w:lang w:bidi="en-US"/>
    </w:rPr>
  </w:style>
  <w:style w:type="character" w:customStyle="1" w:styleId="a8">
    <w:name w:val="Нижний колонтитул Знак"/>
    <w:basedOn w:val="a0"/>
    <w:link w:val="a9"/>
    <w:rsid w:val="000858E9"/>
    <w:rPr>
      <w:rFonts w:ascii="Cambria" w:eastAsia="Times New Roman" w:hAnsi="Cambria" w:cs="Times New Roman"/>
      <w:lang w:bidi="en-US"/>
    </w:rPr>
  </w:style>
  <w:style w:type="paragraph" w:styleId="a9">
    <w:name w:val="footer"/>
    <w:basedOn w:val="a"/>
    <w:link w:val="a8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0858E9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Balloon Text"/>
    <w:basedOn w:val="a"/>
    <w:link w:val="aa"/>
    <w:uiPriority w:val="99"/>
    <w:semiHidden/>
    <w:unhideWhenUsed/>
    <w:rsid w:val="000858E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9">
    <w:name w:val="c79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58E9"/>
  </w:style>
  <w:style w:type="character" w:customStyle="1" w:styleId="c6">
    <w:name w:val="c6"/>
    <w:basedOn w:val="a0"/>
    <w:rsid w:val="000858E9"/>
  </w:style>
  <w:style w:type="paragraph" w:styleId="ac">
    <w:name w:val="No Spacing"/>
    <w:link w:val="ad"/>
    <w:uiPriority w:val="1"/>
    <w:qFormat/>
    <w:rsid w:val="0014520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14520B"/>
    <w:rPr>
      <w:rFonts w:eastAsiaTheme="minorEastAsia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E7FD7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E7FD7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3">
    <w:name w:val="Обычный1"/>
    <w:rsid w:val="00FE7FD7"/>
  </w:style>
  <w:style w:type="character" w:customStyle="1" w:styleId="30">
    <w:name w:val="Заголовок 3 Знак"/>
    <w:link w:val="3"/>
    <w:uiPriority w:val="9"/>
    <w:rsid w:val="00FE7F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14">
    <w:name w:val="Основной шрифт абзаца1"/>
    <w:rsid w:val="00FE7FD7"/>
    <w:pPr>
      <w:widowControl/>
      <w:autoSpaceDE/>
      <w:autoSpaceDN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ae">
    <w:name w:val="Title"/>
    <w:link w:val="af"/>
    <w:uiPriority w:val="10"/>
    <w:qFormat/>
    <w:rsid w:val="00FE7FD7"/>
    <w:pPr>
      <w:widowControl/>
      <w:autoSpaceDE/>
      <w:autoSpaceDN/>
    </w:pPr>
    <w:rPr>
      <w:rFonts w:ascii="XO Thames" w:eastAsia="Times New Roman" w:hAnsi="XO Thames" w:cs="Times New Roman"/>
      <w:b/>
      <w:color w:val="000000"/>
      <w:sz w:val="52"/>
      <w:szCs w:val="20"/>
      <w:lang w:val="ru-RU" w:eastAsia="ru-RU"/>
    </w:rPr>
  </w:style>
  <w:style w:type="character" w:customStyle="1" w:styleId="af">
    <w:name w:val="Название Знак"/>
    <w:basedOn w:val="a0"/>
    <w:link w:val="ae"/>
    <w:uiPriority w:val="10"/>
    <w:rsid w:val="00FE7FD7"/>
    <w:rPr>
      <w:rFonts w:ascii="XO Thames" w:eastAsia="Times New Roman" w:hAnsi="XO Thames" w:cs="Times New Roman"/>
      <w:b/>
      <w:color w:val="000000"/>
      <w:sz w:val="52"/>
      <w:szCs w:val="20"/>
      <w:lang w:val="ru-RU" w:eastAsia="ru-RU"/>
    </w:rPr>
  </w:style>
  <w:style w:type="paragraph" w:styleId="af0">
    <w:name w:val="Subtitle"/>
    <w:basedOn w:val="a"/>
    <w:link w:val="af1"/>
    <w:uiPriority w:val="11"/>
    <w:qFormat/>
    <w:rsid w:val="00FE7FD7"/>
    <w:pPr>
      <w:widowControl/>
      <w:autoSpaceDE/>
      <w:autoSpaceDN/>
      <w:spacing w:line="276" w:lineRule="auto"/>
    </w:pPr>
    <w:rPr>
      <w:rFonts w:ascii="XO Thames" w:hAnsi="XO Thames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E7FD7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paragraph" w:customStyle="1" w:styleId="HeaderandFooter">
    <w:name w:val="Header and Footer"/>
    <w:rsid w:val="00FE7FD7"/>
    <w:pPr>
      <w:widowControl/>
      <w:autoSpaceDE/>
      <w:autoSpaceDN/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Footnote">
    <w:name w:val="Footnote"/>
    <w:rsid w:val="00FE7FD7"/>
    <w:pPr>
      <w:widowControl/>
      <w:autoSpaceDE/>
      <w:autoSpaceDN/>
    </w:pPr>
    <w:rPr>
      <w:rFonts w:ascii="XO Thames" w:eastAsia="Times New Roman" w:hAnsi="XO Thames" w:cs="Times New Roman"/>
      <w:color w:val="757575"/>
      <w:sz w:val="20"/>
      <w:szCs w:val="20"/>
      <w:lang w:val="ru-RU" w:eastAsia="ru-RU"/>
    </w:rPr>
  </w:style>
  <w:style w:type="paragraph" w:customStyle="1" w:styleId="15">
    <w:name w:val="Гиперссылка1"/>
    <w:rsid w:val="00FE7FD7"/>
    <w:pPr>
      <w:widowControl/>
      <w:autoSpaceDE/>
      <w:autoSpaceDN/>
    </w:pPr>
    <w:rPr>
      <w:rFonts w:ascii="XO Thames" w:eastAsia="Times New Roman" w:hAnsi="XO Thames" w:cs="Times New Roman"/>
      <w:color w:val="0000FF"/>
      <w:sz w:val="24"/>
      <w:szCs w:val="20"/>
      <w:u w:val="single"/>
      <w:lang w:val="ru-RU" w:eastAsia="ru-RU"/>
    </w:rPr>
  </w:style>
  <w:style w:type="character" w:customStyle="1" w:styleId="12">
    <w:name w:val="Оглавление 1 Знак"/>
    <w:link w:val="11"/>
    <w:uiPriority w:val="39"/>
    <w:rsid w:val="00FE7FD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link w:val="22"/>
    <w:uiPriority w:val="39"/>
    <w:rsid w:val="00FE7FD7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31">
    <w:name w:val="toc 3"/>
    <w:link w:val="32"/>
    <w:uiPriority w:val="39"/>
    <w:rsid w:val="00FE7FD7"/>
    <w:pPr>
      <w:widowControl/>
      <w:autoSpaceDE/>
      <w:autoSpaceDN/>
      <w:ind w:left="4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41">
    <w:name w:val="toc 4"/>
    <w:link w:val="42"/>
    <w:uiPriority w:val="39"/>
    <w:rsid w:val="00FE7FD7"/>
    <w:pPr>
      <w:widowControl/>
      <w:autoSpaceDE/>
      <w:autoSpaceDN/>
      <w:ind w:left="6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51">
    <w:name w:val="toc 5"/>
    <w:link w:val="52"/>
    <w:uiPriority w:val="39"/>
    <w:rsid w:val="00FE7FD7"/>
    <w:pPr>
      <w:widowControl/>
      <w:autoSpaceDE/>
      <w:autoSpaceDN/>
      <w:ind w:left="8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6">
    <w:name w:val="toc 6"/>
    <w:link w:val="60"/>
    <w:uiPriority w:val="39"/>
    <w:rsid w:val="00FE7FD7"/>
    <w:pPr>
      <w:widowControl/>
      <w:autoSpaceDE/>
      <w:autoSpaceDN/>
      <w:ind w:left="10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7">
    <w:name w:val="toc 7"/>
    <w:link w:val="70"/>
    <w:uiPriority w:val="39"/>
    <w:rsid w:val="00FE7FD7"/>
    <w:pPr>
      <w:widowControl/>
      <w:autoSpaceDE/>
      <w:autoSpaceDN/>
      <w:ind w:left="12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8">
    <w:name w:val="toc 8"/>
    <w:link w:val="80"/>
    <w:uiPriority w:val="39"/>
    <w:rsid w:val="00FE7FD7"/>
    <w:pPr>
      <w:widowControl/>
      <w:autoSpaceDE/>
      <w:autoSpaceDN/>
      <w:ind w:left="14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styleId="9">
    <w:name w:val="toc 9"/>
    <w:link w:val="90"/>
    <w:uiPriority w:val="39"/>
    <w:rsid w:val="00FE7FD7"/>
    <w:pPr>
      <w:widowControl/>
      <w:autoSpaceDE/>
      <w:autoSpaceDN/>
      <w:ind w:left="16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FE7FD7"/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customStyle="1" w:styleId="toc10">
    <w:name w:val="toc 10"/>
    <w:uiPriority w:val="39"/>
    <w:rsid w:val="00FE7FD7"/>
    <w:pPr>
      <w:widowControl/>
      <w:autoSpaceDE/>
      <w:autoSpaceDN/>
      <w:ind w:left="1800"/>
    </w:pPr>
    <w:rPr>
      <w:rFonts w:ascii="XO Thames" w:eastAsia="Times New Roman" w:hAnsi="XO Thames" w:cs="Times New Roman"/>
      <w:color w:val="000000"/>
      <w:sz w:val="24"/>
      <w:szCs w:val="20"/>
      <w:lang w:val="ru-RU" w:eastAsia="ru-RU"/>
    </w:rPr>
  </w:style>
  <w:style w:type="paragraph" w:customStyle="1" w:styleId="23">
    <w:name w:val="Гиперссылка2"/>
    <w:link w:val="af2"/>
    <w:rsid w:val="00FE7FD7"/>
    <w:pPr>
      <w:widowControl/>
      <w:autoSpaceDE/>
      <w:autoSpaceDN/>
    </w:pPr>
    <w:rPr>
      <w:rFonts w:ascii="XO Thames" w:eastAsia="Times New Roman" w:hAnsi="XO Thames" w:cs="Times New Roman"/>
      <w:color w:val="0000FF"/>
      <w:sz w:val="24"/>
      <w:szCs w:val="20"/>
      <w:u w:val="single"/>
      <w:lang w:val="ru-RU" w:eastAsia="ru-RU"/>
    </w:rPr>
  </w:style>
  <w:style w:type="character" w:styleId="af2">
    <w:name w:val="Hyperlink"/>
    <w:link w:val="23"/>
    <w:rsid w:val="00FE7FD7"/>
    <w:rPr>
      <w:rFonts w:ascii="XO Thames" w:eastAsia="Times New Roman" w:hAnsi="XO Thames" w:cs="Times New Roman"/>
      <w:color w:val="0000FF"/>
      <w:sz w:val="24"/>
      <w:szCs w:val="20"/>
      <w:u w:val="single"/>
      <w:lang w:val="ru-RU" w:eastAsia="ru-RU"/>
    </w:rPr>
  </w:style>
  <w:style w:type="character" w:customStyle="1" w:styleId="c5">
    <w:name w:val="c5"/>
    <w:basedOn w:val="a0"/>
    <w:rsid w:val="00FE7FD7"/>
  </w:style>
  <w:style w:type="character" w:customStyle="1" w:styleId="c13">
    <w:name w:val="c13"/>
    <w:basedOn w:val="a0"/>
    <w:rsid w:val="00FE7FD7"/>
  </w:style>
  <w:style w:type="character" w:customStyle="1" w:styleId="c14">
    <w:name w:val="c14"/>
    <w:basedOn w:val="a0"/>
    <w:rsid w:val="00FE7FD7"/>
  </w:style>
  <w:style w:type="paragraph" w:customStyle="1" w:styleId="c27">
    <w:name w:val="c27"/>
    <w:basedOn w:val="a"/>
    <w:rsid w:val="00FE7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E7FD7"/>
  </w:style>
  <w:style w:type="paragraph" w:customStyle="1" w:styleId="c12">
    <w:name w:val="c12"/>
    <w:basedOn w:val="a"/>
    <w:rsid w:val="00FE7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E7FD7"/>
  </w:style>
  <w:style w:type="paragraph" w:customStyle="1" w:styleId="c8">
    <w:name w:val="c8"/>
    <w:basedOn w:val="a"/>
    <w:rsid w:val="00FE7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FE7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FE7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H5VRHAXFEW3S-1303-152</_dlc_DocId>
    <_dlc_DocIdUrl xmlns="b582dbf1-bcaa-4613-9a4c-8b7010640233">
      <Url>http://www.eduportal44.ru/Krasnoe/Dren/_layouts/15/DocIdRedir.aspx?ID=H5VRHAXFEW3S-1303-152</Url>
      <Description>H5VRHAXFEW3S-1303-152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E8956-F177-42C1-8273-B28D411A49FC}"/>
</file>

<file path=customXml/itemProps2.xml><?xml version="1.0" encoding="utf-8"?>
<ds:datastoreItem xmlns:ds="http://schemas.openxmlformats.org/officeDocument/2006/customXml" ds:itemID="{7D7ACFB6-058F-448E-A5D9-61C01E2D1063}"/>
</file>

<file path=customXml/itemProps3.xml><?xml version="1.0" encoding="utf-8"?>
<ds:datastoreItem xmlns:ds="http://schemas.openxmlformats.org/officeDocument/2006/customXml" ds:itemID="{5D1BB133-DFF1-4213-99A7-7AF914CCDD17}"/>
</file>

<file path=customXml/itemProps4.xml><?xml version="1.0" encoding="utf-8"?>
<ds:datastoreItem xmlns:ds="http://schemas.openxmlformats.org/officeDocument/2006/customXml" ds:itemID="{D317FD78-CF26-4106-B668-2A85D0EC4B78}"/>
</file>

<file path=customXml/itemProps5.xml><?xml version="1.0" encoding="utf-8"?>
<ds:datastoreItem xmlns:ds="http://schemas.openxmlformats.org/officeDocument/2006/customXml" ds:itemID="{58667119-7D5E-4495-A662-DB0CCCECF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16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ноут</cp:lastModifiedBy>
  <cp:revision>61</cp:revision>
  <cp:lastPrinted>2021-11-16T11:08:00Z</cp:lastPrinted>
  <dcterms:created xsi:type="dcterms:W3CDTF">2021-09-13T20:52:00Z</dcterms:created>
  <dcterms:modified xsi:type="dcterms:W3CDTF">2021-12-01T11:45:00Z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b23105aa-81d0-49d0-88b1-aad0a3f37180</vt:lpwstr>
  </property>
</Properties>
</file>