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28" w:rsidRDefault="00617D28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74611" cy="8027581"/>
            <wp:effectExtent l="19050" t="0" r="2289" b="0"/>
            <wp:docPr id="1" name="Рисунок 1" descr="D:\программы Мильчакова Г.С\ИСТОРИЯ  РО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Мильчакова Г.С\ИСТОРИЯ  РОССИ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510" b="1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611" cy="802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28" w:rsidRDefault="00617D28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D28" w:rsidRDefault="00617D28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D28" w:rsidRDefault="00617D28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D28" w:rsidRDefault="00617D28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D28" w:rsidRDefault="00617D28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D9B" w:rsidRPr="00F41A3E" w:rsidRDefault="00A10D9B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3E"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>Рабочая программа по истории России. Всеобщей истории</w:t>
      </w:r>
      <w:r w:rsidRPr="00F41A3E">
        <w:rPr>
          <w:rFonts w:ascii="Times New Roman" w:hAnsi="Times New Roman"/>
          <w:sz w:val="24"/>
          <w:szCs w:val="24"/>
        </w:rPr>
        <w:t xml:space="preserve"> для 5-9 классов </w:t>
      </w:r>
      <w:proofErr w:type="gramStart"/>
      <w:r w:rsidRPr="00F41A3E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F41A3E">
        <w:rPr>
          <w:rFonts w:ascii="Times New Roman" w:hAnsi="Times New Roman"/>
          <w:sz w:val="24"/>
          <w:szCs w:val="24"/>
        </w:rPr>
        <w:t xml:space="preserve"> на основе:</w:t>
      </w:r>
    </w:p>
    <w:p w:rsidR="00A10D9B" w:rsidRPr="005C424D" w:rsidRDefault="00A10D9B" w:rsidP="00A10D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4D">
        <w:rPr>
          <w:rFonts w:ascii="Times New Roman" w:hAnsi="Times New Roman"/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:rsidR="00A10D9B" w:rsidRPr="005C424D" w:rsidRDefault="00A10D9B" w:rsidP="00A10D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4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5C424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A10D9B" w:rsidRPr="00F41A3E" w:rsidRDefault="00A10D9B" w:rsidP="00A10D9B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ООП ООО Муни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ц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ипального казённого общеобразовательного учреждения «Дреневская основная школа» Красносельского м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униципального района Костромско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й области.</w:t>
      </w:r>
    </w:p>
    <w:p w:rsidR="00A10D9B" w:rsidRDefault="00A10D9B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F41A3E">
        <w:rPr>
          <w:rFonts w:ascii="Times New Roman" w:hAnsi="Times New Roman"/>
          <w:spacing w:val="-1"/>
          <w:sz w:val="24"/>
          <w:szCs w:val="24"/>
        </w:rPr>
        <w:t xml:space="preserve">     </w:t>
      </w:r>
      <w:r>
        <w:rPr>
          <w:rFonts w:ascii="Times New Roman" w:hAnsi="Times New Roman"/>
          <w:spacing w:val="-1"/>
          <w:sz w:val="24"/>
          <w:szCs w:val="24"/>
        </w:rPr>
        <w:t>История России. Всеобщая история</w:t>
      </w:r>
      <w:r w:rsidRPr="00F41A3E">
        <w:rPr>
          <w:rFonts w:ascii="Times New Roman" w:hAnsi="Times New Roman"/>
          <w:spacing w:val="-1"/>
          <w:sz w:val="24"/>
          <w:szCs w:val="24"/>
        </w:rPr>
        <w:t xml:space="preserve"> в основной школе изучается с 5 по 9 классы. </w:t>
      </w:r>
      <w:r w:rsidRPr="00F41A3E">
        <w:rPr>
          <w:rFonts w:ascii="Times New Roman" w:hAnsi="Times New Roman"/>
          <w:spacing w:val="-5"/>
          <w:sz w:val="24"/>
          <w:szCs w:val="24"/>
        </w:rPr>
        <w:t>Общее число учебны</w:t>
      </w:r>
      <w:r>
        <w:rPr>
          <w:rFonts w:ascii="Times New Roman" w:hAnsi="Times New Roman"/>
          <w:spacing w:val="-5"/>
          <w:sz w:val="24"/>
          <w:szCs w:val="24"/>
        </w:rPr>
        <w:t>х часов за пять лет обучения — 340</w:t>
      </w:r>
      <w:r w:rsidRPr="00F41A3E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F41A3E">
        <w:rPr>
          <w:rFonts w:ascii="Times New Roman" w:hAnsi="Times New Roman"/>
          <w:spacing w:val="1"/>
          <w:sz w:val="24"/>
          <w:szCs w:val="24"/>
        </w:rPr>
        <w:t xml:space="preserve">по 68 ч (2 ч в неделю) </w:t>
      </w:r>
      <w:r w:rsidRPr="00F41A3E">
        <w:rPr>
          <w:rFonts w:ascii="Times New Roman" w:hAnsi="Times New Roman"/>
          <w:spacing w:val="4"/>
          <w:sz w:val="24"/>
          <w:szCs w:val="24"/>
        </w:rPr>
        <w:t xml:space="preserve">в </w:t>
      </w:r>
      <w:r>
        <w:rPr>
          <w:rFonts w:ascii="Times New Roman" w:hAnsi="Times New Roman"/>
          <w:spacing w:val="4"/>
          <w:sz w:val="24"/>
          <w:szCs w:val="24"/>
        </w:rPr>
        <w:t xml:space="preserve">5, 6, </w:t>
      </w:r>
      <w:r w:rsidRPr="00F41A3E">
        <w:rPr>
          <w:rFonts w:ascii="Times New Roman" w:hAnsi="Times New Roman"/>
          <w:spacing w:val="4"/>
          <w:sz w:val="24"/>
          <w:szCs w:val="24"/>
        </w:rPr>
        <w:t>7, 8 и 9 классах.</w:t>
      </w:r>
    </w:p>
    <w:p w:rsidR="00A83D20" w:rsidRPr="00000438" w:rsidRDefault="00A83D20" w:rsidP="00A83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УМК «История России. Всеобщая история»: </w:t>
      </w:r>
      <w:r w:rsidRPr="009F695E">
        <w:rPr>
          <w:rFonts w:ascii="Times New Roman" w:hAnsi="Times New Roman"/>
          <w:sz w:val="24"/>
          <w:szCs w:val="24"/>
        </w:rPr>
        <w:t>Вигасин А. А., Годер Г. И., Свенцицкая И. С. История Древнего мира.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438">
        <w:rPr>
          <w:rFonts w:ascii="Times New Roman" w:hAnsi="Times New Roman"/>
          <w:sz w:val="24"/>
          <w:szCs w:val="24"/>
        </w:rPr>
        <w:t>Агибалова Е. В., Донской Г. М. История Средних веков. Под редакцией А. А. Сванидзе.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95E">
        <w:rPr>
          <w:rFonts w:ascii="Times New Roman" w:hAnsi="Times New Roman"/>
          <w:sz w:val="24"/>
          <w:szCs w:val="24"/>
        </w:rPr>
        <w:t>Юдовская А. Я., Баранов П. А., Ванюшкина Л. М. Всеобщая история. История Нового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95E">
        <w:rPr>
          <w:rFonts w:ascii="Times New Roman" w:hAnsi="Times New Roman"/>
          <w:sz w:val="24"/>
          <w:szCs w:val="24"/>
        </w:rPr>
        <w:t>времени. 1500—1800. Под редакцией А. А. Искендерова.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583">
        <w:rPr>
          <w:rFonts w:ascii="Times New Roman" w:hAnsi="Times New Roman"/>
          <w:sz w:val="24"/>
          <w:szCs w:val="24"/>
        </w:rPr>
        <w:t>Всеобщая история</w:t>
      </w:r>
      <w:r>
        <w:rPr>
          <w:rFonts w:ascii="Times New Roman" w:hAnsi="Times New Roman"/>
          <w:sz w:val="24"/>
          <w:szCs w:val="24"/>
        </w:rPr>
        <w:t xml:space="preserve">. История Нового времени. 1800-1900,А.Я.Юдовская, П.А. Баранов, А.М. Ванюшкина. </w:t>
      </w:r>
      <w:r w:rsidRPr="009F6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0438">
        <w:rPr>
          <w:rFonts w:ascii="Times New Roman" w:hAnsi="Times New Roman"/>
          <w:sz w:val="24"/>
          <w:szCs w:val="24"/>
        </w:rPr>
        <w:t>Арсентьев Н.М., Данилов А.А., Стефанович П.С., и др./Под ред. Торкунова А.В. История России. Учебник в 2-х частях</w:t>
      </w:r>
      <w:r>
        <w:rPr>
          <w:rFonts w:ascii="Times New Roman" w:hAnsi="Times New Roman"/>
          <w:sz w:val="24"/>
          <w:szCs w:val="24"/>
        </w:rPr>
        <w:t>.</w:t>
      </w:r>
      <w:r w:rsidRPr="00000438">
        <w:rPr>
          <w:rFonts w:ascii="Times New Roman" w:hAnsi="Times New Roman"/>
          <w:sz w:val="24"/>
          <w:szCs w:val="24"/>
        </w:rPr>
        <w:t xml:space="preserve">  </w:t>
      </w:r>
    </w:p>
    <w:p w:rsidR="00A83D20" w:rsidRDefault="00A83D20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</w:p>
    <w:p w:rsidR="00A10D9B" w:rsidRDefault="009F7A60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10D9B" w:rsidRPr="00F41A3E" w:rsidRDefault="00A10D9B" w:rsidP="00A10D9B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41A3E">
        <w:rPr>
          <w:rFonts w:ascii="Times New Roman" w:hAnsi="Times New Roman"/>
          <w:sz w:val="26"/>
          <w:szCs w:val="26"/>
        </w:rPr>
        <w:t xml:space="preserve">ПЛАНИРУЕМЫЕ РЕЗУЛЬТАТЫ </w:t>
      </w:r>
    </w:p>
    <w:p w:rsidR="00A10D9B" w:rsidRDefault="00A10D9B" w:rsidP="00A10D9B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 w:rsidRPr="00F41A3E">
        <w:rPr>
          <w:rFonts w:ascii="Times New Roman" w:hAnsi="Times New Roman"/>
          <w:sz w:val="26"/>
          <w:szCs w:val="26"/>
        </w:rPr>
        <w:t>ИЗУЧЕНИЯ УЧЕБНОГО ПРЕДМЕТА «</w:t>
      </w:r>
      <w:r>
        <w:rPr>
          <w:rFonts w:ascii="Times New Roman" w:hAnsi="Times New Roman"/>
          <w:sz w:val="26"/>
          <w:szCs w:val="26"/>
        </w:rPr>
        <w:t>ИСТОРИЯ РОССИИ. ВСЕОБЩАЯ ИСТОРИЯ</w:t>
      </w:r>
      <w:r w:rsidRPr="00F41A3E">
        <w:rPr>
          <w:rFonts w:ascii="Times New Roman" w:hAnsi="Times New Roman"/>
          <w:sz w:val="26"/>
          <w:szCs w:val="26"/>
        </w:rPr>
        <w:t>»</w:t>
      </w:r>
    </w:p>
    <w:p w:rsidR="00A10D9B" w:rsidRDefault="00A10D9B" w:rsidP="00A10D9B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hAnsi="Times New Roman"/>
          <w:sz w:val="26"/>
          <w:szCs w:val="26"/>
        </w:rPr>
      </w:pPr>
    </w:p>
    <w:p w:rsidR="00383ABF" w:rsidRPr="00383ABF" w:rsidRDefault="00383ABF" w:rsidP="00383ABF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ЛИЧНОСТНЫ</w:t>
      </w:r>
      <w:r>
        <w:rPr>
          <w:rFonts w:ascii="Times New Roman" w:eastAsia="SchoolBookSanPin" w:hAnsi="Times New Roman"/>
          <w:b/>
          <w:sz w:val="24"/>
          <w:szCs w:val="24"/>
          <w:lang w:eastAsia="ru-RU"/>
        </w:rPr>
        <w:t>Е РЕЗУЛЬТАТЫ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83ABF">
        <w:rPr>
          <w:rFonts w:ascii="Times New Roman" w:hAnsi="Times New Roman"/>
          <w:sz w:val="24"/>
          <w:szCs w:val="24"/>
        </w:rPr>
        <w:t>Формирование основ гражданской, этнонациональной, социальной, культурной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самоиден</w:t>
      </w:r>
      <w:r>
        <w:rPr>
          <w:rFonts w:ascii="Times New Roman" w:hAnsi="Times New Roman"/>
          <w:sz w:val="24"/>
          <w:szCs w:val="24"/>
        </w:rPr>
        <w:t xml:space="preserve">тификации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</w:t>
      </w:r>
      <w:r w:rsidRPr="00383ABF">
        <w:rPr>
          <w:rFonts w:ascii="Times New Roman" w:hAnsi="Times New Roman"/>
          <w:sz w:val="24"/>
          <w:szCs w:val="24"/>
        </w:rPr>
        <w:t>своение базовых национальных ценностей современного российского общества: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3ABF">
        <w:rPr>
          <w:rFonts w:ascii="Times New Roman" w:hAnsi="Times New Roman"/>
          <w:sz w:val="24"/>
          <w:szCs w:val="24"/>
        </w:rPr>
        <w:t>гуманистических и демократических ценностей, идей мира и взаимопонимания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 xml:space="preserve">между </w:t>
      </w:r>
      <w:r>
        <w:rPr>
          <w:rFonts w:ascii="Times New Roman" w:hAnsi="Times New Roman"/>
          <w:sz w:val="24"/>
          <w:szCs w:val="24"/>
        </w:rPr>
        <w:t>народами, людьми разных культур.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</w:t>
      </w:r>
      <w:r w:rsidRPr="00383ABF">
        <w:rPr>
          <w:rFonts w:ascii="Times New Roman" w:hAnsi="Times New Roman"/>
          <w:sz w:val="24"/>
          <w:szCs w:val="24"/>
        </w:rPr>
        <w:t>оспитание уважения к историческому наследию народов России; восприятие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традиций исторического диалога, сложившихся в поликультурном, полиэтничном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и многоконфессиональном Российском государстве.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</w:t>
      </w:r>
      <w:r w:rsidRPr="00383ABF">
        <w:rPr>
          <w:rFonts w:ascii="Times New Roman" w:hAnsi="Times New Roman"/>
          <w:sz w:val="24"/>
          <w:szCs w:val="24"/>
        </w:rPr>
        <w:t>ормирование важнейших культурно-исторических ориентиров для гражданской,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этнонациональной, социальной, культурной самоидентификации личности,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(включая когнитивный, эмоционально-ценностный и поведенческий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компоненты);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5.Ф</w:t>
      </w:r>
      <w:r w:rsidRPr="00383ABF">
        <w:rPr>
          <w:rFonts w:ascii="Times New Roman" w:hAnsi="Times New Roman"/>
          <w:sz w:val="24"/>
          <w:szCs w:val="24"/>
        </w:rPr>
        <w:t>ормирование представления о территории и границах России, знание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исторических событий развития государтвенности и общества; знание 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края, его д</w:t>
      </w:r>
      <w:r>
        <w:rPr>
          <w:rFonts w:ascii="Times New Roman" w:hAnsi="Times New Roman"/>
          <w:sz w:val="24"/>
          <w:szCs w:val="24"/>
        </w:rPr>
        <w:t>остижений и культурных традиций.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6.Ф</w:t>
      </w:r>
      <w:r w:rsidRPr="00383ABF">
        <w:rPr>
          <w:rFonts w:ascii="Times New Roman" w:hAnsi="Times New Roman"/>
          <w:sz w:val="24"/>
          <w:szCs w:val="24"/>
        </w:rPr>
        <w:t>ормирование гражданской позиции, патриотических чувств и чувство гордости</w:t>
      </w:r>
      <w:r>
        <w:rPr>
          <w:rFonts w:ascii="Times New Roman" w:hAnsi="Times New Roman"/>
          <w:sz w:val="24"/>
          <w:szCs w:val="24"/>
        </w:rPr>
        <w:t xml:space="preserve"> за свою страну.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7.Ф</w:t>
      </w:r>
      <w:r w:rsidRPr="00383ABF">
        <w:rPr>
          <w:rFonts w:ascii="Times New Roman" w:hAnsi="Times New Roman"/>
          <w:sz w:val="24"/>
          <w:szCs w:val="24"/>
        </w:rPr>
        <w:t>ормирование способности принимать решения в проблемной ситуации на основе</w:t>
      </w:r>
      <w:r>
        <w:rPr>
          <w:rFonts w:ascii="Times New Roman" w:hAnsi="Times New Roman"/>
          <w:sz w:val="24"/>
          <w:szCs w:val="24"/>
        </w:rPr>
        <w:t xml:space="preserve"> переговоров.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8.В</w:t>
      </w:r>
      <w:r w:rsidRPr="00383ABF">
        <w:rPr>
          <w:rFonts w:ascii="Times New Roman" w:hAnsi="Times New Roman"/>
          <w:sz w:val="24"/>
          <w:szCs w:val="24"/>
        </w:rPr>
        <w:t>оспитание уважения к истории, культурным и историческим памятникам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83ABF">
        <w:rPr>
          <w:rFonts w:ascii="Times New Roman" w:hAnsi="Times New Roman"/>
          <w:sz w:val="24"/>
          <w:szCs w:val="24"/>
        </w:rPr>
        <w:t>уважение к другим народам России и мира и принятие их,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межэтнической толерантности, готовности</w:t>
      </w:r>
      <w:r>
        <w:rPr>
          <w:rFonts w:ascii="Times New Roman" w:hAnsi="Times New Roman"/>
          <w:sz w:val="24"/>
          <w:szCs w:val="24"/>
        </w:rPr>
        <w:t xml:space="preserve"> к равноправному сотрудничеству.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9.Ф</w:t>
      </w:r>
      <w:r w:rsidRPr="00383ABF">
        <w:rPr>
          <w:rFonts w:ascii="Times New Roman" w:hAnsi="Times New Roman"/>
          <w:sz w:val="24"/>
          <w:szCs w:val="24"/>
        </w:rPr>
        <w:t>ормирование умения строить жизненные планы с учѐтом конкретных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социально-исторических, полит</w:t>
      </w:r>
      <w:r>
        <w:rPr>
          <w:rFonts w:ascii="Times New Roman" w:hAnsi="Times New Roman"/>
          <w:sz w:val="24"/>
          <w:szCs w:val="24"/>
        </w:rPr>
        <w:t>ических и экономических условий.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10.Р</w:t>
      </w:r>
      <w:r w:rsidRPr="00383ABF">
        <w:rPr>
          <w:rFonts w:ascii="Times New Roman" w:hAnsi="Times New Roman"/>
          <w:sz w:val="24"/>
          <w:szCs w:val="24"/>
        </w:rPr>
        <w:t>азвитие устойчивого познавательного интереса и 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3ABF">
        <w:rPr>
          <w:rFonts w:ascii="Times New Roman" w:hAnsi="Times New Roman"/>
          <w:sz w:val="24"/>
          <w:szCs w:val="24"/>
        </w:rPr>
        <w:t>смыслообразующей</w:t>
      </w:r>
      <w:r>
        <w:rPr>
          <w:rFonts w:ascii="Times New Roman" w:hAnsi="Times New Roman"/>
          <w:sz w:val="24"/>
          <w:szCs w:val="24"/>
        </w:rPr>
        <w:t xml:space="preserve"> функции познавательного мотива.</w:t>
      </w:r>
    </w:p>
    <w:p w:rsidR="00383ABF" w:rsidRPr="00383ABF" w:rsidRDefault="00383ABF" w:rsidP="00383A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11.Ф</w:t>
      </w:r>
      <w:r w:rsidRPr="00383ABF">
        <w:rPr>
          <w:rFonts w:ascii="Times New Roman" w:hAnsi="Times New Roman"/>
          <w:sz w:val="24"/>
          <w:szCs w:val="24"/>
        </w:rPr>
        <w:t>ормирование готовности к выбору профильного образования.</w:t>
      </w:r>
    </w:p>
    <w:p w:rsidR="00A10D9B" w:rsidRPr="00F41A3E" w:rsidRDefault="00A10D9B" w:rsidP="00A10D9B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hAnsi="Times New Roman"/>
          <w:sz w:val="26"/>
          <w:szCs w:val="26"/>
        </w:rPr>
      </w:pPr>
    </w:p>
    <w:p w:rsidR="00041B55" w:rsidRPr="00F41A3E" w:rsidRDefault="00041B55" w:rsidP="00041B55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1.Р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азвитие умения искать, анализировать, сопоставлять и оценивать содержащуюся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различных источниках информацию о событиях и явлениях прошлого 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настоящего, способностей определять и аргум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ентировать своѐ отношение к ней.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способности ставить новые учебные цели и задачи, планировать их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реализацию, в том числе во внутренне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плане.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навыков контролировать и оценивать свои действия как по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результату, так и по способу действия, вносить соответствующие коррективы в их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способности к проектированию; практическое освоение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проектно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-исследовательской деятельности.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ование умений работать в группе.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навыков по организации и планированию учебного сотрудничества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учителем и сверстниками с учѐтом позиции другого, согласовывать свои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действия; устанавливать и поддерживать необходимые контакты с другими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людьми.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7.П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риобретение опыта регуляции собственного речевого поведения как основы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коммуникативной компетентности.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8.С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оздание ус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ловий для практического освоения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морально-этических 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психологических принципов общения и сотруд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ничества.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умений развития стратегий смыслового чтения и работе с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информацией; умения работать с текстами, преобразовывать и интерпретировать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содержащуюся в них информацию, в том числе: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-систематизировать, сопоставлять, анализировать, обобщать и интерпретировать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информацию, содержащуюся в готовых информационных объектах;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выделять главную и избыточную информацию, выполнять смысловое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</w:t>
      </w:r>
      <w:proofErr w:type="gramEnd"/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ѐртывание выделенных фактов, мыслей;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представлять информацию в сжатой словесной форме (в виде плана или тезисов)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 наглядно-символической форме (в виде таблиц, графических схем и диаграмм,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 понятий — концептуальных диаграмм, опорных конспектов); заполнять 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дополнять таблицы, схемы, диаграммы, тексты.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умения использовать информацию для установления причинно-следственных связей и зависимостей, объяснений и доказательств фактов в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различных учебных и практических ситуациях, ситуациях моделирования 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проектирования.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умения самостоятельно контролировать своѐ время и управлять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умения адекватно оценивать правильность выполнения действия 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вносить необходимые коррективы в исполнение как в конце действия, так и по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ходу его реализации.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умения осуществлять расширенный поиск информации с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использованием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ресурсов библиотек и Интернета.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умения формулировать собственное мнение и позицию,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аргументировать и координировать еѐ с позициями партнѐров в сотрудничестве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выработке общего решения в совместной деятельности, спорить и отстаивать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свою позицию не вр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аждебным для оппонентов образом.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умения распознавать и ставить вопросы, ответы на которые могут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 получены путѐ</w:t>
      </w:r>
      <w:proofErr w:type="gramStart"/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научного исследования, отбирать адекватные методы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исследования, формулировать вы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текающие из исследования выводы.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умения отличать факты от суждений, мнений и оценок, критически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относиться к суждениям, мнениям, оценкам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реконструировать их основания.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17.Ф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умения видеть и комментировать связь научного знания 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ценностных установок, моральных суждений при получении, распространении 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применении научного знания.</w:t>
      </w: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умения подвергать сомнению достоверность имеющейся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 на основе имеющихся знаний, жизненного опыта, обнаруживать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недостоверность получаемой информации, пробелы в информации и находить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пути восполнения этих пробелов.</w:t>
      </w:r>
    </w:p>
    <w:p w:rsidR="00041B55" w:rsidRPr="00962D1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умения выявлять противоречивую, конфликтную информацию в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работе с одним или несколькими источниками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1B55" w:rsidRPr="00962D15" w:rsidRDefault="00041B55" w:rsidP="00041B55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20.Формирование умения давать определения понятиям.</w:t>
      </w:r>
    </w:p>
    <w:p w:rsidR="00041B55" w:rsidRPr="00962D15" w:rsidRDefault="00041B55" w:rsidP="00041B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22.Ф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ормирование умения строить </w:t>
      </w:r>
      <w:proofErr w:type="gramStart"/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включающее</w:t>
      </w:r>
      <w:r w:rsidRPr="0096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причинно-следственных связей.</w:t>
      </w:r>
    </w:p>
    <w:p w:rsidR="00962D15" w:rsidRDefault="00962D15" w:rsidP="00041B55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962D15" w:rsidRPr="00F41A3E" w:rsidRDefault="00962D15" w:rsidP="00962D15">
      <w:pPr>
        <w:autoSpaceDE w:val="0"/>
        <w:autoSpaceDN w:val="0"/>
        <w:adjustRightInd w:val="0"/>
        <w:spacing w:after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ПРЕДМЕТНЫЕ РЕЗУЛЬТАТЫ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D15">
        <w:rPr>
          <w:rFonts w:ascii="Times New Roman" w:hAnsi="Times New Roman"/>
          <w:b/>
          <w:sz w:val="24"/>
          <w:szCs w:val="24"/>
        </w:rPr>
        <w:t>5 класс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2D15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проводить поиск информации в отрывках исторических текстов, материальных памятниках Древнего мира;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D15">
        <w:rPr>
          <w:rFonts w:ascii="Times New Roman" w:hAnsi="Times New Roman"/>
          <w:sz w:val="24"/>
          <w:szCs w:val="24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962D15" w:rsidRPr="00962D15" w:rsidRDefault="00DE2087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объяснять, </w:t>
      </w:r>
      <w:r w:rsidRPr="00962D15">
        <w:rPr>
          <w:rFonts w:ascii="Times New Roman" w:hAnsi="Times New Roman"/>
          <w:sz w:val="24"/>
          <w:szCs w:val="24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давать оценку наиболее значительным событиям и личностям древней истории.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2D1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давать характеристику общественного строя древних государств;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сопоставлять свидетельства различных исторических источников, выявляя в них общее и различия;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видеть проявления влияния античного искусства в окружающей среде;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высказывать суждения о значении и месте исторического и культурного наследия древних обществ в мировой истории.значительным событиям и личностям древней истории.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D15">
        <w:rPr>
          <w:rFonts w:ascii="Times New Roman" w:hAnsi="Times New Roman"/>
          <w:b/>
          <w:sz w:val="24"/>
          <w:szCs w:val="24"/>
        </w:rPr>
        <w:t>6 класс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D15">
        <w:rPr>
          <w:rFonts w:ascii="Times New Roman" w:hAnsi="Times New Roman"/>
          <w:b/>
          <w:sz w:val="24"/>
          <w:szCs w:val="24"/>
        </w:rPr>
        <w:t>История Средних веков. От Древней Руси к Российскому государству (VIII –XV вв.) (6 класс)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2D15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962D15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962D15">
        <w:rPr>
          <w:rFonts w:ascii="Times New Roman" w:hAnsi="Times New Roman"/>
          <w:sz w:val="24"/>
          <w:szCs w:val="24"/>
        </w:rPr>
        <w:t xml:space="preserve">едние века, о </w:t>
      </w:r>
      <w:r w:rsidRPr="00962D15">
        <w:rPr>
          <w:rFonts w:ascii="Times New Roman" w:hAnsi="Times New Roman"/>
          <w:sz w:val="24"/>
          <w:szCs w:val="24"/>
        </w:rPr>
        <w:lastRenderedPageBreak/>
        <w:t>направлениях крупнейших передвижений людей – походов, завоеваний, колонизаций и др.;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объяснять причины и следствия ключевых событий отечественной и всеобщей истории Средних веков;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давать оценку событиям и личностям отечественной и всеобщей истории Средних веков.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2D1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давать сопоставительную характеристику политического устройства государств Средневековья (Русь, Запад, Восток);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сравнивать свидетельства различных исторических источников, выявляя в них общее и различия;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D15">
        <w:rPr>
          <w:rFonts w:ascii="Times New Roman" w:hAnsi="Times New Roman"/>
          <w:b/>
          <w:sz w:val="24"/>
          <w:szCs w:val="24"/>
        </w:rPr>
        <w:t>7-9 класс.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D15">
        <w:rPr>
          <w:rFonts w:ascii="Times New Roman" w:hAnsi="Times New Roman"/>
          <w:b/>
          <w:sz w:val="24"/>
          <w:szCs w:val="24"/>
        </w:rPr>
        <w:t>История Нового времени. Россия в XVI – Х</w:t>
      </w:r>
      <w:proofErr w:type="gramStart"/>
      <w:r w:rsidRPr="00962D15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962D15">
        <w:rPr>
          <w:rFonts w:ascii="Times New Roman" w:hAnsi="Times New Roman"/>
          <w:b/>
          <w:sz w:val="24"/>
          <w:szCs w:val="24"/>
        </w:rPr>
        <w:t>Х веках (7–9 класс)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2D15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lastRenderedPageBreak/>
        <w:t>• сопоставлять развитие России и других стран в Новое время, сравнивать исторические ситуации и события;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давать оценку событиям и личностям отечественной и всеобщей истории Нового времени.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2D1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 xml:space="preserve">• сравнивать развитие России и других стран в Новое время, объяснять, в чем заключались общие черты и особенности; 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D15">
        <w:rPr>
          <w:rFonts w:ascii="Times New Roman" w:hAnsi="Times New Roman"/>
          <w:b/>
          <w:sz w:val="24"/>
          <w:szCs w:val="24"/>
        </w:rPr>
        <w:t xml:space="preserve">9 класс. 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Выпускник научится: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D15">
        <w:rPr>
          <w:rFonts w:ascii="Times New Roman" w:hAnsi="Times New Roman"/>
          <w:sz w:val="24"/>
          <w:szCs w:val="24"/>
        </w:rPr>
        <w:t>• локализовать во времени хронологические рамки и рубежные события новейшей</w:t>
      </w:r>
      <w:proofErr w:type="gramEnd"/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эпохи, характеризовать основные этапы отечественной и всеобщей истории ХХ — начала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XXI в.; соотносить хронологию истории России и всеобщей истории в Новейшее время;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использовать историческую карту как источник информации о территории России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(СССР) и других государств в ХХ — начале XXI в., значительных социально-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 xml:space="preserve">экономических </w:t>
      </w:r>
      <w:proofErr w:type="gramStart"/>
      <w:r w:rsidRPr="00962D15">
        <w:rPr>
          <w:rFonts w:ascii="Times New Roman" w:hAnsi="Times New Roman"/>
          <w:sz w:val="24"/>
          <w:szCs w:val="24"/>
        </w:rPr>
        <w:t>процессах</w:t>
      </w:r>
      <w:proofErr w:type="gramEnd"/>
      <w:r w:rsidRPr="00962D15">
        <w:rPr>
          <w:rFonts w:ascii="Times New Roman" w:hAnsi="Times New Roman"/>
          <w:sz w:val="24"/>
          <w:szCs w:val="24"/>
        </w:rPr>
        <w:t xml:space="preserve"> и изменениях на политической карте мира в новейшую эпоху,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D15">
        <w:rPr>
          <w:rFonts w:ascii="Times New Roman" w:hAnsi="Times New Roman"/>
          <w:sz w:val="24"/>
          <w:szCs w:val="24"/>
        </w:rPr>
        <w:t>местах</w:t>
      </w:r>
      <w:proofErr w:type="gramEnd"/>
      <w:r w:rsidRPr="00962D15">
        <w:rPr>
          <w:rFonts w:ascii="Times New Roman" w:hAnsi="Times New Roman"/>
          <w:sz w:val="24"/>
          <w:szCs w:val="24"/>
        </w:rPr>
        <w:t xml:space="preserve"> крупнейших событий и др.;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анализировать информацию из исторических источников текстов, материальных и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художественных памятников новейшей эпохи;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представлять в различных формах описания, рассказа: а) условия и образ жизни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людей различного социального положения в России и других странах в ХХ — начале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XXI в.; б) ключевые события эпохи и их участников; в) памятники материальной и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художественной культуры новейшей эпохи;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систематизировать исторический материал, содержащийся  в  учебной  и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дополнительной литературе;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раскрывать характерные, существенные черты экономического и социального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развития России и других стран, политических режимов, международных отношений,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развития культуры в ХХ — начале XXI в.;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объяснять причины и следствия наиболее значительных событий новейшей эпохи в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D15">
        <w:rPr>
          <w:rFonts w:ascii="Times New Roman" w:hAnsi="Times New Roman"/>
          <w:sz w:val="24"/>
          <w:szCs w:val="24"/>
        </w:rPr>
        <w:t>России и других странах (реформы и революции, войны, образование новых государств и</w:t>
      </w:r>
      <w:proofErr w:type="gramEnd"/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др.);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 xml:space="preserve">• сопоставлять </w:t>
      </w:r>
      <w:proofErr w:type="gramStart"/>
      <w:r w:rsidRPr="00962D15">
        <w:rPr>
          <w:rFonts w:ascii="Times New Roman" w:hAnsi="Times New Roman"/>
          <w:sz w:val="24"/>
          <w:szCs w:val="24"/>
        </w:rPr>
        <w:t>социально-экономическое</w:t>
      </w:r>
      <w:proofErr w:type="gramEnd"/>
      <w:r w:rsidRPr="00962D15">
        <w:rPr>
          <w:rFonts w:ascii="Times New Roman" w:hAnsi="Times New Roman"/>
          <w:sz w:val="24"/>
          <w:szCs w:val="24"/>
        </w:rPr>
        <w:t xml:space="preserve"> и политическое развитие отдельных стран в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новейшую эпоху (опыт модернизации, реформы и революции и др.), сравнивать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исторические ситуации и события;</w:t>
      </w:r>
    </w:p>
    <w:p w:rsidR="00962D15" w:rsidRP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• давать оценку событиям и личностям отечественной и всеобщей истории ХХ —</w:t>
      </w:r>
    </w:p>
    <w:p w:rsid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D15">
        <w:rPr>
          <w:rFonts w:ascii="Times New Roman" w:hAnsi="Times New Roman"/>
          <w:sz w:val="24"/>
          <w:szCs w:val="24"/>
        </w:rPr>
        <w:t>начала XXI в.</w:t>
      </w:r>
    </w:p>
    <w:p w:rsidR="00962D15" w:rsidRDefault="00962D15" w:rsidP="00962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029" w:rsidRDefault="00962D15" w:rsidP="0035702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882503">
        <w:rPr>
          <w:rFonts w:ascii="Times New Roman" w:hAnsi="Times New Roman"/>
          <w:b/>
          <w:bCs/>
          <w:color w:val="000000"/>
          <w:sz w:val="28"/>
          <w:szCs w:val="28"/>
        </w:rPr>
        <w:t>СОДЕРЖАНИЕ КУРСА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ИСТОРИИ РОССИИ. ВСЕОБЩЕЙ ИСТОРИИ</w:t>
      </w:r>
      <w:r w:rsidR="00357029" w:rsidRPr="00357029">
        <w:rPr>
          <w:rFonts w:ascii="Times New Roman" w:hAnsi="Times New Roman"/>
          <w:b/>
          <w:sz w:val="24"/>
          <w:szCs w:val="24"/>
        </w:rPr>
        <w:t xml:space="preserve"> </w:t>
      </w:r>
    </w:p>
    <w:p w:rsidR="00357029" w:rsidRPr="000568D0" w:rsidRDefault="00357029" w:rsidP="0035702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568D0">
        <w:rPr>
          <w:rFonts w:ascii="Times New Roman" w:hAnsi="Times New Roman"/>
          <w:b/>
          <w:sz w:val="24"/>
          <w:szCs w:val="24"/>
        </w:rPr>
        <w:t>Всеобщая история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История Древнего мира (68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Что изучает история. Историческая хронология (счет лет «до н. э.» и «н. э.»). Историческая карта. Источники исторических знаний. Вспомогательные исторические науки.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lastRenderedPageBreak/>
        <w:t xml:space="preserve">Первобытность. (5 ч.)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соседской. Появление ремесел и торговли. Возникновение древнейших цивилизаций.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 xml:space="preserve">Древний мир: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понятие и хронология. Карта Древнего мира. </w:t>
      </w:r>
      <w:r w:rsidRPr="000568D0">
        <w:rPr>
          <w:rFonts w:ascii="Times New Roman" w:hAnsi="Times New Roman" w:cs="Times New Roman"/>
          <w:sz w:val="24"/>
          <w:szCs w:val="24"/>
        </w:rPr>
        <w:t>(1 ч.)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Древний Восток (20 ч.)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8102"/>
        </w:tabs>
        <w:spacing w:after="0" w:line="240" w:lineRule="auto"/>
        <w:ind w:firstLine="7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0568D0">
        <w:rPr>
          <w:rStyle w:val="1012pt"/>
          <w:rFonts w:eastAsiaTheme="minorHAnsi"/>
        </w:rPr>
        <w:t>Фараон-реформатор Эхнатон.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Военные походы. Рабы. Познания древних египтян. Письменность. Храмы и пирамиды.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Древний Китай.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 xml:space="preserve">Античный мир: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понятие. Карта античного мира. </w:t>
      </w:r>
      <w:r w:rsidRPr="000568D0">
        <w:rPr>
          <w:rFonts w:ascii="Times New Roman" w:hAnsi="Times New Roman" w:cs="Times New Roman"/>
          <w:sz w:val="24"/>
          <w:szCs w:val="24"/>
        </w:rPr>
        <w:t>(39 ч.)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Древняя Г реция (20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0568D0">
        <w:rPr>
          <w:rStyle w:val="1012pt"/>
          <w:rFonts w:eastAsiaTheme="minorHAnsi"/>
        </w:rPr>
        <w:t xml:space="preserve">Государства ахейской Греции (Микены, Тиринф и др.).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Троянская война. «Илиада» и «Одиссея». Верования древних греков. Сказания о богах и героях.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0568D0">
        <w:rPr>
          <w:rStyle w:val="1012pt"/>
          <w:rFonts w:eastAsiaTheme="minorHAnsi"/>
        </w:rPr>
        <w:t>реформы Клисфена.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Древний Рим (19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Завоевание Римом Италии. Войны с Карфагеном; Ганнибал. Римская армия.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Установление господства Рима в Средиземноморье. </w:t>
      </w:r>
      <w:r w:rsidRPr="000568D0">
        <w:rPr>
          <w:rStyle w:val="1012pt"/>
          <w:rFonts w:eastAsiaTheme="minorHAnsi"/>
        </w:rPr>
        <w:t>Реформы Гракхов. Рабство в Древнем Риме.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1397"/>
        </w:tabs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От республики к империи. Гражданские войны в Риме. Гай Юлий Цезарь. Установление императорской власти; Октавиан Август. Римская империя: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территория, управление. Возникновение и распространение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христианства. Разделение Римской империи на Западную и Восточную части. Рим и варвары. Падение Западной Римской империи.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Историческое и культурное наследие древних цивилизаций (2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  <w:sz w:val="24"/>
          <w:szCs w:val="24"/>
        </w:rPr>
      </w:pP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  <w:sz w:val="24"/>
          <w:szCs w:val="24"/>
        </w:rPr>
      </w:pPr>
    </w:p>
    <w:p w:rsidR="00357029" w:rsidRPr="00357029" w:rsidRDefault="00357029" w:rsidP="00357029">
      <w:pPr>
        <w:pStyle w:val="32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</w:rPr>
      </w:pPr>
      <w:r w:rsidRPr="00357029">
        <w:rPr>
          <w:rFonts w:ascii="Times New Roman" w:hAnsi="Times New Roman" w:cs="Times New Roman"/>
        </w:rPr>
        <w:t>История средних веков (28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Средние века: понятие и хронологические рамки.</w:t>
      </w:r>
    </w:p>
    <w:p w:rsidR="00357029" w:rsidRPr="000568D0" w:rsidRDefault="00357029" w:rsidP="00357029">
      <w:pPr>
        <w:keepNext/>
        <w:keepLines/>
        <w:ind w:firstLine="740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147"/>
    </w:p>
    <w:p w:rsidR="00357029" w:rsidRPr="000568D0" w:rsidRDefault="00357029" w:rsidP="00357029">
      <w:pPr>
        <w:keepNext/>
        <w:keepLines/>
        <w:ind w:firstLine="740"/>
        <w:jc w:val="both"/>
        <w:rPr>
          <w:rFonts w:ascii="Times New Roman" w:hAnsi="Times New Roman"/>
          <w:b/>
          <w:sz w:val="24"/>
          <w:szCs w:val="24"/>
        </w:rPr>
      </w:pPr>
      <w:r w:rsidRPr="000568D0">
        <w:rPr>
          <w:rFonts w:ascii="Times New Roman" w:hAnsi="Times New Roman"/>
          <w:b/>
          <w:sz w:val="24"/>
          <w:szCs w:val="24"/>
        </w:rPr>
        <w:t>Раннее Средневековье</w:t>
      </w:r>
      <w:bookmarkEnd w:id="0"/>
      <w:r w:rsidRPr="000568D0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3826"/>
        </w:tabs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</w:t>
      </w:r>
      <w:r w:rsidRPr="000568D0">
        <w:rPr>
          <w:rStyle w:val="1012pt"/>
          <w:rFonts w:eastAsiaTheme="minorHAnsi"/>
        </w:rPr>
        <w:t>Законы франков; «</w:t>
      </w:r>
      <w:proofErr w:type="gramStart"/>
      <w:r w:rsidRPr="000568D0">
        <w:rPr>
          <w:rStyle w:val="1012pt"/>
          <w:rFonts w:eastAsiaTheme="minorHAnsi"/>
        </w:rPr>
        <w:t>Салическая</w:t>
      </w:r>
      <w:proofErr w:type="gramEnd"/>
      <w:r w:rsidRPr="000568D0">
        <w:rPr>
          <w:rStyle w:val="1012pt"/>
          <w:rFonts w:eastAsiaTheme="minorHAnsi"/>
        </w:rPr>
        <w:t xml:space="preserve"> правда».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общественный строй, завоевания. Ранние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4086"/>
        </w:tabs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Арабы в VI—Х! вв.: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расселение, занятия. Возникновение и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распространение ислама. Завоевания арабов. Арабский халифат, его расцвет и распад. Арабская культура.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Зрелое Средневековье (13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8477"/>
        </w:tabs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0568D0">
        <w:rPr>
          <w:rStyle w:val="1012pt"/>
          <w:rFonts w:eastAsiaTheme="minorHAnsi"/>
        </w:rPr>
        <w:t>Ереси:</w:t>
      </w:r>
      <w:r w:rsidRPr="000568D0">
        <w:rPr>
          <w:rStyle w:val="1012pt"/>
          <w:rFonts w:eastAsiaTheme="minorHAnsi"/>
        </w:rPr>
        <w:tab/>
        <w:t>причины</w:t>
      </w:r>
    </w:p>
    <w:p w:rsidR="00357029" w:rsidRPr="000568D0" w:rsidRDefault="00357029" w:rsidP="00357029">
      <w:pPr>
        <w:pStyle w:val="140"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r w:rsidRPr="000568D0">
        <w:rPr>
          <w:rFonts w:ascii="Times New Roman" w:hAnsi="Times New Roman" w:cs="Times New Roman"/>
        </w:rPr>
        <w:t>возникновения и распространения. Преследование еретиков.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Государства Европы в XII—ХУ вв. Усиление королевской власти в странах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Западной Европы. Сословно-представительная монархия. Образование централизованных государств в Англии, Франции. Столетняя война; Ж. д’Арк.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XIV в. </w:t>
      </w:r>
      <w:r w:rsidRPr="000568D0">
        <w:rPr>
          <w:rStyle w:val="1012pt"/>
          <w:rFonts w:eastAsiaTheme="minorHAnsi"/>
        </w:rPr>
        <w:t>(Жакерия, восстание Уота Тайлера).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Гуситское движение в Чехии.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Византийская империя и славянские государства в XII—XV вв. Экспансия турок-османов и падение Византии.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Style w:val="1014pt0"/>
          <w:rFonts w:eastAsiaTheme="minorHAnsi"/>
          <w:b/>
          <w:bCs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>Страны Востока в Средние века  (4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0568D0">
        <w:rPr>
          <w:rStyle w:val="1012pt"/>
          <w:rFonts w:eastAsiaTheme="minorHAnsi"/>
        </w:rPr>
        <w:t xml:space="preserve">положение покоренных народов.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0568D0">
        <w:rPr>
          <w:rStyle w:val="1012pt"/>
          <w:rFonts w:eastAsiaTheme="minorHAnsi"/>
        </w:rPr>
        <w:t>Делийский султанат.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Культура народов Востока. Литература. Архитектура. Традиционные искусства и ремесла.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>Государства доколумбовой Америки(1 ч.</w:t>
      </w:r>
      <w:proofErr w:type="gramStart"/>
      <w:r w:rsidRPr="000568D0">
        <w:rPr>
          <w:rStyle w:val="1014pt0"/>
          <w:rFonts w:eastAsiaTheme="minorHAnsi"/>
          <w:sz w:val="24"/>
          <w:szCs w:val="24"/>
        </w:rPr>
        <w:t>)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>бщественный строй. Религиозные верования населения. Культура.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 (1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</w:p>
    <w:p w:rsidR="00357029" w:rsidRPr="00357029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</w:rPr>
      </w:pPr>
      <w:r w:rsidRPr="00357029">
        <w:rPr>
          <w:rFonts w:ascii="Times New Roman" w:hAnsi="Times New Roman" w:cs="Times New Roman"/>
        </w:rPr>
        <w:t>7 класс. (24 ч.)</w:t>
      </w:r>
    </w:p>
    <w:p w:rsidR="00357029" w:rsidRPr="00357029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Нового времени</w:t>
      </w:r>
      <w:r w:rsidRPr="00357029">
        <w:rPr>
          <w:rFonts w:ascii="Times New Roman" w:hAnsi="Times New Roman" w:cs="Times New Roman"/>
        </w:rPr>
        <w:t xml:space="preserve"> 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Новое время: понятие и хронологические рамки.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 xml:space="preserve">Европа в конце XV— начале XVII в. 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6130"/>
        </w:tabs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  <w:sz w:val="24"/>
          <w:szCs w:val="24"/>
        </w:rPr>
      </w:pPr>
    </w:p>
    <w:p w:rsidR="00357029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</w:rPr>
      </w:pPr>
      <w:r w:rsidRPr="00357029">
        <w:rPr>
          <w:rFonts w:ascii="Times New Roman" w:hAnsi="Times New Roman" w:cs="Times New Roman"/>
        </w:rPr>
        <w:t>8 класс. (24 ч.)</w:t>
      </w:r>
    </w:p>
    <w:p w:rsidR="00357029" w:rsidRPr="00357029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</w:rPr>
      </w:pPr>
      <w:r w:rsidRPr="00357029">
        <w:rPr>
          <w:rFonts w:ascii="Times New Roman" w:hAnsi="Times New Roman" w:cs="Times New Roman"/>
        </w:rPr>
        <w:t>История Нового времени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Страны Европы и Северной Америки в середине XVII—Х</w:t>
      </w:r>
      <w:r w:rsidRPr="000568D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568D0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555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Английская революция XVII в.: причины, участники, этапы.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41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>О.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Кромвель. Итоги и значение революции. Экономическое и социальное развитие Европы в XVII—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Х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VШ вв.: начало промышленного переворота, развитие мануфактурного производства, положение сословий. Абсолютизм: «старый порядок» и новые веяния. 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41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Век Просвещения: развитие естественных наук, французские просветители XVIII в. Война североамериканских колоний за независимость. Образование Соединенных Штатов Америки; «отц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ы-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основатели».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Французская революция XVIII в.: причины, участники. Начало и основные этапы революции. Политические течения и деятели революции.</w:t>
      </w:r>
    </w:p>
    <w:p w:rsidR="00357029" w:rsidRPr="000568D0" w:rsidRDefault="00357029" w:rsidP="00357029">
      <w:pPr>
        <w:pStyle w:val="1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0568D0">
        <w:rPr>
          <w:rFonts w:ascii="Times New Roman" w:hAnsi="Times New Roman" w:cs="Times New Roman"/>
        </w:rPr>
        <w:t>Программные и государственные документы. Революционные войны.</w:t>
      </w:r>
      <w:r w:rsidRPr="000568D0">
        <w:rPr>
          <w:rStyle w:val="149pt"/>
          <w:rFonts w:eastAsiaTheme="minorHAnsi"/>
        </w:rPr>
        <w:t xml:space="preserve"> Итоги и значение революции.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5659"/>
          <w:tab w:val="left" w:pos="7858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Европейская культура XVI—XVIII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 вв. (барокко, классицизм). Становление театра. Международные отношения середины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XVII—XVIII в. Европейские конфликты и дипломатия. Семилетняя война. Разделы Речи Посполитой. Колониальные захваты европейских держав.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Страны Востока в XVI—XVIII вв.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Style w:val="1012pt"/>
          <w:rFonts w:eastAsiaTheme="minorHAnsi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0568D0">
        <w:rPr>
          <w:rStyle w:val="1012pt"/>
          <w:rFonts w:eastAsiaTheme="minorHAnsi"/>
        </w:rPr>
        <w:t>Образование централизованного государства и установление сегуната Токугава в Японии.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  <w:sz w:val="24"/>
          <w:szCs w:val="24"/>
        </w:rPr>
      </w:pPr>
    </w:p>
    <w:p w:rsidR="00357029" w:rsidRPr="00357029" w:rsidRDefault="008F7C24" w:rsidP="00357029">
      <w:pPr>
        <w:pStyle w:val="32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класс. (2</w:t>
      </w:r>
      <w:r w:rsidR="00357029" w:rsidRPr="00357029">
        <w:rPr>
          <w:rFonts w:ascii="Times New Roman" w:hAnsi="Times New Roman" w:cs="Times New Roman"/>
        </w:rPr>
        <w:t>4 ч.)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  <w:sz w:val="24"/>
          <w:szCs w:val="24"/>
        </w:rPr>
      </w:pPr>
      <w:r w:rsidRPr="00357029">
        <w:rPr>
          <w:rFonts w:ascii="Times New Roman" w:hAnsi="Times New Roman" w:cs="Times New Roman"/>
        </w:rPr>
        <w:t>История Нового времени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 xml:space="preserve">Страны Европы и Северной Америки в первой половине XIX в. 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 М. Талейран. Священный союз.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 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Страны Европы и Северной Америки во второй половине Х</w:t>
      </w:r>
      <w:r w:rsidRPr="000568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68D0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Pr="000568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68D0">
        <w:rPr>
          <w:rFonts w:ascii="Times New Roman" w:hAnsi="Times New Roman" w:cs="Times New Roman"/>
          <w:sz w:val="24"/>
          <w:szCs w:val="24"/>
        </w:rPr>
        <w:t>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торой империи к Третьей республике: </w:t>
      </w:r>
      <w:r w:rsidRPr="000568D0">
        <w:rPr>
          <w:rStyle w:val="1012pt"/>
          <w:rFonts w:eastAsiaTheme="minorHAnsi"/>
        </w:rPr>
        <w:t xml:space="preserve">внутренняя и внешняя политика, франко-германская война, колониальные войны.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Образование единого государства в Италии; </w:t>
      </w:r>
      <w:r w:rsidRPr="000568D0">
        <w:rPr>
          <w:rStyle w:val="1012pt"/>
          <w:rFonts w:eastAsiaTheme="minorHAnsi"/>
        </w:rPr>
        <w:t xml:space="preserve">К. Кавур, Дж. Гарибальди.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Объединение германских государств, провозглашение Германской империи; О. Бисмарк. </w:t>
      </w:r>
      <w:r w:rsidRPr="000568D0">
        <w:rPr>
          <w:rStyle w:val="1012pt"/>
          <w:rFonts w:eastAsiaTheme="minorHAnsi"/>
        </w:rPr>
        <w:t>Габсбургская монархия: австро-венгерский дуализм.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Соединенные Штаты Америки во второй половине Х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!Х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в.: экономика, социальные отношения, политическая жизнь. Север и Юг. Г гражданская война (1861—1865). А. Линкольн.</w:t>
      </w:r>
    </w:p>
    <w:p w:rsidR="00357029" w:rsidRPr="000568D0" w:rsidRDefault="00357029" w:rsidP="00357029">
      <w:pPr>
        <w:keepNext/>
        <w:keepLines/>
        <w:ind w:firstLine="760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148"/>
      <w:proofErr w:type="gramStart"/>
      <w:r w:rsidRPr="000568D0">
        <w:rPr>
          <w:rFonts w:ascii="Times New Roman" w:hAnsi="Times New Roman"/>
          <w:b/>
          <w:sz w:val="24"/>
          <w:szCs w:val="24"/>
        </w:rPr>
        <w:t>Экономическое</w:t>
      </w:r>
      <w:proofErr w:type="gramEnd"/>
      <w:r w:rsidRPr="000568D0">
        <w:rPr>
          <w:rFonts w:ascii="Times New Roman" w:hAnsi="Times New Roman"/>
          <w:b/>
          <w:sz w:val="24"/>
          <w:szCs w:val="24"/>
        </w:rPr>
        <w:t xml:space="preserve"> и социально-политическое развитие стран Европы и США в конце Х</w:t>
      </w:r>
      <w:r w:rsidRPr="000568D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568D0">
        <w:rPr>
          <w:rFonts w:ascii="Times New Roman" w:hAnsi="Times New Roman"/>
          <w:b/>
          <w:sz w:val="24"/>
          <w:szCs w:val="24"/>
        </w:rPr>
        <w:t>Х в.</w:t>
      </w:r>
      <w:bookmarkEnd w:id="1"/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сс в пр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дств св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язи. Миграция из Старого в Новый Свет. Положение основных социальных групп. </w:t>
      </w:r>
      <w:r w:rsidRPr="000568D0">
        <w:rPr>
          <w:rStyle w:val="1012pt"/>
          <w:rFonts w:eastAsiaTheme="minorHAnsi"/>
        </w:rPr>
        <w:t>Расширение спектра общественных движений.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Рабочее движение и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>профсоюзы. Образование социалистических партий; идеологи и руководители социалистического движения.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Страны Азии в Х</w:t>
      </w:r>
      <w:r w:rsidRPr="000568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68D0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Pr="000568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68D0">
        <w:rPr>
          <w:rFonts w:ascii="Times New Roman" w:hAnsi="Times New Roman" w:cs="Times New Roman"/>
          <w:sz w:val="24"/>
          <w:szCs w:val="24"/>
        </w:rPr>
        <w:t>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0568D0">
        <w:rPr>
          <w:rStyle w:val="1012pt"/>
          <w:rFonts w:eastAsiaTheme="minorHAnsi"/>
        </w:rPr>
        <w:t>Япония: внутренняя и внешняя политика сегуната Токугава, преобразования эпохи Мэйдзи.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Война за независимость в Латинской Америке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0568D0">
        <w:rPr>
          <w:rStyle w:val="1012pt"/>
          <w:rFonts w:eastAsiaTheme="minorHAnsi"/>
        </w:rPr>
        <w:t>П. Д. Туссен-Лувертюр, С. Боливар.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Провозглашение независимых государств.</w:t>
      </w:r>
    </w:p>
    <w:p w:rsidR="00357029" w:rsidRPr="000568D0" w:rsidRDefault="00357029" w:rsidP="00357029">
      <w:pPr>
        <w:keepNext/>
        <w:keepLines/>
        <w:ind w:firstLine="780"/>
        <w:jc w:val="both"/>
        <w:rPr>
          <w:rFonts w:ascii="Times New Roman" w:hAnsi="Times New Roman"/>
          <w:b/>
          <w:sz w:val="24"/>
          <w:szCs w:val="24"/>
        </w:rPr>
      </w:pPr>
      <w:bookmarkStart w:id="2" w:name="bookmark149"/>
      <w:r w:rsidRPr="000568D0">
        <w:rPr>
          <w:rFonts w:ascii="Times New Roman" w:hAnsi="Times New Roman"/>
          <w:b/>
          <w:sz w:val="24"/>
          <w:szCs w:val="24"/>
        </w:rPr>
        <w:t>Народы Африки в Новое время</w:t>
      </w:r>
      <w:bookmarkEnd w:id="2"/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Развитие культуры в XIX в.</w:t>
      </w:r>
    </w:p>
    <w:p w:rsidR="00357029" w:rsidRPr="0034632A" w:rsidRDefault="00357029" w:rsidP="00357029">
      <w:pPr>
        <w:pStyle w:val="3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Международные отношения в XIX 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Историческое и культурное наследие Нового времени.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80"/>
        <w:jc w:val="center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Новейшая история.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Мир к началу XX в. Новейшая история: понятие, периодизация.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Мир в 1900—1914 гг.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0568D0">
        <w:rPr>
          <w:rStyle w:val="1012pt"/>
          <w:rFonts w:eastAsiaTheme="minorHAnsi"/>
        </w:rPr>
        <w:t>Социальные и политические реформы; Д. Ллойд Джордж.</w:t>
      </w:r>
    </w:p>
    <w:p w:rsidR="00962D15" w:rsidRDefault="00357029" w:rsidP="0035702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568D0">
        <w:rPr>
          <w:rFonts w:ascii="Times New Roman" w:hAnsi="Times New Roman"/>
          <w:sz w:val="24"/>
          <w:szCs w:val="24"/>
        </w:rPr>
        <w:t xml:space="preserve">Страны Азии и Латинской Америки в 1900—1917 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 </w:t>
      </w:r>
      <w:proofErr w:type="gramStart"/>
      <w:r w:rsidRPr="000568D0">
        <w:rPr>
          <w:rFonts w:ascii="Times New Roman" w:hAnsi="Times New Roman"/>
          <w:sz w:val="24"/>
          <w:szCs w:val="24"/>
        </w:rPr>
        <w:t>в</w:t>
      </w:r>
      <w:proofErr w:type="gramEnd"/>
      <w:r w:rsidRPr="000568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568D0">
        <w:rPr>
          <w:rFonts w:ascii="Times New Roman" w:hAnsi="Times New Roman"/>
          <w:sz w:val="24"/>
          <w:szCs w:val="24"/>
        </w:rPr>
        <w:t>в</w:t>
      </w:r>
      <w:proofErr w:type="gramEnd"/>
      <w:r w:rsidRPr="000568D0">
        <w:rPr>
          <w:rFonts w:ascii="Times New Roman" w:hAnsi="Times New Roman"/>
          <w:sz w:val="24"/>
          <w:szCs w:val="24"/>
        </w:rPr>
        <w:t xml:space="preserve"> странах Азии (Турция, Иран, Китай). Мексиканская революция 1910—1917 гг. </w:t>
      </w:r>
      <w:r w:rsidRPr="000568D0">
        <w:rPr>
          <w:rStyle w:val="1012pt"/>
          <w:rFonts w:eastAsiaTheme="minorHAnsi"/>
        </w:rPr>
        <w:t>Руководители освободительной борьбы (Сунь Ятсен, Э. Сапата, Ф. Вилья).</w:t>
      </w:r>
    </w:p>
    <w:p w:rsidR="00357029" w:rsidRPr="000568D0" w:rsidRDefault="00357029" w:rsidP="00357029">
      <w:pPr>
        <w:pStyle w:val="32"/>
        <w:shd w:val="clear" w:color="auto" w:fill="auto"/>
        <w:spacing w:after="0" w:line="480" w:lineRule="exact"/>
        <w:ind w:firstLine="7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68D0">
        <w:rPr>
          <w:rFonts w:ascii="Times New Roman" w:hAnsi="Times New Roman" w:cs="Times New Roman"/>
          <w:sz w:val="24"/>
          <w:szCs w:val="24"/>
          <w:u w:val="single"/>
        </w:rPr>
        <w:t>История России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68D0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0568D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0568D0">
        <w:rPr>
          <w:rFonts w:ascii="Times New Roman" w:hAnsi="Times New Roman" w:cs="Times New Roman"/>
          <w:sz w:val="24"/>
          <w:szCs w:val="24"/>
          <w:u w:val="single"/>
        </w:rPr>
        <w:t>. От Древней Руси к Российскому государству. 6 класс. (40 ч.)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7029" w:rsidRPr="000568D0" w:rsidRDefault="00357029" w:rsidP="00357029">
      <w:pPr>
        <w:keepNext/>
        <w:keepLine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568D0">
        <w:rPr>
          <w:rFonts w:ascii="Times New Roman" w:hAnsi="Times New Roman"/>
          <w:sz w:val="24"/>
          <w:szCs w:val="24"/>
        </w:rPr>
        <w:t>Введение (2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Народы и государства на территории нашей страны в древности (3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Заселение территории нашей страны человеком. Каменный век.</w:t>
      </w:r>
    </w:p>
    <w:p w:rsidR="00357029" w:rsidRPr="000568D0" w:rsidRDefault="00357029" w:rsidP="00357029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 xml:space="preserve">Особенности перехода от присваивающего хозяйства к </w:t>
      </w:r>
      <w:proofErr w:type="gramStart"/>
      <w:r w:rsidRPr="000568D0"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Pr="000568D0">
        <w:rPr>
          <w:rFonts w:ascii="Times New Roman" w:hAnsi="Times New Roman" w:cs="Times New Roman"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</w:t>
      </w:r>
      <w:r w:rsidRPr="000568D0">
        <w:rPr>
          <w:rFonts w:ascii="Times New Roman" w:hAnsi="Times New Roman" w:cs="Times New Roman"/>
          <w:sz w:val="24"/>
          <w:szCs w:val="24"/>
        </w:rPr>
        <w:lastRenderedPageBreak/>
        <w:t xml:space="preserve">раннем железном </w:t>
      </w:r>
      <w:proofErr w:type="gramStart"/>
      <w:r w:rsidRPr="000568D0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0568D0">
        <w:rPr>
          <w:rFonts w:ascii="Times New Roman" w:hAnsi="Times New Roman" w:cs="Times New Roman"/>
          <w:sz w:val="24"/>
          <w:szCs w:val="24"/>
        </w:rPr>
        <w:t>. Степь и ее роль в распространении культурных взаимовлияний.</w:t>
      </w:r>
    </w:p>
    <w:p w:rsidR="00357029" w:rsidRPr="000568D0" w:rsidRDefault="00357029" w:rsidP="00357029">
      <w:pPr>
        <w:pStyle w:val="50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0568D0">
        <w:rPr>
          <w:rStyle w:val="59pt"/>
          <w:rFonts w:eastAsiaTheme="minorHAnsi"/>
          <w:sz w:val="24"/>
          <w:szCs w:val="24"/>
        </w:rPr>
        <w:t xml:space="preserve">Народы, проживавшие на этой территории до середины I тысячелетия до н.э. </w:t>
      </w:r>
      <w:r w:rsidRPr="000568D0">
        <w:rPr>
          <w:rFonts w:ascii="Times New Roman" w:hAnsi="Times New Roman" w:cs="Times New Roman"/>
          <w:sz w:val="24"/>
          <w:szCs w:val="24"/>
        </w:rPr>
        <w:t>Античные города-государства Северного Причерноморья. Боспорское царство. Скифское царство. Дербент.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Восточная Европа в середине I тыс. н. э. (1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Великое переселение народов. </w:t>
      </w:r>
      <w:r w:rsidRPr="000568D0">
        <w:rPr>
          <w:rStyle w:val="1014pt"/>
          <w:rFonts w:eastAsiaTheme="minorHAnsi"/>
          <w:sz w:val="24"/>
          <w:szCs w:val="24"/>
        </w:rPr>
        <w:t xml:space="preserve">Миграция готов. Нашествие гуннов.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Вопрос о славянской прародине и происхождении славян. Расселение славян, их разделение на три ветви - восточных, западных и южных. </w:t>
      </w:r>
      <w:r w:rsidRPr="000568D0">
        <w:rPr>
          <w:rStyle w:val="1014pt"/>
          <w:rFonts w:eastAsiaTheme="minorHAnsi"/>
          <w:sz w:val="24"/>
          <w:szCs w:val="24"/>
        </w:rPr>
        <w:t>Славянские общности Восточной Европы.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Их соседи -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</w:t>
      </w:r>
      <w:r w:rsidRPr="000568D0">
        <w:rPr>
          <w:rStyle w:val="1014pt"/>
          <w:rFonts w:eastAsiaTheme="minorHAnsi"/>
          <w:sz w:val="24"/>
          <w:szCs w:val="24"/>
        </w:rPr>
        <w:t>Тюркский каганат. Хазарский каганат. Волжская Булгария.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Образование государства Русь (4 ч.)</w:t>
      </w:r>
    </w:p>
    <w:p w:rsidR="00357029" w:rsidRPr="000568D0" w:rsidRDefault="00357029" w:rsidP="00357029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sz w:val="24"/>
          <w:szCs w:val="24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1014pt"/>
          <w:rFonts w:eastAsiaTheme="minorHAnsi"/>
          <w:sz w:val="24"/>
          <w:szCs w:val="24"/>
        </w:rPr>
        <w:t xml:space="preserve">  </w:t>
      </w:r>
      <w:r w:rsidRPr="000568D0">
        <w:rPr>
          <w:rStyle w:val="1014pt"/>
          <w:rFonts w:eastAsiaTheme="minorHAnsi"/>
          <w:sz w:val="24"/>
          <w:szCs w:val="24"/>
        </w:rPr>
        <w:t xml:space="preserve">Государства Центральной и Западной Европы. Первые известия о Руси.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Проблема образования Древнерусского государства. Начало династии Рюриковичей.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Принятие христианства и его значение. Византийское наследие на Руси.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Русь в конце X - начале XII в. (4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4364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колонизация Русской равнины. Территориально-политическая структура Руси: волости. Органы власти: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князь, посадник, тысяцкий, вече.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Русская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Правда, </w:t>
      </w:r>
      <w:r w:rsidRPr="000568D0">
        <w:rPr>
          <w:rStyle w:val="1014pt"/>
          <w:rFonts w:eastAsiaTheme="minorHAnsi"/>
          <w:sz w:val="24"/>
          <w:szCs w:val="24"/>
        </w:rPr>
        <w:t>церковные уставы.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0568D0">
        <w:rPr>
          <w:rStyle w:val="1014pt"/>
          <w:rFonts w:eastAsiaTheme="minorHAnsi"/>
          <w:sz w:val="24"/>
          <w:szCs w:val="24"/>
        </w:rPr>
        <w:t>(Дешт-и-Кипчак), странами Центральной, Западной и Северной Европы.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Культурное пространство (4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4364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Древнерусская культура.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Формирование единого культурного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4364"/>
          <w:tab w:val="left" w:pos="7661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пространства. Кирилло-мефодиевская традиция на Руси. Письменность. Распространение грамотности,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берестяные грамоты.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</w:r>
      <w:r w:rsidRPr="000568D0">
        <w:rPr>
          <w:rStyle w:val="1014pt"/>
          <w:rFonts w:eastAsiaTheme="minorHAnsi"/>
          <w:sz w:val="24"/>
          <w:szCs w:val="24"/>
        </w:rPr>
        <w:t>«Новгородская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"/>
          <w:rFonts w:eastAsiaTheme="minorHAnsi"/>
          <w:sz w:val="24"/>
          <w:szCs w:val="24"/>
        </w:rPr>
        <w:t>псалтиръ». «Остромирово Евангелие»</w:t>
      </w:r>
      <w:proofErr w:type="gramStart"/>
      <w:r w:rsidRPr="000568D0">
        <w:rPr>
          <w:rStyle w:val="1014pt"/>
          <w:rFonts w:eastAsiaTheme="minorHAnsi"/>
          <w:sz w:val="24"/>
          <w:szCs w:val="24"/>
        </w:rPr>
        <w:t>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оявление древнерусской литературы. </w:t>
      </w:r>
      <w:r w:rsidRPr="000568D0">
        <w:rPr>
          <w:rStyle w:val="1014pt"/>
          <w:rFonts w:eastAsiaTheme="minorHAnsi"/>
          <w:sz w:val="24"/>
          <w:szCs w:val="24"/>
        </w:rPr>
        <w:t>«Слово о Законе и Благодати».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Русь в середине XII - начале XIII в. (3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Формирование системы земель - самостоятельных государств. Важнейшие земли, управляемые ветвями княжеского рода Рюриковичей: Черниговская, Смоленская, Г алицкая, Волынская, Суздальская. Земли, имевшие особый статус: Киевская и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Новгородская. </w:t>
      </w:r>
      <w:r w:rsidRPr="000568D0">
        <w:rPr>
          <w:rStyle w:val="5"/>
          <w:sz w:val="24"/>
          <w:szCs w:val="24"/>
        </w:rPr>
        <w:t>Эволюция общественного строя и права. Внешняя политика русских земель в евразийском контексте.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7581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Формирование региональных центров культуры: летописание и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3374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памятники литературы: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Киево-Печерский патерик, моление Даниила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912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Заточника, «Слово о полку Игореве». Белокаменн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ые храмы Северо-Восточной Руси:  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Успенский собор во Владимире, церковь Покрова на Нерли,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Г еоргиевский собор Юрьева-Польского.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Русские земли в середине XIII - XIV в</w:t>
      </w:r>
      <w:r w:rsidRPr="000568D0">
        <w:rPr>
          <w:rStyle w:val="39pt"/>
          <w:rFonts w:eastAsiaTheme="minorHAnsi"/>
          <w:sz w:val="24"/>
          <w:szCs w:val="24"/>
        </w:rPr>
        <w:t>.</w:t>
      </w:r>
      <w:r w:rsidRPr="000568D0">
        <w:rPr>
          <w:rFonts w:ascii="Times New Roman" w:hAnsi="Times New Roman" w:cs="Times New Roman"/>
          <w:sz w:val="24"/>
          <w:szCs w:val="24"/>
        </w:rPr>
        <w:t xml:space="preserve"> (6 ч.)</w:t>
      </w:r>
    </w:p>
    <w:p w:rsidR="00357029" w:rsidRPr="000568D0" w:rsidRDefault="008E70B4" w:rsidP="008E70B4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</w:t>
      </w:r>
    </w:p>
    <w:p w:rsidR="00357029" w:rsidRPr="000568D0" w:rsidRDefault="00357029" w:rsidP="00357029">
      <w:pPr>
        <w:pStyle w:val="50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0568D0">
        <w:rPr>
          <w:rStyle w:val="59pt"/>
          <w:rFonts w:eastAsiaTheme="minorHAnsi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0568D0">
        <w:rPr>
          <w:rFonts w:ascii="Times New Roman" w:hAnsi="Times New Roman" w:cs="Times New Roman"/>
          <w:sz w:val="24"/>
          <w:szCs w:val="24"/>
        </w:rPr>
        <w:t>Северо-западные земли: Новгородская и Псковская. Политический строй Новгорода и Пскова. Роль вече и князя. Новгород в системе балтийских связей.</w:t>
      </w:r>
    </w:p>
    <w:p w:rsidR="00357029" w:rsidRPr="000568D0" w:rsidRDefault="008E70B4" w:rsidP="008E70B4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57029" w:rsidRPr="000568D0" w:rsidRDefault="008E70B4" w:rsidP="008E70B4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 xml:space="preserve">              Народы и государства степной зоны Восточной Европы и Сибири в </w:t>
      </w:r>
      <w:r w:rsidRPr="000568D0">
        <w:rPr>
          <w:rFonts w:ascii="Times New Roman" w:hAnsi="Times New Roman" w:cs="Times New Roman"/>
          <w:sz w:val="24"/>
          <w:szCs w:val="24"/>
          <w:lang w:val="en-US" w:bidi="en-US"/>
        </w:rPr>
        <w:t>XIII</w:t>
      </w:r>
      <w:r w:rsidRPr="000568D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0568D0">
        <w:rPr>
          <w:rFonts w:ascii="Times New Roman" w:hAnsi="Times New Roman" w:cs="Times New Roman"/>
          <w:sz w:val="24"/>
          <w:szCs w:val="24"/>
          <w:lang w:val="en-US" w:bidi="en-US"/>
        </w:rPr>
        <w:t>XV</w:t>
      </w:r>
      <w:proofErr w:type="gramStart"/>
      <w:r w:rsidRPr="000568D0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0568D0">
        <w:rPr>
          <w:rFonts w:ascii="Times New Roman" w:hAnsi="Times New Roman" w:cs="Times New Roman"/>
          <w:sz w:val="24"/>
          <w:szCs w:val="24"/>
        </w:rPr>
        <w:t>. (2 ч.)</w:t>
      </w:r>
    </w:p>
    <w:p w:rsidR="00357029" w:rsidRPr="000568D0" w:rsidRDefault="008E70B4" w:rsidP="008E70B4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>Золотая орда: государственный строй, население, экономика, культура. Г города и кочевые степи. Принятие ислама. Ослабление государства во второй половине XIV в., нашествие Тимура.</w:t>
      </w:r>
    </w:p>
    <w:p w:rsidR="00357029" w:rsidRPr="000568D0" w:rsidRDefault="008E70B4" w:rsidP="008E70B4">
      <w:pPr>
        <w:pStyle w:val="150"/>
        <w:shd w:val="clear" w:color="auto" w:fill="auto"/>
        <w:spacing w:line="240" w:lineRule="auto"/>
        <w:ind w:firstLine="0"/>
        <w:rPr>
          <w:rStyle w:val="1514pt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 w:rsidR="00357029" w:rsidRPr="000568D0">
        <w:rPr>
          <w:rStyle w:val="1514pt"/>
          <w:rFonts w:eastAsiaTheme="minorHAnsi"/>
          <w:sz w:val="24"/>
          <w:szCs w:val="24"/>
        </w:rPr>
        <w:t>Касимовское ханство.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 xml:space="preserve">Дикое поле. Народы Северного Кавказа. </w:t>
      </w:r>
      <w:r w:rsidR="00357029" w:rsidRPr="000568D0">
        <w:rPr>
          <w:rStyle w:val="1514pt"/>
          <w:rFonts w:eastAsiaTheme="minorHAnsi"/>
          <w:sz w:val="24"/>
          <w:szCs w:val="24"/>
        </w:rPr>
        <w:t xml:space="preserve">Итальянские фактории Причерноморья (Каффа, Тана, Солдайя и др.) и их роль в системе торговых и политических связей Руси с Западом и Востоком. 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E70B4">
        <w:rPr>
          <w:rStyle w:val="1514pt0"/>
          <w:rFonts w:eastAsiaTheme="minorHAnsi"/>
          <w:b/>
          <w:sz w:val="24"/>
          <w:szCs w:val="24"/>
        </w:rPr>
        <w:t>Культурное пространство</w:t>
      </w:r>
      <w:r w:rsidRPr="000568D0">
        <w:rPr>
          <w:rStyle w:val="1514pt0"/>
          <w:rFonts w:eastAsiaTheme="minorHAnsi"/>
          <w:sz w:val="24"/>
          <w:szCs w:val="24"/>
        </w:rPr>
        <w:t xml:space="preserve"> </w:t>
      </w:r>
      <w:r w:rsidRPr="000568D0">
        <w:rPr>
          <w:rFonts w:ascii="Times New Roman" w:hAnsi="Times New Roman" w:cs="Times New Roman"/>
          <w:sz w:val="24"/>
          <w:szCs w:val="24"/>
        </w:rPr>
        <w:t>(2 ч.)</w:t>
      </w:r>
    </w:p>
    <w:p w:rsidR="00357029" w:rsidRPr="000568D0" w:rsidRDefault="008E70B4" w:rsidP="008E70B4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1014pt"/>
          <w:rFonts w:eastAsiaTheme="minorHAnsi"/>
          <w:sz w:val="24"/>
          <w:szCs w:val="24"/>
        </w:rPr>
        <w:t xml:space="preserve">  </w:t>
      </w:r>
      <w:r w:rsidR="00357029" w:rsidRPr="000568D0">
        <w:rPr>
          <w:rStyle w:val="1014pt"/>
          <w:rFonts w:eastAsiaTheme="minorHAnsi"/>
          <w:sz w:val="24"/>
          <w:szCs w:val="24"/>
        </w:rPr>
        <w:t xml:space="preserve">Изменения в представлениях о картине мира в Евразии в связи с завершением монгольских </w:t>
      </w:r>
      <w:r w:rsidR="00DE2087" w:rsidRPr="000568D0">
        <w:rPr>
          <w:rStyle w:val="1014pt"/>
          <w:rFonts w:eastAsiaTheme="minorHAnsi"/>
          <w:sz w:val="24"/>
          <w:szCs w:val="24"/>
        </w:rPr>
        <w:t>завоеваний.</w:t>
      </w:r>
      <w:r w:rsidR="00DE2087">
        <w:rPr>
          <w:rStyle w:val="1014pt"/>
          <w:rFonts w:eastAsiaTheme="minorHAnsi"/>
          <w:sz w:val="24"/>
          <w:szCs w:val="24"/>
        </w:rPr>
        <w:t xml:space="preserve"> </w:t>
      </w:r>
      <w:r w:rsidR="00DE2087" w:rsidRPr="000568D0">
        <w:rPr>
          <w:rFonts w:ascii="Times New Roman" w:hAnsi="Times New Roman" w:cs="Times New Roman"/>
          <w:b w:val="0"/>
          <w:sz w:val="24"/>
          <w:szCs w:val="24"/>
        </w:rPr>
        <w:t>Культурное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 xml:space="preserve">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E70B4">
        <w:rPr>
          <w:rStyle w:val="1014pt0"/>
          <w:rFonts w:eastAsiaTheme="minorHAnsi"/>
          <w:b/>
          <w:sz w:val="24"/>
          <w:szCs w:val="24"/>
        </w:rPr>
        <w:t>Формирование единого Русского государства в XV веке</w:t>
      </w:r>
      <w:r w:rsidRPr="000568D0">
        <w:rPr>
          <w:rFonts w:ascii="Times New Roman" w:hAnsi="Times New Roman" w:cs="Times New Roman"/>
          <w:sz w:val="24"/>
          <w:szCs w:val="24"/>
        </w:rPr>
        <w:t>(4 ч.)</w:t>
      </w:r>
    </w:p>
    <w:p w:rsidR="00357029" w:rsidRPr="000568D0" w:rsidRDefault="008E70B4" w:rsidP="008E70B4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</w:t>
      </w:r>
      <w:proofErr w:type="gramStart"/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 xml:space="preserve">. Василий Темный. </w:t>
      </w:r>
      <w:r w:rsidR="00357029" w:rsidRPr="000568D0">
        <w:rPr>
          <w:rStyle w:val="1014pt"/>
          <w:rFonts w:eastAsiaTheme="minorHAnsi"/>
          <w:sz w:val="24"/>
          <w:szCs w:val="24"/>
        </w:rPr>
        <w:t>Новгород и Псков в XV в.: политический строй, отношения с Москвой, Ливонским орденом, Ганзой, Великим княжеством Литовским.</w:t>
      </w:r>
      <w:r>
        <w:rPr>
          <w:rStyle w:val="1014pt"/>
          <w:rFonts w:eastAsiaTheme="minorHAnsi"/>
          <w:sz w:val="24"/>
          <w:szCs w:val="24"/>
        </w:rPr>
        <w:t xml:space="preserve"> 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-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="00357029" w:rsidRPr="000568D0">
        <w:rPr>
          <w:rStyle w:val="1014pt"/>
          <w:rFonts w:eastAsiaTheme="minorHAnsi"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>
        <w:rPr>
          <w:rStyle w:val="1014pt"/>
          <w:rFonts w:eastAsiaTheme="minorHAnsi"/>
          <w:sz w:val="24"/>
          <w:szCs w:val="24"/>
        </w:rPr>
        <w:t xml:space="preserve"> 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>новая государственная символика; царский титул и регалии; дворцовое и церковное строительство. Московский Кремль.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lastRenderedPageBreak/>
        <w:t>Культурное пространство (3 ч.)</w:t>
      </w:r>
    </w:p>
    <w:p w:rsidR="00357029" w:rsidRPr="000568D0" w:rsidRDefault="008E70B4" w:rsidP="008E70B4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r w:rsidR="00357029" w:rsidRPr="000568D0">
        <w:rPr>
          <w:rStyle w:val="1014pt"/>
          <w:rFonts w:eastAsiaTheme="minorHAnsi"/>
          <w:sz w:val="24"/>
          <w:szCs w:val="24"/>
        </w:rPr>
        <w:t>Внутрицерковная борьба (иосифляне и нестяжатели, ереси)</w:t>
      </w:r>
      <w:proofErr w:type="gramStart"/>
      <w:r w:rsidR="00357029" w:rsidRPr="000568D0">
        <w:rPr>
          <w:rStyle w:val="1014pt"/>
          <w:rFonts w:eastAsiaTheme="minorHAnsi"/>
          <w:sz w:val="24"/>
          <w:szCs w:val="24"/>
        </w:rPr>
        <w:t>.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 xml:space="preserve">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</w:t>
      </w:r>
      <w:r w:rsidR="00357029" w:rsidRPr="000568D0">
        <w:rPr>
          <w:rStyle w:val="1014pt"/>
          <w:rFonts w:eastAsiaTheme="minorHAnsi"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Региональный компонент (1 ч.)</w:t>
      </w:r>
    </w:p>
    <w:p w:rsidR="00357029" w:rsidRPr="000568D0" w:rsidRDefault="008E70B4" w:rsidP="008E70B4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57029" w:rsidRPr="000568D0">
        <w:rPr>
          <w:rFonts w:ascii="Times New Roman" w:hAnsi="Times New Roman" w:cs="Times New Roman"/>
          <w:b w:val="0"/>
          <w:sz w:val="24"/>
          <w:szCs w:val="24"/>
        </w:rPr>
        <w:t>Наш регион в древности и средневековье.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</w:p>
    <w:p w:rsidR="00357029" w:rsidRPr="000568D0" w:rsidRDefault="00357029" w:rsidP="00357029">
      <w:pPr>
        <w:keepNext/>
        <w:keepLines/>
        <w:ind w:firstLine="7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68D0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0568D0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0568D0">
        <w:rPr>
          <w:rFonts w:ascii="Times New Roman" w:hAnsi="Times New Roman"/>
          <w:b/>
          <w:sz w:val="24"/>
          <w:szCs w:val="24"/>
          <w:u w:val="single"/>
        </w:rPr>
        <w:t>. Россия в XVI - XVII вв.: от великого княжества к царству. 7 класс. (44 ч.)</w:t>
      </w:r>
    </w:p>
    <w:p w:rsidR="00357029" w:rsidRPr="000568D0" w:rsidRDefault="00357029" w:rsidP="00357029">
      <w:pPr>
        <w:keepNext/>
        <w:keepLines/>
        <w:ind w:firstLine="740"/>
        <w:jc w:val="both"/>
        <w:rPr>
          <w:rFonts w:ascii="Times New Roman" w:hAnsi="Times New Roman"/>
          <w:sz w:val="24"/>
          <w:szCs w:val="24"/>
        </w:rPr>
      </w:pP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Россия в XVI веке. (15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.: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война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0568D0">
        <w:rPr>
          <w:rStyle w:val="1014pt"/>
          <w:rFonts w:eastAsiaTheme="minorHAnsi"/>
          <w:sz w:val="24"/>
          <w:szCs w:val="24"/>
        </w:rPr>
        <w:t>«Малая дума».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Местничество. Местное управление: наместники и волостели, система кормлений. Г государство и церковь.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0568D0">
        <w:rPr>
          <w:rStyle w:val="1014pt"/>
          <w:rFonts w:eastAsiaTheme="minorHAnsi"/>
          <w:sz w:val="24"/>
          <w:szCs w:val="24"/>
        </w:rPr>
        <w:t>Мятеж князя Андрея Старицкого</w:t>
      </w:r>
      <w:proofErr w:type="gramStart"/>
      <w:r w:rsidRPr="000568D0">
        <w:rPr>
          <w:rStyle w:val="1014pt"/>
          <w:rFonts w:eastAsiaTheme="minorHAnsi"/>
          <w:sz w:val="24"/>
          <w:szCs w:val="24"/>
        </w:rPr>
        <w:t>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У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нификация денежной системы. </w:t>
      </w:r>
      <w:r w:rsidRPr="000568D0">
        <w:rPr>
          <w:rStyle w:val="1014pt"/>
          <w:rFonts w:eastAsiaTheme="minorHAnsi"/>
          <w:sz w:val="24"/>
          <w:szCs w:val="24"/>
        </w:rPr>
        <w:t>Стародубская война с Польшей и Литвой.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0568D0">
        <w:rPr>
          <w:rStyle w:val="1014pt"/>
          <w:rFonts w:eastAsiaTheme="minorHAnsi"/>
          <w:sz w:val="24"/>
          <w:szCs w:val="24"/>
        </w:rPr>
        <w:t>Ереси Матвея Башкина и Феодосия Косого.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0568D0">
        <w:rPr>
          <w:rStyle w:val="1014pt"/>
          <w:rFonts w:eastAsiaTheme="minorHAnsi"/>
          <w:sz w:val="24"/>
          <w:szCs w:val="24"/>
        </w:rPr>
        <w:t xml:space="preserve">дискуссии о характере народного </w:t>
      </w:r>
      <w:r w:rsidR="00DE2087" w:rsidRPr="000568D0">
        <w:rPr>
          <w:rStyle w:val="1014pt"/>
          <w:rFonts w:eastAsiaTheme="minorHAnsi"/>
          <w:sz w:val="24"/>
          <w:szCs w:val="24"/>
        </w:rPr>
        <w:t>представительства.</w:t>
      </w:r>
      <w:r w:rsidR="00DE2087">
        <w:rPr>
          <w:rStyle w:val="1014pt"/>
          <w:rFonts w:eastAsiaTheme="minorHAnsi"/>
          <w:sz w:val="24"/>
          <w:szCs w:val="24"/>
        </w:rPr>
        <w:t xml:space="preserve"> </w:t>
      </w:r>
      <w:r w:rsidR="00DE2087" w:rsidRPr="000568D0">
        <w:rPr>
          <w:rFonts w:ascii="Times New Roman" w:hAnsi="Times New Roman" w:cs="Times New Roman"/>
          <w:b w:val="0"/>
          <w:sz w:val="24"/>
          <w:szCs w:val="24"/>
        </w:rPr>
        <w:t>Отмена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кормлений. Система налогообложения. Судебник 1550 г. Стоглавый собор. Земская реформа - формирование органов местного самоуправления.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Внешняя политика России в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XVI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>. Создание стрелецких полков и «Уложение о службе». Присоединение Казанского и Астраханского ханств.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Значение включения Среднего и Нижнего Поволжья в состав Российского 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Социальная структура российского общества. Дворянство. </w:t>
      </w:r>
      <w:r w:rsidRPr="000568D0">
        <w:rPr>
          <w:rStyle w:val="1014pt"/>
          <w:rFonts w:eastAsiaTheme="minorHAnsi"/>
          <w:sz w:val="24"/>
          <w:szCs w:val="24"/>
        </w:rPr>
        <w:t xml:space="preserve">Служилые и неслужилые люди. Формирование Государева двора и «служилых городов».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57029" w:rsidRPr="000568D0" w:rsidRDefault="00357029" w:rsidP="00357029">
      <w:pPr>
        <w:pStyle w:val="50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0568D0">
        <w:rPr>
          <w:rStyle w:val="59pt"/>
          <w:rFonts w:eastAsiaTheme="minorHAnsi"/>
          <w:sz w:val="24"/>
          <w:szCs w:val="24"/>
        </w:rPr>
        <w:t xml:space="preserve">Многонациональный состав населения Русского государства. </w:t>
      </w:r>
      <w:r w:rsidRPr="000568D0">
        <w:rPr>
          <w:rFonts w:ascii="Times New Roman" w:hAnsi="Times New Roman" w:cs="Times New Roman"/>
          <w:sz w:val="24"/>
          <w:szCs w:val="24"/>
        </w:rPr>
        <w:t>Финно-угорские народы</w:t>
      </w:r>
      <w:r w:rsidRPr="000568D0">
        <w:rPr>
          <w:rStyle w:val="512pt"/>
          <w:rFonts w:eastAsiaTheme="minorHAnsi"/>
        </w:rPr>
        <w:t>.</w:t>
      </w:r>
      <w:r w:rsidRPr="000568D0">
        <w:rPr>
          <w:rStyle w:val="59pt"/>
          <w:rFonts w:eastAsiaTheme="minorHAnsi"/>
          <w:sz w:val="24"/>
          <w:szCs w:val="24"/>
        </w:rPr>
        <w:t xml:space="preserve"> Народы Поволжья после присоединения к России. </w:t>
      </w:r>
      <w:r w:rsidRPr="000568D0">
        <w:rPr>
          <w:rFonts w:ascii="Times New Roman" w:hAnsi="Times New Roman" w:cs="Times New Roman"/>
          <w:sz w:val="24"/>
          <w:szCs w:val="24"/>
        </w:rPr>
        <w:t>Служилые татары. Выходцы из стран Европы на государевой службе. Сосуществование религий в Российском государстве</w:t>
      </w:r>
      <w:proofErr w:type="gramStart"/>
      <w:r w:rsidRPr="000568D0">
        <w:rPr>
          <w:rFonts w:ascii="Times New Roman" w:hAnsi="Times New Roman" w:cs="Times New Roman"/>
          <w:sz w:val="24"/>
          <w:szCs w:val="24"/>
        </w:rPr>
        <w:t>.</w:t>
      </w:r>
      <w:r w:rsidRPr="000568D0">
        <w:rPr>
          <w:rStyle w:val="59pt"/>
          <w:rFonts w:eastAsiaTheme="minorHAnsi"/>
          <w:sz w:val="24"/>
          <w:szCs w:val="24"/>
        </w:rPr>
        <w:t>Р</w:t>
      </w:r>
      <w:proofErr w:type="gramEnd"/>
      <w:r w:rsidRPr="000568D0">
        <w:rPr>
          <w:rStyle w:val="59pt"/>
          <w:rFonts w:eastAsiaTheme="minorHAnsi"/>
          <w:sz w:val="24"/>
          <w:szCs w:val="24"/>
        </w:rPr>
        <w:t xml:space="preserve">усская Православная церковь. </w:t>
      </w:r>
      <w:r w:rsidRPr="000568D0">
        <w:rPr>
          <w:rFonts w:ascii="Times New Roman" w:hAnsi="Times New Roman" w:cs="Times New Roman"/>
          <w:sz w:val="24"/>
          <w:szCs w:val="24"/>
        </w:rPr>
        <w:t>Мусульманское духовенство.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Россия в конце XVI в. Опричнина, дискуссия о ее причинах и характере.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Опричный террор. Разгром Новгорода и Пскова. </w:t>
      </w:r>
      <w:r w:rsidRPr="000568D0">
        <w:rPr>
          <w:rStyle w:val="1014pt"/>
          <w:rFonts w:eastAsiaTheme="minorHAnsi"/>
          <w:sz w:val="24"/>
          <w:szCs w:val="24"/>
        </w:rPr>
        <w:t xml:space="preserve">Московские казни 1570 г.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Результаты и последствия опричнины. Противоречивость личности Ивана Грозного и проводимых им преобразований. Цена реформ.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r w:rsidRPr="000568D0">
        <w:rPr>
          <w:rStyle w:val="1014pt"/>
          <w:rFonts w:eastAsiaTheme="minorHAnsi"/>
          <w:sz w:val="24"/>
          <w:szCs w:val="24"/>
        </w:rPr>
        <w:t xml:space="preserve">Тявзинский мирный договор со Швецией: восстановление позиций России в Прибалтике.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Противостояние с Крымским ханством. </w:t>
      </w:r>
      <w:r w:rsidRPr="000568D0">
        <w:rPr>
          <w:rStyle w:val="1014pt"/>
          <w:rFonts w:eastAsiaTheme="minorHAnsi"/>
          <w:sz w:val="24"/>
          <w:szCs w:val="24"/>
        </w:rPr>
        <w:t>Отражение набега Гази-Гирея в 1591 г.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Смута в России (6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0568D0">
        <w:rPr>
          <w:rStyle w:val="1014pt"/>
          <w:rFonts w:eastAsiaTheme="minorHAnsi"/>
          <w:sz w:val="24"/>
          <w:szCs w:val="24"/>
        </w:rPr>
        <w:t>в т. ч. в отношении боярства.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"/>
          <w:rFonts w:eastAsiaTheme="minorHAnsi"/>
          <w:sz w:val="24"/>
          <w:szCs w:val="24"/>
        </w:rPr>
        <w:t>Опала семейства Романовых</w:t>
      </w:r>
      <w:r w:rsidR="00DE2087" w:rsidRPr="000568D0">
        <w:rPr>
          <w:rStyle w:val="1014pt"/>
          <w:rFonts w:eastAsiaTheme="minorHAnsi"/>
          <w:sz w:val="24"/>
          <w:szCs w:val="24"/>
        </w:rPr>
        <w:t>.</w:t>
      </w:r>
      <w:r w:rsidR="00DE2087" w:rsidRPr="000568D0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олод 1601-1603 гг. и обострение социально-экономического кризиса.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Смутное время начала XVII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>.,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0568D0">
        <w:rPr>
          <w:rStyle w:val="1014pt"/>
          <w:rFonts w:eastAsiaTheme="minorHAnsi"/>
          <w:sz w:val="24"/>
          <w:szCs w:val="24"/>
        </w:rPr>
        <w:t xml:space="preserve">Выборгский договор между Россией и </w:t>
      </w:r>
      <w:r w:rsidR="00DE2087" w:rsidRPr="000568D0">
        <w:rPr>
          <w:rStyle w:val="1014pt"/>
          <w:rFonts w:eastAsiaTheme="minorHAnsi"/>
          <w:sz w:val="24"/>
          <w:szCs w:val="24"/>
        </w:rPr>
        <w:t>Швецией.</w:t>
      </w:r>
      <w:r w:rsidR="00DE2087" w:rsidRPr="000568D0">
        <w:rPr>
          <w:rFonts w:ascii="Times New Roman" w:hAnsi="Times New Roman" w:cs="Times New Roman"/>
          <w:b w:val="0"/>
          <w:sz w:val="24"/>
          <w:szCs w:val="24"/>
        </w:rPr>
        <w:t xml:space="preserve"> Поход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войска М.В. Скопина-Шуйского и Я.-П. Делагарди и распад тушинского лагеря. Открытое вступление в войну против России Речи Посполитой. Оборона Смоленска.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</w:t>
      </w:r>
      <w:r w:rsidRPr="000568D0">
        <w:rPr>
          <w:rStyle w:val="101pt"/>
          <w:rFonts w:eastAsiaTheme="minorHAnsi"/>
          <w:sz w:val="24"/>
          <w:szCs w:val="24"/>
        </w:rPr>
        <w:t xml:space="preserve">1611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г. и сожжение города оккупантами. Первое и второе ополчения. Захват Новгорода шведскими войсками. «Совет всей земли». Освобождение Москвы в </w:t>
      </w:r>
      <w:r w:rsidRPr="000568D0">
        <w:rPr>
          <w:rStyle w:val="101pt"/>
          <w:rFonts w:eastAsiaTheme="minorHAnsi"/>
          <w:sz w:val="24"/>
          <w:szCs w:val="24"/>
        </w:rPr>
        <w:t>1612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Земский собор </w:t>
      </w:r>
      <w:r w:rsidRPr="000568D0">
        <w:rPr>
          <w:rStyle w:val="101pt"/>
          <w:rFonts w:eastAsiaTheme="minorHAnsi"/>
          <w:sz w:val="24"/>
          <w:szCs w:val="24"/>
        </w:rPr>
        <w:t>1613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г. и его роль в укреплении государственности. Избрание на царство Михаила Федоровича Романова. </w:t>
      </w:r>
      <w:r w:rsidRPr="000568D0">
        <w:rPr>
          <w:rStyle w:val="1014pt"/>
          <w:rFonts w:eastAsiaTheme="minorHAnsi"/>
          <w:sz w:val="24"/>
          <w:szCs w:val="24"/>
        </w:rPr>
        <w:t xml:space="preserve">Борьба с казачьими выступлениями против центральной </w:t>
      </w:r>
      <w:r w:rsidR="00DE2087" w:rsidRPr="000568D0">
        <w:rPr>
          <w:rStyle w:val="1014pt"/>
          <w:rFonts w:eastAsiaTheme="minorHAnsi"/>
          <w:sz w:val="24"/>
          <w:szCs w:val="24"/>
        </w:rPr>
        <w:t>власти.</w:t>
      </w:r>
      <w:r w:rsidR="00DE2087" w:rsidRPr="000568D0">
        <w:rPr>
          <w:rFonts w:ascii="Times New Roman" w:hAnsi="Times New Roman" w:cs="Times New Roman"/>
          <w:b w:val="0"/>
          <w:sz w:val="24"/>
          <w:szCs w:val="24"/>
        </w:rPr>
        <w:t xml:space="preserve"> Столбовский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мир со Швецией: утрата выхода к Балтийскому морю. </w:t>
      </w:r>
      <w:r w:rsidRPr="000568D0">
        <w:rPr>
          <w:rStyle w:val="1014pt"/>
          <w:rFonts w:eastAsiaTheme="minorHAnsi"/>
          <w:sz w:val="24"/>
          <w:szCs w:val="24"/>
        </w:rPr>
        <w:t xml:space="preserve">Продолжение войны с Речью Посполитой. Поход принца Владислава на </w:t>
      </w:r>
      <w:r w:rsidR="00DE2087" w:rsidRPr="000568D0">
        <w:rPr>
          <w:rStyle w:val="1014pt"/>
          <w:rFonts w:eastAsiaTheme="minorHAnsi"/>
          <w:sz w:val="24"/>
          <w:szCs w:val="24"/>
        </w:rPr>
        <w:t>Москву.</w:t>
      </w:r>
      <w:r w:rsidR="00DE2087" w:rsidRPr="000568D0">
        <w:rPr>
          <w:rFonts w:ascii="Times New Roman" w:hAnsi="Times New Roman" w:cs="Times New Roman"/>
          <w:b w:val="0"/>
          <w:sz w:val="24"/>
          <w:szCs w:val="24"/>
        </w:rPr>
        <w:t xml:space="preserve"> Заключение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Деулинского перемирия с Речью Посполитой. Итоги и последствия Смутного времени.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Россия в XVII веке (18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0568D0">
        <w:rPr>
          <w:rStyle w:val="1014pt"/>
          <w:rFonts w:eastAsiaTheme="minorHAnsi"/>
          <w:sz w:val="24"/>
          <w:szCs w:val="24"/>
        </w:rPr>
        <w:t xml:space="preserve">Продолжение закрепощения </w:t>
      </w:r>
      <w:r w:rsidR="00DE2087" w:rsidRPr="000568D0">
        <w:rPr>
          <w:rStyle w:val="1014pt"/>
          <w:rFonts w:eastAsiaTheme="minorHAnsi"/>
          <w:sz w:val="24"/>
          <w:szCs w:val="24"/>
        </w:rPr>
        <w:t>крестьян.</w:t>
      </w:r>
      <w:r w:rsidR="00DE2087" w:rsidRPr="000568D0">
        <w:rPr>
          <w:rFonts w:ascii="Times New Roman" w:hAnsi="Times New Roman" w:cs="Times New Roman"/>
          <w:b w:val="0"/>
          <w:sz w:val="24"/>
          <w:szCs w:val="24"/>
        </w:rPr>
        <w:t xml:space="preserve"> Земские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соборы. Роль патриарха Филарета в управлении государством.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0568D0">
        <w:rPr>
          <w:rStyle w:val="1012pt"/>
          <w:rFonts w:eastAsiaTheme="minorHAnsi"/>
        </w:rPr>
        <w:t>Приказ Тайных дел.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0568D0">
        <w:rPr>
          <w:rStyle w:val="1012pt"/>
          <w:rFonts w:eastAsiaTheme="minorHAnsi"/>
        </w:rPr>
        <w:t>Правительство Б.И. Морозова и И.Д. Милославского: итоги его деятельности.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Патриарх Никон. Раскол в Церкви. Протопоп Аввакум, формирование религиозной традиции старообрядчества.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Царь Федор Алексеевич. Отмена местничества. Налоговая (податная) реформа.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0568D0">
        <w:rPr>
          <w:rStyle w:val="1012pt"/>
          <w:rFonts w:eastAsiaTheme="minorHAnsi"/>
        </w:rPr>
        <w:t>Торговый и Новоторговый уставы.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Торговля с европейскими странами, Прибалтикой, Востоком.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Социальная структура российского общества.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Государев двор, служилый город, духовенство, торговые люди, посадское население, стрельцы, служилые иноземцы, казаки,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>крестьяне, холопы.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Русская деревня в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XVII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в. Городские восстания середины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XVII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0568D0">
        <w:rPr>
          <w:rStyle w:val="1012pt"/>
          <w:rFonts w:eastAsiaTheme="minorHAnsi"/>
        </w:rPr>
        <w:t>Денежная реформа 1654 г.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Медный бунт. Побеги крестьян на Дон и в Сибирь. Восстание Степана Разина.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Поляновский мир. </w:t>
      </w:r>
      <w:r w:rsidRPr="000568D0">
        <w:rPr>
          <w:rStyle w:val="1012pt"/>
          <w:rFonts w:eastAsiaTheme="minorHAnsi"/>
        </w:rPr>
        <w:t>Контакты с православным населением Речи Посполитой: противодействие полонизации, распространению католичества.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Контакты с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Запорожской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0568D0">
        <w:rPr>
          <w:rStyle w:val="14"/>
          <w:rFonts w:ascii="Times New Roman" w:hAnsi="Times New Roman" w:cs="Times New Roman"/>
          <w:b w:val="0"/>
          <w:bCs w:val="0"/>
        </w:rPr>
        <w:t>Отношения России со странами Западной Европы. Военные столкновения с манчжурами и империей Цин.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Культурное пространство (4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r w:rsidRPr="000568D0">
        <w:rPr>
          <w:rStyle w:val="1012pt"/>
          <w:rFonts w:eastAsiaTheme="minorHAnsi"/>
        </w:rPr>
        <w:t>Коч - корабль русских первопроходцев.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0568D0">
        <w:rPr>
          <w:rStyle w:val="1012pt"/>
          <w:rFonts w:eastAsiaTheme="minorHAnsi"/>
        </w:rPr>
        <w:t xml:space="preserve">Миссионерство и христианизация. Межэтнические отношения.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Формирование многонациональной элиты.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2pt"/>
          <w:rFonts w:eastAsiaTheme="minorHAnsi"/>
        </w:rPr>
        <w:t xml:space="preserve">Изменения в картине мира человека в </w:t>
      </w:r>
      <w:r w:rsidRPr="000568D0">
        <w:rPr>
          <w:rStyle w:val="1012pt"/>
          <w:rFonts w:eastAsiaTheme="minorHAnsi"/>
          <w:lang w:val="en-US" w:bidi="en-US"/>
        </w:rPr>
        <w:t>XVI</w:t>
      </w:r>
      <w:r w:rsidRPr="000568D0">
        <w:rPr>
          <w:rStyle w:val="1012pt"/>
          <w:rFonts w:eastAsiaTheme="minorHAnsi"/>
          <w:lang w:bidi="en-US"/>
        </w:rPr>
        <w:t>-</w:t>
      </w:r>
      <w:r w:rsidRPr="000568D0">
        <w:rPr>
          <w:rStyle w:val="1012pt"/>
          <w:rFonts w:eastAsiaTheme="minorHAnsi"/>
          <w:lang w:val="en-US" w:bidi="en-US"/>
        </w:rPr>
        <w:t>XVII</w:t>
      </w:r>
      <w:proofErr w:type="gramStart"/>
      <w:r w:rsidRPr="000568D0">
        <w:rPr>
          <w:rStyle w:val="1012pt"/>
          <w:rFonts w:eastAsiaTheme="minorHAnsi"/>
        </w:rPr>
        <w:t>вв</w:t>
      </w:r>
      <w:proofErr w:type="gramEnd"/>
      <w:r w:rsidRPr="000568D0">
        <w:rPr>
          <w:rStyle w:val="1012pt"/>
          <w:rFonts w:eastAsiaTheme="minorHAnsi"/>
        </w:rPr>
        <w:t>. и повседневная жизнь.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0568D0">
        <w:rPr>
          <w:rStyle w:val="1012pt"/>
          <w:rFonts w:eastAsiaTheme="minorHAnsi"/>
        </w:rPr>
        <w:t>Антонио Солари, Алевиз Фрязин, Петрок Малой.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Собор Покрова на Рву. Монастырские ансамбли (Кирилл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0568D0">
        <w:rPr>
          <w:rStyle w:val="1012pt"/>
          <w:rFonts w:eastAsiaTheme="minorHAnsi"/>
        </w:rPr>
        <w:t>Приказ каменных дел.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Деревянное зодчество.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Изобразительное искусство. Симон Ушаков. Ярославская школа иконописи. Парсунная живопись.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Летописание и начало книгопечатания. Лицевой свод. Домострой. </w:t>
      </w:r>
      <w:r w:rsidRPr="000568D0">
        <w:rPr>
          <w:rStyle w:val="1012pt"/>
          <w:rFonts w:eastAsiaTheme="minorHAnsi"/>
        </w:rPr>
        <w:t>Переписка Ивана Грозного с князем Андреем Курбским. Публицистика Смутного времени.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Усиление светского начала в российской культуре. Симеон Полоцкий. Немецкая слобода как проводник европейского культурного влияния. </w:t>
      </w:r>
      <w:r w:rsidRPr="000568D0">
        <w:rPr>
          <w:rStyle w:val="1012pt"/>
          <w:rFonts w:eastAsiaTheme="minorHAnsi"/>
        </w:rPr>
        <w:t>Посадская сатира XVII 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Развитие образования и научных знаний. Школы при Аптекарском и Посольском приказах. «Синопсис» Иннокентия Гизеля - первое учебное пособие по истории.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Региональный компонент (1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Наш регион в XVI - XVII вв.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  <w:sz w:val="24"/>
          <w:szCs w:val="24"/>
        </w:rPr>
      </w:pP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568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568D0">
        <w:rPr>
          <w:rFonts w:ascii="Times New Roman" w:hAnsi="Times New Roman" w:cs="Times New Roman"/>
          <w:sz w:val="24"/>
          <w:szCs w:val="24"/>
        </w:rPr>
        <w:t>. Россия в конце XVII - XVIII вв: от царства к империи.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center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8 класс. (44 ч.)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Россия в эпоху преобразований Петра I (15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 xml:space="preserve">Экономическая политика.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Строительство заводов и мануфактур, верфей. Создание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>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 xml:space="preserve">Социальная </w:t>
      </w:r>
      <w:r w:rsidR="00DE2087" w:rsidRPr="000568D0">
        <w:rPr>
          <w:rStyle w:val="1014pt0"/>
          <w:rFonts w:eastAsiaTheme="minorHAnsi"/>
          <w:sz w:val="24"/>
          <w:szCs w:val="24"/>
        </w:rPr>
        <w:t>политика.</w:t>
      </w:r>
      <w:r w:rsidR="00DE2087" w:rsidRPr="000568D0">
        <w:rPr>
          <w:rFonts w:ascii="Times New Roman" w:hAnsi="Times New Roman" w:cs="Times New Roman"/>
          <w:b w:val="0"/>
          <w:sz w:val="24"/>
          <w:szCs w:val="24"/>
        </w:rPr>
        <w:t xml:space="preserve"> Консолидация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дворянского сословия, повышение его роли в управлении страной. Указ о единонаследии и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Табель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 xml:space="preserve">Реформы </w:t>
      </w:r>
      <w:r w:rsidR="00DE2087" w:rsidRPr="000568D0">
        <w:rPr>
          <w:rStyle w:val="1014pt0"/>
          <w:rFonts w:eastAsiaTheme="minorHAnsi"/>
          <w:sz w:val="24"/>
          <w:szCs w:val="24"/>
        </w:rPr>
        <w:t>управления.</w:t>
      </w:r>
      <w:r w:rsidR="00DE2087" w:rsidRPr="000568D0">
        <w:rPr>
          <w:rFonts w:ascii="Times New Roman" w:hAnsi="Times New Roman" w:cs="Times New Roman"/>
          <w:b w:val="0"/>
          <w:sz w:val="24"/>
          <w:szCs w:val="24"/>
        </w:rPr>
        <w:t xml:space="preserve"> Реформы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 генеральный регламент. Санкт-Петербург — новая столица.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 xml:space="preserve">Церковная реформа.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Упразднение патриаршества, учреждение синода. Положение конфессий.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>Оппозиция реформам Петра I.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Социальные движения в первой четверти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XVIII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0568D0">
        <w:rPr>
          <w:rStyle w:val="1012pt"/>
          <w:rFonts w:eastAsiaTheme="minorHAnsi"/>
        </w:rPr>
        <w:t>Восстания в Астрахани, Башкирии, на Дону.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Дело царевича Алексея.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 xml:space="preserve">Внешняя политика.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Северная война. Причины и цели войны. Неудачи в начале войны и их преодоление.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Битва при д. Лесной и победа под Полтавой.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Прутский поход. Борьба за гегемонию на Балтике. Сражения у м. Гангут и о. Гренгам. Ништадтский мир и его последствия.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Закрепление России на берегах Балтики. Провозглашение России империей. Каспийский поход Петра I.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4pt0"/>
          <w:rFonts w:eastAsiaTheme="minorHAnsi"/>
          <w:sz w:val="24"/>
          <w:szCs w:val="24"/>
        </w:rPr>
        <w:t>Преобразования Петра I в области культуры.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0568D0">
        <w:rPr>
          <w:rStyle w:val="1012pt"/>
          <w:rFonts w:eastAsiaTheme="minorHAnsi"/>
        </w:rPr>
        <w:t>Новые формы социальной коммуникации в дворянской среде.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Итоги, последствия и значение петровских преобразований. Образ Петра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I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>в русской культуре.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После Петра Великого: эпоха «дворцовых переворотов» (5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верховников» и приход к власти Анны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Иоанновны. «Кабинет министров». Роль Э. Бирона, А.И. Остермана, А.П. Волынского, Б.Х. Миниха в управлении и политической жизни страны.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Укрепление границ империи на Украине и на юго-восточной окраине.</w:t>
      </w:r>
    </w:p>
    <w:p w:rsidR="00357029" w:rsidRPr="000568D0" w:rsidRDefault="00357029" w:rsidP="00357029">
      <w:pPr>
        <w:pStyle w:val="1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0568D0">
        <w:rPr>
          <w:rFonts w:ascii="Times New Roman" w:hAnsi="Times New Roman" w:cs="Times New Roman"/>
        </w:rPr>
        <w:t>Переход Младшего жуза в Казахстане под суверенитет Российской империи. Война с Османской империей.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>Ломоносов и И.И. Шувалов.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Россия в международных конфликтах 1740-х - 1750-х гг. Участие в Семилетней войне.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Петр III. Манифест «о вольности дворянской». Переворот 28 июня 1762 г.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Россия в 1760-х - 1790- гг. Правление Екатерины II и Павла I (15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- «первенствующее сословие» империи. </w:t>
      </w:r>
      <w:r w:rsidRPr="000568D0">
        <w:rPr>
          <w:rStyle w:val="1012pt"/>
          <w:rFonts w:eastAsiaTheme="minorHAnsi"/>
        </w:rPr>
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57029" w:rsidRPr="008E70B4" w:rsidRDefault="00357029" w:rsidP="00357029">
      <w:pPr>
        <w:pStyle w:val="140"/>
        <w:shd w:val="clear" w:color="auto" w:fill="auto"/>
        <w:spacing w:line="240" w:lineRule="auto"/>
        <w:ind w:firstLine="760"/>
        <w:rPr>
          <w:rFonts w:ascii="Times New Roman" w:hAnsi="Times New Roman" w:cs="Times New Roman"/>
        </w:rPr>
      </w:pPr>
      <w:r w:rsidRPr="008E70B4">
        <w:rPr>
          <w:rStyle w:val="149pt"/>
          <w:rFonts w:eastAsiaTheme="minorHAnsi"/>
          <w:sz w:val="24"/>
          <w:szCs w:val="24"/>
        </w:rPr>
        <w:t xml:space="preserve">Национальная политика. </w:t>
      </w:r>
      <w:r w:rsidRPr="008E70B4">
        <w:rPr>
          <w:rFonts w:ascii="Times New Roman" w:hAnsi="Times New Roman" w:cs="Times New Roman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Экономическое развитие России во второй половине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XVIII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века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0568D0">
        <w:rPr>
          <w:rStyle w:val="1012pt"/>
          <w:rFonts w:eastAsiaTheme="minorHAnsi"/>
        </w:rPr>
        <w:t>Дворовые люди.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Роль крепостного строя в экономике страны.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4555"/>
        </w:tabs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0568D0">
        <w:rPr>
          <w:rStyle w:val="1012pt"/>
          <w:rFonts w:eastAsiaTheme="minorHAnsi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Морозовы, Рябушинские, Гарелины,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Прохоровы, Демидовы и др.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Внутренняя и внешняя торговля. Торговые пути внутри страны. </w:t>
      </w:r>
      <w:r w:rsidRPr="000568D0">
        <w:rPr>
          <w:rStyle w:val="1012pt"/>
          <w:rFonts w:eastAsiaTheme="minorHAnsi"/>
        </w:rPr>
        <w:t>Водно</w:t>
      </w:r>
      <w:r w:rsidRPr="000568D0">
        <w:rPr>
          <w:rStyle w:val="1012pt"/>
          <w:rFonts w:eastAsiaTheme="minorHAnsi"/>
        </w:rPr>
        <w:softHyphen/>
        <w:t xml:space="preserve">транспортные системы: Вышневолоцкая, Тихвинская, Мариинская и др.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Ярмарки и их роль во внутренней торговле. Макарьевская, Ирбитская, Свенская, Коренная ярмарки. Ярмарки на Украине. </w:t>
      </w:r>
      <w:r w:rsidRPr="000568D0">
        <w:rPr>
          <w:rStyle w:val="1012pt"/>
          <w:rFonts w:eastAsiaTheme="minorHAnsi"/>
        </w:rPr>
        <w:t>Партнеры России во внешней торговле в Европе и в мире. Обеспечение активного внешнеторгового баланса.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Обострение социальных противоречий. </w:t>
      </w:r>
      <w:r w:rsidRPr="000568D0">
        <w:rPr>
          <w:rStyle w:val="1012pt"/>
          <w:rFonts w:eastAsiaTheme="minorHAnsi"/>
        </w:rPr>
        <w:t xml:space="preserve">Чумной бунт в Москве.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Восстание под предводительством Емельяна Пугачева. </w:t>
      </w:r>
      <w:r w:rsidRPr="000568D0">
        <w:rPr>
          <w:rStyle w:val="1012pt"/>
          <w:rFonts w:eastAsiaTheme="minorHAnsi"/>
        </w:rPr>
        <w:t>Антидворянский и антикрепостнический характер движения. Роль казачества, народов Урала и Поволжья в восстании.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Влияние восстания на внутреннюю политику и развитие общественной мысли.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Внешняя политика России второй половины XVIII в., ее основные задачи. Н.И. Панин и А.А.Безбородко.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357029" w:rsidRPr="008E70B4" w:rsidRDefault="00357029" w:rsidP="00357029">
      <w:pPr>
        <w:pStyle w:val="140"/>
        <w:shd w:val="clear" w:color="auto" w:fill="auto"/>
        <w:spacing w:line="240" w:lineRule="auto"/>
        <w:ind w:firstLine="780"/>
        <w:rPr>
          <w:rFonts w:ascii="Times New Roman" w:hAnsi="Times New Roman" w:cs="Times New Roman"/>
        </w:rPr>
      </w:pPr>
      <w:r w:rsidRPr="008E70B4">
        <w:rPr>
          <w:rStyle w:val="149pt"/>
          <w:rFonts w:eastAsiaTheme="minorHAnsi"/>
          <w:sz w:val="24"/>
          <w:szCs w:val="24"/>
        </w:rPr>
        <w:t xml:space="preserve">Участие России в разделах Речи Посполитой. </w:t>
      </w:r>
      <w:r w:rsidRPr="008E70B4">
        <w:rPr>
          <w:rFonts w:ascii="Times New Roman" w:hAnsi="Times New Roman" w:cs="Times New Roman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8E70B4">
        <w:rPr>
          <w:rStyle w:val="149pt"/>
          <w:rFonts w:eastAsiaTheme="minorHAnsi"/>
          <w:sz w:val="24"/>
          <w:szCs w:val="24"/>
        </w:rPr>
        <w:t xml:space="preserve"> Вхождение в состав России </w:t>
      </w:r>
      <w:r w:rsidRPr="008E70B4">
        <w:rPr>
          <w:rStyle w:val="149pt"/>
          <w:rFonts w:eastAsiaTheme="minorHAnsi"/>
          <w:sz w:val="24"/>
          <w:szCs w:val="24"/>
        </w:rPr>
        <w:lastRenderedPageBreak/>
        <w:t xml:space="preserve">украинских и белорусских земель. Присоединение Литвы и Курляндии. Борьба Польши за национальную независимость. </w:t>
      </w:r>
      <w:r w:rsidRPr="008E70B4">
        <w:rPr>
          <w:rFonts w:ascii="Times New Roman" w:hAnsi="Times New Roman" w:cs="Times New Roman"/>
        </w:rPr>
        <w:t>Восстание под предводительством Тадеуша Костюшко.</w:t>
      </w:r>
    </w:p>
    <w:p w:rsidR="00357029" w:rsidRPr="008E70B4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8E70B4">
        <w:rPr>
          <w:rFonts w:ascii="Times New Roman" w:hAnsi="Times New Roman" w:cs="Times New Roman"/>
          <w:b w:val="0"/>
          <w:sz w:val="24"/>
          <w:szCs w:val="24"/>
        </w:rPr>
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 xml:space="preserve">Культурное пространство </w:t>
      </w:r>
      <w:r w:rsidR="00C6618A">
        <w:rPr>
          <w:rFonts w:ascii="Times New Roman" w:hAnsi="Times New Roman" w:cs="Times New Roman"/>
          <w:sz w:val="24"/>
          <w:szCs w:val="24"/>
        </w:rPr>
        <w:t>Российской империи в XVIII в. (4</w:t>
      </w:r>
      <w:r w:rsidRPr="000568D0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XVIII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. Первые журналы. Общественные идеи в произведениях А.П. Сумарокова, Г.Р. Державина, Д.И. Фонвизина. </w:t>
      </w:r>
      <w:r w:rsidRPr="000568D0">
        <w:rPr>
          <w:rStyle w:val="1012pt"/>
          <w:rFonts w:eastAsiaTheme="minorHAnsi"/>
        </w:rPr>
        <w:t>Н.И. Новиков, материалы о положении крепостных крестьян в его журналах.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А.Н. Радищев и его «Путешествие из Петербурга в Москву».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Русская культура и культура народов России в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XVIII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веке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. Развитие новой светской культуры после преобразований Петра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I</w:t>
      </w:r>
      <w:r w:rsidRPr="000568D0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0568D0">
        <w:rPr>
          <w:rStyle w:val="1012pt"/>
          <w:rFonts w:eastAsiaTheme="minorHAnsi"/>
        </w:rPr>
        <w:t>Вклад в развитие русской культуры ученых, художников, мастеров, прибывших из-за рубежа.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Российская наука в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XVIII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веке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. Академия наук в Петербурге. Изучение страны -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0568D0">
        <w:rPr>
          <w:rStyle w:val="1012pt"/>
          <w:rFonts w:eastAsiaTheme="minorHAnsi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М.В. Ломоносов и его выдающаяся роль в становлении российской науки и образования.</w:t>
      </w:r>
    </w:p>
    <w:p w:rsidR="00357029" w:rsidRPr="000568D0" w:rsidRDefault="00357029" w:rsidP="00357029">
      <w:pPr>
        <w:pStyle w:val="140"/>
        <w:shd w:val="clear" w:color="auto" w:fill="auto"/>
        <w:spacing w:line="240" w:lineRule="auto"/>
        <w:ind w:firstLine="780"/>
        <w:rPr>
          <w:rFonts w:ascii="Times New Roman" w:hAnsi="Times New Roman" w:cs="Times New Roman"/>
        </w:rPr>
      </w:pPr>
      <w:r w:rsidRPr="008E70B4">
        <w:rPr>
          <w:rStyle w:val="149pt"/>
          <w:rFonts w:eastAsiaTheme="minorHAnsi"/>
          <w:sz w:val="24"/>
          <w:szCs w:val="24"/>
        </w:rPr>
        <w:t>Образование в России в XVIII в.</w:t>
      </w:r>
      <w:r w:rsidRPr="000568D0">
        <w:rPr>
          <w:rStyle w:val="149pt"/>
          <w:rFonts w:eastAsiaTheme="minorHAnsi"/>
        </w:rPr>
        <w:t xml:space="preserve"> </w:t>
      </w:r>
      <w:r w:rsidRPr="000568D0">
        <w:rPr>
          <w:rFonts w:ascii="Times New Roman" w:hAnsi="Times New Roman" w:cs="Times New Roman"/>
        </w:rPr>
        <w:t xml:space="preserve"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</w:t>
      </w:r>
      <w:r w:rsidRPr="008E70B4">
        <w:rPr>
          <w:rStyle w:val="149pt"/>
          <w:rFonts w:eastAsiaTheme="minorHAnsi"/>
          <w:sz w:val="24"/>
          <w:szCs w:val="24"/>
        </w:rPr>
        <w:t>Московский университет - первый российский университет.</w:t>
      </w:r>
    </w:p>
    <w:p w:rsidR="00357029" w:rsidRPr="000568D0" w:rsidRDefault="00357029" w:rsidP="00357029">
      <w:pPr>
        <w:pStyle w:val="140"/>
        <w:shd w:val="clear" w:color="auto" w:fill="auto"/>
        <w:spacing w:line="240" w:lineRule="auto"/>
        <w:ind w:firstLine="780"/>
        <w:rPr>
          <w:rFonts w:ascii="Times New Roman" w:hAnsi="Times New Roman" w:cs="Times New Roman"/>
        </w:rPr>
      </w:pPr>
      <w:r w:rsidRPr="008E70B4">
        <w:rPr>
          <w:rStyle w:val="149pt"/>
          <w:rFonts w:eastAsiaTheme="minorHAnsi"/>
          <w:sz w:val="24"/>
          <w:szCs w:val="24"/>
        </w:rPr>
        <w:t>Русская архитектура XVIII в. Строительство Петербурга, формирование его городского плана.</w:t>
      </w:r>
      <w:r w:rsidRPr="000568D0">
        <w:rPr>
          <w:rStyle w:val="149pt"/>
          <w:rFonts w:eastAsiaTheme="minorHAnsi"/>
        </w:rPr>
        <w:t xml:space="preserve"> </w:t>
      </w:r>
      <w:r w:rsidRPr="000568D0">
        <w:rPr>
          <w:rFonts w:ascii="Times New Roman" w:hAnsi="Times New Roman" w:cs="Times New Roman"/>
        </w:rPr>
        <w:t>Регулярный характер застройки Петербурга и других городов. Барокко в архитектуре Москвы и Петербурга.</w:t>
      </w:r>
      <w:r w:rsidRPr="000568D0">
        <w:rPr>
          <w:rStyle w:val="149pt"/>
          <w:rFonts w:eastAsiaTheme="minorHAnsi"/>
        </w:rPr>
        <w:t xml:space="preserve"> Переход к классицизму, </w:t>
      </w:r>
      <w:r w:rsidRPr="000568D0">
        <w:rPr>
          <w:rFonts w:ascii="Times New Roman" w:hAnsi="Times New Roman" w:cs="Times New Roman"/>
        </w:rPr>
        <w:t>создание архитектурных ассамблей в стиле классицизма в обеих столицах.</w:t>
      </w:r>
      <w:r w:rsidRPr="000568D0">
        <w:rPr>
          <w:rStyle w:val="149pt"/>
          <w:rFonts w:eastAsiaTheme="minorHAnsi"/>
        </w:rPr>
        <w:t xml:space="preserve"> В.И. Баженов, М.Ф. Казаков.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0568D0">
        <w:rPr>
          <w:rStyle w:val="1012pt"/>
          <w:rFonts w:eastAsiaTheme="minorHAnsi"/>
        </w:rPr>
        <w:t>Новые веяния в изобразительном искусстве в конце столетия.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Народы России в XVIII в. (1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Россия при Павле I (2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0568D0">
        <w:rPr>
          <w:rStyle w:val="1012pt"/>
          <w:rFonts w:eastAsiaTheme="minorHAnsi"/>
        </w:rPr>
        <w:t xml:space="preserve">через отказ от принципов «просвещенного абсолютизма» и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>1801 года.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Внутренняя политика. Ограничение дворянских привилегий.</w:t>
      </w:r>
    </w:p>
    <w:p w:rsidR="00357029" w:rsidRPr="000568D0" w:rsidRDefault="00357029" w:rsidP="00357029">
      <w:pPr>
        <w:keepNext/>
        <w:keepLines/>
        <w:ind w:firstLine="740"/>
        <w:jc w:val="both"/>
        <w:rPr>
          <w:rFonts w:ascii="Times New Roman" w:hAnsi="Times New Roman"/>
          <w:sz w:val="24"/>
          <w:szCs w:val="24"/>
        </w:rPr>
      </w:pPr>
      <w:r w:rsidRPr="000568D0">
        <w:rPr>
          <w:rFonts w:ascii="Times New Roman" w:hAnsi="Times New Roman"/>
          <w:sz w:val="24"/>
          <w:szCs w:val="24"/>
        </w:rPr>
        <w:t>Региональный компонент (1 ч.)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Наш регион в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XVIII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568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568D0">
        <w:rPr>
          <w:rFonts w:ascii="Times New Roman" w:hAnsi="Times New Roman" w:cs="Times New Roman"/>
          <w:sz w:val="24"/>
          <w:szCs w:val="24"/>
        </w:rPr>
        <w:t xml:space="preserve">. Российсская империя в </w:t>
      </w:r>
      <w:r w:rsidR="00C6618A">
        <w:rPr>
          <w:rFonts w:ascii="Times New Roman" w:hAnsi="Times New Roman" w:cs="Times New Roman"/>
          <w:sz w:val="24"/>
          <w:szCs w:val="24"/>
        </w:rPr>
        <w:t>XIX - начале XX вв. 9 класс. (44</w:t>
      </w:r>
      <w:r w:rsidRPr="000568D0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center"/>
        <w:rPr>
          <w:rFonts w:ascii="Times New Roman" w:hAnsi="Times New Roman" w:cs="Times New Roman"/>
          <w:sz w:val="24"/>
          <w:szCs w:val="24"/>
        </w:rPr>
      </w:pP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Россия на пути к реформам (1801-1861)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Александровская эпоха: государственный либерализм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</w:t>
      </w:r>
    </w:p>
    <w:p w:rsidR="00357029" w:rsidRPr="000568D0" w:rsidRDefault="00357029" w:rsidP="00357029">
      <w:pPr>
        <w:keepNext/>
        <w:keepLines/>
        <w:ind w:firstLine="740"/>
        <w:jc w:val="both"/>
        <w:rPr>
          <w:rFonts w:ascii="Times New Roman" w:hAnsi="Times New Roman"/>
          <w:sz w:val="24"/>
          <w:szCs w:val="24"/>
        </w:rPr>
      </w:pPr>
      <w:r w:rsidRPr="000568D0">
        <w:rPr>
          <w:rFonts w:ascii="Times New Roman" w:hAnsi="Times New Roman"/>
          <w:sz w:val="24"/>
          <w:szCs w:val="24"/>
        </w:rPr>
        <w:t>Отечественная война 1812 г.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Эпоха 1812 года. Война России с Францией 1805-1807 гг. Тильзитский мир. Война со Швецией 1809 г. и присоединение Финляндии. Война с Турцией и Бухарестский мир 1812 г. Отечественная война 1812 г. - важнейшее событие российской и мировой истории </w:t>
      </w:r>
      <w:r w:rsidRPr="000568D0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XIX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0568D0">
        <w:rPr>
          <w:rFonts w:ascii="Times New Roman" w:hAnsi="Times New Roman" w:cs="Times New Roman"/>
          <w:b w:val="0"/>
          <w:sz w:val="24"/>
          <w:szCs w:val="24"/>
        </w:rPr>
        <w:t>. Венский конгресс и его решения. Священный союз. Возрастание роли России после победы над Наполеоном и Венского конгресса.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0568D0">
        <w:rPr>
          <w:rStyle w:val="1012pt"/>
          <w:rFonts w:eastAsiaTheme="minorHAnsi"/>
        </w:rPr>
        <w:t>Военные поселения. Дворянская оппозиция самодержавию.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Николаевское самодержавие: государственный консерватизм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7699"/>
        </w:tabs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</w:r>
      <w:r w:rsidRPr="000568D0">
        <w:rPr>
          <w:rStyle w:val="1012pt"/>
          <w:rFonts w:eastAsiaTheme="minorHAnsi"/>
        </w:rPr>
        <w:t>централизация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1685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Style w:val="1012pt"/>
          <w:rFonts w:eastAsiaTheme="minorHAnsi"/>
        </w:rPr>
        <w:t>управления, политическая полиция, кодификация законов, цензура, попечительство об образовании.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Крестьянский вопрос. Реформа государственных крестьян П.Д. Киселева 1837-1841 гг. Официальная идеология: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 xml:space="preserve">«православие, самодержавие, народность». </w:t>
      </w:r>
      <w:r w:rsidRPr="000568D0">
        <w:rPr>
          <w:rStyle w:val="1012pt"/>
          <w:rFonts w:eastAsiaTheme="minorHAnsi"/>
        </w:rPr>
        <w:t>Формирование</w:t>
      </w:r>
    </w:p>
    <w:p w:rsidR="00357029" w:rsidRPr="000568D0" w:rsidRDefault="00357029" w:rsidP="00357029">
      <w:pPr>
        <w:pStyle w:val="1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0568D0">
        <w:rPr>
          <w:rFonts w:ascii="Times New Roman" w:hAnsi="Times New Roman" w:cs="Times New Roman"/>
        </w:rPr>
        <w:t>профессиональной бюрократии. Прогрессивное чиновничество: у истоков либерального реформаторства.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Крепостнический социум. Деревня и город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Сословная структура российского общества. Крепостное хозяйство. </w:t>
      </w:r>
      <w:r w:rsidRPr="000568D0">
        <w:rPr>
          <w:rStyle w:val="1012pt"/>
          <w:rFonts w:eastAsiaTheme="minorHAnsi"/>
        </w:rPr>
        <w:t>Помещик и крестьянин, конфликты и сотрудничество.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0568D0">
        <w:rPr>
          <w:rStyle w:val="1012pt"/>
          <w:rFonts w:eastAsiaTheme="minorHAnsi"/>
        </w:rPr>
        <w:t>Москва и Петербург: спор двух столиц.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Города как административные, торговые и промышленные центры. Городское самоуправление.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Культурное пространство империи в первой половине XIX 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Национальные корни отечественной культуры и западные влияния. Г 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0568D0">
        <w:rPr>
          <w:rStyle w:val="1012pt"/>
          <w:rFonts w:eastAsiaTheme="minorHAnsi"/>
        </w:rPr>
        <w:t xml:space="preserve">Культура </w:t>
      </w:r>
      <w:r w:rsidRPr="000568D0">
        <w:rPr>
          <w:rStyle w:val="1012pt"/>
          <w:rFonts w:eastAsiaTheme="minorHAnsi"/>
        </w:rPr>
        <w:lastRenderedPageBreak/>
        <w:t>повседневности: обретение комфорта. Жизнь в городе и в усадьбе.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Российская культура как часть европейской культуры.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Пространство империи: этнокультурный облик страны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0568D0">
        <w:rPr>
          <w:rStyle w:val="1012pt"/>
          <w:rFonts w:eastAsiaTheme="minorHAnsi"/>
        </w:rPr>
        <w:t>Польское восстание 1830-1831 гг.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Присоединение Грузии и Закавказья. Кавказская война. Движение Шамиля.</w:t>
      </w:r>
    </w:p>
    <w:p w:rsidR="00357029" w:rsidRPr="000568D0" w:rsidRDefault="00357029" w:rsidP="00357029">
      <w:pPr>
        <w:keepNext/>
        <w:keepLines/>
        <w:ind w:firstLine="740"/>
        <w:jc w:val="both"/>
        <w:rPr>
          <w:rFonts w:ascii="Times New Roman" w:hAnsi="Times New Roman"/>
          <w:sz w:val="24"/>
          <w:szCs w:val="24"/>
        </w:rPr>
      </w:pPr>
      <w:r w:rsidRPr="000568D0">
        <w:rPr>
          <w:rFonts w:ascii="Times New Roman" w:hAnsi="Times New Roman"/>
          <w:sz w:val="24"/>
          <w:szCs w:val="24"/>
        </w:rPr>
        <w:t>Формирование гражданского правосознания. Основные течения общественной мысли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8708"/>
        </w:tabs>
        <w:spacing w:after="0" w:line="240" w:lineRule="auto"/>
        <w:ind w:firstLine="7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Западное просвещение и образованное меньшинство: кризис </w:t>
      </w:r>
      <w:r w:rsidRPr="000568D0">
        <w:rPr>
          <w:rStyle w:val="149pt"/>
          <w:rFonts w:eastAsiaTheme="minorHAnsi"/>
          <w:sz w:val="24"/>
          <w:szCs w:val="24"/>
        </w:rPr>
        <w:t xml:space="preserve">традиционного мировосприятия. «Золотой век» дворянской культуры. Идея служения как основа дворянской идентичности.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- дворянские революционеры. Культура и этика декабристов.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Общественная жизнь в 1830 - 1850-е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0568D0">
        <w:rPr>
          <w:rStyle w:val="1012pt"/>
          <w:rFonts w:eastAsiaTheme="minorHAnsi"/>
        </w:rPr>
        <w:t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Россия в эпоху реформ</w:t>
      </w:r>
    </w:p>
    <w:p w:rsidR="00357029" w:rsidRPr="000568D0" w:rsidRDefault="00357029" w:rsidP="00357029">
      <w:pPr>
        <w:pStyle w:val="32"/>
        <w:shd w:val="clear" w:color="auto" w:fill="auto"/>
        <w:tabs>
          <w:tab w:val="left" w:pos="5871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Преобразования Александра II: социальная и правовая модернизация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Реформы 1860-1870-х гг. -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0568D0">
        <w:rPr>
          <w:rStyle w:val="1012pt"/>
          <w:rFonts w:eastAsiaTheme="minorHAnsi"/>
        </w:rPr>
        <w:t>Утверждение начал всесословности в правовом строе страны.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Конституционный вопрос.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«Народное самодержавие» Александра III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0568D0">
        <w:rPr>
          <w:rStyle w:val="1012pt"/>
          <w:rFonts w:eastAsiaTheme="minorHAnsi"/>
        </w:rPr>
        <w:t>Политика консервативной стабилизации. Ограничение общественной самодеятельности.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0568D0">
        <w:rPr>
          <w:rStyle w:val="1012pt"/>
          <w:rFonts w:eastAsiaTheme="minorHAnsi"/>
        </w:rPr>
        <w:t>Права университетов и власть попечителей.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0568D0">
        <w:rPr>
          <w:rStyle w:val="1012pt"/>
          <w:rFonts w:eastAsiaTheme="minorHAnsi"/>
        </w:rPr>
        <w:t>Финансовая политика. Консервация аграрных отношений.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0568D0">
        <w:rPr>
          <w:rStyle w:val="1012pt"/>
          <w:rFonts w:eastAsiaTheme="minorHAnsi"/>
        </w:rPr>
        <w:t>Освоение государственной территории.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Пореформенный социум. Сельское хозяйство и промышленность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0568D0">
        <w:rPr>
          <w:rStyle w:val="1012pt"/>
          <w:rFonts w:eastAsiaTheme="minorHAnsi"/>
        </w:rPr>
        <w:t>Помещичье «оскудение». Социальные типы крестьян и помещиков.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Дворяне-предприниматели.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особенности в России. </w:t>
      </w:r>
      <w:r w:rsidRPr="000568D0">
        <w:rPr>
          <w:rStyle w:val="1012pt"/>
          <w:rFonts w:eastAsiaTheme="minorHAnsi"/>
        </w:rPr>
        <w:t>Государственные, общественные и частнопредпринимательские способы его решения.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Культурное пространство империи во второй половине XIX в.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0568D0">
        <w:rPr>
          <w:rStyle w:val="1012pt"/>
          <w:rFonts w:eastAsiaTheme="minorHAnsi"/>
        </w:rPr>
        <w:t>Роль печатного слова в формировании общественного мнения. Народная, элитарная и массовая культура.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Этнокультурный облик империи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 </w:t>
      </w:r>
      <w:r w:rsidRPr="000568D0">
        <w:rPr>
          <w:rStyle w:val="1012pt"/>
          <w:rFonts w:eastAsiaTheme="minorHAnsi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Национальные движения народов России. Взаимодействие национальных культур и народов.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5436"/>
        </w:tabs>
        <w:spacing w:after="0" w:line="240" w:lineRule="auto"/>
        <w:ind w:firstLine="78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Общественная жизнь в 1860 -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 xml:space="preserve">1890-х гг. Рост </w:t>
      </w:r>
      <w:proofErr w:type="gramStart"/>
      <w:r w:rsidRPr="000568D0">
        <w:rPr>
          <w:rFonts w:ascii="Times New Roman" w:hAnsi="Times New Roman" w:cs="Times New Roman"/>
          <w:b w:val="0"/>
          <w:sz w:val="24"/>
          <w:szCs w:val="24"/>
        </w:rPr>
        <w:t>общественной</w:t>
      </w:r>
      <w:proofErr w:type="gramEnd"/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0568D0">
        <w:rPr>
          <w:rStyle w:val="1012pt"/>
          <w:rFonts w:eastAsiaTheme="minorHAnsi"/>
        </w:rPr>
        <w:t>Студенческое движение. Рабочее движение. Женское движение.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7949"/>
        </w:tabs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Идейные течения и общественное движение. </w:t>
      </w:r>
      <w:r w:rsidRPr="000568D0">
        <w:rPr>
          <w:rStyle w:val="1012pt"/>
          <w:rFonts w:eastAsiaTheme="minorHAnsi"/>
        </w:rPr>
        <w:t>Влияние позитивизма, дарвинизма, марксизма и других направлений европейской общественной мысли.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0568D0">
        <w:rPr>
          <w:rStyle w:val="1012pt"/>
          <w:rFonts w:eastAsiaTheme="minorHAnsi"/>
        </w:rPr>
        <w:t>Народнические кружки:</w:t>
      </w:r>
      <w:r w:rsidRPr="000568D0">
        <w:rPr>
          <w:rStyle w:val="1012pt"/>
          <w:rFonts w:eastAsiaTheme="minorHAnsi"/>
        </w:rPr>
        <w:tab/>
        <w:t>идеология и</w:t>
      </w:r>
    </w:p>
    <w:p w:rsidR="00357029" w:rsidRPr="000568D0" w:rsidRDefault="00357029" w:rsidP="00357029">
      <w:pPr>
        <w:pStyle w:val="1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0568D0">
        <w:rPr>
          <w:rFonts w:ascii="Times New Roman" w:hAnsi="Times New Roman" w:cs="Times New Roman"/>
        </w:rPr>
        <w:t>практика. Большое общество пропаганды. «Хождение в народ». «Земля и воля» и ее раскол. «Черный передел» и «Народная воля».</w:t>
      </w:r>
      <w:r w:rsidRPr="000568D0">
        <w:rPr>
          <w:rStyle w:val="149pt"/>
          <w:rFonts w:eastAsiaTheme="minorHAnsi"/>
        </w:rPr>
        <w:t xml:space="preserve"> </w:t>
      </w:r>
      <w:r w:rsidRPr="008E70B4">
        <w:rPr>
          <w:rStyle w:val="149pt"/>
          <w:rFonts w:eastAsiaTheme="minorHAnsi"/>
          <w:sz w:val="24"/>
          <w:szCs w:val="24"/>
        </w:rPr>
        <w:t>Политический терроризм. Распространение марксизма и формирование социал-демократии.</w:t>
      </w:r>
      <w:r w:rsidRPr="000568D0">
        <w:rPr>
          <w:rStyle w:val="149pt"/>
          <w:rFonts w:eastAsiaTheme="minorHAnsi"/>
        </w:rPr>
        <w:t xml:space="preserve"> </w:t>
      </w:r>
      <w:r w:rsidRPr="000568D0">
        <w:rPr>
          <w:rFonts w:ascii="Times New Roman" w:hAnsi="Times New Roman" w:cs="Times New Roman"/>
        </w:rPr>
        <w:t>Группа «Освобождение труда». «Союз борьбы за освобождение рабочего класса». I съезд РСДРП.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Кризис империи в начале ХХ века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4566"/>
        </w:tabs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На пороге нового века: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динамика и противоречия развития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Экономический рост. Промышленное развитие. Новая география экономики. Урбанизация и облик городов. Новониколаевск (Новосибирск) - пример нового транспортного и промышленного центра. </w:t>
      </w:r>
      <w:r w:rsidRPr="000568D0">
        <w:rPr>
          <w:rStyle w:val="1012pt"/>
          <w:rFonts w:eastAsiaTheme="minorHAnsi"/>
        </w:rPr>
        <w:t>Отечественный и иностранный капитал, его роль в индустриализации страны.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Россия - мировой экспортер хлеба. Аграрный вопрос.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0568D0">
        <w:rPr>
          <w:rStyle w:val="1012pt"/>
          <w:rFonts w:eastAsiaTheme="minorHAnsi"/>
        </w:rPr>
        <w:t>Положение женщины в обществе. Церковь в условиях кризиса имперской идеологии. Распространение светской этики и культуры.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lastRenderedPageBreak/>
        <w:t>Политика на Дальнем Востоке. Русско-японская война 1904-1905 гг. Оборона Порт-Артура. Цусимское сражение.</w:t>
      </w:r>
    </w:p>
    <w:p w:rsidR="00357029" w:rsidRPr="000568D0" w:rsidRDefault="00357029" w:rsidP="00357029">
      <w:pPr>
        <w:keepNext/>
        <w:keepLines/>
        <w:ind w:firstLine="760"/>
        <w:jc w:val="both"/>
        <w:rPr>
          <w:rFonts w:ascii="Times New Roman" w:hAnsi="Times New Roman"/>
          <w:sz w:val="24"/>
          <w:szCs w:val="24"/>
        </w:rPr>
      </w:pPr>
      <w:r w:rsidRPr="000568D0">
        <w:rPr>
          <w:rFonts w:ascii="Times New Roman" w:hAnsi="Times New Roman"/>
          <w:sz w:val="24"/>
          <w:szCs w:val="24"/>
        </w:rPr>
        <w:t>Первая российская революция 1905-1907 гг. Начало парламентаризма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0568D0">
        <w:rPr>
          <w:rStyle w:val="1012pt"/>
          <w:rFonts w:eastAsiaTheme="minorHAnsi"/>
        </w:rPr>
        <w:t>«Союз освобождения». «Банкетная кампания».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0568D0">
        <w:rPr>
          <w:rStyle w:val="1012pt"/>
          <w:rFonts w:eastAsiaTheme="minorHAnsi"/>
        </w:rPr>
        <w:t>Политический терроризм.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1905 г.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7301"/>
        </w:tabs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r w:rsidRPr="000568D0">
        <w:rPr>
          <w:rStyle w:val="1012pt"/>
          <w:rFonts w:eastAsiaTheme="minorHAnsi"/>
        </w:rPr>
        <w:t>Неонароднические партии и организации (социалисты-революционеры).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 Социал-демократия: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большевики и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меньшевики. Либеральные партии (кадеты, октябристы). </w:t>
      </w:r>
      <w:r w:rsidRPr="000568D0">
        <w:rPr>
          <w:rStyle w:val="1012pt"/>
          <w:rFonts w:eastAsiaTheme="minorHAnsi"/>
        </w:rPr>
        <w:t>Национальные партии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>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</w:r>
    </w:p>
    <w:p w:rsidR="00357029" w:rsidRPr="008E70B4" w:rsidRDefault="00357029" w:rsidP="00357029">
      <w:pPr>
        <w:pStyle w:val="140"/>
        <w:shd w:val="clear" w:color="auto" w:fill="auto"/>
        <w:spacing w:line="240" w:lineRule="auto"/>
        <w:ind w:firstLine="760"/>
        <w:rPr>
          <w:rFonts w:ascii="Times New Roman" w:hAnsi="Times New Roman" w:cs="Times New Roman"/>
        </w:rPr>
      </w:pPr>
      <w:r w:rsidRPr="000568D0">
        <w:rPr>
          <w:rFonts w:ascii="Times New Roman" w:hAnsi="Times New Roman" w:cs="Times New Roman"/>
        </w:rPr>
        <w:t xml:space="preserve">Избирательный закон 11 декабря 1905 г. Избирательная кампания в I Государственную думу. Основные государственные законы 23 апреля 1906 г. </w:t>
      </w:r>
      <w:r w:rsidRPr="008E70B4">
        <w:rPr>
          <w:rStyle w:val="149pt"/>
          <w:rFonts w:eastAsiaTheme="minorHAnsi"/>
          <w:sz w:val="24"/>
          <w:szCs w:val="24"/>
        </w:rPr>
        <w:t xml:space="preserve">Деятельность </w:t>
      </w:r>
      <w:r w:rsidRPr="008E70B4">
        <w:rPr>
          <w:rStyle w:val="149pt"/>
          <w:rFonts w:eastAsiaTheme="minorHAnsi"/>
          <w:sz w:val="24"/>
          <w:szCs w:val="24"/>
          <w:lang w:val="en-US" w:bidi="en-US"/>
        </w:rPr>
        <w:t>I</w:t>
      </w:r>
      <w:r w:rsidR="008E70B4">
        <w:rPr>
          <w:rStyle w:val="149pt"/>
          <w:rFonts w:eastAsiaTheme="minorHAnsi"/>
          <w:sz w:val="24"/>
          <w:szCs w:val="24"/>
          <w:lang w:bidi="en-US"/>
        </w:rPr>
        <w:t xml:space="preserve"> </w:t>
      </w:r>
      <w:r w:rsidRPr="008E70B4">
        <w:rPr>
          <w:rStyle w:val="149pt"/>
          <w:rFonts w:eastAsiaTheme="minorHAnsi"/>
          <w:sz w:val="24"/>
          <w:szCs w:val="24"/>
        </w:rPr>
        <w:t xml:space="preserve">и </w:t>
      </w:r>
      <w:r w:rsidR="008E70B4">
        <w:rPr>
          <w:rStyle w:val="149pt"/>
          <w:rFonts w:eastAsiaTheme="minorHAnsi"/>
          <w:sz w:val="24"/>
          <w:szCs w:val="24"/>
          <w:lang w:val="en-US" w:bidi="en-US"/>
        </w:rPr>
        <w:t>II</w:t>
      </w:r>
      <w:r w:rsidR="008E70B4" w:rsidRPr="008E70B4">
        <w:rPr>
          <w:rStyle w:val="149pt"/>
          <w:rFonts w:eastAsiaTheme="minorHAnsi"/>
          <w:sz w:val="24"/>
          <w:szCs w:val="24"/>
          <w:lang w:bidi="en-US"/>
        </w:rPr>
        <w:t xml:space="preserve"> </w:t>
      </w:r>
      <w:r w:rsidR="008E70B4">
        <w:rPr>
          <w:rStyle w:val="149pt"/>
          <w:rFonts w:eastAsiaTheme="minorHAnsi"/>
          <w:sz w:val="24"/>
          <w:szCs w:val="24"/>
          <w:lang w:bidi="en-US"/>
        </w:rPr>
        <w:t>Г</w:t>
      </w:r>
      <w:r w:rsidRPr="008E70B4">
        <w:rPr>
          <w:rStyle w:val="149pt"/>
          <w:rFonts w:eastAsiaTheme="minorHAnsi"/>
          <w:sz w:val="24"/>
          <w:szCs w:val="24"/>
        </w:rPr>
        <w:t>осударственной думы: итоги и уроки.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Общество и власть после революции</w:t>
      </w:r>
    </w:p>
    <w:p w:rsidR="00357029" w:rsidRPr="000568D0" w:rsidRDefault="00357029" w:rsidP="00357029">
      <w:pPr>
        <w:pStyle w:val="100"/>
        <w:shd w:val="clear" w:color="auto" w:fill="auto"/>
        <w:tabs>
          <w:tab w:val="left" w:pos="3650"/>
        </w:tabs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Уроки революции:</w:t>
      </w:r>
      <w:r w:rsidRPr="000568D0">
        <w:rPr>
          <w:rFonts w:ascii="Times New Roman" w:hAnsi="Times New Roman" w:cs="Times New Roman"/>
          <w:b w:val="0"/>
          <w:sz w:val="24"/>
          <w:szCs w:val="24"/>
        </w:rPr>
        <w:tab/>
        <w:t>политическая стабилизация и социальные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 xml:space="preserve">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0568D0">
        <w:rPr>
          <w:rStyle w:val="1012pt"/>
          <w:rFonts w:eastAsiaTheme="minorHAnsi"/>
        </w:rPr>
        <w:t>Национальные партии и фракции в Государственной Думе.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57029" w:rsidRPr="000568D0" w:rsidRDefault="00357029" w:rsidP="00357029">
      <w:pPr>
        <w:pStyle w:val="3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568D0">
        <w:rPr>
          <w:rFonts w:ascii="Times New Roman" w:hAnsi="Times New Roman" w:cs="Times New Roman"/>
          <w:sz w:val="24"/>
          <w:szCs w:val="24"/>
        </w:rPr>
        <w:t>«Серебряный век» российской культуры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</w:t>
      </w:r>
    </w:p>
    <w:p w:rsidR="00357029" w:rsidRPr="000568D0" w:rsidRDefault="00357029" w:rsidP="00357029">
      <w:pPr>
        <w:pStyle w:val="10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 w:rsidRPr="000568D0">
        <w:rPr>
          <w:rFonts w:ascii="Times New Roman" w:hAnsi="Times New Roman" w:cs="Times New Roman"/>
          <w:b w:val="0"/>
          <w:sz w:val="24"/>
          <w:szCs w:val="24"/>
        </w:rPr>
        <w:t>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357029" w:rsidRPr="000568D0" w:rsidRDefault="00357029" w:rsidP="00357029">
      <w:pPr>
        <w:keepNext/>
        <w:keepLines/>
        <w:ind w:firstLine="740"/>
        <w:jc w:val="both"/>
        <w:rPr>
          <w:rFonts w:ascii="Times New Roman" w:hAnsi="Times New Roman"/>
          <w:b/>
          <w:sz w:val="24"/>
          <w:szCs w:val="24"/>
        </w:rPr>
      </w:pPr>
      <w:r w:rsidRPr="000568D0">
        <w:rPr>
          <w:rFonts w:ascii="Times New Roman" w:hAnsi="Times New Roman"/>
          <w:b/>
          <w:sz w:val="24"/>
          <w:szCs w:val="24"/>
        </w:rPr>
        <w:t>Региональный компонент</w:t>
      </w:r>
      <w:r w:rsidR="00E869BA">
        <w:rPr>
          <w:rFonts w:ascii="Times New Roman" w:hAnsi="Times New Roman"/>
          <w:b/>
          <w:sz w:val="24"/>
          <w:szCs w:val="24"/>
        </w:rPr>
        <w:t xml:space="preserve"> (1 ч)</w:t>
      </w:r>
    </w:p>
    <w:p w:rsidR="00962D15" w:rsidRPr="00D1658E" w:rsidRDefault="008E70B4" w:rsidP="00D1658E">
      <w:pPr>
        <w:pStyle w:val="100"/>
        <w:shd w:val="clear" w:color="auto" w:fill="auto"/>
        <w:spacing w:after="420" w:line="240" w:lineRule="auto"/>
        <w:ind w:firstLine="7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Наш регион в XIX в.</w:t>
      </w:r>
    </w:p>
    <w:p w:rsidR="008E70B4" w:rsidRPr="00F41A3E" w:rsidRDefault="008E70B4" w:rsidP="008E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245"/>
        <w:gridCol w:w="2185"/>
      </w:tblGrid>
      <w:tr w:rsidR="008E70B4" w:rsidRPr="00F41A3E" w:rsidTr="00DE2087">
        <w:trPr>
          <w:trHeight w:val="339"/>
        </w:trPr>
        <w:tc>
          <w:tcPr>
            <w:tcW w:w="2093" w:type="dxa"/>
          </w:tcPr>
          <w:p w:rsidR="008E70B4" w:rsidRPr="00F41A3E" w:rsidRDefault="008E70B4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A3E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5245" w:type="dxa"/>
          </w:tcPr>
          <w:p w:rsidR="008E70B4" w:rsidRPr="00F41A3E" w:rsidRDefault="008E70B4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A3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2185" w:type="dxa"/>
          </w:tcPr>
          <w:p w:rsidR="008E70B4" w:rsidRPr="00F41A3E" w:rsidRDefault="008E70B4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A3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8E70B4" w:rsidRPr="00F41A3E" w:rsidRDefault="008E70B4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A3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DE2087" w:rsidRPr="00F41A3E" w:rsidTr="00DE2087">
        <w:trPr>
          <w:trHeight w:val="339"/>
        </w:trPr>
        <w:tc>
          <w:tcPr>
            <w:tcW w:w="2093" w:type="dxa"/>
            <w:vMerge w:val="restart"/>
          </w:tcPr>
          <w:p w:rsidR="00DE2087" w:rsidRPr="00F41A3E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5245" w:type="dxa"/>
          </w:tcPr>
          <w:p w:rsidR="00DE2087" w:rsidRPr="008E70B4" w:rsidRDefault="00DE2087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0B4">
              <w:rPr>
                <w:rStyle w:val="1014pt0"/>
                <w:rFonts w:eastAsiaTheme="minorHAnsi"/>
                <w:b w:val="0"/>
                <w:bCs w:val="0"/>
                <w:sz w:val="24"/>
                <w:szCs w:val="24"/>
              </w:rPr>
              <w:t xml:space="preserve">Первобытность. </w:t>
            </w:r>
          </w:p>
        </w:tc>
        <w:tc>
          <w:tcPr>
            <w:tcW w:w="2185" w:type="dxa"/>
          </w:tcPr>
          <w:p w:rsidR="00DE2087" w:rsidRPr="008E70B4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0B4">
              <w:rPr>
                <w:rStyle w:val="1014pt0"/>
                <w:rFonts w:eastAsiaTheme="minorHAnsi"/>
                <w:b w:val="0"/>
                <w:bCs w:val="0"/>
                <w:sz w:val="24"/>
                <w:szCs w:val="24"/>
              </w:rPr>
              <w:t>5 ч</w:t>
            </w:r>
          </w:p>
        </w:tc>
      </w:tr>
      <w:tr w:rsidR="00DE2087" w:rsidRPr="00F41A3E" w:rsidTr="00DE2087">
        <w:trPr>
          <w:trHeight w:val="339"/>
        </w:trPr>
        <w:tc>
          <w:tcPr>
            <w:tcW w:w="2093" w:type="dxa"/>
            <w:vMerge/>
          </w:tcPr>
          <w:p w:rsidR="00DE2087" w:rsidRPr="00F41A3E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DE2087" w:rsidRPr="008E70B4" w:rsidRDefault="00DE2087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0B4">
              <w:rPr>
                <w:rStyle w:val="1014pt0"/>
                <w:rFonts w:eastAsiaTheme="minorHAnsi"/>
                <w:b w:val="0"/>
                <w:bCs w:val="0"/>
                <w:sz w:val="24"/>
                <w:szCs w:val="24"/>
              </w:rPr>
              <w:t>Древний мир</w:t>
            </w:r>
          </w:p>
        </w:tc>
        <w:tc>
          <w:tcPr>
            <w:tcW w:w="2185" w:type="dxa"/>
          </w:tcPr>
          <w:p w:rsidR="00DE2087" w:rsidRPr="008E70B4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0B4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DE2087" w:rsidRPr="00F41A3E" w:rsidTr="00DE2087">
        <w:trPr>
          <w:trHeight w:val="339"/>
        </w:trPr>
        <w:tc>
          <w:tcPr>
            <w:tcW w:w="2093" w:type="dxa"/>
            <w:vMerge/>
          </w:tcPr>
          <w:p w:rsidR="00DE2087" w:rsidRPr="00F41A3E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DE2087" w:rsidRPr="008E70B4" w:rsidRDefault="00DE2087" w:rsidP="00DE2087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70B4">
              <w:rPr>
                <w:rFonts w:ascii="Times New Roman" w:hAnsi="Times New Roman" w:cs="Times New Roman"/>
                <w:b w:val="0"/>
                <w:sz w:val="24"/>
                <w:szCs w:val="24"/>
              </w:rPr>
              <w:t>Древний Восток</w:t>
            </w:r>
          </w:p>
          <w:p w:rsidR="00DE2087" w:rsidRPr="008E70B4" w:rsidRDefault="00DE2087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DE2087" w:rsidRPr="008E70B4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20 ч</w:t>
            </w:r>
          </w:p>
        </w:tc>
      </w:tr>
      <w:tr w:rsidR="00DE2087" w:rsidRPr="00F41A3E" w:rsidTr="00DE2087">
        <w:trPr>
          <w:trHeight w:val="339"/>
        </w:trPr>
        <w:tc>
          <w:tcPr>
            <w:tcW w:w="2093" w:type="dxa"/>
            <w:vMerge/>
          </w:tcPr>
          <w:p w:rsidR="00DE2087" w:rsidRPr="00F41A3E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DE2087" w:rsidRPr="00DE2087" w:rsidRDefault="00DE2087" w:rsidP="00DE2087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087">
              <w:rPr>
                <w:rFonts w:ascii="Times New Roman" w:hAnsi="Times New Roman" w:cs="Times New Roman"/>
                <w:b w:val="0"/>
                <w:sz w:val="24"/>
                <w:szCs w:val="24"/>
              </w:rPr>
              <w:t>Древняя Г реция</w:t>
            </w:r>
          </w:p>
          <w:p w:rsidR="00DE2087" w:rsidRPr="008E70B4" w:rsidRDefault="00DE2087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DE2087" w:rsidRPr="008E70B4" w:rsidRDefault="00DE2087" w:rsidP="00DE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lastRenderedPageBreak/>
              <w:t>20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E2087" w:rsidRPr="00F41A3E" w:rsidTr="00DE2087">
        <w:trPr>
          <w:trHeight w:val="339"/>
        </w:trPr>
        <w:tc>
          <w:tcPr>
            <w:tcW w:w="2093" w:type="dxa"/>
            <w:vMerge/>
          </w:tcPr>
          <w:p w:rsidR="00DE2087" w:rsidRPr="00F41A3E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DE2087" w:rsidRPr="008E70B4" w:rsidRDefault="00DE2087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2185" w:type="dxa"/>
          </w:tcPr>
          <w:p w:rsidR="00DE2087" w:rsidRPr="008E70B4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 ч</w:t>
            </w:r>
          </w:p>
        </w:tc>
      </w:tr>
      <w:tr w:rsidR="00DE2087" w:rsidRPr="00F41A3E" w:rsidTr="00DE2087">
        <w:trPr>
          <w:trHeight w:val="339"/>
        </w:trPr>
        <w:tc>
          <w:tcPr>
            <w:tcW w:w="2093" w:type="dxa"/>
            <w:vMerge/>
          </w:tcPr>
          <w:p w:rsidR="00DE2087" w:rsidRPr="00F41A3E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DE2087" w:rsidRPr="00DE2087" w:rsidRDefault="00DE2087" w:rsidP="00DE2087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Историческое и культурное наследие древних цивилизаций </w:t>
            </w:r>
          </w:p>
          <w:p w:rsidR="00DE2087" w:rsidRPr="008E70B4" w:rsidRDefault="00DE2087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DE2087" w:rsidRPr="008E70B4" w:rsidRDefault="00DE2087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8E70B4" w:rsidRPr="00F41A3E" w:rsidTr="00DE2087">
        <w:trPr>
          <w:trHeight w:val="339"/>
        </w:trPr>
        <w:tc>
          <w:tcPr>
            <w:tcW w:w="2093" w:type="dxa"/>
          </w:tcPr>
          <w:p w:rsidR="008E70B4" w:rsidRPr="00F41A3E" w:rsidRDefault="008E70B4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E869BA" w:rsidRPr="00E869BA" w:rsidRDefault="00E869BA" w:rsidP="00E869B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9BA">
              <w:rPr>
                <w:rFonts w:ascii="Times New Roman" w:hAnsi="Times New Roman"/>
                <w:sz w:val="24"/>
                <w:szCs w:val="24"/>
              </w:rPr>
              <w:t xml:space="preserve">Региональный компонент </w:t>
            </w:r>
          </w:p>
          <w:p w:rsidR="008E70B4" w:rsidRPr="00E869BA" w:rsidRDefault="008E70B4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8E70B4" w:rsidRPr="00E869BA" w:rsidRDefault="00E869B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9B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8E70B4" w:rsidRPr="00F41A3E" w:rsidTr="00DE2087">
        <w:trPr>
          <w:trHeight w:val="339"/>
        </w:trPr>
        <w:tc>
          <w:tcPr>
            <w:tcW w:w="2093" w:type="dxa"/>
          </w:tcPr>
          <w:p w:rsidR="008E70B4" w:rsidRPr="00F41A3E" w:rsidRDefault="008E70B4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0B4" w:rsidRPr="008E70B4" w:rsidRDefault="008E70B4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8E70B4" w:rsidRPr="00D1658E" w:rsidRDefault="00D1658E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58E">
              <w:rPr>
                <w:rFonts w:ascii="Times New Roman" w:hAnsi="Times New Roman"/>
                <w:b/>
                <w:bCs/>
                <w:sz w:val="24"/>
                <w:szCs w:val="24"/>
              </w:rPr>
              <w:t>Итого:68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 w:val="restart"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5245" w:type="dxa"/>
          </w:tcPr>
          <w:p w:rsidR="008A3ADA" w:rsidRPr="000568D0" w:rsidRDefault="008A3ADA" w:rsidP="00D1658E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8D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Средние века: понятие и хронологические рамки.</w:t>
            </w:r>
          </w:p>
          <w:p w:rsidR="008A3ADA" w:rsidRPr="008E70B4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8A3ADA" w:rsidRPr="008E70B4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D1658E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58E">
              <w:rPr>
                <w:rFonts w:ascii="Times New Roman" w:hAnsi="Times New Roman"/>
                <w:sz w:val="24"/>
                <w:szCs w:val="24"/>
              </w:rPr>
              <w:t>Раннее Средневековье</w:t>
            </w:r>
          </w:p>
        </w:tc>
        <w:tc>
          <w:tcPr>
            <w:tcW w:w="2185" w:type="dxa"/>
          </w:tcPr>
          <w:p w:rsidR="008A3ADA" w:rsidRPr="008E70B4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8E70B4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Зрелое Средневековье</w:t>
            </w:r>
          </w:p>
        </w:tc>
        <w:tc>
          <w:tcPr>
            <w:tcW w:w="2185" w:type="dxa"/>
          </w:tcPr>
          <w:p w:rsidR="008A3ADA" w:rsidRPr="008E70B4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8E70B4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Style w:val="1014pt0"/>
                <w:rFonts w:eastAsiaTheme="minorHAnsi"/>
                <w:b w:val="0"/>
                <w:bCs w:val="0"/>
                <w:sz w:val="24"/>
                <w:szCs w:val="24"/>
              </w:rPr>
              <w:t xml:space="preserve">Страны Востока в Средние века  </w:t>
            </w:r>
          </w:p>
        </w:tc>
        <w:tc>
          <w:tcPr>
            <w:tcW w:w="2185" w:type="dxa"/>
          </w:tcPr>
          <w:p w:rsidR="008A3ADA" w:rsidRPr="008E70B4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8E70B4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Style w:val="1014pt0"/>
                <w:rFonts w:eastAsiaTheme="minorHAnsi"/>
                <w:b w:val="0"/>
                <w:bCs w:val="0"/>
                <w:sz w:val="24"/>
                <w:szCs w:val="24"/>
              </w:rPr>
              <w:t>Государства доколумбовой Америки</w:t>
            </w:r>
          </w:p>
        </w:tc>
        <w:tc>
          <w:tcPr>
            <w:tcW w:w="2185" w:type="dxa"/>
          </w:tcPr>
          <w:p w:rsidR="008A3ADA" w:rsidRPr="008E70B4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8E70B4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Средневековья</w:t>
            </w:r>
          </w:p>
        </w:tc>
        <w:tc>
          <w:tcPr>
            <w:tcW w:w="2185" w:type="dxa"/>
          </w:tcPr>
          <w:p w:rsidR="008A3ADA" w:rsidRPr="008E70B4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8E70B4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68D0">
              <w:rPr>
                <w:rFonts w:ascii="Times New Roman" w:hAnsi="Times New Roman"/>
                <w:sz w:val="24"/>
                <w:szCs w:val="24"/>
              </w:rPr>
              <w:t>Роль и место России в мировой истории. Проблемы периодизации российской истории.</w:t>
            </w:r>
          </w:p>
        </w:tc>
        <w:tc>
          <w:tcPr>
            <w:tcW w:w="2185" w:type="dxa"/>
          </w:tcPr>
          <w:p w:rsidR="008A3ADA" w:rsidRPr="008E70B4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8E70B4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185" w:type="dxa"/>
          </w:tcPr>
          <w:p w:rsidR="008A3ADA" w:rsidRPr="008E70B4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Восточная Европа в середине I тыс. н. э.</w:t>
            </w: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Образование государства Русь</w:t>
            </w: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Русь в конце X - начале XII в.</w:t>
            </w: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Культурное пространство</w:t>
            </w: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Русь в середине XII - начале XIII в.</w:t>
            </w: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Русские земли в середине XIII - XIV в</w:t>
            </w:r>
            <w:r w:rsidRPr="000568D0">
              <w:rPr>
                <w:rStyle w:val="39pt"/>
                <w:rFonts w:eastAsiaTheme="minorHAnsi"/>
                <w:bCs w:val="0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 xml:space="preserve">Народы и государства степной зоны Восточной Европы и Сибири в </w:t>
            </w:r>
            <w:r w:rsidRPr="000568D0">
              <w:rPr>
                <w:rFonts w:ascii="Times New Roman" w:hAnsi="Times New Roman"/>
                <w:sz w:val="24"/>
                <w:szCs w:val="24"/>
                <w:lang w:val="en-US" w:bidi="en-US"/>
              </w:rPr>
              <w:t>XIII</w:t>
            </w:r>
            <w:r w:rsidRPr="000568D0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r w:rsidRPr="000568D0">
              <w:rPr>
                <w:rFonts w:ascii="Times New Roman" w:hAnsi="Times New Roman"/>
                <w:sz w:val="24"/>
                <w:szCs w:val="24"/>
                <w:lang w:val="en-US" w:bidi="en-US"/>
              </w:rPr>
              <w:t>XV</w:t>
            </w:r>
            <w:proofErr w:type="gramStart"/>
            <w:r w:rsidRPr="000568D0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0568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8D0">
              <w:rPr>
                <w:rStyle w:val="1514pt0"/>
                <w:rFonts w:eastAsiaTheme="minorHAnsi"/>
                <w:b w:val="0"/>
                <w:bCs w:val="0"/>
                <w:sz w:val="24"/>
                <w:szCs w:val="24"/>
              </w:rPr>
              <w:t>Культурное пространство</w:t>
            </w: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8D0">
              <w:rPr>
                <w:rStyle w:val="1014pt0"/>
                <w:rFonts w:eastAsiaTheme="minorHAnsi"/>
                <w:b w:val="0"/>
                <w:bCs w:val="0"/>
                <w:sz w:val="24"/>
                <w:szCs w:val="24"/>
              </w:rPr>
              <w:t>Формирование единого Русского государства в XV веке</w:t>
            </w: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Style w:val="1014pt0"/>
                <w:rFonts w:eastAsiaTheme="minorHAnsi"/>
                <w:b w:val="0"/>
                <w:bCs w:val="0"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Культурное пространство</w:t>
            </w: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8A3ADA" w:rsidRDefault="008A3ADA" w:rsidP="008A3ADA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A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Региональный компонент </w:t>
            </w:r>
          </w:p>
          <w:p w:rsidR="008A3ADA" w:rsidRPr="000568D0" w:rsidRDefault="008A3ADA" w:rsidP="008A3ADA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8D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Наш регион в древности и средневековье.</w:t>
            </w:r>
          </w:p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Style w:val="1014pt0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8A3ADA" w:rsidRPr="00F41A3E" w:rsidTr="00DE2087">
        <w:trPr>
          <w:trHeight w:val="339"/>
        </w:trPr>
        <w:tc>
          <w:tcPr>
            <w:tcW w:w="2093" w:type="dxa"/>
            <w:vMerge/>
          </w:tcPr>
          <w:p w:rsidR="008A3ADA" w:rsidRPr="00F41A3E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A3ADA" w:rsidRPr="000568D0" w:rsidRDefault="008A3AD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Style w:val="1014pt0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8A3ADA" w:rsidRPr="008A3ADA" w:rsidRDefault="008A3AD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3ADA">
              <w:rPr>
                <w:rFonts w:ascii="Times New Roman" w:hAnsi="Times New Roman"/>
                <w:b/>
                <w:bCs/>
                <w:sz w:val="24"/>
                <w:szCs w:val="24"/>
              </w:rPr>
              <w:t>Итого: 68 ч</w:t>
            </w:r>
          </w:p>
        </w:tc>
      </w:tr>
      <w:tr w:rsidR="00E56AF2" w:rsidRPr="00F41A3E" w:rsidTr="00DE2087">
        <w:trPr>
          <w:trHeight w:val="339"/>
        </w:trPr>
        <w:tc>
          <w:tcPr>
            <w:tcW w:w="2093" w:type="dxa"/>
            <w:vMerge w:val="restart"/>
          </w:tcPr>
          <w:p w:rsidR="00E56AF2" w:rsidRPr="00F41A3E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5245" w:type="dxa"/>
          </w:tcPr>
          <w:p w:rsidR="00E56AF2" w:rsidRPr="00B50D7C" w:rsidRDefault="00E56AF2" w:rsidP="00FD4D18">
            <w:pPr>
              <w:pStyle w:val="100"/>
              <w:shd w:val="clear" w:color="auto" w:fill="auto"/>
              <w:spacing w:after="0" w:line="240" w:lineRule="auto"/>
              <w:rPr>
                <w:rStyle w:val="1014pt0"/>
                <w:rFonts w:eastAsiaTheme="minorHAnsi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B50D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</w:t>
            </w:r>
            <w:r w:rsidRPr="00B50D7C">
              <w:rPr>
                <w:rFonts w:ascii="Times New Roman" w:hAnsi="Times New Roman"/>
                <w:b w:val="0"/>
                <w:sz w:val="24"/>
                <w:szCs w:val="24"/>
              </w:rPr>
              <w:t>Европа и мир в начале Нового времени. Великие географические открытия. Возрождение. Реформация</w:t>
            </w:r>
          </w:p>
        </w:tc>
        <w:tc>
          <w:tcPr>
            <w:tcW w:w="2185" w:type="dxa"/>
          </w:tcPr>
          <w:p w:rsidR="00E56AF2" w:rsidRPr="00B50D7C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7C">
              <w:rPr>
                <w:rFonts w:ascii="Times New Roman" w:hAnsi="Times New Roman"/>
                <w:bCs/>
                <w:sz w:val="24"/>
                <w:szCs w:val="24"/>
              </w:rPr>
              <w:t>14 ч</w:t>
            </w:r>
          </w:p>
        </w:tc>
      </w:tr>
      <w:tr w:rsidR="00E56AF2" w:rsidRPr="00F41A3E" w:rsidTr="00DE2087">
        <w:trPr>
          <w:trHeight w:val="339"/>
        </w:trPr>
        <w:tc>
          <w:tcPr>
            <w:tcW w:w="2093" w:type="dxa"/>
            <w:vMerge/>
          </w:tcPr>
          <w:p w:rsidR="00E56AF2" w:rsidRPr="00F41A3E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E56AF2" w:rsidRPr="00B50D7C" w:rsidRDefault="00E56AF2" w:rsidP="00BD095F">
            <w:pPr>
              <w:pStyle w:val="TableParagraph"/>
              <w:ind w:right="244"/>
              <w:rPr>
                <w:sz w:val="24"/>
                <w:szCs w:val="24"/>
              </w:rPr>
            </w:pPr>
            <w:r w:rsidRPr="00B50D7C">
              <w:rPr>
                <w:sz w:val="24"/>
                <w:szCs w:val="24"/>
              </w:rPr>
              <w:t>Первые</w:t>
            </w:r>
            <w:r w:rsidRPr="00B50D7C">
              <w:rPr>
                <w:spacing w:val="-13"/>
                <w:sz w:val="24"/>
                <w:szCs w:val="24"/>
              </w:rPr>
              <w:t xml:space="preserve"> </w:t>
            </w:r>
            <w:r w:rsidRPr="00B50D7C">
              <w:rPr>
                <w:sz w:val="24"/>
                <w:szCs w:val="24"/>
              </w:rPr>
              <w:t>революции</w:t>
            </w:r>
            <w:r w:rsidRPr="00B50D7C">
              <w:rPr>
                <w:spacing w:val="-12"/>
                <w:sz w:val="24"/>
                <w:szCs w:val="24"/>
              </w:rPr>
              <w:t xml:space="preserve"> </w:t>
            </w:r>
            <w:r w:rsidRPr="00B50D7C">
              <w:rPr>
                <w:sz w:val="24"/>
                <w:szCs w:val="24"/>
              </w:rPr>
              <w:t>Нового</w:t>
            </w:r>
            <w:r w:rsidRPr="00B50D7C">
              <w:rPr>
                <w:spacing w:val="-57"/>
                <w:sz w:val="24"/>
                <w:szCs w:val="24"/>
              </w:rPr>
              <w:t xml:space="preserve"> </w:t>
            </w:r>
            <w:r w:rsidRPr="00B50D7C">
              <w:rPr>
                <w:sz w:val="24"/>
                <w:szCs w:val="24"/>
              </w:rPr>
              <w:t xml:space="preserve">времени. </w:t>
            </w:r>
            <w:proofErr w:type="gramStart"/>
            <w:r w:rsidRPr="00B50D7C">
              <w:rPr>
                <w:sz w:val="24"/>
                <w:szCs w:val="24"/>
              </w:rPr>
              <w:t>Международные</w:t>
            </w:r>
            <w:r w:rsidRPr="00B50D7C">
              <w:rPr>
                <w:spacing w:val="1"/>
                <w:sz w:val="24"/>
                <w:szCs w:val="24"/>
              </w:rPr>
              <w:t xml:space="preserve"> </w:t>
            </w:r>
            <w:r w:rsidRPr="00B50D7C">
              <w:rPr>
                <w:sz w:val="24"/>
                <w:szCs w:val="24"/>
              </w:rPr>
              <w:t>отношения (борьба за</w:t>
            </w:r>
            <w:r w:rsidRPr="00B50D7C">
              <w:rPr>
                <w:spacing w:val="1"/>
                <w:sz w:val="24"/>
                <w:szCs w:val="24"/>
              </w:rPr>
              <w:t xml:space="preserve"> </w:t>
            </w:r>
            <w:r w:rsidRPr="00B50D7C">
              <w:rPr>
                <w:sz w:val="24"/>
                <w:szCs w:val="24"/>
              </w:rPr>
              <w:t>первенство в</w:t>
            </w:r>
            <w:r w:rsidRPr="00B50D7C">
              <w:rPr>
                <w:spacing w:val="-2"/>
                <w:sz w:val="24"/>
                <w:szCs w:val="24"/>
              </w:rPr>
              <w:t xml:space="preserve"> </w:t>
            </w:r>
            <w:r w:rsidRPr="00B50D7C">
              <w:rPr>
                <w:sz w:val="24"/>
                <w:szCs w:val="24"/>
              </w:rPr>
              <w:t>Европе</w:t>
            </w:r>
            <w:r w:rsidRPr="00B50D7C">
              <w:rPr>
                <w:spacing w:val="-2"/>
                <w:sz w:val="24"/>
                <w:szCs w:val="24"/>
              </w:rPr>
              <w:t xml:space="preserve"> </w:t>
            </w:r>
            <w:r w:rsidRPr="00B50D7C">
              <w:rPr>
                <w:sz w:val="24"/>
                <w:szCs w:val="24"/>
              </w:rPr>
              <w:t>и</w:t>
            </w:r>
            <w:proofErr w:type="gramEnd"/>
          </w:p>
          <w:p w:rsidR="00E56AF2" w:rsidRPr="00B50D7C" w:rsidRDefault="00E56AF2" w:rsidP="00BD095F">
            <w:pPr>
              <w:pStyle w:val="a3"/>
              <w:rPr>
                <w:rStyle w:val="1014pt0"/>
                <w:bCs w:val="0"/>
                <w:color w:val="auto"/>
                <w:sz w:val="24"/>
                <w:szCs w:val="24"/>
                <w:lang w:bidi="ar-SA"/>
              </w:rPr>
            </w:pPr>
            <w:proofErr w:type="gramStart"/>
            <w:r w:rsidRPr="00B50D7C">
              <w:rPr>
                <w:rFonts w:ascii="Times New Roman" w:hAnsi="Times New Roman"/>
                <w:sz w:val="24"/>
                <w:szCs w:val="24"/>
              </w:rPr>
              <w:t>колониях</w:t>
            </w:r>
            <w:proofErr w:type="gramEnd"/>
            <w:r w:rsidRPr="00B50D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5" w:type="dxa"/>
          </w:tcPr>
          <w:p w:rsidR="00E56AF2" w:rsidRPr="00B50D7C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7C">
              <w:rPr>
                <w:rFonts w:ascii="Times New Roman" w:hAnsi="Times New Roman"/>
                <w:bCs/>
                <w:sz w:val="24"/>
                <w:szCs w:val="24"/>
              </w:rPr>
              <w:t>8 ч</w:t>
            </w:r>
          </w:p>
        </w:tc>
      </w:tr>
      <w:tr w:rsidR="00E56AF2" w:rsidRPr="00F41A3E" w:rsidTr="00DE2087">
        <w:trPr>
          <w:trHeight w:val="339"/>
        </w:trPr>
        <w:tc>
          <w:tcPr>
            <w:tcW w:w="2093" w:type="dxa"/>
            <w:vMerge/>
          </w:tcPr>
          <w:p w:rsidR="00E56AF2" w:rsidRPr="00F41A3E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E56AF2" w:rsidRPr="00B50D7C" w:rsidRDefault="00E56AF2" w:rsidP="00E56AF2">
            <w:pPr>
              <w:pStyle w:val="TableParagraph"/>
              <w:ind w:right="97"/>
              <w:jc w:val="both"/>
              <w:rPr>
                <w:rStyle w:val="1014pt0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B50D7C">
              <w:rPr>
                <w:rStyle w:val="1014pt0"/>
                <w:rFonts w:eastAsiaTheme="minorHAnsi"/>
                <w:b w:val="0"/>
                <w:bCs w:val="0"/>
                <w:sz w:val="24"/>
                <w:szCs w:val="24"/>
              </w:rPr>
              <w:t xml:space="preserve">Итоговое повторение </w:t>
            </w:r>
            <w:r w:rsidRPr="00B50D7C">
              <w:rPr>
                <w:w w:val="120"/>
                <w:sz w:val="24"/>
                <w:szCs w:val="24"/>
              </w:rPr>
              <w:t xml:space="preserve">по курсу </w:t>
            </w:r>
            <w:r w:rsidRPr="00B50D7C">
              <w:rPr>
                <w:sz w:val="24"/>
                <w:szCs w:val="24"/>
              </w:rPr>
              <w:t xml:space="preserve">«Новое время: </w:t>
            </w:r>
            <w:r w:rsidRPr="00B50D7C">
              <w:rPr>
                <w:sz w:val="24"/>
                <w:szCs w:val="24"/>
              </w:rPr>
              <w:lastRenderedPageBreak/>
              <w:t>XVI-XVII</w:t>
            </w:r>
            <w:r w:rsidRPr="00B50D7C">
              <w:rPr>
                <w:spacing w:val="-3"/>
                <w:sz w:val="24"/>
                <w:szCs w:val="24"/>
              </w:rPr>
              <w:t xml:space="preserve"> </w:t>
            </w:r>
            <w:r w:rsidRPr="00B50D7C">
              <w:rPr>
                <w:sz w:val="24"/>
                <w:szCs w:val="24"/>
              </w:rPr>
              <w:t>вв.».</w:t>
            </w:r>
          </w:p>
        </w:tc>
        <w:tc>
          <w:tcPr>
            <w:tcW w:w="2185" w:type="dxa"/>
          </w:tcPr>
          <w:p w:rsidR="00E56AF2" w:rsidRPr="00B50D7C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ч</w:t>
            </w:r>
          </w:p>
        </w:tc>
      </w:tr>
      <w:tr w:rsidR="00E56AF2" w:rsidRPr="00F41A3E" w:rsidTr="00DE2087">
        <w:trPr>
          <w:trHeight w:val="339"/>
        </w:trPr>
        <w:tc>
          <w:tcPr>
            <w:tcW w:w="2093" w:type="dxa"/>
            <w:vMerge/>
          </w:tcPr>
          <w:p w:rsidR="00E56AF2" w:rsidRPr="00F41A3E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E56AF2" w:rsidRPr="00B50D7C" w:rsidRDefault="00E56AF2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Style w:val="1014pt0"/>
                <w:rFonts w:eastAsiaTheme="minorHAnsi"/>
                <w:bCs w:val="0"/>
                <w:sz w:val="24"/>
                <w:szCs w:val="24"/>
              </w:rPr>
            </w:pPr>
            <w:r w:rsidRPr="00B50D7C">
              <w:rPr>
                <w:rFonts w:ascii="Times New Roman" w:hAnsi="Times New Roman"/>
                <w:w w:val="90"/>
                <w:sz w:val="24"/>
                <w:szCs w:val="24"/>
              </w:rPr>
              <w:t>Россия</w:t>
            </w:r>
            <w:r w:rsidRPr="00B50D7C">
              <w:rPr>
                <w:rFonts w:ascii="Times New Roman" w:hAnsi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B50D7C">
              <w:rPr>
                <w:rFonts w:ascii="Times New Roman" w:hAnsi="Times New Roman"/>
                <w:w w:val="90"/>
                <w:sz w:val="24"/>
                <w:szCs w:val="24"/>
              </w:rPr>
              <w:t>в</w:t>
            </w:r>
            <w:r w:rsidRPr="00B50D7C">
              <w:rPr>
                <w:rFonts w:ascii="Times New Roman" w:hAnsi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B50D7C">
              <w:rPr>
                <w:rFonts w:ascii="Times New Roman" w:hAnsi="Times New Roman"/>
                <w:w w:val="90"/>
                <w:sz w:val="24"/>
                <w:szCs w:val="24"/>
              </w:rPr>
              <w:t>XVI</w:t>
            </w:r>
            <w:r w:rsidRPr="00B50D7C">
              <w:rPr>
                <w:rFonts w:ascii="Times New Roman" w:hAnsi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B50D7C">
              <w:rPr>
                <w:rFonts w:ascii="Times New Roman" w:hAnsi="Times New Roman"/>
                <w:w w:val="90"/>
                <w:sz w:val="24"/>
                <w:szCs w:val="24"/>
              </w:rPr>
              <w:t>в.</w:t>
            </w:r>
          </w:p>
        </w:tc>
        <w:tc>
          <w:tcPr>
            <w:tcW w:w="2185" w:type="dxa"/>
          </w:tcPr>
          <w:p w:rsidR="00E56AF2" w:rsidRPr="00B50D7C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B50D7C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E56AF2" w:rsidRPr="00F41A3E" w:rsidTr="00DE2087">
        <w:trPr>
          <w:trHeight w:val="339"/>
        </w:trPr>
        <w:tc>
          <w:tcPr>
            <w:tcW w:w="2093" w:type="dxa"/>
            <w:vMerge/>
          </w:tcPr>
          <w:p w:rsidR="00E56AF2" w:rsidRPr="00F41A3E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E56AF2" w:rsidRPr="00B50D7C" w:rsidRDefault="00E56AF2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Смутное время. Россия при первых Романовых</w:t>
            </w:r>
          </w:p>
        </w:tc>
        <w:tc>
          <w:tcPr>
            <w:tcW w:w="2185" w:type="dxa"/>
          </w:tcPr>
          <w:p w:rsidR="00E56AF2" w:rsidRPr="00B50D7C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ч</w:t>
            </w:r>
          </w:p>
        </w:tc>
      </w:tr>
      <w:tr w:rsidR="00E56AF2" w:rsidRPr="00F41A3E" w:rsidTr="00DE2087">
        <w:trPr>
          <w:trHeight w:val="339"/>
        </w:trPr>
        <w:tc>
          <w:tcPr>
            <w:tcW w:w="2093" w:type="dxa"/>
            <w:vMerge/>
          </w:tcPr>
          <w:p w:rsidR="00E56AF2" w:rsidRPr="00F41A3E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E56AF2" w:rsidRPr="00E56AF2" w:rsidRDefault="00E56AF2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Костромской край в начале </w:t>
            </w:r>
            <w:r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XVII</w:t>
            </w:r>
            <w:r w:rsidRPr="00E56AF2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века.</w:t>
            </w:r>
          </w:p>
        </w:tc>
        <w:tc>
          <w:tcPr>
            <w:tcW w:w="2185" w:type="dxa"/>
          </w:tcPr>
          <w:p w:rsidR="00E56AF2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E56AF2" w:rsidRPr="00F41A3E" w:rsidTr="00DE2087">
        <w:trPr>
          <w:trHeight w:val="339"/>
        </w:trPr>
        <w:tc>
          <w:tcPr>
            <w:tcW w:w="2093" w:type="dxa"/>
            <w:vMerge/>
          </w:tcPr>
          <w:p w:rsidR="00E56AF2" w:rsidRPr="00F41A3E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E56AF2" w:rsidRPr="00BD095F" w:rsidRDefault="00E56AF2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50D7C">
              <w:rPr>
                <w:rFonts w:ascii="Times New Roman" w:hAnsi="Times New Roman"/>
                <w:w w:val="90"/>
                <w:sz w:val="24"/>
                <w:szCs w:val="24"/>
              </w:rPr>
              <w:t xml:space="preserve">Обобщение по курсу «История России: </w:t>
            </w:r>
            <w:r w:rsidRPr="00B50D7C">
              <w:rPr>
                <w:rFonts w:ascii="Times New Roman" w:hAnsi="Times New Roman"/>
                <w:sz w:val="24"/>
                <w:szCs w:val="24"/>
              </w:rPr>
              <w:t>XVI-XVII</w:t>
            </w:r>
            <w:r w:rsidRPr="00B50D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0D7C">
              <w:rPr>
                <w:rFonts w:ascii="Times New Roman" w:hAnsi="Times New Roman"/>
                <w:sz w:val="24"/>
                <w:szCs w:val="24"/>
              </w:rPr>
              <w:t>вв</w:t>
            </w:r>
            <w:r w:rsidRPr="00B50D7C">
              <w:rPr>
                <w:rFonts w:ascii="Times New Roman" w:hAnsi="Times New Roman"/>
                <w:w w:val="90"/>
                <w:sz w:val="24"/>
                <w:szCs w:val="24"/>
              </w:rPr>
              <w:t>»</w:t>
            </w:r>
          </w:p>
        </w:tc>
        <w:tc>
          <w:tcPr>
            <w:tcW w:w="2185" w:type="dxa"/>
          </w:tcPr>
          <w:p w:rsidR="00E56AF2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E56AF2" w:rsidRPr="00F41A3E" w:rsidTr="00DE2087">
        <w:trPr>
          <w:trHeight w:val="339"/>
        </w:trPr>
        <w:tc>
          <w:tcPr>
            <w:tcW w:w="2093" w:type="dxa"/>
            <w:vMerge/>
          </w:tcPr>
          <w:p w:rsidR="00E56AF2" w:rsidRPr="00F41A3E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E56AF2" w:rsidRPr="00BD095F" w:rsidRDefault="00E56AF2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2185" w:type="dxa"/>
          </w:tcPr>
          <w:p w:rsidR="00E56AF2" w:rsidRPr="00E56AF2" w:rsidRDefault="00E56AF2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AF2">
              <w:rPr>
                <w:rFonts w:ascii="Times New Roman" w:hAnsi="Times New Roman"/>
                <w:b/>
                <w:bCs/>
                <w:sz w:val="24"/>
                <w:szCs w:val="24"/>
              </w:rPr>
              <w:t>Итого: 68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 w:val="restart"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5245" w:type="dxa"/>
          </w:tcPr>
          <w:p w:rsidR="00C6618A" w:rsidRPr="0039598F" w:rsidRDefault="00C6618A" w:rsidP="0039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9598F">
              <w:rPr>
                <w:rFonts w:ascii="Times New Roman" w:hAnsi="Times New Roman"/>
                <w:w w:val="90"/>
                <w:sz w:val="24"/>
                <w:szCs w:val="24"/>
              </w:rPr>
              <w:t xml:space="preserve">Введение. </w:t>
            </w:r>
            <w:r w:rsidRPr="0039598F">
              <w:rPr>
                <w:rFonts w:ascii="Times New Roman" w:hAnsi="Times New Roman"/>
                <w:w w:val="105"/>
                <w:sz w:val="24"/>
                <w:szCs w:val="24"/>
              </w:rPr>
              <w:t>Мир</w:t>
            </w:r>
            <w:r w:rsidRPr="0039598F">
              <w:rPr>
                <w:rFonts w:ascii="Times New Roman" w:hAnsi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9598F">
              <w:rPr>
                <w:rFonts w:ascii="Times New Roman" w:hAnsi="Times New Roman"/>
                <w:w w:val="105"/>
                <w:sz w:val="24"/>
                <w:szCs w:val="24"/>
              </w:rPr>
              <w:t>к</w:t>
            </w:r>
            <w:r w:rsidRPr="0039598F">
              <w:rPr>
                <w:rFonts w:ascii="Times New Roman" w:hAnsi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39598F">
              <w:rPr>
                <w:rFonts w:ascii="Times New Roman" w:hAnsi="Times New Roman"/>
                <w:w w:val="105"/>
                <w:sz w:val="24"/>
                <w:szCs w:val="24"/>
              </w:rPr>
              <w:t>началу</w:t>
            </w:r>
            <w:r w:rsidRPr="0039598F">
              <w:rPr>
                <w:rFonts w:ascii="Times New Roman" w:hAnsi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39598F">
              <w:rPr>
                <w:rFonts w:ascii="Times New Roman" w:hAnsi="Times New Roman"/>
                <w:w w:val="105"/>
                <w:sz w:val="24"/>
                <w:szCs w:val="24"/>
              </w:rPr>
              <w:t>XVIII</w:t>
            </w:r>
            <w:r w:rsidRPr="0039598F">
              <w:rPr>
                <w:rFonts w:ascii="Times New Roman" w:hAnsi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39598F">
              <w:rPr>
                <w:rFonts w:ascii="Times New Roman" w:hAnsi="Times New Roman"/>
                <w:w w:val="105"/>
                <w:sz w:val="24"/>
                <w:szCs w:val="24"/>
              </w:rPr>
              <w:t>в.</w:t>
            </w: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BD095F" w:rsidRDefault="00C6618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Рождение нового мира</w:t>
            </w: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BD095F" w:rsidRDefault="00EC7546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Европа </w:t>
            </w:r>
            <w:r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XVIII</w:t>
            </w:r>
            <w:r w:rsidR="00C6618A">
              <w:rPr>
                <w:rFonts w:ascii="Times New Roman" w:hAnsi="Times New Roman"/>
                <w:w w:val="90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- век</w:t>
            </w:r>
            <w:r w:rsidR="00C6618A">
              <w:rPr>
                <w:rFonts w:ascii="Times New Roman" w:hAnsi="Times New Roman"/>
                <w:w w:val="90"/>
                <w:sz w:val="24"/>
                <w:szCs w:val="24"/>
              </w:rPr>
              <w:t xml:space="preserve"> Просвещения</w:t>
            </w: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BD095F" w:rsidRDefault="00C6618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Эпоха революций</w:t>
            </w: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39598F" w:rsidRDefault="00C6618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9598F">
              <w:rPr>
                <w:rFonts w:ascii="Times New Roman" w:hAnsi="Times New Roman"/>
                <w:w w:val="110"/>
                <w:sz w:val="24"/>
                <w:szCs w:val="24"/>
              </w:rPr>
              <w:t>Традиционные</w:t>
            </w:r>
            <w:r w:rsidRPr="0039598F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39598F">
              <w:rPr>
                <w:rFonts w:ascii="Times New Roman" w:hAnsi="Times New Roman"/>
                <w:w w:val="110"/>
                <w:sz w:val="24"/>
                <w:szCs w:val="24"/>
              </w:rPr>
              <w:t>общества</w:t>
            </w:r>
            <w:r w:rsidRPr="0039598F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39598F">
              <w:rPr>
                <w:rFonts w:ascii="Times New Roman" w:hAnsi="Times New Roman"/>
                <w:w w:val="110"/>
                <w:sz w:val="24"/>
                <w:szCs w:val="24"/>
              </w:rPr>
              <w:t>Востока.</w:t>
            </w:r>
            <w:r w:rsidRPr="0039598F">
              <w:rPr>
                <w:rFonts w:ascii="Times New Roman" w:hAnsi="Times New Roman"/>
                <w:spacing w:val="-52"/>
                <w:w w:val="110"/>
                <w:sz w:val="24"/>
                <w:szCs w:val="24"/>
              </w:rPr>
              <w:t xml:space="preserve"> </w:t>
            </w:r>
            <w:r w:rsidRPr="0039598F">
              <w:rPr>
                <w:rFonts w:ascii="Times New Roman" w:hAnsi="Times New Roman"/>
                <w:w w:val="110"/>
                <w:sz w:val="24"/>
                <w:szCs w:val="24"/>
              </w:rPr>
              <w:t>Начало</w:t>
            </w:r>
            <w:r w:rsidRPr="0039598F">
              <w:rPr>
                <w:rFonts w:ascii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39598F">
              <w:rPr>
                <w:rFonts w:ascii="Times New Roman" w:hAnsi="Times New Roman"/>
                <w:w w:val="110"/>
                <w:sz w:val="24"/>
                <w:szCs w:val="24"/>
              </w:rPr>
              <w:t>европейской</w:t>
            </w:r>
            <w:r w:rsidRPr="0039598F">
              <w:rPr>
                <w:rFonts w:ascii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39598F">
              <w:rPr>
                <w:rFonts w:ascii="Times New Roman" w:hAnsi="Times New Roman"/>
                <w:w w:val="110"/>
                <w:sz w:val="24"/>
                <w:szCs w:val="24"/>
              </w:rPr>
              <w:t>колонизации</w:t>
            </w: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39598F" w:rsidRDefault="00C6618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</w:rPr>
              <w:t xml:space="preserve">Обобщение по курсу «Всеобщая история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val="en-US"/>
              </w:rPr>
              <w:t>XVIII</w:t>
            </w:r>
            <w:r w:rsidRPr="00716875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</w:rPr>
              <w:t>век»</w:t>
            </w: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39598F" w:rsidRDefault="00C6618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39598F" w:rsidRDefault="00C6618A" w:rsidP="00716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После Петра Великого: эпоха «дворцовых переворотов»</w:t>
            </w: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716875" w:rsidRDefault="00C6618A" w:rsidP="00716875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Россия в 1760-х - 1790- гг. Правление Екатерины II и Павла I </w:t>
            </w:r>
          </w:p>
          <w:p w:rsidR="00C6618A" w:rsidRPr="0039598F" w:rsidRDefault="00C6618A" w:rsidP="00716875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68D0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716875" w:rsidRDefault="00C6618A" w:rsidP="00716875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Культурное пространство Российской империи в XVIII </w:t>
            </w:r>
            <w:proofErr w:type="gramStart"/>
            <w:r w:rsidRPr="0071687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716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C6618A" w:rsidRPr="0039598F" w:rsidRDefault="00C6618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0"/>
                <w:sz w:val="24"/>
                <w:szCs w:val="24"/>
              </w:rPr>
            </w:pP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716875" w:rsidRDefault="00C6618A" w:rsidP="00716875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Народы России в XVIII в. </w:t>
            </w:r>
          </w:p>
          <w:p w:rsidR="00C6618A" w:rsidRPr="0039598F" w:rsidRDefault="00C6618A" w:rsidP="00DE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0"/>
                <w:sz w:val="24"/>
                <w:szCs w:val="24"/>
              </w:rPr>
            </w:pP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716875" w:rsidRDefault="00C6618A" w:rsidP="00716875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Россия при Павле I </w:t>
            </w:r>
          </w:p>
          <w:p w:rsidR="00C6618A" w:rsidRPr="00716875" w:rsidRDefault="00C6618A" w:rsidP="00716875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716875" w:rsidRDefault="00C6618A" w:rsidP="0071687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компонент. </w:t>
            </w:r>
            <w:r w:rsidRPr="00716875">
              <w:rPr>
                <w:rFonts w:ascii="Times New Roman" w:hAnsi="Times New Roman"/>
                <w:sz w:val="24"/>
                <w:szCs w:val="24"/>
              </w:rPr>
              <w:t xml:space="preserve">Наш регион в </w:t>
            </w:r>
            <w:r w:rsidRPr="00716875">
              <w:rPr>
                <w:rFonts w:ascii="Times New Roman" w:hAnsi="Times New Roman"/>
                <w:sz w:val="24"/>
                <w:szCs w:val="24"/>
                <w:lang w:val="en-US" w:bidi="en-US"/>
              </w:rPr>
              <w:t>XVIII</w:t>
            </w:r>
            <w:proofErr w:type="gramStart"/>
            <w:r w:rsidRPr="007168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16875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3"/>
          <w:p w:rsidR="00C6618A" w:rsidRPr="00716875" w:rsidRDefault="00C6618A" w:rsidP="00716875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8D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C6618A" w:rsidRDefault="00C6618A" w:rsidP="00C6618A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618A">
              <w:rPr>
                <w:rFonts w:ascii="Times New Roman" w:hAnsi="Times New Roman"/>
                <w:b w:val="0"/>
                <w:w w:val="110"/>
                <w:sz w:val="24"/>
                <w:szCs w:val="24"/>
              </w:rPr>
              <w:t>Обобщение по курсу «</w:t>
            </w:r>
            <w:r>
              <w:rPr>
                <w:rFonts w:ascii="Times New Roman" w:hAnsi="Times New Roman"/>
                <w:b w:val="0"/>
                <w:w w:val="110"/>
                <w:sz w:val="24"/>
                <w:szCs w:val="24"/>
              </w:rPr>
              <w:t>И</w:t>
            </w:r>
            <w:r w:rsidRPr="00C6618A">
              <w:rPr>
                <w:rFonts w:ascii="Times New Roman" w:hAnsi="Times New Roman"/>
                <w:b w:val="0"/>
                <w:w w:val="110"/>
                <w:sz w:val="24"/>
                <w:szCs w:val="24"/>
              </w:rPr>
              <w:t xml:space="preserve">стория </w:t>
            </w:r>
            <w:r>
              <w:rPr>
                <w:rFonts w:ascii="Times New Roman" w:hAnsi="Times New Roman"/>
                <w:b w:val="0"/>
                <w:w w:val="110"/>
                <w:sz w:val="24"/>
                <w:szCs w:val="24"/>
              </w:rPr>
              <w:t xml:space="preserve">России </w:t>
            </w:r>
            <w:r w:rsidRPr="00C6618A">
              <w:rPr>
                <w:rFonts w:ascii="Times New Roman" w:hAnsi="Times New Roman"/>
                <w:b w:val="0"/>
                <w:w w:val="110"/>
                <w:sz w:val="24"/>
                <w:szCs w:val="24"/>
                <w:lang w:val="en-US"/>
              </w:rPr>
              <w:t>XVIII</w:t>
            </w:r>
            <w:r w:rsidRPr="00C6618A">
              <w:rPr>
                <w:rFonts w:ascii="Times New Roman" w:hAnsi="Times New Roman"/>
                <w:b w:val="0"/>
                <w:w w:val="110"/>
                <w:sz w:val="24"/>
                <w:szCs w:val="24"/>
              </w:rPr>
              <w:t xml:space="preserve"> век»</w:t>
            </w:r>
          </w:p>
        </w:tc>
        <w:tc>
          <w:tcPr>
            <w:tcW w:w="2185" w:type="dxa"/>
          </w:tcPr>
          <w:p w:rsid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  <w:vMerge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716875" w:rsidRDefault="00C6618A" w:rsidP="00716875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C6618A" w:rsidRPr="00C6618A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18A">
              <w:rPr>
                <w:rFonts w:ascii="Times New Roman" w:hAnsi="Times New Roman"/>
                <w:b/>
                <w:bCs/>
                <w:sz w:val="24"/>
                <w:szCs w:val="24"/>
              </w:rPr>
              <w:t>Итого: 68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 w:val="restart"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5245" w:type="dxa"/>
          </w:tcPr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Страны Европы и Северной Америки в первой половине XIX в. 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Страны Европы и Северной Америки во второй половине Х</w:t>
            </w: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 </w:t>
            </w:r>
            <w:proofErr w:type="gramStart"/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8F7C24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2A43">
              <w:rPr>
                <w:rFonts w:ascii="Times New Roman" w:hAnsi="Times New Roman"/>
                <w:sz w:val="24"/>
                <w:szCs w:val="24"/>
              </w:rPr>
              <w:t>Экономическое</w:t>
            </w:r>
            <w:proofErr w:type="gramEnd"/>
            <w:r w:rsidRPr="00282A43">
              <w:rPr>
                <w:rFonts w:ascii="Times New Roman" w:hAnsi="Times New Roman"/>
                <w:sz w:val="24"/>
                <w:szCs w:val="24"/>
              </w:rPr>
              <w:t xml:space="preserve"> и социально-политическое развитие стран Европы и США в конце Х</w:t>
            </w:r>
            <w:r w:rsidRPr="00282A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2A43">
              <w:rPr>
                <w:rFonts w:ascii="Times New Roman" w:hAnsi="Times New Roman"/>
                <w:sz w:val="24"/>
                <w:szCs w:val="24"/>
              </w:rPr>
              <w:t>Х в.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Страны Азии в Х</w:t>
            </w: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 </w:t>
            </w:r>
            <w:proofErr w:type="gramStart"/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Война за независимость в Латинской Америке</w:t>
            </w:r>
          </w:p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8F7C24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43">
              <w:rPr>
                <w:rFonts w:ascii="Times New Roman" w:hAnsi="Times New Roman"/>
                <w:sz w:val="24"/>
                <w:szCs w:val="24"/>
              </w:rPr>
              <w:t>Народы Африки в Новое время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282A43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культуры в XIX в.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282A43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Международные отношения в XIX в.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282A43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в 1900—1914 гг.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716875" w:rsidRDefault="00411396" w:rsidP="008F7C24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 по курсу «История Нового времени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век»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282A43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Введение. Россия на пути к реформам (1801-1861)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282A43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 в эпоху реформ</w:t>
            </w:r>
          </w:p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282A43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282A43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A43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Этнокультурный облик империи</w:t>
            </w:r>
          </w:p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411396" w:rsidRDefault="00411396" w:rsidP="00411396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396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411396" w:rsidRDefault="00411396" w:rsidP="00411396">
            <w:pPr>
              <w:pStyle w:val="3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396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Кризис империи в начале ХХ века</w:t>
            </w:r>
          </w:p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411396" w:rsidRDefault="00411396" w:rsidP="008F7C24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396">
              <w:rPr>
                <w:rFonts w:ascii="Times New Roman" w:hAnsi="Times New Roman"/>
                <w:b w:val="0"/>
                <w:sz w:val="24"/>
                <w:szCs w:val="24"/>
              </w:rPr>
              <w:t xml:space="preserve">Региональный компонент. </w:t>
            </w:r>
            <w:r w:rsidRPr="004113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Наш регион в </w:t>
            </w:r>
            <w:r w:rsidRPr="00411396">
              <w:rPr>
                <w:rFonts w:ascii="Times New Roman" w:hAnsi="Times New Roman" w:cs="Times New Roman"/>
                <w:b w:val="0"/>
                <w:sz w:val="24"/>
                <w:szCs w:val="24"/>
                <w:lang w:val="en-US" w:bidi="en-US"/>
              </w:rPr>
              <w:t>XIX</w:t>
            </w:r>
            <w:r w:rsidRPr="00411396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 xml:space="preserve"> </w:t>
            </w:r>
            <w:r w:rsidRPr="00411396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веке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 по курсу «История России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век»</w:t>
            </w:r>
          </w:p>
        </w:tc>
        <w:tc>
          <w:tcPr>
            <w:tcW w:w="2185" w:type="dxa"/>
          </w:tcPr>
          <w:p w:rsid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411396" w:rsidRPr="00F41A3E" w:rsidTr="00DE2087">
        <w:trPr>
          <w:trHeight w:val="339"/>
        </w:trPr>
        <w:tc>
          <w:tcPr>
            <w:tcW w:w="2093" w:type="dxa"/>
            <w:vMerge/>
          </w:tcPr>
          <w:p w:rsidR="00411396" w:rsidRPr="00F41A3E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11396" w:rsidRPr="00282A43" w:rsidRDefault="00411396" w:rsidP="008F7C24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5" w:type="dxa"/>
          </w:tcPr>
          <w:p w:rsidR="00411396" w:rsidRP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96">
              <w:rPr>
                <w:rFonts w:ascii="Times New Roman" w:hAnsi="Times New Roman"/>
                <w:b/>
                <w:bCs/>
                <w:sz w:val="24"/>
                <w:szCs w:val="24"/>
              </w:rPr>
              <w:t>Итого: 68 ч</w:t>
            </w:r>
          </w:p>
        </w:tc>
      </w:tr>
      <w:tr w:rsidR="00C6618A" w:rsidRPr="00F41A3E" w:rsidTr="00DE2087">
        <w:trPr>
          <w:trHeight w:val="339"/>
        </w:trPr>
        <w:tc>
          <w:tcPr>
            <w:tcW w:w="2093" w:type="dxa"/>
          </w:tcPr>
          <w:p w:rsidR="00C6618A" w:rsidRPr="00F41A3E" w:rsidRDefault="00C6618A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6618A" w:rsidRPr="00411396" w:rsidRDefault="00411396" w:rsidP="00411396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96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185" w:type="dxa"/>
          </w:tcPr>
          <w:p w:rsidR="00C6618A" w:rsidRPr="00411396" w:rsidRDefault="00411396" w:rsidP="009F7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396">
              <w:rPr>
                <w:rFonts w:ascii="Times New Roman" w:hAnsi="Times New Roman"/>
                <w:b/>
                <w:bCs/>
                <w:sz w:val="24"/>
                <w:szCs w:val="24"/>
              </w:rPr>
              <w:t>340 ч</w:t>
            </w:r>
          </w:p>
        </w:tc>
      </w:tr>
    </w:tbl>
    <w:p w:rsidR="00962D15" w:rsidRPr="00962D15" w:rsidRDefault="00962D15" w:rsidP="0096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2D15" w:rsidRPr="00041B55" w:rsidRDefault="00962D15" w:rsidP="00962D15">
      <w:pPr>
        <w:shd w:val="clear" w:color="auto" w:fill="FFFFFF"/>
        <w:spacing w:after="0" w:line="240" w:lineRule="auto"/>
        <w:jc w:val="center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041B55" w:rsidRPr="00041B55" w:rsidRDefault="00041B55" w:rsidP="0004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0D9B" w:rsidRPr="00F41A3E" w:rsidRDefault="00A10D9B" w:rsidP="00041B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D9B" w:rsidRDefault="00A10D9B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 w:rsidRPr="00EC0717">
        <w:rPr>
          <w:rFonts w:ascii="Times New Roman" w:hAnsi="Times New Roman"/>
          <w:bCs/>
          <w:sz w:val="44"/>
          <w:szCs w:val="44"/>
        </w:rPr>
        <w:t xml:space="preserve">   </w:t>
      </w:r>
    </w:p>
    <w:p w:rsidR="00A10D9B" w:rsidRDefault="00A10D9B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A10D9B" w:rsidRDefault="00A10D9B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A10D9B" w:rsidRDefault="00A10D9B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A10D9B" w:rsidRDefault="00A10D9B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A10D9B" w:rsidRDefault="00A10D9B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A10D9B" w:rsidRDefault="00A10D9B" w:rsidP="00A10D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A8338C" w:rsidRDefault="00A8338C"/>
    <w:sectPr w:rsidR="00A8338C" w:rsidSect="00AB21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74" w:rsidRDefault="00431B74" w:rsidP="008E70B4">
      <w:pPr>
        <w:spacing w:after="0" w:line="240" w:lineRule="auto"/>
      </w:pPr>
      <w:r>
        <w:separator/>
      </w:r>
    </w:p>
  </w:endnote>
  <w:endnote w:type="continuationSeparator" w:id="0">
    <w:p w:rsidR="00431B74" w:rsidRDefault="00431B74" w:rsidP="008E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486262"/>
      <w:docPartObj>
        <w:docPartGallery w:val="Page Numbers (Bottom of Page)"/>
        <w:docPartUnique/>
      </w:docPartObj>
    </w:sdtPr>
    <w:sdtContent>
      <w:p w:rsidR="00EC7546" w:rsidRDefault="00134FFB">
        <w:pPr>
          <w:pStyle w:val="a8"/>
          <w:jc w:val="right"/>
        </w:pPr>
        <w:r>
          <w:fldChar w:fldCharType="begin"/>
        </w:r>
        <w:r w:rsidR="00EC7546">
          <w:instrText>PAGE   \* MERGEFORMAT</w:instrText>
        </w:r>
        <w:r>
          <w:fldChar w:fldCharType="separate"/>
        </w:r>
        <w:r w:rsidR="00617D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7546" w:rsidRDefault="00EC75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74" w:rsidRDefault="00431B74" w:rsidP="008E70B4">
      <w:pPr>
        <w:spacing w:after="0" w:line="240" w:lineRule="auto"/>
      </w:pPr>
      <w:r>
        <w:separator/>
      </w:r>
    </w:p>
  </w:footnote>
  <w:footnote w:type="continuationSeparator" w:id="0">
    <w:p w:rsidR="00431B74" w:rsidRDefault="00431B74" w:rsidP="008E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C375BC0"/>
    <w:multiLevelType w:val="hybridMultilevel"/>
    <w:tmpl w:val="F40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CFF"/>
    <w:rsid w:val="00041B55"/>
    <w:rsid w:val="00066E0E"/>
    <w:rsid w:val="000F67A0"/>
    <w:rsid w:val="00134FFB"/>
    <w:rsid w:val="00254976"/>
    <w:rsid w:val="00282A43"/>
    <w:rsid w:val="00357029"/>
    <w:rsid w:val="00370461"/>
    <w:rsid w:val="00383ABF"/>
    <w:rsid w:val="0039598F"/>
    <w:rsid w:val="00411396"/>
    <w:rsid w:val="00431B74"/>
    <w:rsid w:val="00617D28"/>
    <w:rsid w:val="00665CFF"/>
    <w:rsid w:val="00716875"/>
    <w:rsid w:val="00834328"/>
    <w:rsid w:val="008A3ADA"/>
    <w:rsid w:val="008E70B4"/>
    <w:rsid w:val="008F7C24"/>
    <w:rsid w:val="00962D15"/>
    <w:rsid w:val="00967908"/>
    <w:rsid w:val="009E35B7"/>
    <w:rsid w:val="009F456A"/>
    <w:rsid w:val="009F7A60"/>
    <w:rsid w:val="00A10D9B"/>
    <w:rsid w:val="00A8338C"/>
    <w:rsid w:val="00A83D20"/>
    <w:rsid w:val="00AB21A2"/>
    <w:rsid w:val="00B24F16"/>
    <w:rsid w:val="00B50D7C"/>
    <w:rsid w:val="00BD095F"/>
    <w:rsid w:val="00C6618A"/>
    <w:rsid w:val="00D1658E"/>
    <w:rsid w:val="00DD671F"/>
    <w:rsid w:val="00DE2087"/>
    <w:rsid w:val="00E56AF2"/>
    <w:rsid w:val="00E869BA"/>
    <w:rsid w:val="00EC7546"/>
    <w:rsid w:val="00FA49FB"/>
    <w:rsid w:val="00FD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0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A10D9B"/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1"/>
    <w:rsid w:val="00A10D9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A10D9B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styleId="a5">
    <w:name w:val="List Paragraph"/>
    <w:basedOn w:val="a"/>
    <w:uiPriority w:val="34"/>
    <w:qFormat/>
    <w:rsid w:val="00383ABF"/>
    <w:pPr>
      <w:ind w:left="720"/>
      <w:contextualSpacing/>
    </w:pPr>
  </w:style>
  <w:style w:type="character" w:customStyle="1" w:styleId="30">
    <w:name w:val="Основной текст (3)_"/>
    <w:link w:val="32"/>
    <w:rsid w:val="00357029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357029"/>
    <w:rPr>
      <w:i/>
      <w:iCs/>
      <w:sz w:val="28"/>
      <w:szCs w:val="28"/>
      <w:shd w:val="clear" w:color="auto" w:fill="FFFFFF"/>
    </w:rPr>
  </w:style>
  <w:style w:type="character" w:customStyle="1" w:styleId="10">
    <w:name w:val="Основной текст (10)_"/>
    <w:link w:val="100"/>
    <w:rsid w:val="00357029"/>
    <w:rPr>
      <w:b/>
      <w:bCs/>
      <w:sz w:val="18"/>
      <w:szCs w:val="18"/>
      <w:shd w:val="clear" w:color="auto" w:fill="FFFFFF"/>
    </w:rPr>
  </w:style>
  <w:style w:type="character" w:customStyle="1" w:styleId="1014pt">
    <w:name w:val="Основной текст (10) + 14 pt;Не полужирный;Курсив"/>
    <w:rsid w:val="00357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2pt">
    <w:name w:val="Основной текст (10) + 12 pt;Не полужирный;Курсив"/>
    <w:rsid w:val="00357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4pt0">
    <w:name w:val="Основной текст (10) + 14 pt"/>
    <w:rsid w:val="00357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pt">
    <w:name w:val="Основной текст (3) + 9 pt"/>
    <w:rsid w:val="00357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link w:val="140"/>
    <w:rsid w:val="00357029"/>
    <w:rPr>
      <w:i/>
      <w:iCs/>
      <w:sz w:val="24"/>
      <w:szCs w:val="24"/>
      <w:shd w:val="clear" w:color="auto" w:fill="FFFFFF"/>
    </w:rPr>
  </w:style>
  <w:style w:type="character" w:customStyle="1" w:styleId="149pt">
    <w:name w:val="Основной текст (14) + 9 pt;Полужирный;Не курсив"/>
    <w:rsid w:val="00357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9pt">
    <w:name w:val="Основной текст (5) + 9 pt;Полужирный;Не курсив"/>
    <w:rsid w:val="00357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357029"/>
    <w:rPr>
      <w:b/>
      <w:bCs/>
      <w:sz w:val="18"/>
      <w:szCs w:val="18"/>
      <w:shd w:val="clear" w:color="auto" w:fill="FFFFFF"/>
    </w:rPr>
  </w:style>
  <w:style w:type="character" w:customStyle="1" w:styleId="1514pt">
    <w:name w:val="Основной текст (15) + 14 pt;Не полужирный;Курсив"/>
    <w:rsid w:val="00357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4pt0">
    <w:name w:val="Основной текст (15) + 14 pt"/>
    <w:rsid w:val="00357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2pt">
    <w:name w:val="Основной текст (5) + 12 pt"/>
    <w:rsid w:val="003570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pt">
    <w:name w:val="Основной текст (10) + Интервал 1 pt"/>
    <w:rsid w:val="00357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0"/>
    <w:rsid w:val="00357029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57029"/>
    <w:pPr>
      <w:widowControl w:val="0"/>
      <w:shd w:val="clear" w:color="auto" w:fill="FFFFFF"/>
      <w:spacing w:after="0" w:line="485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paragraph" w:customStyle="1" w:styleId="100">
    <w:name w:val="Основной текст (10)"/>
    <w:basedOn w:val="a"/>
    <w:link w:val="10"/>
    <w:rsid w:val="00357029"/>
    <w:pPr>
      <w:widowControl w:val="0"/>
      <w:shd w:val="clear" w:color="auto" w:fill="FFFFFF"/>
      <w:spacing w:after="900" w:line="485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rsid w:val="00357029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i/>
      <w:iCs/>
      <w:sz w:val="24"/>
      <w:szCs w:val="24"/>
    </w:rPr>
  </w:style>
  <w:style w:type="paragraph" w:customStyle="1" w:styleId="150">
    <w:name w:val="Основной текст (15)"/>
    <w:basedOn w:val="a"/>
    <w:link w:val="15"/>
    <w:rsid w:val="00357029"/>
    <w:pPr>
      <w:widowControl w:val="0"/>
      <w:shd w:val="clear" w:color="auto" w:fill="FFFFFF"/>
      <w:spacing w:after="0" w:line="480" w:lineRule="exact"/>
      <w:ind w:firstLine="780"/>
      <w:jc w:val="both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0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E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0B4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D0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61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7D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0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A10D9B"/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1"/>
    <w:rsid w:val="00A10D9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A10D9B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styleId="a5">
    <w:name w:val="List Paragraph"/>
    <w:basedOn w:val="a"/>
    <w:uiPriority w:val="34"/>
    <w:qFormat/>
    <w:rsid w:val="00383ABF"/>
    <w:pPr>
      <w:ind w:left="720"/>
      <w:contextualSpacing/>
    </w:pPr>
  </w:style>
  <w:style w:type="character" w:customStyle="1" w:styleId="30">
    <w:name w:val="Основной текст (3)_"/>
    <w:link w:val="32"/>
    <w:rsid w:val="00357029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357029"/>
    <w:rPr>
      <w:i/>
      <w:iCs/>
      <w:sz w:val="28"/>
      <w:szCs w:val="28"/>
      <w:shd w:val="clear" w:color="auto" w:fill="FFFFFF"/>
    </w:rPr>
  </w:style>
  <w:style w:type="character" w:customStyle="1" w:styleId="10">
    <w:name w:val="Основной текст (10)_"/>
    <w:link w:val="100"/>
    <w:rsid w:val="00357029"/>
    <w:rPr>
      <w:b/>
      <w:bCs/>
      <w:sz w:val="18"/>
      <w:szCs w:val="18"/>
      <w:shd w:val="clear" w:color="auto" w:fill="FFFFFF"/>
    </w:rPr>
  </w:style>
  <w:style w:type="character" w:customStyle="1" w:styleId="1014pt">
    <w:name w:val="Основной текст (10) + 14 pt;Не полужирный;Курсив"/>
    <w:rsid w:val="00357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2pt">
    <w:name w:val="Основной текст (10) + 12 pt;Не полужирный;Курсив"/>
    <w:rsid w:val="00357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4pt0">
    <w:name w:val="Основной текст (10) + 14 pt"/>
    <w:rsid w:val="00357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pt">
    <w:name w:val="Основной текст (3) + 9 pt"/>
    <w:rsid w:val="00357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link w:val="140"/>
    <w:rsid w:val="00357029"/>
    <w:rPr>
      <w:i/>
      <w:iCs/>
      <w:sz w:val="24"/>
      <w:szCs w:val="24"/>
      <w:shd w:val="clear" w:color="auto" w:fill="FFFFFF"/>
    </w:rPr>
  </w:style>
  <w:style w:type="character" w:customStyle="1" w:styleId="149pt">
    <w:name w:val="Основной текст (14) + 9 pt;Полужирный;Не курсив"/>
    <w:rsid w:val="00357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9pt">
    <w:name w:val="Основной текст (5) + 9 pt;Полужирный;Не курсив"/>
    <w:rsid w:val="00357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357029"/>
    <w:rPr>
      <w:b/>
      <w:bCs/>
      <w:sz w:val="18"/>
      <w:szCs w:val="18"/>
      <w:shd w:val="clear" w:color="auto" w:fill="FFFFFF"/>
    </w:rPr>
  </w:style>
  <w:style w:type="character" w:customStyle="1" w:styleId="1514pt">
    <w:name w:val="Основной текст (15) + 14 pt;Не полужирный;Курсив"/>
    <w:rsid w:val="00357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4pt0">
    <w:name w:val="Основной текст (15) + 14 pt"/>
    <w:rsid w:val="00357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2pt">
    <w:name w:val="Основной текст (5) + 12 pt"/>
    <w:rsid w:val="003570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pt">
    <w:name w:val="Основной текст (10) + Интервал 1 pt"/>
    <w:rsid w:val="00357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0"/>
    <w:rsid w:val="00357029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57029"/>
    <w:pPr>
      <w:widowControl w:val="0"/>
      <w:shd w:val="clear" w:color="auto" w:fill="FFFFFF"/>
      <w:spacing w:after="0" w:line="485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paragraph" w:customStyle="1" w:styleId="100">
    <w:name w:val="Основной текст (10)"/>
    <w:basedOn w:val="a"/>
    <w:link w:val="10"/>
    <w:rsid w:val="00357029"/>
    <w:pPr>
      <w:widowControl w:val="0"/>
      <w:shd w:val="clear" w:color="auto" w:fill="FFFFFF"/>
      <w:spacing w:after="900" w:line="485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rsid w:val="00357029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i/>
      <w:iCs/>
      <w:sz w:val="24"/>
      <w:szCs w:val="24"/>
    </w:rPr>
  </w:style>
  <w:style w:type="paragraph" w:customStyle="1" w:styleId="150">
    <w:name w:val="Основной текст (15)"/>
    <w:basedOn w:val="a"/>
    <w:link w:val="15"/>
    <w:rsid w:val="00357029"/>
    <w:pPr>
      <w:widowControl w:val="0"/>
      <w:shd w:val="clear" w:color="auto" w:fill="FFFFFF"/>
      <w:spacing w:after="0" w:line="480" w:lineRule="exact"/>
      <w:ind w:firstLine="780"/>
      <w:jc w:val="both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0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E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0B4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D0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H5VRHAXFEW3S-1303-200</_dlc_DocId>
    <_dlc_DocIdUrl xmlns="b582dbf1-bcaa-4613-9a4c-8b7010640233">
      <Url>http://www.eduportal44.ru/Krasnoe/Dren/_layouts/15/DocIdRedir.aspx?ID=H5VRHAXFEW3S-1303-200</Url>
      <Description>H5VRHAXFEW3S-1303-200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39B17-CC3A-4A88-9B69-CBFA3A930860}"/>
</file>

<file path=customXml/itemProps2.xml><?xml version="1.0" encoding="utf-8"?>
<ds:datastoreItem xmlns:ds="http://schemas.openxmlformats.org/officeDocument/2006/customXml" ds:itemID="{1C2AB2DA-BB1A-4409-AA72-33167178D7E0}"/>
</file>

<file path=customXml/itemProps3.xml><?xml version="1.0" encoding="utf-8"?>
<ds:datastoreItem xmlns:ds="http://schemas.openxmlformats.org/officeDocument/2006/customXml" ds:itemID="{AA9BFEB4-285D-4FFE-A01C-804ECF9BBDFD}"/>
</file>

<file path=customXml/itemProps4.xml><?xml version="1.0" encoding="utf-8"?>
<ds:datastoreItem xmlns:ds="http://schemas.openxmlformats.org/officeDocument/2006/customXml" ds:itemID="{0B025834-05E0-444A-B08D-3AC6770BA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10827</Words>
  <Characters>61717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ноут</cp:lastModifiedBy>
  <cp:revision>9</cp:revision>
  <cp:lastPrinted>2022-02-04T05:56:00Z</cp:lastPrinted>
  <dcterms:created xsi:type="dcterms:W3CDTF">2021-09-20T17:26:00Z</dcterms:created>
  <dcterms:modified xsi:type="dcterms:W3CDTF">2022-02-04T08:31:00Z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0af11eed-e855-432b-b28f-d5a5c6d29c40</vt:lpwstr>
  </property>
</Properties>
</file>